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ОКРУГА</w:t>
      </w:r>
    </w:p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FC3" w:rsidRPr="00D67640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 xml:space="preserve">от </w:t>
      </w:r>
      <w:r w:rsidR="00994738">
        <w:rPr>
          <w:rFonts w:ascii="Times New Roman" w:hAnsi="Times New Roman" w:cs="Times New Roman"/>
          <w:sz w:val="28"/>
          <w:szCs w:val="28"/>
        </w:rPr>
        <w:t>23.07.</w:t>
      </w:r>
      <w:r w:rsidR="005B4B03" w:rsidRPr="00D67640">
        <w:rPr>
          <w:rFonts w:ascii="Times New Roman" w:hAnsi="Times New Roman" w:cs="Times New Roman"/>
          <w:sz w:val="28"/>
          <w:szCs w:val="28"/>
        </w:rPr>
        <w:t>2024</w:t>
      </w:r>
      <w:r w:rsidR="00692B0C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B4B03" w:rsidRPr="00D676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7640">
        <w:rPr>
          <w:rFonts w:ascii="Times New Roman" w:hAnsi="Times New Roman" w:cs="Times New Roman"/>
          <w:sz w:val="28"/>
          <w:szCs w:val="28"/>
        </w:rPr>
        <w:t xml:space="preserve">  </w:t>
      </w:r>
      <w:r w:rsidR="00994738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D67640">
        <w:rPr>
          <w:rFonts w:ascii="Times New Roman" w:hAnsi="Times New Roman" w:cs="Times New Roman"/>
          <w:sz w:val="28"/>
          <w:szCs w:val="28"/>
        </w:rPr>
        <w:t xml:space="preserve">№ </w:t>
      </w:r>
      <w:r w:rsidR="00994738">
        <w:rPr>
          <w:rFonts w:ascii="Times New Roman" w:hAnsi="Times New Roman" w:cs="Times New Roman"/>
          <w:sz w:val="28"/>
          <w:szCs w:val="28"/>
        </w:rPr>
        <w:t>841</w:t>
      </w:r>
    </w:p>
    <w:p w:rsidR="00E202F6" w:rsidRPr="00D67640" w:rsidRDefault="00E202F6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AE0" w:rsidRPr="006F386B" w:rsidRDefault="00CB1AE0" w:rsidP="006F386B">
      <w:pPr>
        <w:pStyle w:val="a4"/>
        <w:tabs>
          <w:tab w:val="left" w:pos="5529"/>
        </w:tabs>
        <w:ind w:right="38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86B">
        <w:rPr>
          <w:rFonts w:ascii="Times New Roman" w:hAnsi="Times New Roman" w:cs="Times New Roman"/>
          <w:sz w:val="28"/>
          <w:szCs w:val="28"/>
        </w:rPr>
        <w:t xml:space="preserve">О </w:t>
      </w:r>
      <w:r w:rsidR="00763002" w:rsidRPr="006F386B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</w:t>
      </w:r>
      <w:r w:rsidR="006F386B" w:rsidRPr="006F386B">
        <w:rPr>
          <w:rFonts w:ascii="Times New Roman" w:hAnsi="Times New Roman" w:cs="Times New Roman"/>
          <w:sz w:val="28"/>
          <w:szCs w:val="28"/>
        </w:rPr>
        <w:t xml:space="preserve"> </w:t>
      </w:r>
      <w:r w:rsidR="00763002" w:rsidRPr="006F386B">
        <w:rPr>
          <w:rFonts w:ascii="Times New Roman" w:hAnsi="Times New Roman" w:cs="Times New Roman"/>
          <w:sz w:val="28"/>
          <w:szCs w:val="28"/>
        </w:rPr>
        <w:t>Харовского</w:t>
      </w:r>
      <w:r w:rsidR="006F386B" w:rsidRPr="006F386B">
        <w:rPr>
          <w:rFonts w:ascii="Times New Roman" w:hAnsi="Times New Roman" w:cs="Times New Roman"/>
          <w:sz w:val="28"/>
          <w:szCs w:val="28"/>
        </w:rPr>
        <w:t xml:space="preserve"> </w:t>
      </w:r>
      <w:r w:rsidR="00763002" w:rsidRPr="006F386B">
        <w:rPr>
          <w:rFonts w:ascii="Times New Roman" w:hAnsi="Times New Roman" w:cs="Times New Roman"/>
          <w:sz w:val="28"/>
          <w:szCs w:val="28"/>
        </w:rPr>
        <w:t xml:space="preserve">муниципального округа от </w:t>
      </w:r>
      <w:r w:rsidR="000309E9" w:rsidRPr="006F386B">
        <w:rPr>
          <w:rFonts w:ascii="Times New Roman" w:hAnsi="Times New Roman" w:cs="Times New Roman"/>
          <w:sz w:val="28"/>
          <w:szCs w:val="28"/>
        </w:rPr>
        <w:t>21.03.2023 № 429</w:t>
      </w:r>
    </w:p>
    <w:p w:rsidR="00CB1AE0" w:rsidRPr="00D67640" w:rsidRDefault="00CB1AE0" w:rsidP="00CB1A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1AE0" w:rsidRPr="00D67640" w:rsidRDefault="000309E9" w:rsidP="00CB1A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9E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 6 ст. 81 Бюджетного кодекса Российской Федерации, в целях обеспечения целевого и рационального расходования бюджетных средств, руководствуясь Федеральным законом от 6 октября 2003 года № 131-ФЗ </w:t>
      </w:r>
      <w:r w:rsidR="007C3AC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309E9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3AC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309E9">
        <w:rPr>
          <w:rFonts w:ascii="Times New Roman" w:hAnsi="Times New Roman" w:cs="Times New Roman"/>
          <w:b w:val="0"/>
          <w:sz w:val="28"/>
          <w:szCs w:val="28"/>
        </w:rPr>
        <w:t xml:space="preserve">, Уставом Харовского муниципального округа </w:t>
      </w:r>
      <w:r w:rsidR="007C3AC3">
        <w:rPr>
          <w:rFonts w:ascii="Times New Roman" w:hAnsi="Times New Roman" w:cs="Times New Roman"/>
          <w:b w:val="0"/>
          <w:sz w:val="28"/>
          <w:szCs w:val="28"/>
        </w:rPr>
        <w:t xml:space="preserve">Вологодской области </w:t>
      </w:r>
      <w:r w:rsidR="00CB1AE0" w:rsidRPr="00D67640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485865" w:rsidRPr="00D67640" w:rsidRDefault="00EF6747" w:rsidP="007C3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 xml:space="preserve">1. </w:t>
      </w:r>
      <w:r w:rsidR="007C3AC3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7C3AC3">
        <w:rPr>
          <w:rFonts w:ascii="Times New Roman" w:hAnsi="Times New Roman"/>
          <w:sz w:val="28"/>
          <w:szCs w:val="28"/>
        </w:rPr>
        <w:t xml:space="preserve">Администрации Харовского муниципального округа от </w:t>
      </w:r>
      <w:r w:rsidR="007C3AC3" w:rsidRPr="000309E9">
        <w:rPr>
          <w:rFonts w:ascii="Times New Roman" w:hAnsi="Times New Roman"/>
          <w:sz w:val="28"/>
          <w:szCs w:val="28"/>
        </w:rPr>
        <w:t>21.03.2023</w:t>
      </w:r>
      <w:r w:rsidR="007C3AC3">
        <w:rPr>
          <w:rFonts w:ascii="Times New Roman" w:hAnsi="Times New Roman"/>
          <w:sz w:val="28"/>
          <w:szCs w:val="28"/>
        </w:rPr>
        <w:t xml:space="preserve"> </w:t>
      </w:r>
      <w:r w:rsidR="007C3AC3" w:rsidRPr="000309E9">
        <w:rPr>
          <w:rFonts w:ascii="Times New Roman" w:hAnsi="Times New Roman"/>
          <w:sz w:val="28"/>
          <w:szCs w:val="28"/>
        </w:rPr>
        <w:t>№ 429</w:t>
      </w:r>
      <w:r w:rsidR="007C3AC3">
        <w:rPr>
          <w:rFonts w:ascii="Times New Roman" w:hAnsi="Times New Roman"/>
          <w:sz w:val="28"/>
          <w:szCs w:val="28"/>
        </w:rPr>
        <w:t xml:space="preserve"> «</w:t>
      </w:r>
      <w:r w:rsidR="007C3AC3" w:rsidRPr="007C3AC3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7C3AC3" w:rsidRPr="007C3AC3">
        <w:rPr>
          <w:rFonts w:ascii="Times New Roman" w:hAnsi="Times New Roman"/>
          <w:sz w:val="28"/>
          <w:szCs w:val="28"/>
        </w:rPr>
        <w:t>Порядка использования</w:t>
      </w:r>
      <w:r w:rsidR="001C5646">
        <w:rPr>
          <w:rFonts w:ascii="Times New Roman" w:hAnsi="Times New Roman"/>
          <w:sz w:val="28"/>
          <w:szCs w:val="28"/>
        </w:rPr>
        <w:t xml:space="preserve"> </w:t>
      </w:r>
      <w:r w:rsidR="007C3AC3" w:rsidRPr="007C3AC3">
        <w:rPr>
          <w:rFonts w:ascii="Times New Roman" w:hAnsi="Times New Roman"/>
          <w:sz w:val="28"/>
          <w:szCs w:val="28"/>
        </w:rPr>
        <w:t>бюджетных ассигнований резервного</w:t>
      </w:r>
      <w:r w:rsidR="001C5646">
        <w:rPr>
          <w:rFonts w:ascii="Times New Roman" w:hAnsi="Times New Roman"/>
          <w:sz w:val="28"/>
          <w:szCs w:val="28"/>
        </w:rPr>
        <w:t xml:space="preserve"> </w:t>
      </w:r>
      <w:r w:rsidR="007C3AC3" w:rsidRPr="007C3AC3">
        <w:rPr>
          <w:rFonts w:ascii="Times New Roman" w:hAnsi="Times New Roman"/>
          <w:sz w:val="28"/>
          <w:szCs w:val="28"/>
        </w:rPr>
        <w:t>фонда Администрации</w:t>
      </w:r>
      <w:proofErr w:type="gramEnd"/>
      <w:r w:rsidR="007C3AC3" w:rsidRPr="007C3AC3">
        <w:rPr>
          <w:rFonts w:ascii="Times New Roman" w:hAnsi="Times New Roman"/>
          <w:sz w:val="28"/>
          <w:szCs w:val="28"/>
        </w:rPr>
        <w:t xml:space="preserve"> Харовского</w:t>
      </w:r>
      <w:r w:rsidR="001C5646">
        <w:rPr>
          <w:rFonts w:ascii="Times New Roman" w:hAnsi="Times New Roman"/>
          <w:sz w:val="28"/>
          <w:szCs w:val="28"/>
        </w:rPr>
        <w:t xml:space="preserve"> </w:t>
      </w:r>
      <w:r w:rsidR="007C3AC3" w:rsidRPr="007C3AC3">
        <w:rPr>
          <w:rFonts w:ascii="Times New Roman" w:hAnsi="Times New Roman"/>
          <w:sz w:val="28"/>
          <w:szCs w:val="28"/>
        </w:rPr>
        <w:t>муниципального округа</w:t>
      </w:r>
      <w:r w:rsidR="001C5646">
        <w:rPr>
          <w:rFonts w:ascii="Times New Roman" w:hAnsi="Times New Roman"/>
          <w:sz w:val="28"/>
          <w:szCs w:val="28"/>
        </w:rPr>
        <w:t>»</w:t>
      </w:r>
      <w:r w:rsidR="00395A11">
        <w:rPr>
          <w:rFonts w:ascii="Times New Roman" w:hAnsi="Times New Roman"/>
          <w:sz w:val="28"/>
          <w:szCs w:val="28"/>
        </w:rPr>
        <w:t xml:space="preserve"> (далее - Постановление) </w:t>
      </w:r>
      <w:r w:rsidR="001C5646">
        <w:rPr>
          <w:rFonts w:ascii="Times New Roman" w:hAnsi="Times New Roman"/>
          <w:sz w:val="28"/>
          <w:szCs w:val="28"/>
        </w:rPr>
        <w:t>следующие изменения</w:t>
      </w:r>
      <w:r w:rsidR="00485865" w:rsidRPr="00D67640">
        <w:rPr>
          <w:rFonts w:ascii="Times New Roman" w:hAnsi="Times New Roman" w:cs="Times New Roman"/>
          <w:sz w:val="28"/>
          <w:szCs w:val="28"/>
        </w:rPr>
        <w:t>:</w:t>
      </w:r>
    </w:p>
    <w:p w:rsidR="009F0486" w:rsidRDefault="00485865" w:rsidP="00CB1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285">
        <w:rPr>
          <w:rFonts w:ascii="Times New Roman" w:hAnsi="Times New Roman" w:cs="Times New Roman"/>
          <w:sz w:val="28"/>
          <w:szCs w:val="28"/>
        </w:rPr>
        <w:t>1.1.</w:t>
      </w:r>
      <w:r w:rsidR="00CB1AE0" w:rsidRPr="00134285">
        <w:rPr>
          <w:rFonts w:ascii="Times New Roman" w:hAnsi="Times New Roman" w:cs="Times New Roman"/>
          <w:sz w:val="28"/>
          <w:szCs w:val="28"/>
        </w:rPr>
        <w:t xml:space="preserve"> </w:t>
      </w:r>
      <w:r w:rsidR="00134285" w:rsidRPr="00134285">
        <w:rPr>
          <w:rFonts w:ascii="Times New Roman" w:hAnsi="Times New Roman" w:cs="Times New Roman"/>
          <w:sz w:val="28"/>
          <w:szCs w:val="28"/>
        </w:rPr>
        <w:t xml:space="preserve">Дополнить пункт 3.1. постановления подпунктом </w:t>
      </w:r>
      <w:r w:rsidR="0035092B">
        <w:rPr>
          <w:rFonts w:ascii="Times New Roman" w:hAnsi="Times New Roman" w:cs="Times New Roman"/>
          <w:sz w:val="28"/>
          <w:szCs w:val="28"/>
        </w:rPr>
        <w:t>3.1.9. следующего содержания:</w:t>
      </w:r>
    </w:p>
    <w:p w:rsidR="0035092B" w:rsidRPr="00134285" w:rsidRDefault="00395A11" w:rsidP="00CB1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092B" w:rsidRPr="0035092B">
        <w:rPr>
          <w:rFonts w:ascii="Times New Roman" w:hAnsi="Times New Roman" w:cs="Times New Roman"/>
          <w:sz w:val="28"/>
          <w:szCs w:val="28"/>
        </w:rPr>
        <w:t>3.</w:t>
      </w:r>
      <w:r w:rsidR="009237CB">
        <w:rPr>
          <w:rFonts w:ascii="Times New Roman" w:hAnsi="Times New Roman" w:cs="Times New Roman"/>
          <w:sz w:val="28"/>
          <w:szCs w:val="28"/>
        </w:rPr>
        <w:t>1.</w:t>
      </w:r>
      <w:r w:rsidR="0035092B" w:rsidRPr="0035092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35092B" w:rsidRPr="0035092B">
        <w:rPr>
          <w:rFonts w:ascii="Times New Roman" w:hAnsi="Times New Roman" w:cs="Times New Roman"/>
          <w:sz w:val="28"/>
          <w:szCs w:val="28"/>
        </w:rPr>
        <w:t>Проведение мероприятий и осуществление выплат непредвиденного характера, не указанных в подпунктах 3.1</w:t>
      </w:r>
      <w:r w:rsidR="004D4434">
        <w:rPr>
          <w:rFonts w:ascii="Times New Roman" w:hAnsi="Times New Roman" w:cs="Times New Roman"/>
          <w:sz w:val="28"/>
          <w:szCs w:val="28"/>
        </w:rPr>
        <w:t>.1.</w:t>
      </w:r>
      <w:r w:rsidR="0035092B" w:rsidRPr="0035092B">
        <w:rPr>
          <w:rFonts w:ascii="Times New Roman" w:hAnsi="Times New Roman" w:cs="Times New Roman"/>
          <w:sz w:val="28"/>
          <w:szCs w:val="28"/>
        </w:rPr>
        <w:t xml:space="preserve"> – 3.</w:t>
      </w:r>
      <w:r w:rsidR="004D4434">
        <w:rPr>
          <w:rFonts w:ascii="Times New Roman" w:hAnsi="Times New Roman" w:cs="Times New Roman"/>
          <w:sz w:val="28"/>
          <w:szCs w:val="28"/>
        </w:rPr>
        <w:t>1.</w:t>
      </w:r>
      <w:r w:rsidR="0035092B" w:rsidRPr="0035092B">
        <w:rPr>
          <w:rFonts w:ascii="Times New Roman" w:hAnsi="Times New Roman" w:cs="Times New Roman"/>
          <w:sz w:val="28"/>
          <w:szCs w:val="28"/>
        </w:rPr>
        <w:t>8</w:t>
      </w:r>
      <w:r w:rsidR="004D4434">
        <w:rPr>
          <w:rFonts w:ascii="Times New Roman" w:hAnsi="Times New Roman" w:cs="Times New Roman"/>
          <w:sz w:val="28"/>
          <w:szCs w:val="28"/>
        </w:rPr>
        <w:t>.</w:t>
      </w:r>
      <w:r w:rsidR="00361492">
        <w:rPr>
          <w:rFonts w:ascii="Times New Roman" w:hAnsi="Times New Roman" w:cs="Times New Roman"/>
          <w:sz w:val="28"/>
          <w:szCs w:val="28"/>
        </w:rPr>
        <w:t xml:space="preserve"> </w:t>
      </w:r>
      <w:r w:rsidR="00361492" w:rsidRPr="000D070D">
        <w:rPr>
          <w:rFonts w:ascii="Times New Roman" w:hAnsi="Times New Roman" w:cs="Times New Roman"/>
          <w:sz w:val="28"/>
          <w:szCs w:val="28"/>
        </w:rPr>
        <w:t xml:space="preserve">настоящего пункта, в том числе: </w:t>
      </w:r>
      <w:r w:rsidR="00876388" w:rsidRPr="000D070D">
        <w:rPr>
          <w:rFonts w:ascii="Times New Roman" w:hAnsi="Times New Roman" w:cs="Times New Roman"/>
          <w:sz w:val="28"/>
          <w:szCs w:val="28"/>
        </w:rPr>
        <w:t>п</w:t>
      </w:r>
      <w:r w:rsidR="00361492" w:rsidRPr="000D070D">
        <w:rPr>
          <w:rFonts w:ascii="Times New Roman" w:hAnsi="Times New Roman" w:cs="Times New Roman"/>
          <w:sz w:val="28"/>
          <w:szCs w:val="28"/>
        </w:rPr>
        <w:t>риобретение ритуальных товаров и транспортных услуг по перевозке погибших участников специальной военной операции, а также членов их семей при организации и проведении похоронных мероприятий</w:t>
      </w:r>
      <w:r w:rsidR="00876388" w:rsidRPr="000D070D">
        <w:rPr>
          <w:rFonts w:ascii="Times New Roman" w:hAnsi="Times New Roman" w:cs="Times New Roman"/>
          <w:sz w:val="28"/>
          <w:szCs w:val="28"/>
        </w:rPr>
        <w:t xml:space="preserve">, ремонт транспортных средств, передаваемых </w:t>
      </w:r>
      <w:r w:rsidR="00BF48C9" w:rsidRPr="000D070D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EB468B" w:rsidRPr="000D070D">
        <w:rPr>
          <w:rFonts w:ascii="Times New Roman" w:hAnsi="Times New Roman" w:cs="Times New Roman"/>
          <w:sz w:val="28"/>
          <w:szCs w:val="28"/>
        </w:rPr>
        <w:t xml:space="preserve">для участия в специальной военной операции </w:t>
      </w:r>
      <w:r w:rsidR="0035092B" w:rsidRPr="000D070D">
        <w:rPr>
          <w:rFonts w:ascii="Times New Roman" w:hAnsi="Times New Roman" w:cs="Times New Roman"/>
          <w:sz w:val="28"/>
          <w:szCs w:val="28"/>
        </w:rPr>
        <w:t xml:space="preserve">– в пределах </w:t>
      </w:r>
      <w:r w:rsidR="00B07DEB">
        <w:rPr>
          <w:rFonts w:ascii="Times New Roman" w:hAnsi="Times New Roman" w:cs="Times New Roman"/>
          <w:sz w:val="28"/>
          <w:szCs w:val="28"/>
        </w:rPr>
        <w:t>тридцати</w:t>
      </w:r>
      <w:r w:rsidR="0035092B" w:rsidRPr="000D070D">
        <w:rPr>
          <w:rFonts w:ascii="Times New Roman" w:hAnsi="Times New Roman" w:cs="Times New Roman"/>
          <w:sz w:val="28"/>
          <w:szCs w:val="28"/>
        </w:rPr>
        <w:t xml:space="preserve"> пяти процентов</w:t>
      </w:r>
      <w:proofErr w:type="gramEnd"/>
      <w:r w:rsidR="0035092B" w:rsidRPr="000D070D">
        <w:rPr>
          <w:rFonts w:ascii="Times New Roman" w:hAnsi="Times New Roman" w:cs="Times New Roman"/>
          <w:sz w:val="28"/>
          <w:szCs w:val="28"/>
        </w:rPr>
        <w:t xml:space="preserve"> утвержденного размера</w:t>
      </w:r>
      <w:r w:rsidR="0035092B" w:rsidRPr="00236D67">
        <w:rPr>
          <w:rFonts w:ascii="Times New Roman" w:hAnsi="Times New Roman" w:cs="Times New Roman"/>
          <w:sz w:val="28"/>
          <w:szCs w:val="28"/>
        </w:rPr>
        <w:t xml:space="preserve"> резервного фонда (на основании письменного </w:t>
      </w:r>
      <w:r w:rsidRPr="00236D67">
        <w:rPr>
          <w:rFonts w:ascii="Times New Roman" w:hAnsi="Times New Roman" w:cs="Times New Roman"/>
          <w:sz w:val="28"/>
          <w:szCs w:val="28"/>
        </w:rPr>
        <w:t>распоряжения</w:t>
      </w:r>
      <w:r w:rsidR="0035092B" w:rsidRPr="00236D67">
        <w:rPr>
          <w:rFonts w:ascii="Times New Roman" w:hAnsi="Times New Roman" w:cs="Times New Roman"/>
          <w:sz w:val="28"/>
          <w:szCs w:val="28"/>
        </w:rPr>
        <w:t xml:space="preserve"> главы округа)</w:t>
      </w:r>
      <w:proofErr w:type="gramStart"/>
      <w:r w:rsidR="004D4434" w:rsidRPr="00236D67">
        <w:rPr>
          <w:rFonts w:ascii="Times New Roman" w:hAnsi="Times New Roman" w:cs="Times New Roman"/>
          <w:sz w:val="28"/>
          <w:szCs w:val="28"/>
        </w:rPr>
        <w:t>.</w:t>
      </w:r>
      <w:r w:rsidR="004D443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D4434">
        <w:rPr>
          <w:rFonts w:ascii="Times New Roman" w:hAnsi="Times New Roman" w:cs="Times New Roman"/>
          <w:sz w:val="28"/>
          <w:szCs w:val="28"/>
        </w:rPr>
        <w:t>.</w:t>
      </w:r>
    </w:p>
    <w:p w:rsidR="005B7959" w:rsidRDefault="0001136F" w:rsidP="001C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>1.2.</w:t>
      </w:r>
      <w:r w:rsidR="00217FD4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="00395A11">
        <w:rPr>
          <w:rFonts w:ascii="Times New Roman" w:hAnsi="Times New Roman" w:cs="Times New Roman"/>
          <w:sz w:val="28"/>
          <w:szCs w:val="28"/>
        </w:rPr>
        <w:t xml:space="preserve">Дополнить пункт 5 </w:t>
      </w:r>
      <w:r w:rsidR="007B0CAF">
        <w:rPr>
          <w:rFonts w:ascii="Times New Roman" w:hAnsi="Times New Roman" w:cs="Times New Roman"/>
          <w:sz w:val="28"/>
          <w:szCs w:val="28"/>
        </w:rPr>
        <w:t>абзацем 6 следующего содержания:</w:t>
      </w:r>
    </w:p>
    <w:p w:rsidR="007B0CAF" w:rsidRPr="00D67640" w:rsidRDefault="007B0CAF" w:rsidP="001C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0F6B" w:rsidRPr="00C20F6B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C20F6B">
        <w:rPr>
          <w:rFonts w:ascii="Times New Roman" w:hAnsi="Times New Roman" w:cs="Times New Roman"/>
          <w:sz w:val="28"/>
          <w:szCs w:val="28"/>
        </w:rPr>
        <w:t>распоряжение</w:t>
      </w:r>
      <w:r w:rsidR="00C20F6B" w:rsidRPr="00C20F6B">
        <w:rPr>
          <w:rFonts w:ascii="Times New Roman" w:hAnsi="Times New Roman" w:cs="Times New Roman"/>
          <w:sz w:val="28"/>
          <w:szCs w:val="28"/>
        </w:rPr>
        <w:t xml:space="preserve"> главы округа на выделение средств на проведение мероприятий и выплат, указанных в подпунктах 3.</w:t>
      </w:r>
      <w:r w:rsidR="00DE14FF">
        <w:rPr>
          <w:rFonts w:ascii="Times New Roman" w:hAnsi="Times New Roman" w:cs="Times New Roman"/>
          <w:sz w:val="28"/>
          <w:szCs w:val="28"/>
        </w:rPr>
        <w:t>1.</w:t>
      </w:r>
      <w:r w:rsidR="00C20F6B" w:rsidRPr="00C20F6B">
        <w:rPr>
          <w:rFonts w:ascii="Times New Roman" w:hAnsi="Times New Roman" w:cs="Times New Roman"/>
          <w:sz w:val="28"/>
          <w:szCs w:val="28"/>
        </w:rPr>
        <w:t>9</w:t>
      </w:r>
      <w:r w:rsidR="00DE14FF">
        <w:rPr>
          <w:rFonts w:ascii="Times New Roman" w:hAnsi="Times New Roman" w:cs="Times New Roman"/>
          <w:sz w:val="28"/>
          <w:szCs w:val="28"/>
        </w:rPr>
        <w:t>.</w:t>
      </w:r>
      <w:r w:rsidR="00C20F6B" w:rsidRPr="00C20F6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Start"/>
      <w:r w:rsidR="00C20F6B" w:rsidRPr="00C20F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14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3FC3" w:rsidRPr="00D67640" w:rsidRDefault="00EF6747" w:rsidP="00EF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 xml:space="preserve">2. </w:t>
      </w:r>
      <w:r w:rsidR="00217FD4" w:rsidRPr="00D676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DA3FC3" w:rsidRPr="00D67640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C3" w:rsidRPr="00D67640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2F" w:rsidRPr="00D67640" w:rsidRDefault="00DA3FC3" w:rsidP="001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             </w:t>
      </w:r>
      <w:r w:rsidR="00FA7D74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 xml:space="preserve">           О.В. Тихомиров</w:t>
      </w:r>
    </w:p>
    <w:sectPr w:rsidR="006A562F" w:rsidRPr="00D67640" w:rsidSect="003E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C3"/>
    <w:rsid w:val="0001136F"/>
    <w:rsid w:val="00012F73"/>
    <w:rsid w:val="000309E9"/>
    <w:rsid w:val="000819E5"/>
    <w:rsid w:val="000C619B"/>
    <w:rsid w:val="000D070D"/>
    <w:rsid w:val="000D3F6D"/>
    <w:rsid w:val="000D7117"/>
    <w:rsid w:val="00106DD2"/>
    <w:rsid w:val="00122766"/>
    <w:rsid w:val="00134285"/>
    <w:rsid w:val="00153B84"/>
    <w:rsid w:val="001A1C05"/>
    <w:rsid w:val="001C5646"/>
    <w:rsid w:val="00217FD4"/>
    <w:rsid w:val="00236D67"/>
    <w:rsid w:val="00246A10"/>
    <w:rsid w:val="0027136A"/>
    <w:rsid w:val="00275E16"/>
    <w:rsid w:val="002B69EA"/>
    <w:rsid w:val="002C3AB1"/>
    <w:rsid w:val="00301FF1"/>
    <w:rsid w:val="0035092B"/>
    <w:rsid w:val="00361492"/>
    <w:rsid w:val="00364CE6"/>
    <w:rsid w:val="003829BE"/>
    <w:rsid w:val="00395A11"/>
    <w:rsid w:val="003E2133"/>
    <w:rsid w:val="00436486"/>
    <w:rsid w:val="00485865"/>
    <w:rsid w:val="004D4434"/>
    <w:rsid w:val="004E692B"/>
    <w:rsid w:val="00562EB4"/>
    <w:rsid w:val="005B4B03"/>
    <w:rsid w:val="005B4EBF"/>
    <w:rsid w:val="005B7959"/>
    <w:rsid w:val="00671E40"/>
    <w:rsid w:val="00692B0C"/>
    <w:rsid w:val="0069406E"/>
    <w:rsid w:val="00695337"/>
    <w:rsid w:val="006A562F"/>
    <w:rsid w:val="006B0A4D"/>
    <w:rsid w:val="006B626D"/>
    <w:rsid w:val="006C4B81"/>
    <w:rsid w:val="006F386B"/>
    <w:rsid w:val="006F498C"/>
    <w:rsid w:val="00763002"/>
    <w:rsid w:val="007B0CAF"/>
    <w:rsid w:val="007C3AC3"/>
    <w:rsid w:val="00813CF8"/>
    <w:rsid w:val="00847518"/>
    <w:rsid w:val="00876388"/>
    <w:rsid w:val="008A399B"/>
    <w:rsid w:val="008D1E41"/>
    <w:rsid w:val="009237CB"/>
    <w:rsid w:val="00923CE7"/>
    <w:rsid w:val="0093374B"/>
    <w:rsid w:val="0093586D"/>
    <w:rsid w:val="00966E7E"/>
    <w:rsid w:val="00994738"/>
    <w:rsid w:val="009A5AB4"/>
    <w:rsid w:val="009C1FF7"/>
    <w:rsid w:val="009E3923"/>
    <w:rsid w:val="009F0486"/>
    <w:rsid w:val="00A43EC2"/>
    <w:rsid w:val="00A66710"/>
    <w:rsid w:val="00AC247E"/>
    <w:rsid w:val="00AF1B27"/>
    <w:rsid w:val="00AF2BED"/>
    <w:rsid w:val="00B07DEB"/>
    <w:rsid w:val="00B31177"/>
    <w:rsid w:val="00B54306"/>
    <w:rsid w:val="00B6513E"/>
    <w:rsid w:val="00BB7244"/>
    <w:rsid w:val="00BE00D9"/>
    <w:rsid w:val="00BF48C9"/>
    <w:rsid w:val="00C20F6B"/>
    <w:rsid w:val="00C45B31"/>
    <w:rsid w:val="00CB14C1"/>
    <w:rsid w:val="00CB1AE0"/>
    <w:rsid w:val="00CE442C"/>
    <w:rsid w:val="00D63E50"/>
    <w:rsid w:val="00D67640"/>
    <w:rsid w:val="00D766A0"/>
    <w:rsid w:val="00DA3FC3"/>
    <w:rsid w:val="00DB6E7D"/>
    <w:rsid w:val="00DB7152"/>
    <w:rsid w:val="00DE14FF"/>
    <w:rsid w:val="00E202F6"/>
    <w:rsid w:val="00E2069E"/>
    <w:rsid w:val="00E615F3"/>
    <w:rsid w:val="00E633A7"/>
    <w:rsid w:val="00E65EDE"/>
    <w:rsid w:val="00E95C5A"/>
    <w:rsid w:val="00EB468B"/>
    <w:rsid w:val="00EF6747"/>
    <w:rsid w:val="00F215B3"/>
    <w:rsid w:val="00F65C8B"/>
    <w:rsid w:val="00FA7D74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6A5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locked/>
    <w:rsid w:val="006A562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38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6A5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locked/>
    <w:rsid w:val="006A562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3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</cp:lastModifiedBy>
  <cp:revision>4</cp:revision>
  <cp:lastPrinted>2024-07-22T08:41:00Z</cp:lastPrinted>
  <dcterms:created xsi:type="dcterms:W3CDTF">2024-07-22T08:42:00Z</dcterms:created>
  <dcterms:modified xsi:type="dcterms:W3CDTF">2024-07-24T04:58:00Z</dcterms:modified>
</cp:coreProperties>
</file>