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D18" w:rsidRPr="006B4E5A" w:rsidRDefault="00985D18" w:rsidP="00985D18">
      <w:pPr>
        <w:pageBreakBefore/>
        <w:jc w:val="center"/>
      </w:pPr>
      <w:r w:rsidRPr="006B4E5A">
        <w:t>ПАСПОРТ</w:t>
      </w:r>
      <w:r w:rsidRPr="006B4E5A">
        <w:br/>
        <w:t>муниципальной программы</w:t>
      </w:r>
    </w:p>
    <w:p w:rsidR="00985D18" w:rsidRPr="006B4E5A" w:rsidRDefault="00985D18" w:rsidP="00985D18">
      <w:pPr>
        <w:jc w:val="center"/>
      </w:pPr>
      <w:r w:rsidRPr="006B4E5A">
        <w:t xml:space="preserve"> «Совершенствование управления муниципальным имуществом </w:t>
      </w:r>
    </w:p>
    <w:p w:rsidR="00985D18" w:rsidRPr="006B4E5A" w:rsidRDefault="00985D18" w:rsidP="00985D18">
      <w:pPr>
        <w:jc w:val="center"/>
      </w:pPr>
      <w:r w:rsidRPr="006B4E5A">
        <w:t xml:space="preserve">и земельными ресурсами Харовского муниципального </w:t>
      </w:r>
    </w:p>
    <w:p w:rsidR="00985D18" w:rsidRPr="006B4E5A" w:rsidRDefault="00985D18" w:rsidP="00985D18">
      <w:pPr>
        <w:jc w:val="center"/>
      </w:pPr>
      <w:r>
        <w:t xml:space="preserve">округа </w:t>
      </w:r>
      <w:r w:rsidRPr="006B4E5A">
        <w:t xml:space="preserve"> на 202</w:t>
      </w:r>
      <w:r>
        <w:t>3</w:t>
      </w:r>
      <w:r w:rsidRPr="006B4E5A">
        <w:t>-20</w:t>
      </w:r>
      <w:r>
        <w:t>30</w:t>
      </w:r>
      <w:r w:rsidRPr="006B4E5A">
        <w:t xml:space="preserve"> годы»</w:t>
      </w:r>
    </w:p>
    <w:p w:rsidR="00985D18" w:rsidRPr="006B4E5A" w:rsidRDefault="00985D18" w:rsidP="00985D18">
      <w:pPr>
        <w:jc w:val="center"/>
      </w:pPr>
    </w:p>
    <w:tbl>
      <w:tblPr>
        <w:tblW w:w="10490" w:type="dxa"/>
        <w:tblInd w:w="-743" w:type="dxa"/>
        <w:tblLayout w:type="fixed"/>
        <w:tblLook w:val="0000"/>
      </w:tblPr>
      <w:tblGrid>
        <w:gridCol w:w="3827"/>
        <w:gridCol w:w="6663"/>
      </w:tblGrid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 xml:space="preserve">Наименование муниципальной программы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"/>
              <w:spacing w:before="0" w:after="0"/>
            </w:pPr>
            <w:r w:rsidRPr="006B4E5A">
              <w:t xml:space="preserve"> «Совершенствование управления муниципальным имуществом и земельными ресурсами Харовского муниципального </w:t>
            </w:r>
            <w:r>
              <w:t>округа</w:t>
            </w:r>
            <w:r w:rsidRPr="006B4E5A">
              <w:t xml:space="preserve"> на 202</w:t>
            </w:r>
            <w:r>
              <w:t>3</w:t>
            </w:r>
            <w:r w:rsidRPr="006B4E5A">
              <w:t>-20</w:t>
            </w:r>
            <w:r>
              <w:t>30</w:t>
            </w:r>
            <w:r w:rsidRPr="006B4E5A">
              <w:t xml:space="preserve"> годы»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>Ответственный исполнитель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ind w:left="33"/>
              <w:jc w:val="both"/>
            </w:pPr>
            <w:r w:rsidRPr="006B4E5A">
              <w:t xml:space="preserve">Комитет по управлению имуществом администрации Харовского муниципального </w:t>
            </w:r>
            <w:r>
              <w:t>округа</w:t>
            </w:r>
            <w:r w:rsidRPr="006B4E5A">
              <w:t xml:space="preserve"> Вологодской области (далее – Комитет)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>Соисполнители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"/>
              <w:spacing w:before="0" w:after="0"/>
            </w:pPr>
            <w:r w:rsidRPr="006B4E5A">
              <w:t>Отсутствуют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>Срок реализации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"/>
              <w:spacing w:before="0" w:after="0"/>
            </w:pPr>
            <w:r w:rsidRPr="006B4E5A">
              <w:t>20</w:t>
            </w:r>
            <w:r>
              <w:t>23</w:t>
            </w:r>
            <w:r w:rsidRPr="006B4E5A">
              <w:t>-20</w:t>
            </w:r>
            <w:r>
              <w:t>30</w:t>
            </w:r>
            <w:r w:rsidRPr="006B4E5A">
              <w:t xml:space="preserve"> годы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  <w:rPr>
                <w:shd w:val="clear" w:color="auto" w:fill="00FFFF"/>
              </w:rPr>
            </w:pPr>
            <w:r w:rsidRPr="006B4E5A">
              <w:t xml:space="preserve">Цели муниципальной программы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0"/>
              <w:tabs>
                <w:tab w:val="left" w:pos="33"/>
                <w:tab w:val="left" w:pos="5496"/>
              </w:tabs>
              <w:spacing w:after="0" w:line="100" w:lineRule="atLeast"/>
              <w:ind w:left="0"/>
              <w:jc w:val="both"/>
            </w:pPr>
            <w:r w:rsidRPr="006B4E5A">
              <w:rPr>
                <w:rFonts w:ascii="Times New Roman" w:hAnsi="Times New Roman"/>
                <w:sz w:val="24"/>
                <w:szCs w:val="24"/>
              </w:rPr>
              <w:t xml:space="preserve">Формирование эффективной системы управления и распоряжения муниципальным имуществом и земельным фондом, которая обеспечивает рациональное использование земельно-имущественного комплекса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6B4E5A">
              <w:rPr>
                <w:rFonts w:ascii="Times New Roman" w:hAnsi="Times New Roman"/>
                <w:sz w:val="24"/>
                <w:szCs w:val="24"/>
              </w:rPr>
              <w:t xml:space="preserve"> и его развитие.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>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0"/>
              <w:tabs>
                <w:tab w:val="left" w:pos="33"/>
                <w:tab w:val="left" w:pos="5496"/>
              </w:tabs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E5A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t>Ожидаемые результаты реализации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 xml:space="preserve">Доходы в бюджет Харовского муниципального </w:t>
            </w:r>
            <w:r>
              <w:t>округа</w:t>
            </w:r>
            <w:r w:rsidRPr="006B4E5A">
              <w:t xml:space="preserve">, полученные от продажи и аренды муниципального имущества составят </w:t>
            </w:r>
            <w:r>
              <w:t>4 153,60</w:t>
            </w:r>
            <w:r w:rsidRPr="006B4E5A">
              <w:t xml:space="preserve"> тыс. руб.: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</w:t>
            </w:r>
            <w:r>
              <w:t>23</w:t>
            </w:r>
            <w:r w:rsidRPr="006B4E5A">
              <w:t xml:space="preserve"> году – 526,7 тыс. руб.;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4</w:t>
            </w:r>
            <w:r w:rsidRPr="006B4E5A">
              <w:t xml:space="preserve"> году – </w:t>
            </w:r>
            <w:r>
              <w:t>542,3</w:t>
            </w:r>
            <w:r w:rsidRPr="006B4E5A">
              <w:t xml:space="preserve"> тыс. руб.;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 xml:space="preserve">5 </w:t>
            </w:r>
            <w:r w:rsidRPr="006B4E5A">
              <w:t xml:space="preserve">году – </w:t>
            </w:r>
            <w:r>
              <w:t>542,3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6</w:t>
            </w:r>
            <w:r w:rsidRPr="006B4E5A">
              <w:t xml:space="preserve"> году – 5</w:t>
            </w:r>
            <w:r>
              <w:t>42</w:t>
            </w:r>
            <w:r w:rsidRPr="006B4E5A">
              <w:t>,</w:t>
            </w:r>
            <w:r>
              <w:t>3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 xml:space="preserve">7 </w:t>
            </w:r>
            <w:r w:rsidRPr="006B4E5A">
              <w:t>году – 5</w:t>
            </w:r>
            <w:r>
              <w:t>00,0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8</w:t>
            </w:r>
            <w:r w:rsidRPr="006B4E5A">
              <w:t xml:space="preserve"> году – 5</w:t>
            </w:r>
            <w:r>
              <w:t>00</w:t>
            </w:r>
            <w:r w:rsidRPr="006B4E5A">
              <w:t>,</w:t>
            </w:r>
            <w:r>
              <w:t>0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 xml:space="preserve">9 </w:t>
            </w:r>
            <w:r w:rsidRPr="006B4E5A">
              <w:t>году – 5</w:t>
            </w:r>
            <w:r>
              <w:t>00</w:t>
            </w:r>
            <w:r w:rsidRPr="006B4E5A">
              <w:t>,</w:t>
            </w:r>
            <w:r>
              <w:t>0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</w:t>
            </w:r>
            <w:r>
              <w:t>30</w:t>
            </w:r>
            <w:r w:rsidRPr="006B4E5A">
              <w:t xml:space="preserve"> году – </w:t>
            </w:r>
            <w:r>
              <w:t>500</w:t>
            </w:r>
            <w:r w:rsidRPr="006B4E5A">
              <w:t>,</w:t>
            </w:r>
            <w:r>
              <w:t>0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 xml:space="preserve">Доходы в бюджет Харовского муниципального  </w:t>
            </w:r>
            <w:proofErr w:type="gramStart"/>
            <w:r>
              <w:t>округа</w:t>
            </w:r>
            <w:r w:rsidRPr="006B4E5A">
              <w:t>,  полученные от реализации земельных участков и арендной платы за земельные участки составят</w:t>
            </w:r>
            <w:proofErr w:type="gramEnd"/>
            <w:r w:rsidRPr="006B4E5A">
              <w:t xml:space="preserve"> </w:t>
            </w:r>
            <w:r>
              <w:t>7 250,00</w:t>
            </w:r>
            <w:r w:rsidRPr="006B4E5A">
              <w:t xml:space="preserve"> тыс. руб.: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2023 году – 9</w:t>
            </w:r>
            <w:r>
              <w:t>50</w:t>
            </w:r>
            <w:r w:rsidRPr="006B4E5A">
              <w:t>,0 тыс. руб.;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2024 году – 90</w:t>
            </w:r>
            <w:r>
              <w:t>0</w:t>
            </w:r>
            <w:r w:rsidRPr="006B4E5A">
              <w:t>,0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2025</w:t>
            </w:r>
            <w:r>
              <w:t xml:space="preserve">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6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7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8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9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>
              <w:t>- в 2030 году – 900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 xml:space="preserve">Доходы в бюджет Харовского муниципального  </w:t>
            </w:r>
            <w:r>
              <w:t>округа</w:t>
            </w:r>
            <w:r w:rsidRPr="006B4E5A">
              <w:t xml:space="preserve">,  полученные от государственной пошлины за выдачу разрешения на установку рекламной конструкции, а также от аренды места на рекламных щитах </w:t>
            </w:r>
            <w:r>
              <w:t>679</w:t>
            </w:r>
            <w:r w:rsidRPr="006B4E5A">
              <w:t>,0</w:t>
            </w:r>
            <w:r>
              <w:t>0</w:t>
            </w:r>
            <w:r w:rsidRPr="006B4E5A">
              <w:t xml:space="preserve"> тыс. руб.: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 xml:space="preserve">- в 2023 году – </w:t>
            </w:r>
            <w:r>
              <w:t>0</w:t>
            </w:r>
            <w:r w:rsidRPr="006B4E5A">
              <w:t>,0 тыс. руб.;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 xml:space="preserve">- в 2024 году – </w:t>
            </w:r>
            <w:r>
              <w:t>97</w:t>
            </w:r>
            <w:r w:rsidRPr="006B4E5A">
              <w:t>,0 тыс. руб.;</w:t>
            </w:r>
          </w:p>
          <w:p w:rsidR="00985D18" w:rsidRDefault="00985D18" w:rsidP="00C214A9">
            <w:pPr>
              <w:pStyle w:val="10"/>
              <w:tabs>
                <w:tab w:val="left" w:pos="33"/>
                <w:tab w:val="left" w:pos="5496"/>
              </w:tabs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E5A">
              <w:rPr>
                <w:rFonts w:ascii="Times New Roman" w:hAnsi="Times New Roman"/>
                <w:sz w:val="24"/>
                <w:szCs w:val="24"/>
              </w:rPr>
              <w:t xml:space="preserve">- в 2025 году – 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6B4E5A">
              <w:rPr>
                <w:rFonts w:ascii="Times New Roman" w:hAnsi="Times New Roman"/>
                <w:sz w:val="24"/>
                <w:szCs w:val="24"/>
              </w:rPr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lastRenderedPageBreak/>
              <w:t>- в 202</w:t>
            </w:r>
            <w:r>
              <w:t>6</w:t>
            </w:r>
            <w:r w:rsidRPr="006B4E5A">
              <w:t xml:space="preserve"> году – 9</w:t>
            </w:r>
            <w:r>
              <w:t>7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7</w:t>
            </w:r>
            <w:r w:rsidRPr="006B4E5A">
              <w:t xml:space="preserve"> году – 9</w:t>
            </w:r>
            <w:r>
              <w:t>7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8</w:t>
            </w:r>
            <w:r w:rsidRPr="006B4E5A">
              <w:t>году – 9</w:t>
            </w:r>
            <w:r>
              <w:t>7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9</w:t>
            </w:r>
            <w:r w:rsidRPr="006B4E5A">
              <w:t xml:space="preserve"> году – 9</w:t>
            </w:r>
            <w:r>
              <w:t>7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</w:t>
            </w:r>
            <w:r>
              <w:t>30</w:t>
            </w:r>
            <w:r w:rsidRPr="006B4E5A">
              <w:t xml:space="preserve"> году – 9</w:t>
            </w:r>
            <w:r>
              <w:t>7</w:t>
            </w:r>
            <w:r w:rsidRPr="006B4E5A">
              <w:t>,0 тыс. руб.</w:t>
            </w:r>
          </w:p>
          <w:p w:rsidR="00985D18" w:rsidRPr="006B4E5A" w:rsidRDefault="00985D18" w:rsidP="00C214A9">
            <w:pPr>
              <w:pStyle w:val="10"/>
              <w:tabs>
                <w:tab w:val="left" w:pos="33"/>
                <w:tab w:val="left" w:pos="5496"/>
              </w:tabs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D18" w:rsidRPr="006B4E5A" w:rsidTr="00C214A9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spacing w:before="100" w:after="100"/>
            </w:pPr>
            <w:r w:rsidRPr="006B4E5A">
              <w:lastRenderedPageBreak/>
              <w:t>Объем финансового обеспечения программы за счет средств районного бюджета по годам её реализации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D18" w:rsidRPr="006B4E5A" w:rsidRDefault="00985D18" w:rsidP="00C214A9">
            <w:pPr>
              <w:jc w:val="both"/>
            </w:pPr>
            <w:r w:rsidRPr="006B4E5A">
              <w:t>Общий объем финансирования программы в 202</w:t>
            </w:r>
            <w:r>
              <w:t>3</w:t>
            </w:r>
            <w:r w:rsidRPr="006B4E5A">
              <w:t>-20</w:t>
            </w:r>
            <w:r>
              <w:t>30</w:t>
            </w:r>
            <w:r w:rsidRPr="006B4E5A">
              <w:t xml:space="preserve"> годах   </w:t>
            </w:r>
            <w:r>
              <w:t>58 285,60</w:t>
            </w:r>
            <w:r w:rsidRPr="006B4E5A">
              <w:t xml:space="preserve">тыс. руб., из них по годам реализации:  </w:t>
            </w:r>
          </w:p>
          <w:p w:rsidR="00985D18" w:rsidRPr="006B4E5A" w:rsidRDefault="00985D18" w:rsidP="00C214A9">
            <w:pPr>
              <w:jc w:val="both"/>
            </w:pPr>
            <w:r>
              <w:t xml:space="preserve">- в </w:t>
            </w:r>
            <w:r w:rsidRPr="006B4E5A">
              <w:t>2023</w:t>
            </w:r>
            <w:r>
              <w:t xml:space="preserve"> году</w:t>
            </w:r>
            <w:r w:rsidRPr="006B4E5A">
              <w:t xml:space="preserve"> – </w:t>
            </w:r>
            <w:r>
              <w:t xml:space="preserve">7285,7 </w:t>
            </w:r>
            <w:r w:rsidRPr="006B4E5A">
              <w:t xml:space="preserve">тыс. руб., 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>
              <w:t xml:space="preserve">- в </w:t>
            </w:r>
            <w:r w:rsidRPr="006B4E5A">
              <w:t>2024</w:t>
            </w:r>
            <w:r>
              <w:t xml:space="preserve"> году</w:t>
            </w:r>
            <w:r w:rsidRPr="006B4E5A">
              <w:t xml:space="preserve"> – </w:t>
            </w:r>
            <w:r>
              <w:t>7285,7</w:t>
            </w:r>
            <w:r w:rsidRPr="006B4E5A">
              <w:t xml:space="preserve"> тыс. руб.</w:t>
            </w:r>
          </w:p>
          <w:p w:rsidR="00985D18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>
              <w:t xml:space="preserve">- в </w:t>
            </w:r>
            <w:r w:rsidRPr="006B4E5A">
              <w:t>2025</w:t>
            </w:r>
            <w:r>
              <w:t xml:space="preserve"> году</w:t>
            </w:r>
            <w:r w:rsidRPr="006B4E5A">
              <w:t xml:space="preserve"> – </w:t>
            </w:r>
            <w:r>
              <w:t xml:space="preserve">7285,7 </w:t>
            </w:r>
            <w:r w:rsidRPr="006B4E5A">
              <w:t xml:space="preserve">тыс. руб. 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 xml:space="preserve">6 </w:t>
            </w:r>
            <w:r w:rsidRPr="006B4E5A">
              <w:t xml:space="preserve">году – </w:t>
            </w:r>
            <w:r>
              <w:t>7285,7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7</w:t>
            </w:r>
            <w:r w:rsidRPr="006B4E5A">
              <w:t xml:space="preserve"> году – </w:t>
            </w:r>
            <w:r>
              <w:t>7285,7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8</w:t>
            </w:r>
            <w:r w:rsidRPr="006B4E5A">
              <w:t xml:space="preserve"> году – </w:t>
            </w:r>
            <w:r>
              <w:t>7285,7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202</w:t>
            </w:r>
            <w:r>
              <w:t>9</w:t>
            </w:r>
            <w:r w:rsidRPr="006B4E5A">
              <w:t xml:space="preserve"> году – </w:t>
            </w:r>
            <w:r>
              <w:t>7285,7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  <w:r w:rsidRPr="006B4E5A">
              <w:t>- в 20</w:t>
            </w:r>
            <w:r>
              <w:t>30</w:t>
            </w:r>
            <w:r w:rsidRPr="006B4E5A">
              <w:t xml:space="preserve"> году – </w:t>
            </w:r>
            <w:r>
              <w:t>7285,7</w:t>
            </w:r>
            <w:r w:rsidRPr="006B4E5A">
              <w:t xml:space="preserve"> тыс. руб.</w:t>
            </w:r>
          </w:p>
          <w:p w:rsidR="00985D18" w:rsidRPr="006B4E5A" w:rsidRDefault="00985D18" w:rsidP="00C214A9">
            <w:pPr>
              <w:pStyle w:val="1"/>
              <w:tabs>
                <w:tab w:val="left" w:pos="317"/>
              </w:tabs>
              <w:spacing w:before="0" w:after="0"/>
              <w:ind w:left="33"/>
              <w:jc w:val="both"/>
            </w:pPr>
          </w:p>
        </w:tc>
      </w:tr>
    </w:tbl>
    <w:p w:rsidR="00985D18" w:rsidRPr="006B4E5A" w:rsidRDefault="00985D18" w:rsidP="00985D18">
      <w:pPr>
        <w:pStyle w:val="1"/>
        <w:jc w:val="center"/>
      </w:pPr>
    </w:p>
    <w:p w:rsidR="00985D18" w:rsidRPr="006B4E5A" w:rsidRDefault="00985D18" w:rsidP="00985D18">
      <w:pPr>
        <w:pStyle w:val="1"/>
        <w:jc w:val="center"/>
      </w:pPr>
    </w:p>
    <w:p w:rsidR="00C32816" w:rsidRDefault="00C32816">
      <w:bookmarkStart w:id="0" w:name="_GoBack"/>
      <w:bookmarkEnd w:id="0"/>
    </w:p>
    <w:sectPr w:rsidR="00C32816" w:rsidSect="00FD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2AB9"/>
    <w:rsid w:val="007525E7"/>
    <w:rsid w:val="00985D18"/>
    <w:rsid w:val="00A32AB9"/>
    <w:rsid w:val="00C32816"/>
    <w:rsid w:val="00FD3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D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985D18"/>
    <w:pPr>
      <w:spacing w:before="100" w:after="100"/>
    </w:pPr>
  </w:style>
  <w:style w:type="paragraph" w:customStyle="1" w:styleId="10">
    <w:name w:val="Абзац списка1"/>
    <w:basedOn w:val="a"/>
    <w:rsid w:val="00985D18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2282</Characters>
  <Application>Microsoft Office Word</Application>
  <DocSecurity>0</DocSecurity>
  <Lines>19</Lines>
  <Paragraphs>5</Paragraphs>
  <ScaleCrop>false</ScaleCrop>
  <Company>Grizli777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К9-5</dc:creator>
  <cp:lastModifiedBy>k48-7</cp:lastModifiedBy>
  <cp:revision>2</cp:revision>
  <dcterms:created xsi:type="dcterms:W3CDTF">2022-11-25T12:20:00Z</dcterms:created>
  <dcterms:modified xsi:type="dcterms:W3CDTF">2022-11-25T12:20:00Z</dcterms:modified>
</cp:coreProperties>
</file>