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D91059" w:rsidRDefault="00EB5DE5" w:rsidP="00553C68">
            <w:pPr>
              <w:pStyle w:val="1"/>
              <w:spacing w:before="0" w:after="0"/>
              <w:rPr>
                <w:rFonts w:eastAsia="Times New Roman" w:cs="Times New Roman CYR"/>
                <w:sz w:val="20"/>
                <w:szCs w:val="20"/>
              </w:rPr>
            </w:pPr>
            <w:r w:rsidRPr="00D91059">
              <w:rPr>
                <w:rFonts w:eastAsia="Times New Roman" w:cs="Times New Roman CYR"/>
                <w:sz w:val="20"/>
                <w:szCs w:val="20"/>
              </w:rPr>
              <w:t xml:space="preserve">ИЗВЕЩЕНИЕ О НАЧАЛЕ ВЫПОЛНЕНИЯ </w:t>
            </w:r>
            <w:proofErr w:type="gramStart"/>
            <w:r w:rsidRPr="00D91059">
              <w:rPr>
                <w:rFonts w:eastAsia="Times New Roman" w:cs="Times New Roman CYR"/>
                <w:sz w:val="20"/>
                <w:szCs w:val="20"/>
              </w:rPr>
              <w:t>КОМПЛЕКСНЫХ</w:t>
            </w:r>
            <w:proofErr w:type="gramEnd"/>
          </w:p>
          <w:p w:rsidR="00EB5DE5" w:rsidRPr="00D91059" w:rsidRDefault="00EB5DE5" w:rsidP="00553C68">
            <w:pPr>
              <w:pStyle w:val="1"/>
              <w:spacing w:before="0" w:after="0"/>
              <w:rPr>
                <w:rFonts w:eastAsia="Times New Roman" w:cs="Times New Roman CYR"/>
              </w:rPr>
            </w:pPr>
            <w:r w:rsidRPr="00D91059">
              <w:rPr>
                <w:rFonts w:eastAsia="Times New Roman" w:cs="Times New Roman CYR"/>
                <w:sz w:val="20"/>
                <w:szCs w:val="20"/>
              </w:rPr>
              <w:t>КАДАСТРОВЫХ РАБОТ</w:t>
            </w:r>
          </w:p>
        </w:tc>
      </w:tr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nil"/>
            </w:tcBorders>
          </w:tcPr>
          <w:p w:rsidR="00553C68" w:rsidRDefault="00EB5DE5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49124F" w:rsidRPr="00A530C8" w:rsidRDefault="00553C68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proofErr w:type="gramStart"/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>В период с "</w:t>
            </w:r>
            <w:r w:rsidR="00076DE7" w:rsidRPr="00A530C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 w:rsidRPr="00A530C8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076DE7" w:rsidRPr="00A530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E5F4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 по "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 w:rsidRPr="00A530C8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8E5F4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 в отношении объектов недвижимости, расположенных на территории: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города Харовска Вологодской области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191A" w:rsidRPr="00A530C8">
              <w:rPr>
                <w:rFonts w:eastAsia="Calibri"/>
                <w:b/>
                <w:sz w:val="18"/>
                <w:szCs w:val="18"/>
              </w:rPr>
              <w:t xml:space="preserve">35:12:0103013, </w:t>
            </w:r>
            <w:r w:rsidR="00333765" w:rsidRPr="00333765">
              <w:rPr>
                <w:rFonts w:eastAsia="Calibri"/>
                <w:sz w:val="18"/>
                <w:szCs w:val="18"/>
              </w:rPr>
              <w:t>заменен</w:t>
            </w:r>
            <w:r w:rsidR="00333765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4191A" w:rsidRPr="00333765">
              <w:rPr>
                <w:rFonts w:eastAsia="Calibri"/>
                <w:sz w:val="18"/>
                <w:szCs w:val="18"/>
              </w:rPr>
              <w:t>35:12:0104021</w:t>
            </w:r>
            <w:r w:rsidR="00333765">
              <w:rPr>
                <w:rFonts w:eastAsia="Calibri"/>
                <w:sz w:val="18"/>
                <w:szCs w:val="18"/>
              </w:rPr>
              <w:t xml:space="preserve"> на </w:t>
            </w:r>
            <w:r w:rsidR="00333765" w:rsidRPr="00333765">
              <w:rPr>
                <w:rFonts w:eastAsia="Calibri"/>
                <w:b/>
                <w:sz w:val="18"/>
                <w:szCs w:val="18"/>
              </w:rPr>
              <w:t>35:12:0104009</w:t>
            </w:r>
            <w:r w:rsidR="00333765">
              <w:rPr>
                <w:rFonts w:eastAsia="Calibri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33765">
              <w:rPr>
                <w:rFonts w:ascii="Times New Roman" w:hAnsi="Times New Roman" w:cs="Times New Roman"/>
                <w:sz w:val="18"/>
                <w:szCs w:val="18"/>
              </w:rPr>
              <w:t>(извещение приложено ниже)</w:t>
            </w:r>
            <w:r w:rsidR="00A530C8" w:rsidRPr="003337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>будут   выполняться  комплексные  кадастровые  работы   в   соответствии  с</w:t>
            </w:r>
            <w:r w:rsidR="004C18CC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C5274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контрактом от </w:t>
            </w:r>
            <w:r w:rsidR="00076DE7" w:rsidRPr="00A530C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8274E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ма</w:t>
            </w:r>
            <w:r w:rsidR="00477BE9" w:rsidRPr="00A530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8274E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17FCF" w:rsidRPr="00A530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5C5274" w:rsidRPr="00A530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92EC3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DE7" w:rsidRPr="00A530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8274E" w:rsidRPr="00A530C8">
              <w:rPr>
                <w:rFonts w:ascii="Times New Roman" w:hAnsi="Times New Roman" w:cs="Times New Roman"/>
                <w:sz w:val="18"/>
                <w:szCs w:val="18"/>
              </w:rPr>
              <w:t>/ККР-2021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274E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C5274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аключенным </w:t>
            </w:r>
            <w:proofErr w:type="gramEnd"/>
          </w:p>
          <w:p w:rsidR="002E1A46" w:rsidRPr="00A530C8" w:rsidRDefault="005C5274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со стороны заказчика</w:t>
            </w:r>
            <w:r w:rsidR="00EB5DE5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E7BDB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управлению имуществом администрации Харовского муниципального района</w:t>
            </w:r>
            <w:r w:rsidR="00A530C8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r w:rsidR="00553C6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A530C8" w:rsidRDefault="00EB5DE5" w:rsidP="002E1A4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162250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Вологодская</w:t>
            </w:r>
            <w:proofErr w:type="gramEnd"/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Харовск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пл.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9124F" w:rsidRPr="00A530C8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kymi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2019@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6E7BDB" w:rsidRPr="00A530C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A530C8">
              <w:rPr>
                <w:sz w:val="18"/>
                <w:szCs w:val="18"/>
              </w:rPr>
              <w:t>;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A530C8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6E7BDB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8(817 32)2-17-26</w:t>
            </w:r>
            <w:r w:rsid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со стороны исполнителя: </w:t>
            </w:r>
            <w:r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 с ограниченной ответственностью  «</w:t>
            </w:r>
            <w:r w:rsidR="00076DE7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компания</w:t>
            </w:r>
            <w:r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полное  и  (в  случае,  если имеется) сокращенное наименование юридического лица: ООО «</w:t>
            </w:r>
            <w:r w:rsidR="00076DE7" w:rsidRPr="00A530C8">
              <w:rPr>
                <w:rFonts w:ascii="Times New Roman" w:hAnsi="Times New Roman" w:cs="Times New Roman"/>
                <w:sz w:val="18"/>
                <w:szCs w:val="18"/>
              </w:rPr>
              <w:t>Кадастровая компания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(если документ, на основании которого выполняются комплексные кадастровые работы</w:t>
            </w:r>
            <w:r w:rsidR="003541CA" w:rsidRPr="00A53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 с юридическим лицом)</w:t>
            </w:r>
          </w:p>
          <w:p w:rsidR="00455ACD" w:rsidRPr="00A530C8" w:rsidRDefault="00455ACD" w:rsidP="00A530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(при наличии) кадастрового инженера: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Репкин Сергей Владимирович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55ACD" w:rsidRPr="00A530C8" w:rsidRDefault="00455ACD" w:rsidP="00A530C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саморегулируемой  организации  кадастровых  инженеров, членом которой является кадастровый инженер: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Союз "Некоммерческое объединение Кадастровых инженеров"</w:t>
            </w:r>
            <w:r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  регистрационный   номер   члена  саморегулируемой  организации  кадастровых   инженеров   в  реестре  членов  саморегулируемой  организации кадастровых инженеров: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301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дата  внесения  сведений о физическом лице в реестр членов саморегулируемой организации кадастровых инженеров: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11.06.2016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г. квалификационный аттестат: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35-13-337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160029, Вологодская обл., г. Вологда, ул. Судоремонтная, д. 2Г, кв. 238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почты:</w:t>
            </w:r>
            <w:r w:rsidR="00A530C8" w:rsidRPr="00A530C8">
              <w:rPr>
                <w:sz w:val="18"/>
                <w:szCs w:val="18"/>
              </w:rPr>
              <w:t xml:space="preserve">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REX.EN@mail.ru</w:t>
            </w:r>
            <w:r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A530C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A530C8" w:rsidRPr="00A53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89814362259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5DE5" w:rsidRPr="00A530C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2.  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A530C8" w:rsidRDefault="00EB5DE5" w:rsidP="00553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3. 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</w:t>
            </w:r>
            <w:r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(опубликовано </w:t>
            </w:r>
            <w:r w:rsidR="00076DE7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26 мая</w:t>
            </w:r>
            <w:r w:rsidR="0060322F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4C18CC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322F" w:rsidRPr="00A530C8">
              <w:rPr>
                <w:rFonts w:ascii="Times New Roman" w:hAnsi="Times New Roman" w:cs="Times New Roman"/>
                <w:b/>
                <w:sz w:val="18"/>
                <w:szCs w:val="18"/>
              </w:rPr>
              <w:t>г. в районной газете «Призыв» и на официальном сайте администрации)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</w:t>
            </w:r>
            <w:proofErr w:type="gramEnd"/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A530C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      </w:r>
          </w:p>
          <w:p w:rsidR="00EB5DE5" w:rsidRPr="00A530C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0C8">
              <w:rPr>
                <w:rFonts w:ascii="Times New Roman" w:hAnsi="Times New Roman" w:cs="Times New Roman"/>
                <w:sz w:val="18"/>
                <w:szCs w:val="18"/>
              </w:rPr>
              <w:t xml:space="preserve">    5. График выполнения комплексных кадастровых работ:</w:t>
            </w:r>
          </w:p>
          <w:p w:rsidR="00553C68" w:rsidRPr="00553C68" w:rsidRDefault="00553C68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141"/>
              <w:gridCol w:w="624"/>
              <w:gridCol w:w="4025"/>
              <w:gridCol w:w="555"/>
              <w:gridCol w:w="12"/>
            </w:tblGrid>
            <w:tr w:rsidR="00EB5DE5" w:rsidRPr="00553C68" w:rsidTr="00A530C8">
              <w:trPr>
                <w:gridAfter w:val="1"/>
                <w:wAfter w:w="11" w:type="dxa"/>
                <w:trHeight w:val="29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A530C8" w:rsidRDefault="00EB5DE5" w:rsidP="00A530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r w:rsidR="00610277"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A530C8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A530C8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EB5DE5" w:rsidRPr="00553C68" w:rsidTr="00A530C8">
              <w:trPr>
                <w:gridAfter w:val="1"/>
                <w:wAfter w:w="11" w:type="dxa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A530C8" w:rsidRDefault="00A530C8" w:rsidP="00A530C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5DE5" w:rsidRPr="00A530C8" w:rsidRDefault="008D4C40" w:rsidP="00A530C8">
                  <w:pPr>
                    <w:pStyle w:val="a6"/>
                    <w:ind w:left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A530C8">
                    <w:rPr>
                      <w:sz w:val="18"/>
                      <w:szCs w:val="18"/>
                      <w:lang w:eastAsia="ar-SA"/>
                    </w:rPr>
                    <w:t>г</w:t>
                  </w:r>
                  <w:proofErr w:type="gramStart"/>
                  <w:r w:rsidRPr="00A530C8">
                    <w:rPr>
                      <w:sz w:val="18"/>
                      <w:szCs w:val="18"/>
                      <w:lang w:eastAsia="ar-SA"/>
                    </w:rPr>
                    <w:t>.Х</w:t>
                  </w:r>
                  <w:proofErr w:type="gramEnd"/>
                  <w:r w:rsidRPr="00A530C8">
                    <w:rPr>
                      <w:sz w:val="18"/>
                      <w:szCs w:val="18"/>
                      <w:lang w:eastAsia="ar-SA"/>
                    </w:rPr>
                    <w:t>аровск</w:t>
                  </w:r>
                  <w:proofErr w:type="spellEnd"/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4C40" w:rsidRPr="00A530C8" w:rsidRDefault="008D4C40" w:rsidP="00A530C8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="007E05C8">
                    <w:rPr>
                      <w:rFonts w:ascii="Times New Roman" w:hAnsi="Times New Roman"/>
                      <w:sz w:val="18"/>
                      <w:szCs w:val="18"/>
                    </w:rPr>
                    <w:t>19.05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>.202</w:t>
                  </w:r>
                  <w:r w:rsidR="00217FCF" w:rsidRPr="00A530C8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 по 01.1</w:t>
                  </w:r>
                  <w:r w:rsidR="00974C02" w:rsidRPr="00A530C8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>.202</w:t>
                  </w:r>
                  <w:r w:rsidR="00217FCF" w:rsidRPr="00A530C8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</w:t>
                  </w:r>
                </w:p>
                <w:p w:rsidR="005655EA" w:rsidRPr="00A530C8" w:rsidRDefault="008D4C40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30C8">
                    <w:rPr>
                      <w:rFonts w:ascii="Times New Roman" w:hAnsi="Times New Roman"/>
                      <w:sz w:val="18"/>
                      <w:szCs w:val="18"/>
                    </w:rPr>
                    <w:t>с 9 до 18 часов ежедневно</w:t>
                  </w:r>
                </w:p>
              </w:tc>
            </w:tr>
            <w:tr w:rsidR="00EB5DE5" w:rsidRPr="00EB5DE5" w:rsidTr="002B5AB9">
              <w:tc>
                <w:tcPr>
                  <w:tcW w:w="3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EB5DE5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DE5" w:rsidRPr="00EB5DE5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143D34" w:rsidTr="002B5AB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B5DE5" w:rsidRPr="00143D34" w:rsidRDefault="00EB5DE5" w:rsidP="002B5AB9"/>
        </w:tc>
      </w:tr>
      <w:tr w:rsidR="00333765" w:rsidRPr="00150D35" w:rsidTr="00333765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65" w:rsidRPr="00333765" w:rsidRDefault="00333765" w:rsidP="00333765">
            <w:r w:rsidRPr="00333765">
              <w:t>О ВНЕСЕНИИ ИЗМЕНЕНИЙ В ИЗВЕЩЕНИЕ О НАЧАЛЕ ВЫПОЛНЕНИЯ КОМПЛЕКСНЫХ    КАДАСТРОВЫХ РАБОТ</w:t>
            </w:r>
          </w:p>
        </w:tc>
      </w:tr>
      <w:tr w:rsidR="00333765" w:rsidRPr="00150D35" w:rsidTr="00333765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65" w:rsidRPr="00333765" w:rsidRDefault="00333765" w:rsidP="00276508">
            <w:r w:rsidRPr="00333765">
              <w:t xml:space="preserve">                 </w:t>
            </w:r>
          </w:p>
          <w:p w:rsidR="00333765" w:rsidRPr="00333765" w:rsidRDefault="00333765" w:rsidP="00276508">
            <w:r w:rsidRPr="00333765">
              <w:t xml:space="preserve">               1. В период с "19" мая 2021 г. по "1" ноября 2021 г. в отношении объектов недвижимости, расположенных на территории: города Харовска Вологодской области 35:12:0103013</w:t>
            </w:r>
            <w:r w:rsidRPr="00333765">
              <w:rPr>
                <w:u w:val="single"/>
              </w:rPr>
              <w:t>, 35:12:0104009</w:t>
            </w:r>
            <w:r w:rsidRPr="00333765">
              <w:t xml:space="preserve"> будут   выполняться  комплексные  кадастровые  работы   в   соответствии  с    Муниципальным контрактом от 19 мая 2021г. № 4/ККР-2021, заключенным со стороны заказчика: Комитет по управлению имуществом администрации Харовского муниципального района; </w:t>
            </w:r>
          </w:p>
          <w:p w:rsidR="00333765" w:rsidRPr="00333765" w:rsidRDefault="00333765" w:rsidP="00276508">
            <w:r w:rsidRPr="00333765">
              <w:t xml:space="preserve">почтовый адрес: 162250, </w:t>
            </w:r>
            <w:proofErr w:type="gramStart"/>
            <w:r w:rsidRPr="00333765">
              <w:t>Вологодская</w:t>
            </w:r>
            <w:proofErr w:type="gramEnd"/>
            <w:r w:rsidRPr="00333765">
              <w:t xml:space="preserve"> обл., г. Харовск, пл. Октябрьская, д. 3;</w:t>
            </w:r>
          </w:p>
          <w:p w:rsidR="00333765" w:rsidRPr="00333765" w:rsidRDefault="00333765" w:rsidP="00276508">
            <w:r w:rsidRPr="00333765">
              <w:t xml:space="preserve">адрес электронной почты: </w:t>
            </w:r>
            <w:hyperlink r:id="rId6" w:history="1">
              <w:r w:rsidRPr="00333765">
                <w:rPr>
                  <w:rStyle w:val="a5"/>
                  <w:rFonts w:cs="Times New Roman CYR"/>
                </w:rPr>
                <w:t>kymi2019@mail.ru</w:t>
              </w:r>
            </w:hyperlink>
            <w:r w:rsidRPr="00333765">
              <w:t>; номер контактного телефона: 8(817 32)2-17-26;</w:t>
            </w:r>
          </w:p>
          <w:p w:rsidR="00333765" w:rsidRPr="00333765" w:rsidRDefault="00333765" w:rsidP="00276508">
            <w:r w:rsidRPr="00333765">
              <w:lastRenderedPageBreak/>
              <w:t>со стороны исполнителя: Общество с ограниченной ответственностью  «Кадастровая компания»</w:t>
            </w:r>
          </w:p>
          <w:p w:rsidR="00333765" w:rsidRPr="00333765" w:rsidRDefault="00333765" w:rsidP="00276508"/>
        </w:tc>
      </w:tr>
    </w:tbl>
    <w:p w:rsidR="005D31AE" w:rsidRDefault="005D31AE" w:rsidP="00610277">
      <w:pPr>
        <w:rPr>
          <w:sz w:val="22"/>
          <w:szCs w:val="22"/>
        </w:rPr>
      </w:pPr>
    </w:p>
    <w:sectPr w:rsidR="005D31AE" w:rsidSect="00D16F1C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53160"/>
    <w:rsid w:val="00074475"/>
    <w:rsid w:val="00076DE7"/>
    <w:rsid w:val="000A42F5"/>
    <w:rsid w:val="00104338"/>
    <w:rsid w:val="001157DB"/>
    <w:rsid w:val="00115C81"/>
    <w:rsid w:val="00143D34"/>
    <w:rsid w:val="00144EF6"/>
    <w:rsid w:val="00146127"/>
    <w:rsid w:val="00217FCF"/>
    <w:rsid w:val="00230730"/>
    <w:rsid w:val="0024109A"/>
    <w:rsid w:val="002B12EE"/>
    <w:rsid w:val="002E1A46"/>
    <w:rsid w:val="00333765"/>
    <w:rsid w:val="0034191A"/>
    <w:rsid w:val="003541CA"/>
    <w:rsid w:val="003658D5"/>
    <w:rsid w:val="003805E2"/>
    <w:rsid w:val="00412F6A"/>
    <w:rsid w:val="004160FB"/>
    <w:rsid w:val="004516E8"/>
    <w:rsid w:val="00455ACD"/>
    <w:rsid w:val="00477BE9"/>
    <w:rsid w:val="0049124F"/>
    <w:rsid w:val="004A27F5"/>
    <w:rsid w:val="004C18CC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81B92"/>
    <w:rsid w:val="0068274E"/>
    <w:rsid w:val="006E7BDB"/>
    <w:rsid w:val="0076240F"/>
    <w:rsid w:val="00792EC3"/>
    <w:rsid w:val="007A2A9F"/>
    <w:rsid w:val="007C2800"/>
    <w:rsid w:val="007E05C8"/>
    <w:rsid w:val="007E458B"/>
    <w:rsid w:val="00802CB6"/>
    <w:rsid w:val="008A7D21"/>
    <w:rsid w:val="008C30DB"/>
    <w:rsid w:val="008C7E40"/>
    <w:rsid w:val="008D4B60"/>
    <w:rsid w:val="008D4C40"/>
    <w:rsid w:val="008E5F48"/>
    <w:rsid w:val="00962030"/>
    <w:rsid w:val="00974C02"/>
    <w:rsid w:val="00990648"/>
    <w:rsid w:val="009B3FF6"/>
    <w:rsid w:val="00A530C8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62A1C"/>
    <w:rsid w:val="00D91059"/>
    <w:rsid w:val="00DD1923"/>
    <w:rsid w:val="00DF108C"/>
    <w:rsid w:val="00E0714C"/>
    <w:rsid w:val="00E93212"/>
    <w:rsid w:val="00EA36D5"/>
    <w:rsid w:val="00EB5DE5"/>
    <w:rsid w:val="00ED63CA"/>
    <w:rsid w:val="00EE15B4"/>
    <w:rsid w:val="00F06AE6"/>
    <w:rsid w:val="00F20E0E"/>
    <w:rsid w:val="00F53C76"/>
    <w:rsid w:val="00F81B7D"/>
    <w:rsid w:val="00F84014"/>
    <w:rsid w:val="00FB63A0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ymi2019@mail.ru" TargetMode="External"/><Relationship Id="rId5" Type="http://schemas.openxmlformats.org/officeDocument/2006/relationships/hyperlink" Target="mailto:kymi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44</cp:revision>
  <cp:lastPrinted>2021-03-25T05:46:00Z</cp:lastPrinted>
  <dcterms:created xsi:type="dcterms:W3CDTF">2019-06-13T07:14:00Z</dcterms:created>
  <dcterms:modified xsi:type="dcterms:W3CDTF">2021-05-26T07:02:00Z</dcterms:modified>
</cp:coreProperties>
</file>