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BC" w:rsidRDefault="00803CBC" w:rsidP="00803CBC">
      <w:pPr>
        <w:pStyle w:val="ConsPlusNormal"/>
        <w:jc w:val="right"/>
        <w:outlineLvl w:val="1"/>
      </w:pPr>
      <w:r>
        <w:t>Приложение 1</w:t>
      </w:r>
    </w:p>
    <w:p w:rsidR="00803CBC" w:rsidRDefault="00803CBC" w:rsidP="00803CBC">
      <w:pPr>
        <w:pStyle w:val="ConsPlusNormal"/>
        <w:jc w:val="right"/>
      </w:pPr>
      <w:r>
        <w:t>к Уведомлению</w:t>
      </w:r>
    </w:p>
    <w:p w:rsidR="00803CBC" w:rsidRDefault="00803CBC" w:rsidP="00803CBC">
      <w:pPr>
        <w:pStyle w:val="ConsPlusNormal"/>
        <w:jc w:val="right"/>
      </w:pPr>
      <w:r>
        <w:t>о возможности получения</w:t>
      </w:r>
    </w:p>
    <w:p w:rsidR="00803CBC" w:rsidRDefault="00803CBC" w:rsidP="00803CBC">
      <w:pPr>
        <w:pStyle w:val="ConsPlusNormal"/>
        <w:jc w:val="right"/>
      </w:pPr>
      <w:r>
        <w:t>единовременной денежной выплаты</w:t>
      </w:r>
    </w:p>
    <w:p w:rsidR="00803CBC" w:rsidRDefault="00803CBC" w:rsidP="00803CBC">
      <w:pPr>
        <w:pStyle w:val="ConsPlusNormal"/>
        <w:jc w:val="right"/>
      </w:pPr>
      <w:r>
        <w:t>взамен земельного участка</w:t>
      </w:r>
    </w:p>
    <w:p w:rsidR="00803CBC" w:rsidRDefault="00803CBC" w:rsidP="00803CBC">
      <w:pPr>
        <w:pStyle w:val="ConsPlusNormal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(Ф.И.О., паспортные данные, регистрация по</w:t>
      </w:r>
      <w:proofErr w:type="gramEnd"/>
    </w:p>
    <w:p w:rsidR="00803CBC" w:rsidRDefault="00803CBC" w:rsidP="00803CBC">
      <w:pPr>
        <w:pStyle w:val="ConsPlusNonformat"/>
        <w:jc w:val="both"/>
      </w:pPr>
      <w:r>
        <w:t xml:space="preserve">                                 месту жительства, контактный телефон)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 xml:space="preserve">                                 ЗАЯВЛЕНИЕ</w:t>
      </w:r>
    </w:p>
    <w:p w:rsidR="00803CBC" w:rsidRDefault="00803CBC" w:rsidP="00803CBC">
      <w:pPr>
        <w:pStyle w:val="ConsPlusNonformat"/>
        <w:jc w:val="both"/>
      </w:pPr>
      <w:r>
        <w:t xml:space="preserve">                 о согласии (об отказе) на предоставление</w:t>
      </w:r>
    </w:p>
    <w:p w:rsidR="00803CBC" w:rsidRDefault="00803CBC" w:rsidP="00803CBC">
      <w:pPr>
        <w:pStyle w:val="ConsPlusNonformat"/>
        <w:jc w:val="both"/>
      </w:pPr>
      <w:r>
        <w:t xml:space="preserve">                  единовременной денежной выплаты</w:t>
      </w:r>
    </w:p>
    <w:p w:rsidR="00803CBC" w:rsidRDefault="00803CBC" w:rsidP="00803CBC">
      <w:pPr>
        <w:pStyle w:val="ConsPlusNonformat"/>
        <w:jc w:val="both"/>
      </w:pPr>
      <w:r>
        <w:t xml:space="preserve">                     взамен земельного участка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>Я, _______________________________________________________________________,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(Ф.И.О. гражданина)</w:t>
      </w:r>
    </w:p>
    <w:p w:rsidR="00803CBC" w:rsidRDefault="00803CBC" w:rsidP="00803CBC">
      <w:pPr>
        <w:pStyle w:val="ConsPlusNonformat"/>
        <w:jc w:val="both"/>
      </w:pPr>
      <w:r>
        <w:t xml:space="preserve">в соответствии с </w:t>
      </w:r>
      <w:hyperlink r:id="rId5" w:history="1">
        <w:r>
          <w:rPr>
            <w:rStyle w:val="a3"/>
            <w:color w:val="0000FF"/>
            <w:u w:val="none"/>
          </w:rPr>
          <w:t>пунктом 1 части 11 статьи 12(1)</w:t>
        </w:r>
      </w:hyperlink>
      <w:r>
        <w:t xml:space="preserve"> закона Вологодской области</w:t>
      </w:r>
    </w:p>
    <w:p w:rsidR="00803CBC" w:rsidRDefault="00803CBC" w:rsidP="00803CBC">
      <w:pPr>
        <w:pStyle w:val="ConsPlusNonformat"/>
        <w:jc w:val="both"/>
      </w:pPr>
      <w:r>
        <w:t xml:space="preserve">от   8   апреля   2015   года   N  3627-ОЗ  "О  бесплатном предоставлении </w:t>
      </w:r>
      <w:proofErr w:type="gramStart"/>
      <w:r>
        <w:t>в</w:t>
      </w:r>
      <w:proofErr w:type="gramEnd"/>
    </w:p>
    <w:p w:rsidR="00803CBC" w:rsidRDefault="00803CBC" w:rsidP="00803CBC">
      <w:pPr>
        <w:pStyle w:val="ConsPlusNonformat"/>
        <w:jc w:val="both"/>
      </w:pPr>
      <w:r>
        <w:t>собственность  отдельным категориям граждан земельных участков, находящихся</w:t>
      </w:r>
    </w:p>
    <w:p w:rsidR="00803CBC" w:rsidRDefault="00803CBC" w:rsidP="00803CBC">
      <w:pPr>
        <w:pStyle w:val="ConsPlusNonformat"/>
        <w:jc w:val="both"/>
      </w:pPr>
      <w:r>
        <w:t>в   государственной   или   муниципальной   собственности,   на  территории</w:t>
      </w:r>
    </w:p>
    <w:p w:rsidR="00803CBC" w:rsidRDefault="00803CBC" w:rsidP="00803CBC">
      <w:pPr>
        <w:pStyle w:val="ConsPlusNonformat"/>
        <w:jc w:val="both"/>
      </w:pPr>
      <w:r>
        <w:t>Вологодской области" выражаю ____________________________ на предоставление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  согласие/отказ</w:t>
      </w:r>
    </w:p>
    <w:p w:rsidR="00803CBC" w:rsidRDefault="00803CBC" w:rsidP="00803CBC">
      <w:pPr>
        <w:pStyle w:val="ConsPlusNonformat"/>
        <w:jc w:val="both"/>
      </w:pPr>
      <w:r>
        <w:t>единовременной денежной выплаты взамен земельного участка.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>Заявитель: ___________________________     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(Ф.И.О. гражданина)               (подпись)</w:t>
      </w:r>
    </w:p>
    <w:p w:rsidR="00803CBC" w:rsidRDefault="00803CBC" w:rsidP="00803CBC">
      <w:pPr>
        <w:pStyle w:val="ConsPlusNonformat"/>
        <w:jc w:val="both"/>
      </w:pPr>
      <w:r>
        <w:t>"__"_________________ 20__ г.</w:t>
      </w: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right"/>
        <w:outlineLvl w:val="1"/>
      </w:pPr>
      <w:r>
        <w:lastRenderedPageBreak/>
        <w:t>Приложение 2</w:t>
      </w:r>
    </w:p>
    <w:p w:rsidR="00803CBC" w:rsidRDefault="00803CBC" w:rsidP="00803CBC">
      <w:pPr>
        <w:pStyle w:val="ConsPlusNormal"/>
        <w:jc w:val="right"/>
      </w:pPr>
      <w:r>
        <w:t>к Уведомлению</w:t>
      </w:r>
    </w:p>
    <w:p w:rsidR="00803CBC" w:rsidRDefault="00803CBC" w:rsidP="00803CBC">
      <w:pPr>
        <w:pStyle w:val="ConsPlusNormal"/>
        <w:jc w:val="right"/>
      </w:pPr>
      <w:r>
        <w:t>о возможности получения</w:t>
      </w:r>
    </w:p>
    <w:p w:rsidR="00803CBC" w:rsidRDefault="00803CBC" w:rsidP="00803CBC">
      <w:pPr>
        <w:pStyle w:val="ConsPlusNormal"/>
        <w:jc w:val="right"/>
      </w:pPr>
      <w:r>
        <w:t>единовременной денежной выплаты</w:t>
      </w:r>
    </w:p>
    <w:p w:rsidR="00803CBC" w:rsidRDefault="00803CBC" w:rsidP="00803CBC">
      <w:pPr>
        <w:pStyle w:val="ConsPlusNormal"/>
        <w:jc w:val="right"/>
      </w:pPr>
      <w:r>
        <w:t>взамен земельного участка</w:t>
      </w:r>
    </w:p>
    <w:p w:rsidR="00803CBC" w:rsidRDefault="00803CBC" w:rsidP="00803CBC">
      <w:pPr>
        <w:pStyle w:val="ConsPlusNormal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(Ф.И.О., паспортные данные, регистрация по</w:t>
      </w:r>
      <w:proofErr w:type="gramEnd"/>
    </w:p>
    <w:p w:rsidR="00803CBC" w:rsidRDefault="00803CBC" w:rsidP="00803CBC">
      <w:pPr>
        <w:pStyle w:val="ConsPlusNonformat"/>
        <w:jc w:val="both"/>
      </w:pPr>
      <w:r>
        <w:t xml:space="preserve">                                 месту жительства, контактный телефон)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 xml:space="preserve">                                 ЗАЯВЛЕНИЕ</w:t>
      </w:r>
    </w:p>
    <w:p w:rsidR="00803CBC" w:rsidRDefault="00803CBC" w:rsidP="00803CBC">
      <w:pPr>
        <w:pStyle w:val="ConsPlusNonformat"/>
        <w:jc w:val="both"/>
      </w:pPr>
      <w:r>
        <w:t xml:space="preserve">                 о предоставлении </w:t>
      </w:r>
      <w:proofErr w:type="gramStart"/>
      <w:r>
        <w:t>единовременной</w:t>
      </w:r>
      <w:proofErr w:type="gramEnd"/>
      <w:r>
        <w:t xml:space="preserve"> денежной</w:t>
      </w:r>
    </w:p>
    <w:p w:rsidR="00803CBC" w:rsidRDefault="00803CBC" w:rsidP="00803CBC">
      <w:pPr>
        <w:pStyle w:val="ConsPlusNonformat"/>
        <w:jc w:val="both"/>
      </w:pPr>
      <w:r>
        <w:t xml:space="preserve">                     выплаты взамен земельного участка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>Я, _______________________________________________________________________,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(Ф.И.О. гражданина)</w:t>
      </w:r>
    </w:p>
    <w:p w:rsidR="00803CBC" w:rsidRDefault="00803CBC" w:rsidP="00803CBC">
      <w:pPr>
        <w:pStyle w:val="ConsPlusNonformat"/>
        <w:jc w:val="both"/>
      </w:pPr>
      <w:r>
        <w:t xml:space="preserve">в соответствии с </w:t>
      </w:r>
      <w:hyperlink r:id="rId6" w:history="1">
        <w:r>
          <w:rPr>
            <w:rStyle w:val="a3"/>
            <w:color w:val="0000FF"/>
            <w:u w:val="none"/>
          </w:rPr>
          <w:t>пунктом 2 части 11 статьи 12(1)</w:t>
        </w:r>
      </w:hyperlink>
      <w:r>
        <w:t xml:space="preserve"> закона Вологодской области</w:t>
      </w:r>
    </w:p>
    <w:p w:rsidR="00803CBC" w:rsidRDefault="00803CBC" w:rsidP="00803CBC">
      <w:pPr>
        <w:pStyle w:val="ConsPlusNonformat"/>
        <w:jc w:val="both"/>
      </w:pPr>
      <w:r>
        <w:t xml:space="preserve">от   8   апреля   2015   года   N  3627-ОЗ  "О  бесплатном предоставлении </w:t>
      </w:r>
      <w:proofErr w:type="gramStart"/>
      <w:r>
        <w:t>в</w:t>
      </w:r>
      <w:proofErr w:type="gramEnd"/>
    </w:p>
    <w:p w:rsidR="00803CBC" w:rsidRDefault="00803CBC" w:rsidP="00803CBC">
      <w:pPr>
        <w:pStyle w:val="ConsPlusNonformat"/>
        <w:jc w:val="both"/>
      </w:pPr>
      <w:r>
        <w:t>собственность  отдельным категориям граждан земельных участков, находящихся</w:t>
      </w:r>
    </w:p>
    <w:p w:rsidR="00803CBC" w:rsidRDefault="00803CBC" w:rsidP="00803CBC">
      <w:pPr>
        <w:pStyle w:val="ConsPlusNonformat"/>
        <w:jc w:val="both"/>
      </w:pPr>
      <w:r>
        <w:t>в   государственной   или   муниципальной   собственности,   на  территории</w:t>
      </w:r>
    </w:p>
    <w:p w:rsidR="00803CBC" w:rsidRDefault="00803CBC" w:rsidP="00803CBC">
      <w:pPr>
        <w:pStyle w:val="ConsPlusNonformat"/>
        <w:jc w:val="both"/>
      </w:pPr>
      <w:r>
        <w:t>Вологодской  области"  прошу  предоставить  единовременную денежную выплату</w:t>
      </w:r>
    </w:p>
    <w:p w:rsidR="00803CBC" w:rsidRDefault="00803CBC" w:rsidP="00803CBC">
      <w:pPr>
        <w:pStyle w:val="ConsPlusNonformat"/>
        <w:jc w:val="both"/>
      </w:pPr>
      <w:r>
        <w:t>взамен земельного участка на следующую цель (указывается одна из целей):</w:t>
      </w:r>
    </w:p>
    <w:p w:rsidR="00803CBC" w:rsidRDefault="00803CBC" w:rsidP="00803CBC">
      <w:pPr>
        <w:pStyle w:val="ConsPlusNonformat"/>
        <w:jc w:val="both"/>
      </w:pPr>
      <w:r>
        <w:t>┌─┐</w:t>
      </w:r>
    </w:p>
    <w:p w:rsidR="00803CBC" w:rsidRDefault="00803CBC" w:rsidP="00803CBC">
      <w:pPr>
        <w:pStyle w:val="ConsPlusNonformat"/>
        <w:jc w:val="both"/>
      </w:pPr>
      <w:r>
        <w:t>│ │  приобретение  по  договору  купли-продажи  жилого  помещения  и  (или)</w:t>
      </w:r>
    </w:p>
    <w:p w:rsidR="00803CBC" w:rsidRDefault="00803CBC" w:rsidP="00803CBC">
      <w:pPr>
        <w:pStyle w:val="ConsPlusNonformat"/>
        <w:jc w:val="both"/>
      </w:pPr>
      <w:r>
        <w:t>└─┘</w:t>
      </w:r>
    </w:p>
    <w:p w:rsidR="00803CBC" w:rsidRDefault="00803CBC" w:rsidP="00803CBC">
      <w:pPr>
        <w:pStyle w:val="ConsPlusNonformat"/>
        <w:jc w:val="both"/>
      </w:pPr>
      <w:r>
        <w:t>земельного  участка,  вид  разрешенного  использования  которого  допускает</w:t>
      </w:r>
    </w:p>
    <w:p w:rsidR="00803CBC" w:rsidRDefault="00803CBC" w:rsidP="00803CBC">
      <w:pPr>
        <w:pStyle w:val="ConsPlusNonformat"/>
        <w:jc w:val="both"/>
      </w:pPr>
      <w:r>
        <w:t>строительство  индивидуального  жилого  дома  (жилого дома), за исключением</w:t>
      </w:r>
    </w:p>
    <w:p w:rsidR="00803CBC" w:rsidRDefault="00803CBC" w:rsidP="00803CBC">
      <w:pPr>
        <w:pStyle w:val="ConsPlusNonformat"/>
        <w:jc w:val="both"/>
      </w:pPr>
      <w:r>
        <w:t xml:space="preserve">земельных   участков,   находящихся  в  </w:t>
      </w:r>
      <w:proofErr w:type="gramStart"/>
      <w:r>
        <w:t>государственной</w:t>
      </w:r>
      <w:proofErr w:type="gramEnd"/>
      <w:r>
        <w:t xml:space="preserve">  или  муниципальной</w:t>
      </w:r>
    </w:p>
    <w:p w:rsidR="00803CBC" w:rsidRDefault="00803CBC" w:rsidP="00803CBC">
      <w:pPr>
        <w:pStyle w:val="ConsPlusNonformat"/>
        <w:jc w:val="both"/>
      </w:pPr>
      <w:r>
        <w:t>собственности;</w:t>
      </w:r>
    </w:p>
    <w:p w:rsidR="00803CBC" w:rsidRDefault="00803CBC" w:rsidP="00803CBC">
      <w:pPr>
        <w:pStyle w:val="ConsPlusNonformat"/>
        <w:jc w:val="both"/>
      </w:pPr>
      <w:r>
        <w:t>┌─┐</w:t>
      </w:r>
    </w:p>
    <w:p w:rsidR="00803CBC" w:rsidRDefault="00803CBC" w:rsidP="00803CBC">
      <w:pPr>
        <w:pStyle w:val="ConsPlusNonformat"/>
        <w:jc w:val="both"/>
      </w:pPr>
      <w:r>
        <w:t>│ │   оплата   цены   договора   строительного   подряда  на  строительство</w:t>
      </w:r>
    </w:p>
    <w:p w:rsidR="00803CBC" w:rsidRDefault="00803CBC" w:rsidP="00803CBC">
      <w:pPr>
        <w:pStyle w:val="ConsPlusNonformat"/>
        <w:jc w:val="both"/>
      </w:pPr>
      <w:r>
        <w:t>└─┘</w:t>
      </w:r>
    </w:p>
    <w:p w:rsidR="00803CBC" w:rsidRDefault="00803CBC" w:rsidP="00803CBC">
      <w:pPr>
        <w:pStyle w:val="ConsPlusNonformat"/>
        <w:jc w:val="both"/>
      </w:pPr>
      <w:r>
        <w:t>индивидуального жилого дома (жилого дома);</w:t>
      </w:r>
    </w:p>
    <w:p w:rsidR="00803CBC" w:rsidRDefault="00803CBC" w:rsidP="00803CBC">
      <w:pPr>
        <w:pStyle w:val="ConsPlusNonformat"/>
        <w:jc w:val="both"/>
      </w:pPr>
      <w:r>
        <w:t>┌─┐</w:t>
      </w:r>
    </w:p>
    <w:p w:rsidR="00803CBC" w:rsidRDefault="00803CBC" w:rsidP="00803CBC">
      <w:pPr>
        <w:pStyle w:val="ConsPlusNonformat"/>
        <w:jc w:val="both"/>
      </w:pPr>
      <w:r>
        <w:t>│ │  оплата  первоначального  взноса при получении жилищного кредита, в том</w:t>
      </w:r>
    </w:p>
    <w:p w:rsidR="00803CBC" w:rsidRDefault="00803CBC" w:rsidP="00803CBC">
      <w:pPr>
        <w:pStyle w:val="ConsPlusNonformat"/>
        <w:jc w:val="both"/>
      </w:pPr>
      <w:r>
        <w:t>└─┘</w:t>
      </w:r>
    </w:p>
    <w:p w:rsidR="00803CBC" w:rsidRDefault="00803CBC" w:rsidP="00803CBC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ипотечного,  на  приобретение  жилого  помещения  или  строительство</w:t>
      </w:r>
    </w:p>
    <w:p w:rsidR="00803CBC" w:rsidRDefault="00803CBC" w:rsidP="00803CBC">
      <w:pPr>
        <w:pStyle w:val="ConsPlusNonformat"/>
        <w:jc w:val="both"/>
      </w:pPr>
      <w:r>
        <w:t>индивидуального жилого дома (жилого дома);</w:t>
      </w:r>
    </w:p>
    <w:p w:rsidR="00803CBC" w:rsidRDefault="00803CBC" w:rsidP="00803CBC">
      <w:pPr>
        <w:pStyle w:val="ConsPlusNonformat"/>
        <w:jc w:val="both"/>
      </w:pPr>
      <w:r>
        <w:t>┌─┐</w:t>
      </w:r>
    </w:p>
    <w:p w:rsidR="00803CBC" w:rsidRDefault="00803CBC" w:rsidP="00803CBC">
      <w:pPr>
        <w:pStyle w:val="ConsPlusNonformat"/>
        <w:jc w:val="both"/>
      </w:pPr>
      <w:r>
        <w:t>│ │  погашение основной суммы долга и уплата процентов по жилищным кредитам</w:t>
      </w:r>
    </w:p>
    <w:p w:rsidR="00803CBC" w:rsidRDefault="00803CBC" w:rsidP="00803CBC">
      <w:pPr>
        <w:pStyle w:val="ConsPlusNonformat"/>
        <w:jc w:val="both"/>
      </w:pPr>
      <w:r>
        <w:t>└─┘</w:t>
      </w:r>
    </w:p>
    <w:p w:rsidR="00803CBC" w:rsidRDefault="00803CBC" w:rsidP="00803CBC">
      <w:pPr>
        <w:pStyle w:val="ConsPlusNonformat"/>
        <w:jc w:val="both"/>
      </w:pPr>
      <w:r>
        <w:t xml:space="preserve">(займам),  в  том числе ипотечным, на приобретение или строительство </w:t>
      </w:r>
      <w:proofErr w:type="gramStart"/>
      <w:r>
        <w:t>жилого</w:t>
      </w:r>
      <w:proofErr w:type="gramEnd"/>
    </w:p>
    <w:p w:rsidR="00803CBC" w:rsidRDefault="00803CBC" w:rsidP="00803CBC">
      <w:pPr>
        <w:pStyle w:val="ConsPlusNonformat"/>
        <w:jc w:val="both"/>
      </w:pPr>
      <w:r>
        <w:t xml:space="preserve">помещения  или  строительство индивидуального жилого дома (жилого дома), </w:t>
      </w:r>
      <w:proofErr w:type="gramStart"/>
      <w:r>
        <w:t>за</w:t>
      </w:r>
      <w:proofErr w:type="gramEnd"/>
    </w:p>
    <w:p w:rsidR="00803CBC" w:rsidRDefault="00803CBC" w:rsidP="00803CBC">
      <w:pPr>
        <w:pStyle w:val="ConsPlusNonformat"/>
        <w:jc w:val="both"/>
      </w:pPr>
      <w:r>
        <w:t>исключением  штрафов,  комиссий, пеней за просрочку исполнения обязательств</w:t>
      </w:r>
    </w:p>
    <w:p w:rsidR="00803CBC" w:rsidRDefault="00803CBC" w:rsidP="00803CBC">
      <w:pPr>
        <w:pStyle w:val="ConsPlusNonformat"/>
        <w:jc w:val="both"/>
      </w:pPr>
      <w:r>
        <w:t>по указанным кредитам (займам);</w:t>
      </w:r>
    </w:p>
    <w:p w:rsidR="00803CBC" w:rsidRDefault="00803CBC" w:rsidP="00803CBC">
      <w:pPr>
        <w:pStyle w:val="ConsPlusNonformat"/>
        <w:jc w:val="both"/>
      </w:pPr>
      <w:r>
        <w:t>┌─┐</w:t>
      </w:r>
    </w:p>
    <w:p w:rsidR="00803CBC" w:rsidRDefault="00803CBC" w:rsidP="00803CBC">
      <w:pPr>
        <w:pStyle w:val="ConsPlusNonformat"/>
        <w:jc w:val="both"/>
      </w:pPr>
      <w:r>
        <w:t>│ │   оплата   цены  договора  участия  в  долевом  строительстве,  который</w:t>
      </w:r>
    </w:p>
    <w:p w:rsidR="00803CBC" w:rsidRDefault="00803CBC" w:rsidP="00803CBC">
      <w:pPr>
        <w:pStyle w:val="ConsPlusNonformat"/>
        <w:jc w:val="both"/>
      </w:pPr>
      <w:r>
        <w:t>└─┘</w:t>
      </w:r>
    </w:p>
    <w:p w:rsidR="00803CBC" w:rsidRDefault="00803CBC" w:rsidP="00803CBC">
      <w:pPr>
        <w:pStyle w:val="ConsPlusNonformat"/>
        <w:jc w:val="both"/>
      </w:pPr>
      <w:r>
        <w:t>предусматривает  в качестве объекта долевого строительства жилое помещение,</w:t>
      </w:r>
    </w:p>
    <w:p w:rsidR="00803CBC" w:rsidRDefault="00803CBC" w:rsidP="00803CBC">
      <w:pPr>
        <w:pStyle w:val="ConsPlusNonformat"/>
        <w:jc w:val="both"/>
      </w:pPr>
      <w:r>
        <w:t xml:space="preserve">путем внесения денежных средств на счет </w:t>
      </w:r>
      <w:proofErr w:type="spellStart"/>
      <w:r>
        <w:t>эскроу</w:t>
      </w:r>
      <w:proofErr w:type="spellEnd"/>
      <w:r>
        <w:t>;</w:t>
      </w:r>
    </w:p>
    <w:p w:rsidR="00803CBC" w:rsidRDefault="00803CBC" w:rsidP="00803CBC">
      <w:pPr>
        <w:pStyle w:val="ConsPlusNonformat"/>
        <w:jc w:val="both"/>
      </w:pPr>
      <w:r>
        <w:t>┌─┐</w:t>
      </w:r>
    </w:p>
    <w:p w:rsidR="00803CBC" w:rsidRDefault="00803CBC" w:rsidP="00803CBC">
      <w:pPr>
        <w:pStyle w:val="ConsPlusNonformat"/>
        <w:jc w:val="both"/>
      </w:pPr>
      <w:r>
        <w:t>│ │   оплата   цены   договора   строительного   подряда  на  реконструкцию</w:t>
      </w:r>
    </w:p>
    <w:p w:rsidR="00803CBC" w:rsidRDefault="00803CBC" w:rsidP="00803CBC">
      <w:pPr>
        <w:pStyle w:val="ConsPlusNonformat"/>
        <w:jc w:val="both"/>
      </w:pPr>
      <w:r>
        <w:t>└─┘</w:t>
      </w:r>
    </w:p>
    <w:p w:rsidR="00803CBC" w:rsidRDefault="00803CBC" w:rsidP="00803CBC">
      <w:pPr>
        <w:pStyle w:val="ConsPlusNonformat"/>
        <w:jc w:val="both"/>
      </w:pPr>
      <w:r>
        <w:lastRenderedPageBreak/>
        <w:t>индивидуального жилого дома (жилого дома).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  <w:r>
        <w:t>___________________________________________________________________________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>Заявитель: ___________________________________     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(Ф.И.О. гражданина)                    (подпись)</w:t>
      </w:r>
    </w:p>
    <w:p w:rsidR="00803CBC" w:rsidRDefault="00803CBC" w:rsidP="00803CBC">
      <w:pPr>
        <w:pStyle w:val="ConsPlusNonformat"/>
        <w:jc w:val="both"/>
      </w:pPr>
      <w:r>
        <w:t>"__"__________ 20__ г.</w:t>
      </w: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right"/>
        <w:outlineLvl w:val="1"/>
      </w:pPr>
      <w:r>
        <w:lastRenderedPageBreak/>
        <w:t>Приложение 3</w:t>
      </w:r>
    </w:p>
    <w:p w:rsidR="00803CBC" w:rsidRDefault="00803CBC" w:rsidP="00803CBC">
      <w:pPr>
        <w:pStyle w:val="ConsPlusNormal"/>
        <w:jc w:val="right"/>
      </w:pPr>
      <w:r>
        <w:t>к Уведомлению</w:t>
      </w:r>
    </w:p>
    <w:p w:rsidR="00803CBC" w:rsidRDefault="00803CBC" w:rsidP="00803CBC">
      <w:pPr>
        <w:pStyle w:val="ConsPlusNormal"/>
        <w:jc w:val="right"/>
      </w:pPr>
      <w:r>
        <w:t>о возможности получения</w:t>
      </w:r>
    </w:p>
    <w:p w:rsidR="00803CBC" w:rsidRDefault="00803CBC" w:rsidP="00803CBC">
      <w:pPr>
        <w:pStyle w:val="ConsPlusNormal"/>
        <w:jc w:val="right"/>
      </w:pPr>
      <w:r>
        <w:t>единовременной денежной выплаты</w:t>
      </w:r>
    </w:p>
    <w:p w:rsidR="00803CBC" w:rsidRDefault="00803CBC" w:rsidP="00803CBC">
      <w:pPr>
        <w:pStyle w:val="ConsPlusNormal"/>
        <w:jc w:val="right"/>
      </w:pPr>
      <w:r>
        <w:t>взамен земельного участка</w:t>
      </w: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Title"/>
        <w:jc w:val="center"/>
      </w:pPr>
      <w:r>
        <w:t>ПЕРЕЧЕНЬ</w:t>
      </w:r>
    </w:p>
    <w:p w:rsidR="00803CBC" w:rsidRDefault="00803CBC" w:rsidP="00803CBC">
      <w:pPr>
        <w:pStyle w:val="ConsPlusTitle"/>
        <w:jc w:val="center"/>
      </w:pPr>
      <w:r>
        <w:t>ДОКУМЕНТОВ НА ПРЕДОСТАВЛЕНИЕ ЕДИНОВРЕМЕННОЙ ДЕНЕЖНОЙ ВЫПЛАТЫ</w:t>
      </w:r>
    </w:p>
    <w:p w:rsidR="00803CBC" w:rsidRDefault="00803CBC" w:rsidP="00803CBC">
      <w:pPr>
        <w:pStyle w:val="ConsPlusNormal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ind w:firstLine="540"/>
        <w:jc w:val="both"/>
      </w:pPr>
      <w:r>
        <w:t>В случае направления выплаты на приобретение по договору купли-продажи жилого помещения и (или) земельного участка, вид разрешенного использования которого допускает строительство индивидуального жилого дома (жилого дома), за исключением земельных участков, находящихся в государственной или муниципальной собственности, к заявлению о предоставлении единовременной денежной выплаты взамен земельного участка прилагаются следующие документы: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7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состоящего на учете для индивидуального жилищного строительства;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8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9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10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копии свидетельств о рождении детей;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удостоверения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договора купли-продажи жилого помещения и (или) земельного участка (с рассрочкой платежа), в отношении которого осуществлена государственная регистрация в установленном порядке;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реквизиты банковского счета организации или физического лица, осуществляющего отчуждение приобретаемого жилого помещения и (или) земельного участка.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В случае направления выплаты на оплату цены договора строительного подряда на строительство индивидуального жилого дома (жилого дома) к заявлению о предоставлении единовременной денежной выплаты взамен земельного участка </w:t>
      </w:r>
      <w:r>
        <w:lastRenderedPageBreak/>
        <w:t>прилагаются следующие документы: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11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состоящего на учете для индивидуального жилищного строительства;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12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13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14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копии свидетельств о рождении детей;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удостоверения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и (или) родителя на земельный участок, вид разрешенного использования которого допускает строительство индивидуального жилого дома;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договора строительного подряда, предусматривающего информацию об общей площади индивидуального жилого дома, планируемого к строительству, и расчет стоимости производимых работ по строительству индивидуального жилого дома;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градостроительный план земельного участка;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реквизиты банковского счета организации или физического лица, с которым заключен договор строительного подряда на строительство индивидуального жилого дома.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В случае направления выплаты на оплату первоначального взноса при получении жилищного кредита, в том числе ипотечного, на приобретение жилого помещения или строительство индивидуального жилого дома к заявлению о предоставлении единовременной денежной выплаты взамен земельного участка прилагаются следующие документы: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копия паспорта, удостоверяющего личность гражданина Российской Федерации, родителя, указанного в </w:t>
      </w:r>
      <w:hyperlink r:id="rId15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состоящего на учете для индивидуального жилищного строительства;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паспорта, удостоверяющего личность гражданина Российской Федерации: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lastRenderedPageBreak/>
        <w:t xml:space="preserve">родителя, указанного в </w:t>
      </w:r>
      <w:hyperlink r:id="rId16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17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18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копии свидетельств о рождении детей;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копии свидетельств о рождении детей;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удостоверения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договора банковского счета;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кредитного договора (договора займа);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в случае приобретения жилого помещения - копия договора купли-продажи жилого помещения;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в случае строительства индивидуального жилого дома - копия договора строительного подряда.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proofErr w:type="gramStart"/>
      <w:r>
        <w:t>В случае направления выплаты на погашение основной суммы долга и уплаты процентов по жилищным кредитам (займам), в том числе ипотечным, на приобретение или строительство индивидуального жилого помещения или строительство индивидуального жилого дома (жилого дома), за исключением штрафов, комиссий и пеней за просрочку исполнения обязательств по указанным кредитам (займам) к заявлению о предоставлении единовременной денежной выплаты взамен земельного участка прилагаются следующие</w:t>
      </w:r>
      <w:proofErr w:type="gramEnd"/>
      <w:r>
        <w:t xml:space="preserve"> документы: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19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состоящего на учете для индивидуального жилищного строительства;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20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области: не состоящего на учете и не имеющего удостоверения многодетной семьи, но являющегося стороной сделки;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21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22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</w:t>
      </w:r>
      <w:r>
        <w:lastRenderedPageBreak/>
        <w:t>учете, но являющегося стороной сделки и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копии свидетельств о рождении детей;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копии свидетельств о рождении детей;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удостоверения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кредитного договора;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справка кредитора (заимодавца) о сумме остатка основного долга и сумме задолженности по выплате процентов за пользование ипотечным жилищным кредитом.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В случае направления выплаты на оплату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>
        <w:t>эскроу</w:t>
      </w:r>
      <w:proofErr w:type="spellEnd"/>
      <w:r>
        <w:t>, к заявлению о предоставлении единовременной денежной выплаты взамен земельного участка прилагаются следующие документы: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23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состоящего на учете для индивидуального жилищного строительства;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24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25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26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копии свидетельств о рождении детей;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удостоверения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договора банковского счета;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договора участия в долевом строительстве, прошедшего государственную регистрацию в установленном порядке.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В случае направления выплаты на оплату цены договора строительного подряда на реконструкцию индивидуального жилого дома (жилого дома) к заявлению о </w:t>
      </w:r>
      <w:r>
        <w:lastRenderedPageBreak/>
        <w:t>предоставлении единовременной денежной выплаты взамен земельного участка прилагаются следующие документы: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27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области; состоящего на учете для индивидуального жилищного строительства;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28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29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 xml:space="preserve">родителя, указанного в </w:t>
      </w:r>
      <w:hyperlink r:id="rId30" w:history="1">
        <w:r>
          <w:rPr>
            <w:rStyle w:val="a3"/>
            <w:color w:val="0000FF"/>
            <w:u w:val="none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копии свидетельств о рождении детей;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удостоверения многодетной семьи;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документы, подтверждающие право собственности на индивидуальный жилой дом (жилой дом);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договора строительного подряда на реконструкцию индивидуального жилого дома (жилого дома);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копия уведомления о соответствии указанных в уведомлении о планируемой реконструкции параметров индивидуального жилого дома (жилого дома) установленным параметрам либо разрешения на строительство;</w:t>
      </w:r>
    </w:p>
    <w:p w:rsidR="00803CBC" w:rsidRDefault="00803CBC" w:rsidP="00803CBC">
      <w:pPr>
        <w:pStyle w:val="ConsPlusNormal"/>
        <w:spacing w:before="240"/>
        <w:ind w:firstLine="540"/>
        <w:jc w:val="both"/>
      </w:pPr>
      <w:r>
        <w:t>- реквизиты банковского счета организации или физического лица, с которым заключен договор строительного подряда на реконструкцию индивидуального жилого дома (жилого дома).</w:t>
      </w: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  <w:bookmarkStart w:id="0" w:name="_GoBack"/>
      <w:bookmarkEnd w:id="0"/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right"/>
        <w:outlineLvl w:val="0"/>
      </w:pPr>
      <w:r>
        <w:lastRenderedPageBreak/>
        <w:t>Приложение 7</w:t>
      </w:r>
    </w:p>
    <w:p w:rsidR="00803CBC" w:rsidRDefault="00803CBC" w:rsidP="00803CBC">
      <w:pPr>
        <w:pStyle w:val="ConsPlusNormal"/>
        <w:jc w:val="right"/>
      </w:pPr>
      <w:r>
        <w:t>к Приказу</w:t>
      </w:r>
    </w:p>
    <w:p w:rsidR="00803CBC" w:rsidRDefault="00803CBC" w:rsidP="00803CBC">
      <w:pPr>
        <w:pStyle w:val="ConsPlusNormal"/>
        <w:jc w:val="right"/>
      </w:pPr>
      <w:r>
        <w:t>Департамента имущественных отношений</w:t>
      </w:r>
    </w:p>
    <w:p w:rsidR="00803CBC" w:rsidRDefault="00803CBC" w:rsidP="00803CBC">
      <w:pPr>
        <w:pStyle w:val="ConsPlusNormal"/>
        <w:jc w:val="right"/>
      </w:pPr>
      <w:r>
        <w:t>Вологодской области</w:t>
      </w:r>
    </w:p>
    <w:p w:rsidR="00803CBC" w:rsidRDefault="00803CBC" w:rsidP="00803CBC">
      <w:pPr>
        <w:pStyle w:val="ConsPlusNormal"/>
        <w:jc w:val="right"/>
      </w:pPr>
      <w:r>
        <w:t>от 25 июля 2019 г. N 46-н</w:t>
      </w:r>
    </w:p>
    <w:p w:rsidR="00803CBC" w:rsidRDefault="00803CBC" w:rsidP="00803CBC">
      <w:pPr>
        <w:pStyle w:val="ConsPlusNormal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    </w:t>
      </w:r>
      <w:proofErr w:type="gramStart"/>
      <w:r>
        <w:t>(Ф.И.О., паспортные данные, регистрация по</w:t>
      </w:r>
      <w:proofErr w:type="gramEnd"/>
    </w:p>
    <w:p w:rsidR="00803CBC" w:rsidRDefault="00803CBC" w:rsidP="00803CBC">
      <w:pPr>
        <w:pStyle w:val="ConsPlusNonformat"/>
        <w:jc w:val="both"/>
      </w:pPr>
      <w:r>
        <w:t xml:space="preserve">                                 месту жительства, контактный телефон)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bookmarkStart w:id="1" w:name="Par1083"/>
      <w:bookmarkEnd w:id="1"/>
      <w:r>
        <w:t xml:space="preserve">                                 ЗАЯВЛЕНИЕ</w:t>
      </w:r>
    </w:p>
    <w:p w:rsidR="00803CBC" w:rsidRDefault="00803CBC" w:rsidP="00803CBC">
      <w:pPr>
        <w:pStyle w:val="ConsPlusNonformat"/>
        <w:jc w:val="both"/>
      </w:pPr>
      <w:r>
        <w:t xml:space="preserve">                 о продлении срока представления заявления</w:t>
      </w:r>
    </w:p>
    <w:p w:rsidR="00803CBC" w:rsidRDefault="00803CBC" w:rsidP="00803CBC">
      <w:pPr>
        <w:pStyle w:val="ConsPlusNonformat"/>
        <w:jc w:val="both"/>
      </w:pPr>
      <w:r>
        <w:t xml:space="preserve">                 о предоставлении </w:t>
      </w:r>
      <w:proofErr w:type="gramStart"/>
      <w:r>
        <w:t>единовременной</w:t>
      </w:r>
      <w:proofErr w:type="gramEnd"/>
      <w:r>
        <w:t xml:space="preserve"> денежной</w:t>
      </w:r>
    </w:p>
    <w:p w:rsidR="00803CBC" w:rsidRDefault="00803CBC" w:rsidP="00803CBC">
      <w:pPr>
        <w:pStyle w:val="ConsPlusNonformat"/>
        <w:jc w:val="both"/>
      </w:pPr>
      <w:r>
        <w:t xml:space="preserve">                   выплаты и соответствующих документов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>Я, _______________________________________________________________________,</w:t>
      </w:r>
    </w:p>
    <w:p w:rsidR="00803CBC" w:rsidRDefault="00803CBC" w:rsidP="00803CBC">
      <w:pPr>
        <w:pStyle w:val="ConsPlusNonformat"/>
        <w:jc w:val="both"/>
      </w:pPr>
      <w:r>
        <w:t xml:space="preserve">                             (Ф.И.О. гражданина)</w:t>
      </w:r>
    </w:p>
    <w:p w:rsidR="00803CBC" w:rsidRDefault="00803CBC" w:rsidP="00803CBC">
      <w:pPr>
        <w:pStyle w:val="ConsPlusNonformat"/>
        <w:jc w:val="both"/>
      </w:pPr>
      <w:r>
        <w:t xml:space="preserve">в соответствии с </w:t>
      </w:r>
      <w:hyperlink r:id="rId31" w:history="1">
        <w:r>
          <w:rPr>
            <w:rStyle w:val="a3"/>
            <w:color w:val="0000FF"/>
            <w:u w:val="none"/>
          </w:rPr>
          <w:t>пунктом 2 статьи 11</w:t>
        </w:r>
      </w:hyperlink>
      <w:r>
        <w:t xml:space="preserve"> закона Вологодской области от 8 апреля</w:t>
      </w:r>
    </w:p>
    <w:p w:rsidR="00803CBC" w:rsidRDefault="00803CBC" w:rsidP="00803CBC">
      <w:pPr>
        <w:pStyle w:val="ConsPlusNonformat"/>
        <w:jc w:val="both"/>
      </w:pPr>
      <w:r>
        <w:t xml:space="preserve">2015  года N 3627-ОЗ "О бесплатном предоставлении в собственность </w:t>
      </w:r>
      <w:proofErr w:type="gramStart"/>
      <w:r>
        <w:t>отдельным</w:t>
      </w:r>
      <w:proofErr w:type="gramEnd"/>
    </w:p>
    <w:p w:rsidR="00803CBC" w:rsidRDefault="00803CBC" w:rsidP="00803CBC">
      <w:pPr>
        <w:pStyle w:val="ConsPlusNonformat"/>
        <w:jc w:val="both"/>
      </w:pPr>
      <w:r>
        <w:t xml:space="preserve">категориям  граждан  земельных  участков, находящихся в </w:t>
      </w:r>
      <w:proofErr w:type="gramStart"/>
      <w:r>
        <w:t>государственной</w:t>
      </w:r>
      <w:proofErr w:type="gramEnd"/>
      <w:r>
        <w:t xml:space="preserve"> или</w:t>
      </w:r>
    </w:p>
    <w:p w:rsidR="00803CBC" w:rsidRDefault="00803CBC" w:rsidP="00803CBC">
      <w:pPr>
        <w:pStyle w:val="ConsPlusNonformat"/>
        <w:jc w:val="both"/>
      </w:pPr>
      <w:r>
        <w:t>муниципальной  собственности,  на  территории  Вологодской  области"  прошу</w:t>
      </w:r>
    </w:p>
    <w:p w:rsidR="00803CBC" w:rsidRDefault="00803CBC" w:rsidP="00803CBC">
      <w:pPr>
        <w:pStyle w:val="ConsPlusNonformat"/>
        <w:jc w:val="both"/>
      </w:pPr>
      <w:r>
        <w:t xml:space="preserve">продлить  срок  представления  заявления  о  предоставлении  </w:t>
      </w:r>
      <w:proofErr w:type="gramStart"/>
      <w:r>
        <w:t>единовременной</w:t>
      </w:r>
      <w:proofErr w:type="gramEnd"/>
    </w:p>
    <w:p w:rsidR="00803CBC" w:rsidRDefault="00803CBC" w:rsidP="00803CBC">
      <w:pPr>
        <w:pStyle w:val="ConsPlusNonformat"/>
        <w:jc w:val="both"/>
      </w:pPr>
      <w:r>
        <w:t>денежной выплаты и соответствующих документов до 75 рабочих дней.</w:t>
      </w:r>
    </w:p>
    <w:p w:rsidR="00803CBC" w:rsidRDefault="00803CBC" w:rsidP="00803CBC">
      <w:pPr>
        <w:pStyle w:val="ConsPlusNonformat"/>
        <w:jc w:val="both"/>
      </w:pPr>
    </w:p>
    <w:p w:rsidR="00803CBC" w:rsidRDefault="00803CBC" w:rsidP="00803CBC">
      <w:pPr>
        <w:pStyle w:val="ConsPlusNonformat"/>
        <w:jc w:val="both"/>
      </w:pPr>
      <w:r>
        <w:t>Заявитель: ___________________________________     ________________________</w:t>
      </w:r>
    </w:p>
    <w:p w:rsidR="00803CBC" w:rsidRDefault="00803CBC" w:rsidP="00803CBC">
      <w:pPr>
        <w:pStyle w:val="ConsPlusNonformat"/>
        <w:jc w:val="both"/>
      </w:pPr>
      <w:r>
        <w:t xml:space="preserve">                   (Ф.И.О. гражданина)                    (подпись)</w:t>
      </w:r>
    </w:p>
    <w:p w:rsidR="00803CBC" w:rsidRDefault="00803CBC" w:rsidP="00803CBC">
      <w:pPr>
        <w:pStyle w:val="ConsPlusNonformat"/>
        <w:jc w:val="both"/>
      </w:pPr>
      <w:r>
        <w:t>"__"__________ 20__ г.</w:t>
      </w: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jc w:val="both"/>
      </w:pPr>
    </w:p>
    <w:p w:rsidR="00803CBC" w:rsidRDefault="00803CBC" w:rsidP="00803C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64C" w:rsidRDefault="005B164C"/>
    <w:sectPr w:rsidR="005B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56"/>
    <w:rsid w:val="005B164C"/>
    <w:rsid w:val="00803CBC"/>
    <w:rsid w:val="00C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CBC"/>
    <w:rPr>
      <w:color w:val="0000FF" w:themeColor="hyperlink"/>
      <w:u w:val="single"/>
    </w:rPr>
  </w:style>
  <w:style w:type="paragraph" w:customStyle="1" w:styleId="ConsPlusNormal">
    <w:name w:val="ConsPlusNormal"/>
    <w:rsid w:val="00803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3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3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CBC"/>
    <w:rPr>
      <w:color w:val="0000FF" w:themeColor="hyperlink"/>
      <w:u w:val="single"/>
    </w:rPr>
  </w:style>
  <w:style w:type="paragraph" w:customStyle="1" w:styleId="ConsPlusNormal">
    <w:name w:val="ConsPlusNormal"/>
    <w:rsid w:val="00803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3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3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68612&amp;date=27.08.2019&amp;dst=100015&amp;fld=134" TargetMode="External"/><Relationship Id="rId13" Type="http://schemas.openxmlformats.org/officeDocument/2006/relationships/hyperlink" Target="https://login.consultant.ru/link/?req=doc&amp;base=RLAW095&amp;n=168612&amp;date=27.08.2019&amp;dst=100015&amp;fld=134" TargetMode="External"/><Relationship Id="rId18" Type="http://schemas.openxmlformats.org/officeDocument/2006/relationships/hyperlink" Target="https://login.consultant.ru/link/?req=doc&amp;base=RLAW095&amp;n=168612&amp;date=27.08.2019&amp;dst=100015&amp;fld=134" TargetMode="External"/><Relationship Id="rId26" Type="http://schemas.openxmlformats.org/officeDocument/2006/relationships/hyperlink" Target="https://login.consultant.ru/link/?req=doc&amp;base=RLAW095&amp;n=168612&amp;date=27.08.2019&amp;dst=100015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168612&amp;date=27.08.2019&amp;dst=100015&amp;fld=134" TargetMode="External"/><Relationship Id="rId7" Type="http://schemas.openxmlformats.org/officeDocument/2006/relationships/hyperlink" Target="https://login.consultant.ru/link/?req=doc&amp;base=RLAW095&amp;n=168612&amp;date=27.08.2019&amp;dst=100015&amp;fld=134" TargetMode="External"/><Relationship Id="rId12" Type="http://schemas.openxmlformats.org/officeDocument/2006/relationships/hyperlink" Target="https://login.consultant.ru/link/?req=doc&amp;base=RLAW095&amp;n=168612&amp;date=27.08.2019&amp;dst=100015&amp;fld=134" TargetMode="External"/><Relationship Id="rId17" Type="http://schemas.openxmlformats.org/officeDocument/2006/relationships/hyperlink" Target="https://login.consultant.ru/link/?req=doc&amp;base=RLAW095&amp;n=168612&amp;date=27.08.2019&amp;dst=100015&amp;fld=134" TargetMode="External"/><Relationship Id="rId25" Type="http://schemas.openxmlformats.org/officeDocument/2006/relationships/hyperlink" Target="https://login.consultant.ru/link/?req=doc&amp;base=RLAW095&amp;n=168612&amp;date=27.08.2019&amp;dst=100015&amp;fld=13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168612&amp;date=27.08.2019&amp;dst=100015&amp;fld=134" TargetMode="External"/><Relationship Id="rId20" Type="http://schemas.openxmlformats.org/officeDocument/2006/relationships/hyperlink" Target="https://login.consultant.ru/link/?req=doc&amp;base=RLAW095&amp;n=168612&amp;date=27.08.2019&amp;dst=100015&amp;fld=134" TargetMode="External"/><Relationship Id="rId29" Type="http://schemas.openxmlformats.org/officeDocument/2006/relationships/hyperlink" Target="https://login.consultant.ru/link/?req=doc&amp;base=RLAW095&amp;n=168612&amp;date=27.08.2019&amp;dst=100015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8612&amp;date=27.08.2019&amp;dst=100475&amp;fld=134" TargetMode="External"/><Relationship Id="rId11" Type="http://schemas.openxmlformats.org/officeDocument/2006/relationships/hyperlink" Target="https://login.consultant.ru/link/?req=doc&amp;base=RLAW095&amp;n=168612&amp;date=27.08.2019&amp;dst=100015&amp;fld=134" TargetMode="External"/><Relationship Id="rId24" Type="http://schemas.openxmlformats.org/officeDocument/2006/relationships/hyperlink" Target="https://login.consultant.ru/link/?req=doc&amp;base=RLAW095&amp;n=168612&amp;date=27.08.2019&amp;dst=100015&amp;f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68612&amp;date=27.08.2019&amp;dst=100428&amp;fld=134" TargetMode="External"/><Relationship Id="rId15" Type="http://schemas.openxmlformats.org/officeDocument/2006/relationships/hyperlink" Target="https://login.consultant.ru/link/?req=doc&amp;base=RLAW095&amp;n=168612&amp;date=27.08.2019&amp;dst=100015&amp;fld=134" TargetMode="External"/><Relationship Id="rId23" Type="http://schemas.openxmlformats.org/officeDocument/2006/relationships/hyperlink" Target="https://login.consultant.ru/link/?req=doc&amp;base=RLAW095&amp;n=168612&amp;date=27.08.2019&amp;dst=100015&amp;fld=134" TargetMode="External"/><Relationship Id="rId28" Type="http://schemas.openxmlformats.org/officeDocument/2006/relationships/hyperlink" Target="https://login.consultant.ru/link/?req=doc&amp;base=RLAW095&amp;n=168612&amp;date=27.08.2019&amp;dst=100015&amp;fld=134" TargetMode="External"/><Relationship Id="rId10" Type="http://schemas.openxmlformats.org/officeDocument/2006/relationships/hyperlink" Target="https://login.consultant.ru/link/?req=doc&amp;base=RLAW095&amp;n=168612&amp;date=27.08.2019&amp;dst=100015&amp;fld=134" TargetMode="External"/><Relationship Id="rId19" Type="http://schemas.openxmlformats.org/officeDocument/2006/relationships/hyperlink" Target="https://login.consultant.ru/link/?req=doc&amp;base=RLAW095&amp;n=168612&amp;date=27.08.2019&amp;dst=100015&amp;fld=134" TargetMode="External"/><Relationship Id="rId31" Type="http://schemas.openxmlformats.org/officeDocument/2006/relationships/hyperlink" Target="https://login.consultant.ru/link/?req=doc&amp;base=RLAW095&amp;n=168612&amp;date=27.08.2019&amp;dst=10018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68612&amp;date=27.08.2019&amp;dst=100015&amp;fld=134" TargetMode="External"/><Relationship Id="rId14" Type="http://schemas.openxmlformats.org/officeDocument/2006/relationships/hyperlink" Target="https://login.consultant.ru/link/?req=doc&amp;base=RLAW095&amp;n=168612&amp;date=27.08.2019&amp;dst=100015&amp;fld=134" TargetMode="External"/><Relationship Id="rId22" Type="http://schemas.openxmlformats.org/officeDocument/2006/relationships/hyperlink" Target="https://login.consultant.ru/link/?req=doc&amp;base=RLAW095&amp;n=168612&amp;date=27.08.2019&amp;dst=100015&amp;fld=134" TargetMode="External"/><Relationship Id="rId27" Type="http://schemas.openxmlformats.org/officeDocument/2006/relationships/hyperlink" Target="https://login.consultant.ru/link/?req=doc&amp;base=RLAW095&amp;n=168612&amp;date=27.08.2019&amp;dst=100015&amp;fld=134" TargetMode="External"/><Relationship Id="rId30" Type="http://schemas.openxmlformats.org/officeDocument/2006/relationships/hyperlink" Target="https://login.consultant.ru/link/?req=doc&amp;base=RLAW095&amp;n=168612&amp;date=27.08.2019&amp;dst=10001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3305</Words>
  <Characters>18840</Characters>
  <Application>Microsoft Office Word</Application>
  <DocSecurity>0</DocSecurity>
  <Lines>157</Lines>
  <Paragraphs>44</Paragraphs>
  <ScaleCrop>false</ScaleCrop>
  <Company/>
  <LinksUpToDate>false</LinksUpToDate>
  <CharactersWithSpaces>22101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2019-08-29T05:42:00Z</dcterms:created>
  <dcterms:modified xsi:type="dcterms:W3CDTF">2019-08-29T05:43:00Z</dcterms:modified>
</cp:coreProperties>
</file>