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F9" w:rsidRPr="00D953F9" w:rsidRDefault="00D953F9" w:rsidP="00D953F9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</w:rPr>
      </w:pPr>
      <w:r w:rsidRPr="00D953F9">
        <w:rPr>
          <w:rFonts w:ascii="Times New Roman" w:hAnsi="Times New Roman"/>
          <w:sz w:val="28"/>
        </w:rPr>
        <w:t xml:space="preserve">АДМИНИСТРАЦИЯ ХАРОВСКОГО МУНИЦИПАЛЬНОГО </w:t>
      </w:r>
      <w:r w:rsidRPr="00EF2E49">
        <w:rPr>
          <w:rFonts w:ascii="Times New Roman" w:hAnsi="Times New Roman"/>
          <w:sz w:val="28"/>
        </w:rPr>
        <w:t>ОКРУГА</w:t>
      </w:r>
    </w:p>
    <w:p w:rsidR="00D953F9" w:rsidRPr="00D953F9" w:rsidRDefault="00D953F9" w:rsidP="00D953F9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</w:rPr>
      </w:pPr>
    </w:p>
    <w:p w:rsidR="00D953F9" w:rsidRPr="00D953F9" w:rsidRDefault="00D953F9" w:rsidP="00D953F9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</w:rPr>
      </w:pPr>
      <w:r w:rsidRPr="00D953F9">
        <w:rPr>
          <w:rFonts w:ascii="Times New Roman" w:hAnsi="Times New Roman"/>
          <w:sz w:val="28"/>
        </w:rPr>
        <w:t>П О С Т А Н О В Л Е Н И Е</w:t>
      </w:r>
    </w:p>
    <w:p w:rsidR="00D953F9" w:rsidRPr="00D953F9" w:rsidRDefault="00D953F9" w:rsidP="00D953F9">
      <w:pPr>
        <w:spacing w:after="0" w:line="240" w:lineRule="auto"/>
        <w:ind w:left="567"/>
        <w:jc w:val="right"/>
        <w:rPr>
          <w:rFonts w:ascii="Times New Roman" w:hAnsi="Times New Roman"/>
          <w:sz w:val="28"/>
        </w:rPr>
      </w:pPr>
    </w:p>
    <w:p w:rsidR="00D953F9" w:rsidRPr="00D953F9" w:rsidRDefault="00D953F9" w:rsidP="00D953F9">
      <w:pPr>
        <w:spacing w:after="0" w:line="240" w:lineRule="auto"/>
        <w:ind w:left="567"/>
        <w:rPr>
          <w:rFonts w:ascii="Times New Roman" w:hAnsi="Times New Roman"/>
          <w:sz w:val="28"/>
        </w:rPr>
      </w:pPr>
    </w:p>
    <w:p w:rsidR="00D953F9" w:rsidRPr="00D953F9" w:rsidRDefault="00D953F9" w:rsidP="00D953F9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D953F9">
        <w:rPr>
          <w:rFonts w:ascii="Times New Roman" w:hAnsi="Times New Roman"/>
          <w:sz w:val="28"/>
        </w:rPr>
        <w:t xml:space="preserve">От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</w:t>
      </w:r>
      <w:r w:rsidRPr="00D953F9">
        <w:rPr>
          <w:rFonts w:ascii="Times New Roman" w:hAnsi="Times New Roman"/>
          <w:sz w:val="28"/>
        </w:rPr>
        <w:t xml:space="preserve"> № </w:t>
      </w:r>
    </w:p>
    <w:p w:rsidR="00D953F9" w:rsidRPr="00D953F9" w:rsidRDefault="00D953F9" w:rsidP="00D953F9">
      <w:pPr>
        <w:spacing w:after="0" w:line="240" w:lineRule="auto"/>
        <w:ind w:left="567"/>
        <w:rPr>
          <w:rFonts w:ascii="Times New Roman" w:hAnsi="Times New Roman"/>
          <w:sz w:val="28"/>
        </w:rPr>
      </w:pPr>
      <w:r w:rsidRPr="00D953F9">
        <w:rPr>
          <w:rFonts w:ascii="Times New Roman" w:hAnsi="Times New Roman"/>
          <w:sz w:val="28"/>
        </w:rPr>
        <w:t xml:space="preserve"> </w:t>
      </w:r>
    </w:p>
    <w:p w:rsidR="00D953F9" w:rsidRPr="008E73DE" w:rsidRDefault="00D953F9" w:rsidP="00D953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73DE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</w:p>
    <w:p w:rsidR="00D953F9" w:rsidRPr="008E73DE" w:rsidRDefault="00D953F9" w:rsidP="00D953F9">
      <w:pPr>
        <w:spacing w:after="0" w:line="240" w:lineRule="auto"/>
        <w:rPr>
          <w:rStyle w:val="2a"/>
          <w:sz w:val="28"/>
          <w:szCs w:val="28"/>
        </w:rPr>
      </w:pPr>
      <w:r w:rsidRPr="008E73DE">
        <w:rPr>
          <w:rFonts w:ascii="Times New Roman" w:hAnsi="Times New Roman"/>
          <w:sz w:val="28"/>
          <w:szCs w:val="28"/>
        </w:rPr>
        <w:t xml:space="preserve">предоставления муниципальной услуги по </w:t>
      </w:r>
      <w:r w:rsidRPr="008E73DE">
        <w:rPr>
          <w:rStyle w:val="2a"/>
          <w:sz w:val="28"/>
          <w:szCs w:val="28"/>
        </w:rPr>
        <w:t xml:space="preserve">предоставлению </w:t>
      </w:r>
    </w:p>
    <w:p w:rsidR="00D953F9" w:rsidRPr="008E73DE" w:rsidRDefault="00D953F9" w:rsidP="00D953F9">
      <w:pPr>
        <w:spacing w:after="0" w:line="240" w:lineRule="auto"/>
        <w:rPr>
          <w:rStyle w:val="2a"/>
          <w:sz w:val="28"/>
          <w:szCs w:val="28"/>
        </w:rPr>
      </w:pPr>
      <w:r w:rsidRPr="008E73DE">
        <w:rPr>
          <w:rStyle w:val="2a"/>
          <w:sz w:val="28"/>
          <w:szCs w:val="28"/>
        </w:rPr>
        <w:t>разрешений на осуществление земляных работ</w:t>
      </w:r>
    </w:p>
    <w:p w:rsidR="00D953F9" w:rsidRPr="008E73DE" w:rsidRDefault="00D953F9" w:rsidP="00D953F9">
      <w:pPr>
        <w:spacing w:after="0" w:line="240" w:lineRule="auto"/>
        <w:rPr>
          <w:rFonts w:ascii="Times New Roman" w:hAnsi="Times New Roman"/>
        </w:rPr>
      </w:pPr>
    </w:p>
    <w:p w:rsidR="00D953F9" w:rsidRPr="00EF2E49" w:rsidRDefault="00D953F9" w:rsidP="00D953F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2E49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Pr="00EF2E49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EF2E49">
          <w:rPr>
            <w:rStyle w:val="aff2"/>
            <w:rFonts w:ascii="Times New Roman" w:hAnsi="Times New Roman"/>
            <w:color w:val="000000" w:themeColor="text1"/>
            <w:sz w:val="28"/>
            <w:szCs w:val="28"/>
          </w:rPr>
          <w:t>от 06.10.2003 N 131-ФЗ</w:t>
        </w:r>
      </w:hyperlink>
      <w:r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9" w:history="1">
        <w:r w:rsidRPr="00EF2E49">
          <w:rPr>
            <w:rStyle w:val="aff2"/>
            <w:rFonts w:ascii="Times New Roman" w:hAnsi="Times New Roman"/>
            <w:color w:val="000000" w:themeColor="text1"/>
            <w:sz w:val="28"/>
            <w:szCs w:val="28"/>
          </w:rPr>
          <w:t>от 27.07.2010 N 210-ФЗ</w:t>
        </w:r>
      </w:hyperlink>
      <w:r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"Об организации предоставления государственных и муниципальных услуг", постановлением администрации </w:t>
      </w:r>
      <w:proofErr w:type="spellStart"/>
      <w:r w:rsidRPr="00EF2E49">
        <w:rPr>
          <w:rFonts w:ascii="Times New Roman" w:hAnsi="Times New Roman"/>
          <w:color w:val="000000" w:themeColor="text1"/>
          <w:sz w:val="28"/>
          <w:szCs w:val="28"/>
        </w:rPr>
        <w:t>Харовского</w:t>
      </w:r>
      <w:proofErr w:type="spellEnd"/>
      <w:r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от </w:t>
      </w:r>
      <w:r w:rsidR="008E73DE" w:rsidRPr="00EF2E49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EF2E49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8E73DE" w:rsidRPr="00EF2E4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F2E49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8E73DE" w:rsidRPr="00EF2E4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F2E49">
        <w:rPr>
          <w:rFonts w:ascii="Times New Roman" w:hAnsi="Times New Roman"/>
          <w:color w:val="000000" w:themeColor="text1"/>
          <w:sz w:val="28"/>
          <w:szCs w:val="28"/>
        </w:rPr>
        <w:t>1 года №</w:t>
      </w:r>
      <w:r w:rsidR="008E73DE"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422</w:t>
      </w:r>
      <w:r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8E73DE"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Порядка разработки и утверждения администрацией </w:t>
      </w:r>
      <w:proofErr w:type="spellStart"/>
      <w:r w:rsidR="008E73DE" w:rsidRPr="00EF2E49">
        <w:rPr>
          <w:rFonts w:ascii="Times New Roman" w:hAnsi="Times New Roman"/>
          <w:color w:val="000000" w:themeColor="text1"/>
          <w:sz w:val="28"/>
          <w:szCs w:val="28"/>
        </w:rPr>
        <w:t>Харовского</w:t>
      </w:r>
      <w:proofErr w:type="spellEnd"/>
      <w:r w:rsidR="008E73DE"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административных регламентов предоставления муниципальных услуг»</w:t>
      </w:r>
      <w:r w:rsidRPr="00EF2E49">
        <w:rPr>
          <w:rFonts w:ascii="Times New Roman" w:hAnsi="Times New Roman"/>
          <w:color w:val="000000" w:themeColor="text1"/>
          <w:sz w:val="28"/>
          <w:szCs w:val="28"/>
        </w:rPr>
        <w:t>, ПОСТАНОВЛЯЮ:</w:t>
      </w:r>
    </w:p>
    <w:p w:rsidR="00D953F9" w:rsidRPr="00EF2E49" w:rsidRDefault="00D953F9" w:rsidP="00D953F9">
      <w:pPr>
        <w:autoSpaceDE w:val="0"/>
        <w:spacing w:after="0" w:line="240" w:lineRule="auto"/>
        <w:ind w:firstLine="35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   1. Утвердить       административный   </w:t>
      </w:r>
      <w:hyperlink r:id="rId10" w:anchor="P49" w:history="1">
        <w:r w:rsidRPr="00EF2E49">
          <w:rPr>
            <w:rStyle w:val="af8"/>
            <w:rFonts w:ascii="Times New Roman" w:hAnsi="Times New Roman"/>
            <w:color w:val="000000" w:themeColor="text1"/>
            <w:sz w:val="28"/>
            <w:szCs w:val="28"/>
            <w:u w:val="none"/>
          </w:rPr>
          <w:t>регламент</w:t>
        </w:r>
      </w:hyperlink>
      <w:r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     предоставления муниципальной услуги по </w:t>
      </w:r>
      <w:r w:rsidRPr="00EF2E49">
        <w:rPr>
          <w:rStyle w:val="2a"/>
          <w:color w:val="000000" w:themeColor="text1"/>
          <w:sz w:val="28"/>
          <w:szCs w:val="28"/>
        </w:rPr>
        <w:t>предоставлению разрешений на осуществление земляных работ</w:t>
      </w:r>
      <w:r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  (прилагается).</w:t>
      </w:r>
    </w:p>
    <w:p w:rsidR="00267098" w:rsidRPr="00EF2E49" w:rsidRDefault="00267098" w:rsidP="00D953F9">
      <w:pPr>
        <w:autoSpaceDE w:val="0"/>
        <w:spacing w:after="0" w:line="240" w:lineRule="auto"/>
        <w:ind w:firstLine="35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2E49">
        <w:rPr>
          <w:rFonts w:ascii="Times New Roman" w:hAnsi="Times New Roman"/>
          <w:sz w:val="28"/>
          <w:szCs w:val="28"/>
        </w:rPr>
        <w:t xml:space="preserve">    2. Признать утратившим силу постановление администрации </w:t>
      </w:r>
      <w:proofErr w:type="spellStart"/>
      <w:r w:rsidRPr="00EF2E49">
        <w:rPr>
          <w:rFonts w:ascii="Times New Roman" w:hAnsi="Times New Roman"/>
          <w:sz w:val="28"/>
          <w:szCs w:val="28"/>
        </w:rPr>
        <w:t>Харовского</w:t>
      </w:r>
      <w:proofErr w:type="spellEnd"/>
      <w:r w:rsidRPr="00EF2E49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C40417" w:rsidRPr="00EF2E49">
        <w:rPr>
          <w:rFonts w:ascii="Times New Roman" w:hAnsi="Times New Roman"/>
          <w:sz w:val="28"/>
          <w:szCs w:val="28"/>
        </w:rPr>
        <w:t>27</w:t>
      </w:r>
      <w:r w:rsidRPr="00EF2E49">
        <w:rPr>
          <w:rFonts w:ascii="Times New Roman" w:hAnsi="Times New Roman"/>
          <w:sz w:val="28"/>
          <w:szCs w:val="28"/>
        </w:rPr>
        <w:t>.</w:t>
      </w:r>
      <w:r w:rsidR="00C40417" w:rsidRPr="00EF2E49">
        <w:rPr>
          <w:rFonts w:ascii="Times New Roman" w:hAnsi="Times New Roman"/>
          <w:sz w:val="28"/>
          <w:szCs w:val="28"/>
        </w:rPr>
        <w:t>12</w:t>
      </w:r>
      <w:r w:rsidRPr="00EF2E49">
        <w:rPr>
          <w:rFonts w:ascii="Times New Roman" w:hAnsi="Times New Roman"/>
          <w:sz w:val="28"/>
          <w:szCs w:val="28"/>
        </w:rPr>
        <w:t>.20</w:t>
      </w:r>
      <w:r w:rsidR="00C40417" w:rsidRPr="00EF2E49">
        <w:rPr>
          <w:rFonts w:ascii="Times New Roman" w:hAnsi="Times New Roman"/>
          <w:sz w:val="28"/>
          <w:szCs w:val="28"/>
        </w:rPr>
        <w:t>19</w:t>
      </w:r>
      <w:r w:rsidRPr="00EF2E49">
        <w:rPr>
          <w:rFonts w:ascii="Times New Roman" w:hAnsi="Times New Roman"/>
          <w:sz w:val="28"/>
          <w:szCs w:val="28"/>
        </w:rPr>
        <w:t xml:space="preserve"> г. № </w:t>
      </w:r>
      <w:r w:rsidR="00C40417" w:rsidRPr="00EF2E49">
        <w:rPr>
          <w:rFonts w:ascii="Times New Roman" w:hAnsi="Times New Roman"/>
          <w:sz w:val="28"/>
          <w:szCs w:val="28"/>
        </w:rPr>
        <w:t>1402</w:t>
      </w:r>
      <w:r w:rsidRPr="00EF2E49">
        <w:rPr>
          <w:rFonts w:ascii="Times New Roman" w:hAnsi="Times New Roman"/>
          <w:sz w:val="28"/>
          <w:szCs w:val="28"/>
        </w:rPr>
        <w:t xml:space="preserve"> «Об</w:t>
      </w:r>
      <w:r w:rsidR="00C40417" w:rsidRPr="00EF2E49">
        <w:rPr>
          <w:rFonts w:ascii="Times New Roman" w:hAnsi="Times New Roman"/>
          <w:sz w:val="28"/>
          <w:szCs w:val="28"/>
        </w:rPr>
        <w:t xml:space="preserve"> утверждении административного регламента предоставления муниципальной услуги по предоставлению разрешений на осуществление земляных работ» (с изменениями).</w:t>
      </w:r>
    </w:p>
    <w:p w:rsidR="00D953F9" w:rsidRPr="00EF2E49" w:rsidRDefault="00D953F9" w:rsidP="00D953F9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spacing w:after="0" w:line="240" w:lineRule="auto"/>
        <w:ind w:firstLine="354"/>
        <w:jc w:val="both"/>
        <w:rPr>
          <w:rFonts w:ascii="Times New Roman" w:hAnsi="Times New Roman"/>
          <w:sz w:val="28"/>
          <w:szCs w:val="28"/>
        </w:rPr>
      </w:pPr>
      <w:r w:rsidRPr="00EF2E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F2E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F2E4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67098" w:rsidRPr="00EF2E4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постановление вступает в силу после официального опубликования на официальном сайте администрации </w:t>
      </w:r>
      <w:proofErr w:type="spellStart"/>
      <w:r w:rsidRPr="00EF2E49">
        <w:rPr>
          <w:rFonts w:ascii="Times New Roman" w:hAnsi="Times New Roman"/>
          <w:color w:val="000000" w:themeColor="text1"/>
          <w:sz w:val="28"/>
          <w:szCs w:val="28"/>
        </w:rPr>
        <w:t>Харовского</w:t>
      </w:r>
      <w:proofErr w:type="spellEnd"/>
      <w:r w:rsidRPr="00EF2E4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в информационно-телекоммуникационной с</w:t>
      </w:r>
      <w:r w:rsidRPr="00EF2E49">
        <w:rPr>
          <w:rFonts w:ascii="Times New Roman" w:hAnsi="Times New Roman"/>
          <w:sz w:val="28"/>
          <w:szCs w:val="28"/>
        </w:rPr>
        <w:t>ети «Интернет».</w:t>
      </w:r>
    </w:p>
    <w:p w:rsidR="00D953F9" w:rsidRPr="00EF2E49" w:rsidRDefault="00D953F9" w:rsidP="00D953F9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spacing w:after="0" w:line="240" w:lineRule="auto"/>
        <w:ind w:firstLine="354"/>
        <w:jc w:val="both"/>
        <w:rPr>
          <w:rFonts w:ascii="Times New Roman" w:hAnsi="Times New Roman"/>
          <w:sz w:val="28"/>
          <w:szCs w:val="28"/>
        </w:rPr>
      </w:pPr>
    </w:p>
    <w:p w:rsidR="00D953F9" w:rsidRPr="00EF2E49" w:rsidRDefault="00D953F9" w:rsidP="00D953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3F9" w:rsidRPr="00EF2E49" w:rsidRDefault="00312FB3" w:rsidP="00D953F9">
      <w:pPr>
        <w:spacing w:after="0" w:line="240" w:lineRule="auto"/>
        <w:ind w:right="-284"/>
        <w:jc w:val="both"/>
        <w:outlineLvl w:val="0"/>
        <w:rPr>
          <w:rFonts w:ascii="Times New Roman" w:hAnsi="Times New Roman"/>
          <w:sz w:val="28"/>
          <w:szCs w:val="28"/>
        </w:rPr>
      </w:pPr>
      <w:r w:rsidRPr="00EF2E4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953F9" w:rsidRPr="00EF2E49">
        <w:rPr>
          <w:rFonts w:ascii="Times New Roman" w:hAnsi="Times New Roman"/>
          <w:sz w:val="28"/>
          <w:szCs w:val="28"/>
        </w:rPr>
        <w:t>Харовского</w:t>
      </w:r>
      <w:proofErr w:type="spellEnd"/>
      <w:r w:rsidR="00D953F9" w:rsidRPr="00EF2E49">
        <w:rPr>
          <w:rFonts w:ascii="Times New Roman" w:hAnsi="Times New Roman"/>
          <w:sz w:val="28"/>
          <w:szCs w:val="28"/>
        </w:rPr>
        <w:t xml:space="preserve"> муниципального округа                               </w:t>
      </w:r>
      <w:bookmarkStart w:id="0" w:name="Par24"/>
      <w:bookmarkEnd w:id="0"/>
      <w:r w:rsidR="00D953F9" w:rsidRPr="00EF2E49">
        <w:rPr>
          <w:rFonts w:ascii="Times New Roman" w:hAnsi="Times New Roman"/>
          <w:sz w:val="28"/>
          <w:szCs w:val="28"/>
        </w:rPr>
        <w:t>О.В. Тихомиров</w:t>
      </w:r>
    </w:p>
    <w:p w:rsidR="00D953F9" w:rsidRPr="00EF2E49" w:rsidRDefault="00D953F9" w:rsidP="00D953F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53F9" w:rsidRPr="00EF2E49" w:rsidRDefault="00D953F9" w:rsidP="00D953F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953F9" w:rsidRPr="00EF2E49" w:rsidRDefault="00D953F9" w:rsidP="00D953F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15579" w:rsidRPr="00EF2E49" w:rsidRDefault="00215579">
      <w:pPr>
        <w:spacing w:after="0" w:line="240" w:lineRule="auto"/>
        <w:ind w:left="-708" w:right="-283"/>
        <w:rPr>
          <w:sz w:val="28"/>
        </w:rPr>
      </w:pPr>
    </w:p>
    <w:p w:rsidR="00D953F9" w:rsidRPr="00EF2E49" w:rsidRDefault="00D953F9">
      <w:pPr>
        <w:jc w:val="center"/>
        <w:rPr>
          <w:rFonts w:ascii="Times New Roman" w:hAnsi="Times New Roman"/>
          <w:sz w:val="28"/>
        </w:rPr>
      </w:pPr>
    </w:p>
    <w:p w:rsidR="00C936FE" w:rsidRPr="00EF2E49" w:rsidRDefault="00C936FE" w:rsidP="001B08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12FB3" w:rsidRPr="00EF2E49" w:rsidRDefault="00312FB3" w:rsidP="00C936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2FB3" w:rsidRPr="00EF2E49" w:rsidRDefault="00312FB3" w:rsidP="00C936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36FE" w:rsidRPr="00EF2E49" w:rsidRDefault="00C936FE" w:rsidP="00C936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2E49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C936FE" w:rsidRPr="00EF2E49" w:rsidRDefault="00C936FE" w:rsidP="00C936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2E49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C936FE" w:rsidRPr="00EF2E49" w:rsidRDefault="00C936FE" w:rsidP="00C936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F2E49">
        <w:rPr>
          <w:rFonts w:ascii="Times New Roman" w:hAnsi="Times New Roman"/>
          <w:sz w:val="24"/>
          <w:szCs w:val="24"/>
        </w:rPr>
        <w:t>Харовского</w:t>
      </w:r>
      <w:proofErr w:type="spellEnd"/>
      <w:r w:rsidRPr="00EF2E49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C936FE" w:rsidRPr="00EF2E49" w:rsidRDefault="00C936FE" w:rsidP="00C936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2E49">
        <w:rPr>
          <w:rFonts w:ascii="Times New Roman" w:hAnsi="Times New Roman"/>
          <w:sz w:val="24"/>
          <w:szCs w:val="24"/>
        </w:rPr>
        <w:t>№          от 00.00.202</w:t>
      </w:r>
      <w:r w:rsidR="00922220">
        <w:rPr>
          <w:rFonts w:ascii="Times New Roman" w:hAnsi="Times New Roman"/>
          <w:sz w:val="24"/>
          <w:szCs w:val="24"/>
        </w:rPr>
        <w:t>3</w:t>
      </w:r>
      <w:r w:rsidRPr="00EF2E49">
        <w:rPr>
          <w:rFonts w:ascii="Times New Roman" w:hAnsi="Times New Roman"/>
          <w:sz w:val="24"/>
          <w:szCs w:val="24"/>
        </w:rPr>
        <w:t xml:space="preserve"> г.</w:t>
      </w:r>
    </w:p>
    <w:p w:rsidR="00C936FE" w:rsidRPr="00EF2E49" w:rsidRDefault="00C936FE" w:rsidP="001B08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5579" w:rsidRPr="00BA020D" w:rsidRDefault="00701801" w:rsidP="001B08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Типовой административный регламент предоставления муниципальной услуги по предоставлению разрешений на осуществление земляных работ</w:t>
      </w:r>
    </w:p>
    <w:p w:rsidR="00215579" w:rsidRPr="00BA020D" w:rsidRDefault="00215579" w:rsidP="001B086E">
      <w:pPr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15579" w:rsidRPr="00BA020D" w:rsidRDefault="00701801" w:rsidP="001B086E">
      <w:pPr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I. Общие положения</w:t>
      </w:r>
    </w:p>
    <w:p w:rsidR="00215579" w:rsidRPr="00BA020D" w:rsidRDefault="00215579" w:rsidP="001B08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 w:rsidP="001B086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1.1. Административный регламент предоставления муниципальной услуги по предоставлению разрешений на </w:t>
      </w:r>
      <w:r w:rsidR="00D953F9" w:rsidRPr="00BA020D">
        <w:rPr>
          <w:rFonts w:ascii="Times New Roman" w:hAnsi="Times New Roman"/>
          <w:sz w:val="24"/>
          <w:szCs w:val="24"/>
        </w:rPr>
        <w:t xml:space="preserve">осуществление земляных работ </w:t>
      </w:r>
      <w:r w:rsidRPr="00BA020D">
        <w:rPr>
          <w:rFonts w:ascii="Times New Roman" w:hAnsi="Times New Roman"/>
          <w:sz w:val="24"/>
          <w:szCs w:val="24"/>
        </w:rPr>
        <w:t>(далее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Муниципальная услуга предоставляется в случае осуществления земляных работ при строительстве, реконструкции и ремонте инженерных коммуникаций, строительстве подземных соору</w:t>
      </w:r>
      <w:r w:rsidR="00D953F9" w:rsidRPr="00BA020D">
        <w:rPr>
          <w:rFonts w:ascii="Times New Roman" w:hAnsi="Times New Roman"/>
          <w:sz w:val="24"/>
          <w:szCs w:val="24"/>
        </w:rPr>
        <w:t xml:space="preserve">жений, а также благоустройстве </w:t>
      </w:r>
      <w:r w:rsidRPr="00BA020D">
        <w:rPr>
          <w:rFonts w:ascii="Times New Roman" w:hAnsi="Times New Roman"/>
          <w:sz w:val="24"/>
          <w:szCs w:val="24"/>
        </w:rPr>
        <w:t xml:space="preserve">территории, установке и ремонте временных конструкций и сооружений, устранении аварий на подземных инженерных коммуникациях на территории </w:t>
      </w:r>
      <w:proofErr w:type="spellStart"/>
      <w:r w:rsidR="00D953F9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D953F9" w:rsidRPr="00BA020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BA020D">
        <w:rPr>
          <w:rFonts w:ascii="Times New Roman" w:hAnsi="Times New Roman"/>
          <w:i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>и продлении сроков осуществления земляных работ.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– заявители).</w:t>
      </w:r>
    </w:p>
    <w:p w:rsidR="00D953F9" w:rsidRPr="00BA020D" w:rsidRDefault="00701801" w:rsidP="00D953F9">
      <w:pPr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1.3. </w:t>
      </w:r>
      <w:r w:rsidR="00D953F9" w:rsidRPr="00BA020D">
        <w:rPr>
          <w:rFonts w:ascii="Times New Roman" w:hAnsi="Times New Roman"/>
          <w:sz w:val="24"/>
          <w:szCs w:val="24"/>
        </w:rPr>
        <w:t xml:space="preserve">Место нахождения – администрация </w:t>
      </w:r>
      <w:proofErr w:type="spellStart"/>
      <w:r w:rsidR="00D953F9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D953F9" w:rsidRPr="00BA020D">
        <w:rPr>
          <w:rFonts w:ascii="Times New Roman" w:hAnsi="Times New Roman"/>
          <w:sz w:val="24"/>
          <w:szCs w:val="24"/>
        </w:rPr>
        <w:t xml:space="preserve"> муниципального </w:t>
      </w:r>
      <w:r w:rsidR="00664D69" w:rsidRPr="00BA020D">
        <w:rPr>
          <w:rFonts w:ascii="Times New Roman" w:hAnsi="Times New Roman"/>
          <w:sz w:val="24"/>
          <w:szCs w:val="24"/>
        </w:rPr>
        <w:t>округа</w:t>
      </w:r>
      <w:r w:rsidR="00D953F9" w:rsidRPr="00BA020D">
        <w:rPr>
          <w:rFonts w:ascii="Times New Roman" w:hAnsi="Times New Roman"/>
          <w:sz w:val="24"/>
          <w:szCs w:val="24"/>
        </w:rPr>
        <w:t>, (далее – Уполномоченный орган):</w:t>
      </w:r>
    </w:p>
    <w:p w:rsidR="00D953F9" w:rsidRPr="00BA020D" w:rsidRDefault="00D953F9" w:rsidP="00D953F9">
      <w:pPr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Почтовый адрес Уполномоченного органа: 162250, Россия, Вологодская область, город </w:t>
      </w:r>
      <w:proofErr w:type="spellStart"/>
      <w:r w:rsidRPr="00BA020D">
        <w:rPr>
          <w:rFonts w:ascii="Times New Roman" w:hAnsi="Times New Roman"/>
          <w:sz w:val="24"/>
          <w:szCs w:val="24"/>
        </w:rPr>
        <w:t>Харовск</w:t>
      </w:r>
      <w:proofErr w:type="spellEnd"/>
      <w:r w:rsidRPr="00BA020D">
        <w:rPr>
          <w:rFonts w:ascii="Times New Roman" w:hAnsi="Times New Roman"/>
          <w:sz w:val="24"/>
          <w:szCs w:val="24"/>
        </w:rPr>
        <w:t xml:space="preserve">, площадь Октябрьская, д.3     </w:t>
      </w:r>
    </w:p>
    <w:p w:rsidR="00D953F9" w:rsidRPr="00BA020D" w:rsidRDefault="00D953F9" w:rsidP="00D953F9">
      <w:pPr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D953F9" w:rsidRPr="00BA020D" w:rsidRDefault="00D953F9" w:rsidP="00D9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График работы Уполномоченного органа:</w:t>
      </w:r>
    </w:p>
    <w:p w:rsidR="00D953F9" w:rsidRPr="00BA020D" w:rsidRDefault="00D953F9" w:rsidP="00D9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D953F9" w:rsidRPr="00BA020D" w:rsidTr="000719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pStyle w:val="ConsPlusNormal2"/>
              <w:ind w:left="360" w:right="-5"/>
              <w:jc w:val="center"/>
              <w:rPr>
                <w:rFonts w:ascii="Times New Roman" w:hAnsi="Times New Roman" w:cs="Times New Roman"/>
              </w:rPr>
            </w:pPr>
            <w:r w:rsidRPr="00BA020D">
              <w:rPr>
                <w:rFonts w:ascii="Times New Roman" w:hAnsi="Times New Roman" w:cs="Times New Roman"/>
              </w:rPr>
              <w:t>с 8.00 до 17.00</w:t>
            </w:r>
          </w:p>
          <w:p w:rsidR="00D953F9" w:rsidRPr="00BA020D" w:rsidRDefault="00D953F9" w:rsidP="00D953F9">
            <w:pPr>
              <w:spacing w:after="0" w:line="240" w:lineRule="auto"/>
              <w:ind w:right="-5"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>обед с 12.00 до 13.00</w:t>
            </w:r>
          </w:p>
        </w:tc>
      </w:tr>
      <w:tr w:rsidR="00D953F9" w:rsidRPr="00BA020D" w:rsidTr="000719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3F9" w:rsidRPr="00BA020D" w:rsidRDefault="00D953F9" w:rsidP="00D953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953F9" w:rsidRPr="00BA020D" w:rsidTr="000719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3F9" w:rsidRPr="00BA020D" w:rsidRDefault="00D953F9" w:rsidP="00D953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953F9" w:rsidRPr="00BA020D" w:rsidTr="000719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3F9" w:rsidRPr="00BA020D" w:rsidRDefault="00D953F9" w:rsidP="00D953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953F9" w:rsidRPr="00BA020D" w:rsidTr="000719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3F9" w:rsidRPr="00BA020D" w:rsidRDefault="00D953F9" w:rsidP="00D953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953F9" w:rsidRPr="00BA020D" w:rsidTr="000719BA">
        <w:trPr>
          <w:trHeight w:val="504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020D">
              <w:rPr>
                <w:rFonts w:ascii="Times New Roman" w:eastAsia="Calibri" w:hAnsi="Times New Roman"/>
                <w:sz w:val="24"/>
                <w:szCs w:val="24"/>
              </w:rPr>
              <w:t>выходной</w:t>
            </w:r>
          </w:p>
        </w:tc>
      </w:tr>
      <w:tr w:rsidR="00D953F9" w:rsidRPr="00BA020D" w:rsidTr="000719BA">
        <w:trPr>
          <w:trHeight w:val="214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020D">
              <w:rPr>
                <w:rFonts w:ascii="Times New Roman" w:eastAsia="Calibri" w:hAnsi="Times New Roman"/>
                <w:sz w:val="24"/>
                <w:szCs w:val="24"/>
              </w:rPr>
              <w:t>выходной</w:t>
            </w:r>
          </w:p>
        </w:tc>
      </w:tr>
      <w:tr w:rsidR="00D953F9" w:rsidRPr="00BA020D" w:rsidTr="000719BA">
        <w:trPr>
          <w:trHeight w:val="619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3F9" w:rsidRPr="00BA020D" w:rsidRDefault="00D953F9" w:rsidP="00D953F9">
            <w:pPr>
              <w:pStyle w:val="ConsPlusNormal2"/>
              <w:ind w:left="360" w:right="-5"/>
              <w:rPr>
                <w:rFonts w:ascii="Times New Roman" w:hAnsi="Times New Roman" w:cs="Times New Roman"/>
              </w:rPr>
            </w:pPr>
            <w:r w:rsidRPr="00BA020D">
              <w:rPr>
                <w:rFonts w:ascii="Times New Roman" w:hAnsi="Times New Roman" w:cs="Times New Roman"/>
              </w:rPr>
              <w:t xml:space="preserve">     с 8.00 до 16.00</w:t>
            </w:r>
          </w:p>
          <w:p w:rsidR="00D953F9" w:rsidRPr="00BA020D" w:rsidRDefault="00D953F9" w:rsidP="00D953F9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020D">
              <w:rPr>
                <w:rFonts w:ascii="Times New Roman" w:hAnsi="Times New Roman"/>
                <w:sz w:val="24"/>
                <w:szCs w:val="24"/>
              </w:rPr>
              <w:t xml:space="preserve">     обед с 12.00 до 13.00</w:t>
            </w:r>
          </w:p>
        </w:tc>
      </w:tr>
    </w:tbl>
    <w:p w:rsidR="00D953F9" w:rsidRPr="00BA020D" w:rsidRDefault="00D953F9" w:rsidP="00D953F9">
      <w:pPr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График приема документов:</w:t>
      </w:r>
      <w:r w:rsidR="000F5221" w:rsidRPr="00BA020D">
        <w:rPr>
          <w:rFonts w:ascii="Times New Roman" w:hAnsi="Times New Roman"/>
          <w:sz w:val="24"/>
          <w:szCs w:val="24"/>
        </w:rPr>
        <w:t xml:space="preserve"> постоянно</w:t>
      </w:r>
    </w:p>
    <w:p w:rsidR="00D953F9" w:rsidRPr="00BA020D" w:rsidRDefault="00D953F9" w:rsidP="00D953F9">
      <w:pPr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График личного приема руководителя Уполномоченного органа: </w:t>
      </w:r>
      <w:r w:rsidR="008C745C">
        <w:rPr>
          <w:rFonts w:ascii="Times New Roman" w:hAnsi="Times New Roman"/>
          <w:sz w:val="24"/>
          <w:szCs w:val="24"/>
        </w:rPr>
        <w:t>1</w:t>
      </w:r>
      <w:r w:rsidRPr="00BA020D">
        <w:rPr>
          <w:rFonts w:ascii="Times New Roman" w:hAnsi="Times New Roman"/>
          <w:sz w:val="24"/>
          <w:szCs w:val="24"/>
        </w:rPr>
        <w:t xml:space="preserve">-й и </w:t>
      </w:r>
      <w:r w:rsidR="008C745C">
        <w:rPr>
          <w:rFonts w:ascii="Times New Roman" w:hAnsi="Times New Roman"/>
          <w:sz w:val="24"/>
          <w:szCs w:val="24"/>
        </w:rPr>
        <w:t>3</w:t>
      </w:r>
      <w:r w:rsidRPr="00BA020D">
        <w:rPr>
          <w:rFonts w:ascii="Times New Roman" w:hAnsi="Times New Roman"/>
          <w:sz w:val="24"/>
          <w:szCs w:val="24"/>
        </w:rPr>
        <w:t>-й четверг месяца с 14.00 до 17.00 час.</w:t>
      </w:r>
    </w:p>
    <w:p w:rsidR="00D953F9" w:rsidRPr="00BA020D" w:rsidRDefault="00D953F9" w:rsidP="00D953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Телефон для информирования по вопросам, связанным с предоставлением муниципальной услуги: 8(817 32)2-21-80.</w:t>
      </w:r>
    </w:p>
    <w:p w:rsidR="00D953F9" w:rsidRPr="00BA020D" w:rsidRDefault="00D953F9" w:rsidP="00D953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«Интернет»): </w:t>
      </w:r>
      <w:hyperlink r:id="rId11" w:history="1">
        <w:r w:rsidRPr="00BA020D">
          <w:rPr>
            <w:rStyle w:val="af8"/>
            <w:rFonts w:ascii="Times New Roman" w:hAnsi="Times New Roman"/>
            <w:sz w:val="24"/>
            <w:szCs w:val="24"/>
          </w:rPr>
          <w:t>www</w:t>
        </w:r>
        <w:r w:rsidRPr="00BA020D">
          <w:rPr>
            <w:rStyle w:val="af8"/>
            <w:rFonts w:ascii="Times New Roman" w:hAnsi="Times New Roman"/>
            <w:vanish/>
            <w:sz w:val="24"/>
            <w:szCs w:val="24"/>
          </w:rPr>
          <w:t>HYPERLINK "file:///C:/Users/JDA/YandexDisk/первые%2012/www.vologda-oblast.ru"</w:t>
        </w:r>
        <w:r w:rsidRPr="00BA020D">
          <w:rPr>
            <w:rStyle w:val="af8"/>
            <w:rFonts w:ascii="Times New Roman" w:hAnsi="Times New Roman"/>
            <w:sz w:val="24"/>
            <w:szCs w:val="24"/>
          </w:rPr>
          <w:t>.</w:t>
        </w:r>
      </w:hyperlink>
      <w:proofErr w:type="spellStart"/>
      <w:r w:rsidRPr="00BA020D">
        <w:rPr>
          <w:rFonts w:ascii="Times New Roman" w:hAnsi="Times New Roman"/>
          <w:sz w:val="24"/>
          <w:szCs w:val="24"/>
          <w:lang w:val="en-US"/>
        </w:rPr>
        <w:t>haradm</w:t>
      </w:r>
      <w:proofErr w:type="spellEnd"/>
      <w:r w:rsidRPr="00BA020D">
        <w:rPr>
          <w:rFonts w:ascii="Times New Roman" w:hAnsi="Times New Roman"/>
          <w:sz w:val="24"/>
          <w:szCs w:val="24"/>
        </w:rPr>
        <w:t>.</w:t>
      </w:r>
      <w:proofErr w:type="spellStart"/>
      <w:r w:rsidRPr="00BA020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A020D">
        <w:rPr>
          <w:rFonts w:ascii="Times New Roman" w:hAnsi="Times New Roman"/>
          <w:sz w:val="24"/>
          <w:szCs w:val="24"/>
        </w:rPr>
        <w:t>.</w:t>
      </w:r>
    </w:p>
    <w:p w:rsidR="00D953F9" w:rsidRPr="00BA020D" w:rsidRDefault="00D953F9" w:rsidP="00D953F9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lastRenderedPageBreak/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2" w:history="1">
        <w:r w:rsidRPr="00BA020D">
          <w:rPr>
            <w:rStyle w:val="af8"/>
            <w:rFonts w:ascii="Times New Roman" w:hAnsi="Times New Roman"/>
            <w:sz w:val="24"/>
            <w:szCs w:val="24"/>
          </w:rPr>
          <w:t>www.gosuslugi.</w:t>
        </w:r>
        <w:proofErr w:type="spellStart"/>
        <w:r w:rsidRPr="00BA020D">
          <w:rPr>
            <w:rStyle w:val="af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A020D">
        <w:rPr>
          <w:rFonts w:ascii="Times New Roman" w:hAnsi="Times New Roman"/>
          <w:sz w:val="24"/>
          <w:szCs w:val="24"/>
        </w:rPr>
        <w:t>.</w:t>
      </w:r>
    </w:p>
    <w:p w:rsidR="00D953F9" w:rsidRPr="00BA020D" w:rsidRDefault="00D953F9" w:rsidP="00D953F9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13" w:history="1">
        <w:r w:rsidRPr="00BA020D">
          <w:rPr>
            <w:rStyle w:val="af8"/>
            <w:rFonts w:ascii="Times New Roman" w:hAnsi="Times New Roman"/>
            <w:sz w:val="24"/>
            <w:szCs w:val="24"/>
            <w:lang w:val="en-US"/>
          </w:rPr>
          <w:t>https</w:t>
        </w:r>
        <w:r w:rsidRPr="00BA020D">
          <w:rPr>
            <w:rStyle w:val="af8"/>
            <w:rFonts w:ascii="Times New Roman" w:hAnsi="Times New Roman"/>
            <w:sz w:val="24"/>
            <w:szCs w:val="24"/>
          </w:rPr>
          <w:t>://gosuslugi35.ru.</w:t>
        </w:r>
      </w:hyperlink>
    </w:p>
    <w:p w:rsidR="00D953F9" w:rsidRPr="00BA020D" w:rsidRDefault="00D953F9" w:rsidP="00D953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Сведения о месте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</w:t>
      </w:r>
    </w:p>
    <w:p w:rsidR="00D953F9" w:rsidRPr="00BA020D" w:rsidRDefault="00D953F9" w:rsidP="00D953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Почтовый адрес МФЦ: 162250, Россия, Вологодская область, город </w:t>
      </w:r>
      <w:proofErr w:type="spellStart"/>
      <w:r w:rsidRPr="00BA020D">
        <w:rPr>
          <w:rFonts w:ascii="Times New Roman" w:hAnsi="Times New Roman"/>
          <w:sz w:val="24"/>
          <w:szCs w:val="24"/>
        </w:rPr>
        <w:t>Харовск</w:t>
      </w:r>
      <w:proofErr w:type="spellEnd"/>
      <w:r w:rsidRPr="00BA020D">
        <w:rPr>
          <w:rFonts w:ascii="Times New Roman" w:hAnsi="Times New Roman"/>
          <w:sz w:val="24"/>
          <w:szCs w:val="24"/>
        </w:rPr>
        <w:t>, улица Советская, 16.</w:t>
      </w:r>
    </w:p>
    <w:p w:rsidR="00D953F9" w:rsidRPr="00BA020D" w:rsidRDefault="00D953F9" w:rsidP="00D953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Телефон/факс МФЦ: 8(817 32) 2-17-00.</w:t>
      </w:r>
    </w:p>
    <w:p w:rsidR="00D953F9" w:rsidRPr="00BA020D" w:rsidRDefault="00D953F9" w:rsidP="00D953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Адрес электронной почты МФЦ: </w:t>
      </w:r>
      <w:hyperlink r:id="rId14" w:history="1">
        <w:r w:rsidRPr="00BA020D">
          <w:rPr>
            <w:rStyle w:val="af8"/>
            <w:rFonts w:ascii="Times New Roman" w:hAnsi="Times New Roman"/>
            <w:sz w:val="24"/>
            <w:szCs w:val="24"/>
            <w:lang w:val="en-US"/>
          </w:rPr>
          <w:t>mfc</w:t>
        </w:r>
        <w:r w:rsidRPr="00BA020D">
          <w:rPr>
            <w:rStyle w:val="af8"/>
            <w:rFonts w:ascii="Times New Roman" w:hAnsi="Times New Roman"/>
            <w:sz w:val="24"/>
            <w:szCs w:val="24"/>
          </w:rPr>
          <w:t>_</w:t>
        </w:r>
        <w:r w:rsidRPr="00BA020D">
          <w:rPr>
            <w:rStyle w:val="af8"/>
            <w:rFonts w:ascii="Times New Roman" w:hAnsi="Times New Roman"/>
            <w:sz w:val="24"/>
            <w:szCs w:val="24"/>
            <w:lang w:val="en-US"/>
          </w:rPr>
          <w:t>harovsk</w:t>
        </w:r>
        <w:r w:rsidRPr="00BA020D">
          <w:rPr>
            <w:rStyle w:val="af8"/>
            <w:rFonts w:ascii="Times New Roman" w:hAnsi="Times New Roman"/>
            <w:sz w:val="24"/>
            <w:szCs w:val="24"/>
          </w:rPr>
          <w:t>@</w:t>
        </w:r>
        <w:r w:rsidRPr="00BA020D">
          <w:rPr>
            <w:rStyle w:val="af8"/>
            <w:rFonts w:ascii="Times New Roman" w:hAnsi="Times New Roman"/>
            <w:sz w:val="24"/>
            <w:szCs w:val="24"/>
            <w:lang w:val="en-US"/>
          </w:rPr>
          <w:t>mail</w:t>
        </w:r>
        <w:r w:rsidRPr="00BA020D">
          <w:rPr>
            <w:rStyle w:val="af8"/>
            <w:rFonts w:ascii="Times New Roman" w:hAnsi="Times New Roman"/>
            <w:sz w:val="24"/>
            <w:szCs w:val="24"/>
          </w:rPr>
          <w:t>.</w:t>
        </w:r>
        <w:proofErr w:type="spellStart"/>
        <w:r w:rsidRPr="00BA020D">
          <w:rPr>
            <w:rStyle w:val="af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A020D">
        <w:rPr>
          <w:rFonts w:ascii="Times New Roman" w:hAnsi="Times New Roman"/>
          <w:sz w:val="24"/>
          <w:szCs w:val="24"/>
        </w:rPr>
        <w:t>.</w:t>
      </w:r>
    </w:p>
    <w:p w:rsidR="00215579" w:rsidRPr="00BA020D" w:rsidRDefault="00D953F9" w:rsidP="00D953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 xml:space="preserve">          </w:t>
      </w:r>
      <w:r w:rsidR="00701801" w:rsidRPr="00BA020D">
        <w:rPr>
          <w:rFonts w:ascii="Times New Roman" w:hAnsi="Times New Roman"/>
          <w:sz w:val="24"/>
          <w:szCs w:val="24"/>
        </w:rPr>
        <w:t>1.4. Способы получения информации о правилах предоставления муниципальной услуги: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лично;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посредством телефонной связи;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посредством электронной почты,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посредством почтовой связи;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 информационных стендах в помещениях Уполномоченного органа, МФЦ;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 сети «Интернет»;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 официальном сайте Уполномоченного органа, МФЦ;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 Едином портале.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 Региональном портале.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1.5.</w:t>
      </w:r>
      <w:r w:rsidR="00AC38B4" w:rsidRPr="00BA020D">
        <w:rPr>
          <w:rFonts w:ascii="Times New Roman" w:hAnsi="Times New Roman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>Порядок информирования о предоставлении муниципальной услуги.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1.5.1.</w:t>
      </w:r>
      <w:r w:rsidR="00AC38B4" w:rsidRPr="00BA020D">
        <w:rPr>
          <w:rFonts w:ascii="Times New Roman" w:hAnsi="Times New Roman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>Информирование о предоставлении муниципальной услуги осуществляется по следующим вопросам: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место нахождения Уполномоченного органа, его структурных подразделений (при наличии), МФЦ;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A020D">
        <w:rPr>
          <w:rFonts w:ascii="Times New Roman" w:hAnsi="Times New Roman"/>
          <w:sz w:val="24"/>
          <w:szCs w:val="24"/>
        </w:rPr>
        <w:t>график работы Уполномоченного органа, МФЦ;</w:t>
      </w:r>
    </w:p>
    <w:p w:rsidR="00215579" w:rsidRPr="00BA020D" w:rsidRDefault="00AC38B4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официальный сайт </w:t>
      </w:r>
      <w:r w:rsidR="00701801" w:rsidRPr="00BA020D">
        <w:rPr>
          <w:rFonts w:ascii="Times New Roman" w:hAnsi="Times New Roman"/>
          <w:sz w:val="24"/>
          <w:szCs w:val="24"/>
        </w:rPr>
        <w:t>Уполномоченного органа, МФЦ;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адрес электронной почты Уполномоченного органа, МФЦ;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ход предоставления муниципальной услуги;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административные процедуры предоставления муниципальной услуги;</w:t>
      </w:r>
    </w:p>
    <w:p w:rsidR="00215579" w:rsidRPr="00BA020D" w:rsidRDefault="00701801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порядок и формы контроля за предоставлением муниципальной услуги;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услуги;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15579" w:rsidRPr="00BA020D" w:rsidRDefault="00701801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1.5.2. Информирование (консультирование) осуществляется специалистами Уполномоченного органа (МФЦ), ответственными за информирование, при обращении </w:t>
      </w:r>
      <w:r w:rsidRPr="00BA020D">
        <w:rPr>
          <w:rFonts w:ascii="Times New Roman" w:hAnsi="Times New Roman"/>
          <w:sz w:val="24"/>
          <w:szCs w:val="24"/>
        </w:rPr>
        <w:lastRenderedPageBreak/>
        <w:t>заявителей за информацией лично, посредст</w:t>
      </w:r>
      <w:r w:rsidR="00AC38B4" w:rsidRPr="00BA020D">
        <w:rPr>
          <w:rFonts w:ascii="Times New Roman" w:hAnsi="Times New Roman"/>
          <w:sz w:val="24"/>
          <w:szCs w:val="24"/>
        </w:rPr>
        <w:t xml:space="preserve">вом телефонной, почтовой связи </w:t>
      </w:r>
      <w:r w:rsidRPr="00BA020D">
        <w:rPr>
          <w:rFonts w:ascii="Times New Roman" w:hAnsi="Times New Roman"/>
          <w:sz w:val="24"/>
          <w:szCs w:val="24"/>
        </w:rPr>
        <w:t>или электронной почты.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Ответ на заявление составляется в простой, четкой форме с указанием фамилии, имени, отчества, номера телефона исполнител</w:t>
      </w:r>
      <w:r w:rsidR="00B72894" w:rsidRPr="00BA020D">
        <w:rPr>
          <w:rFonts w:ascii="Times New Roman" w:hAnsi="Times New Roman"/>
          <w:sz w:val="24"/>
          <w:szCs w:val="24"/>
        </w:rPr>
        <w:t xml:space="preserve">я, подписывается руководителем </w:t>
      </w:r>
      <w:r w:rsidRPr="00BA020D">
        <w:rPr>
          <w:rFonts w:ascii="Times New Roman" w:hAnsi="Times New Roman"/>
          <w:sz w:val="24"/>
          <w:szCs w:val="24"/>
        </w:rPr>
        <w:t>Уполномоченного органа и направляется способом, позволяющим подтвердить факт и дату направления.</w:t>
      </w:r>
    </w:p>
    <w:p w:rsidR="00215579" w:rsidRPr="00BA020D" w:rsidRDefault="00701801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15579" w:rsidRPr="00BA020D" w:rsidRDefault="00701801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215579" w:rsidRPr="00BA020D" w:rsidRDefault="00701801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 средствах массовой информации;</w:t>
      </w:r>
    </w:p>
    <w:p w:rsidR="00215579" w:rsidRPr="00BA020D" w:rsidRDefault="00701801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 официальном сайте Уполномоченного органа;</w:t>
      </w:r>
    </w:p>
    <w:p w:rsidR="00215579" w:rsidRPr="00BA020D" w:rsidRDefault="00701801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 Едином портале;</w:t>
      </w:r>
    </w:p>
    <w:p w:rsidR="00215579" w:rsidRPr="00BA020D" w:rsidRDefault="00701801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 Региональном портале;</w:t>
      </w:r>
    </w:p>
    <w:p w:rsidR="00215579" w:rsidRPr="00BA020D" w:rsidRDefault="00701801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 информационных стендах Уполномоченного органа, МФЦ.</w:t>
      </w:r>
    </w:p>
    <w:p w:rsidR="00215579" w:rsidRPr="00BA020D" w:rsidRDefault="00215579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pStyle w:val="4"/>
        <w:spacing w:before="0"/>
        <w:ind w:firstLine="540"/>
        <w:rPr>
          <w:sz w:val="24"/>
          <w:szCs w:val="24"/>
        </w:rPr>
      </w:pPr>
      <w:r w:rsidRPr="00BA020D">
        <w:rPr>
          <w:sz w:val="24"/>
          <w:szCs w:val="24"/>
        </w:rPr>
        <w:lastRenderedPageBreak/>
        <w:t>II. Стандарт предоставления муниципальной услуги</w:t>
      </w:r>
    </w:p>
    <w:p w:rsidR="00215579" w:rsidRPr="00BA020D" w:rsidRDefault="00215579">
      <w:pPr>
        <w:pStyle w:val="4"/>
        <w:tabs>
          <w:tab w:val="clear" w:pos="0"/>
          <w:tab w:val="left" w:pos="360"/>
        </w:tabs>
        <w:spacing w:before="0"/>
        <w:rPr>
          <w:sz w:val="24"/>
          <w:szCs w:val="24"/>
        </w:rPr>
      </w:pPr>
    </w:p>
    <w:p w:rsidR="00215579" w:rsidRPr="00BA020D" w:rsidRDefault="00701801">
      <w:pPr>
        <w:pStyle w:val="4"/>
        <w:tabs>
          <w:tab w:val="clear" w:pos="0"/>
          <w:tab w:val="left" w:pos="360"/>
        </w:tabs>
        <w:spacing w:before="0"/>
        <w:rPr>
          <w:i/>
          <w:sz w:val="24"/>
          <w:szCs w:val="24"/>
        </w:rPr>
      </w:pPr>
      <w:r w:rsidRPr="00BA020D">
        <w:rPr>
          <w:i/>
          <w:sz w:val="24"/>
          <w:szCs w:val="24"/>
        </w:rPr>
        <w:t>2.1. Наименование муниципальной услуги</w:t>
      </w:r>
    </w:p>
    <w:p w:rsidR="00215579" w:rsidRPr="00BA020D" w:rsidRDefault="00215579">
      <w:pPr>
        <w:pStyle w:val="4"/>
        <w:tabs>
          <w:tab w:val="clear" w:pos="0"/>
          <w:tab w:val="left" w:pos="709"/>
        </w:tabs>
        <w:spacing w:before="0"/>
        <w:ind w:firstLine="709"/>
        <w:jc w:val="both"/>
        <w:rPr>
          <w:sz w:val="24"/>
          <w:szCs w:val="24"/>
        </w:rPr>
      </w:pPr>
    </w:p>
    <w:p w:rsidR="00BA020D" w:rsidRPr="00D31F8F" w:rsidRDefault="00BA020D" w:rsidP="00BA020D">
      <w:pPr>
        <w:pStyle w:val="4"/>
        <w:tabs>
          <w:tab w:val="clear" w:pos="0"/>
          <w:tab w:val="num" w:pos="709"/>
        </w:tabs>
        <w:spacing w:before="0"/>
        <w:ind w:firstLine="709"/>
        <w:jc w:val="both"/>
        <w:rPr>
          <w:rStyle w:val="2a"/>
          <w:sz w:val="24"/>
          <w:szCs w:val="24"/>
        </w:rPr>
      </w:pPr>
      <w:r w:rsidRPr="00D31F8F">
        <w:rPr>
          <w:rStyle w:val="2a"/>
          <w:sz w:val="24"/>
          <w:szCs w:val="24"/>
        </w:rPr>
        <w:t xml:space="preserve">Предоставление разрешений на осуществление земляных работ. </w:t>
      </w:r>
    </w:p>
    <w:p w:rsidR="00215579" w:rsidRPr="00BA020D" w:rsidRDefault="002155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8A7" w:rsidRPr="00BA020D" w:rsidRDefault="00F13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pStyle w:val="4"/>
        <w:spacing w:before="0"/>
        <w:rPr>
          <w:i/>
          <w:sz w:val="24"/>
          <w:szCs w:val="24"/>
        </w:rPr>
      </w:pPr>
      <w:r w:rsidRPr="00BA020D">
        <w:rPr>
          <w:i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215579" w:rsidRPr="00BA020D" w:rsidRDefault="002155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highlight w:val="yellow"/>
        </w:rPr>
      </w:pPr>
      <w:r w:rsidRPr="00BA020D">
        <w:rPr>
          <w:rFonts w:ascii="Times New Roman" w:hAnsi="Times New Roman"/>
          <w:sz w:val="24"/>
          <w:szCs w:val="24"/>
        </w:rPr>
        <w:t xml:space="preserve">2.2.1. </w:t>
      </w:r>
      <w:r w:rsidRPr="00BA020D">
        <w:rPr>
          <w:rFonts w:ascii="Times New Roman" w:hAnsi="Times New Roman"/>
          <w:spacing w:val="-4"/>
          <w:sz w:val="24"/>
          <w:szCs w:val="24"/>
          <w:highlight w:val="white"/>
        </w:rPr>
        <w:t>Муниципальная услуга предоставляется:</w:t>
      </w:r>
    </w:p>
    <w:p w:rsidR="00011CBE" w:rsidRPr="00BA020D" w:rsidRDefault="00011CBE" w:rsidP="00011CBE">
      <w:pPr>
        <w:ind w:firstLine="540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-</w:t>
      </w:r>
      <w:r w:rsidRPr="00BA020D">
        <w:rPr>
          <w:rFonts w:ascii="Times New Roman" w:hAnsi="Times New Roman"/>
          <w:sz w:val="24"/>
          <w:szCs w:val="24"/>
        </w:rPr>
        <w:tab/>
        <w:t xml:space="preserve">администрацией </w:t>
      </w:r>
      <w:proofErr w:type="spellStart"/>
      <w:r w:rsidR="00392EFE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392EFE" w:rsidRPr="00BA020D">
        <w:rPr>
          <w:rFonts w:ascii="Times New Roman" w:hAnsi="Times New Roman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 xml:space="preserve">муниципального </w:t>
      </w:r>
      <w:r w:rsidR="00F138A7" w:rsidRPr="00BA020D">
        <w:rPr>
          <w:rFonts w:ascii="Times New Roman" w:hAnsi="Times New Roman"/>
          <w:sz w:val="24"/>
          <w:szCs w:val="24"/>
        </w:rPr>
        <w:t>округа</w:t>
      </w:r>
      <w:r w:rsidRPr="00BA020D">
        <w:rPr>
          <w:rFonts w:ascii="Times New Roman" w:hAnsi="Times New Roman"/>
          <w:sz w:val="24"/>
          <w:szCs w:val="24"/>
        </w:rPr>
        <w:t xml:space="preserve"> в части:</w:t>
      </w:r>
    </w:p>
    <w:p w:rsidR="00011CBE" w:rsidRPr="00BA020D" w:rsidRDefault="00011CBE" w:rsidP="00011C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согласование, регистрация документов, необходимых для предоставления муниципальной услуги; </w:t>
      </w:r>
    </w:p>
    <w:p w:rsidR="00011CBE" w:rsidRPr="00BA020D" w:rsidRDefault="00701801" w:rsidP="00011C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МФЦ по месту жительства заявителя - в части</w:t>
      </w:r>
      <w:r w:rsidR="00011CBE" w:rsidRPr="00BA020D">
        <w:rPr>
          <w:rFonts w:ascii="Times New Roman" w:hAnsi="Times New Roman"/>
          <w:sz w:val="24"/>
          <w:szCs w:val="24"/>
        </w:rPr>
        <w:t>:</w:t>
      </w:r>
    </w:p>
    <w:p w:rsidR="00215579" w:rsidRPr="00BA020D" w:rsidRDefault="00011CBE" w:rsidP="00DD38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приема, регистрации документов, необходимых для предоставления муниципальной услуги; 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2.2.2.</w:t>
      </w:r>
      <w:r w:rsidRPr="00BA02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DD380E" w:rsidRPr="00BA020D">
        <w:rPr>
          <w:rFonts w:ascii="Times New Roman" w:hAnsi="Times New Roman"/>
          <w:sz w:val="24"/>
          <w:szCs w:val="24"/>
        </w:rPr>
        <w:t>.</w:t>
      </w:r>
      <w:r w:rsidRPr="00BA020D">
        <w:rPr>
          <w:rFonts w:ascii="Times New Roman" w:hAnsi="Times New Roman"/>
          <w:sz w:val="24"/>
          <w:szCs w:val="24"/>
        </w:rPr>
        <w:t xml:space="preserve"> </w:t>
      </w:r>
    </w:p>
    <w:p w:rsidR="00DD380E" w:rsidRPr="00BA020D" w:rsidRDefault="00DD380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15579" w:rsidRPr="00BA020D" w:rsidRDefault="007018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2.3. Результат предоставления муниципальной услуги</w:t>
      </w:r>
    </w:p>
    <w:p w:rsidR="00215579" w:rsidRPr="00BA020D" w:rsidRDefault="0021557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2.3.1.  В случае обращения за предоставлением разрешения на осуществление земляных работ при строительстве, реконструкции 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сооружений, включая строительство газопроводов-вводов протяженностью до 30 м, без пересечения автомобильных дорог закрытым способом, а также  при устранении аварий на подземных инженерных коммуникациях результатом предоставления  муниципальной услуги является:</w:t>
      </w:r>
    </w:p>
    <w:p w:rsidR="00215579" w:rsidRPr="00BA020D" w:rsidRDefault="00011C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-  решение о предоставлении разрешения на осуществление </w:t>
      </w:r>
      <w:r w:rsidR="00701801" w:rsidRPr="00BA020D">
        <w:rPr>
          <w:rFonts w:ascii="Times New Roman" w:hAnsi="Times New Roman"/>
          <w:sz w:val="24"/>
          <w:szCs w:val="24"/>
        </w:rPr>
        <w:t>земляных работ;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-  решение об отказе в предоставлении разрешения на </w:t>
      </w:r>
      <w:r w:rsidR="00011CBE" w:rsidRPr="00BA020D">
        <w:rPr>
          <w:rFonts w:ascii="Times New Roman" w:hAnsi="Times New Roman"/>
          <w:sz w:val="24"/>
          <w:szCs w:val="24"/>
        </w:rPr>
        <w:t xml:space="preserve">осуществление </w:t>
      </w:r>
      <w:r w:rsidRPr="00BA020D">
        <w:rPr>
          <w:rFonts w:ascii="Times New Roman" w:hAnsi="Times New Roman"/>
          <w:sz w:val="24"/>
          <w:szCs w:val="24"/>
        </w:rPr>
        <w:t>земляных работ.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2.3.2. В случае обращения за продлением разрешения на осуществления земляных ра</w:t>
      </w:r>
      <w:r w:rsidR="00011CBE" w:rsidRPr="00BA020D">
        <w:rPr>
          <w:rFonts w:ascii="Times New Roman" w:hAnsi="Times New Roman"/>
          <w:sz w:val="24"/>
          <w:szCs w:val="24"/>
        </w:rPr>
        <w:t xml:space="preserve">бот результатом предоставления </w:t>
      </w:r>
      <w:r w:rsidRPr="00BA020D">
        <w:rPr>
          <w:rFonts w:ascii="Times New Roman" w:hAnsi="Times New Roman"/>
          <w:sz w:val="24"/>
          <w:szCs w:val="24"/>
        </w:rPr>
        <w:t>муниципальной услуги является: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-  решение о продлении разрешения на осуществление земляных работ;      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-  решение об отказе в продлении разрешения на осуществление земляных работ.</w:t>
      </w:r>
    </w:p>
    <w:p w:rsidR="00215579" w:rsidRPr="00BA020D" w:rsidRDefault="00215579">
      <w:pPr>
        <w:spacing w:after="0" w:line="240" w:lineRule="auto"/>
        <w:ind w:left="-708"/>
        <w:jc w:val="both"/>
        <w:rPr>
          <w:rFonts w:ascii="Times New Roman" w:hAnsi="Times New Roman"/>
          <w:sz w:val="24"/>
          <w:szCs w:val="24"/>
          <w:shd w:val="clear" w:color="auto" w:fill="FFD821"/>
        </w:rPr>
      </w:pPr>
    </w:p>
    <w:p w:rsidR="00215579" w:rsidRPr="00BA020D" w:rsidRDefault="00701801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2.4. Срок предоставления муниципальной услуги</w:t>
      </w:r>
    </w:p>
    <w:p w:rsidR="00215579" w:rsidRPr="00BA020D" w:rsidRDefault="00215579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  <w:shd w:val="clear" w:color="auto" w:fill="FFD821"/>
        </w:rPr>
      </w:pPr>
    </w:p>
    <w:p w:rsidR="00301FAC" w:rsidRPr="00BA020D" w:rsidRDefault="00701801" w:rsidP="007E2F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2.4.1. Срок предоставления муниципальной услуги не может превышать 10 рабочих дней со дня поступления заявления о предоставлении разрешения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и прилагаемых документов в Уполномоченный орган.</w:t>
      </w:r>
    </w:p>
    <w:p w:rsidR="00215579" w:rsidRPr="00BA020D" w:rsidRDefault="00701801" w:rsidP="007E2F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2.4.2. Срок предоставления муниципальной услуги в случае строительства газопроводов-вводов протяженностью до 30 м, без пересечения автомобильных дорог закрытым способом, при наличии согласованной проектной документации составляет 1 </w:t>
      </w:r>
      <w:r w:rsidRPr="00BA020D">
        <w:rPr>
          <w:rFonts w:ascii="Times New Roman" w:hAnsi="Times New Roman"/>
          <w:sz w:val="24"/>
          <w:szCs w:val="24"/>
        </w:rPr>
        <w:lastRenderedPageBreak/>
        <w:t>рабочий день со дня регистрации заявления о предоставлении разрешения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и прилагаемых документов в Уполномоченный орган.</w:t>
      </w:r>
    </w:p>
    <w:p w:rsidR="00215579" w:rsidRPr="00BA020D" w:rsidRDefault="00701801" w:rsidP="007E2F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2.4.3. Срок предо</w:t>
      </w:r>
      <w:r w:rsidR="00301FAC" w:rsidRPr="00BA020D">
        <w:rPr>
          <w:rFonts w:ascii="Times New Roman" w:hAnsi="Times New Roman"/>
          <w:sz w:val="24"/>
          <w:szCs w:val="24"/>
        </w:rPr>
        <w:t xml:space="preserve">ставления муниципальной услуги не может превышать </w:t>
      </w:r>
      <w:r w:rsidRPr="00BA020D">
        <w:rPr>
          <w:rFonts w:ascii="Times New Roman" w:hAnsi="Times New Roman"/>
          <w:sz w:val="24"/>
          <w:szCs w:val="24"/>
        </w:rPr>
        <w:t>3 рабочих дней со дня поступления заявления о предоставлении разрешения на осуществление земляных работ при устранении аварий на подземных инженерных коммуникациях и прилагаемых документов в Уполномоченный орган.</w:t>
      </w:r>
    </w:p>
    <w:p w:rsidR="00215579" w:rsidRPr="00BA020D" w:rsidRDefault="00701801" w:rsidP="007E2F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2.4.4. Срок предоставления муниципальной услуги не может превышать 5 рабочих дней со дня пос</w:t>
      </w:r>
      <w:r w:rsidR="00301FAC" w:rsidRPr="00BA020D">
        <w:rPr>
          <w:rFonts w:ascii="Times New Roman" w:hAnsi="Times New Roman"/>
          <w:sz w:val="24"/>
          <w:szCs w:val="24"/>
        </w:rPr>
        <w:t xml:space="preserve">тупления заявления о продлении </w:t>
      </w:r>
      <w:r w:rsidRPr="00BA020D">
        <w:rPr>
          <w:rFonts w:ascii="Times New Roman" w:hAnsi="Times New Roman"/>
          <w:sz w:val="24"/>
          <w:szCs w:val="24"/>
        </w:rPr>
        <w:t>срока осуществления земляных работ и прилагаемых документов в Уполномоченный орган.</w:t>
      </w:r>
    </w:p>
    <w:p w:rsidR="00061E96" w:rsidRPr="00BA020D" w:rsidRDefault="00061E96" w:rsidP="007E2F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 w:rsidP="007E2FF0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2.5. Правовые основания для предоставления муниципальной услуги</w:t>
      </w:r>
    </w:p>
    <w:p w:rsidR="00215579" w:rsidRPr="00BA020D" w:rsidRDefault="002155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Земельным кодексом Российской Федерации от 25.10.2001 № 136-ФЗ;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                           № 190-ФЗ;</w:t>
      </w:r>
    </w:p>
    <w:p w:rsidR="00215579" w:rsidRPr="00BA020D" w:rsidRDefault="00301F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Федеральным законом от 27.07.2010 </w:t>
      </w:r>
      <w:r w:rsidR="00701801" w:rsidRPr="00BA020D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услуг»;</w:t>
      </w:r>
    </w:p>
    <w:p w:rsidR="00215579" w:rsidRPr="00BA020D" w:rsidRDefault="00701801" w:rsidP="00055EE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Федеральным законом от 06.10.20</w:t>
      </w:r>
      <w:r w:rsidR="00301FAC" w:rsidRPr="00BA020D">
        <w:rPr>
          <w:rFonts w:ascii="Times New Roman" w:hAnsi="Times New Roman"/>
          <w:sz w:val="24"/>
          <w:szCs w:val="24"/>
        </w:rPr>
        <w:t xml:space="preserve">03 </w:t>
      </w:r>
      <w:r w:rsidRPr="00BA020D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Федерации»;</w:t>
      </w:r>
    </w:p>
    <w:p w:rsidR="00215579" w:rsidRPr="00BA020D" w:rsidRDefault="002E1EFE" w:rsidP="00055EE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Федеральным законом </w:t>
      </w:r>
      <w:r w:rsidR="00701801" w:rsidRPr="00BA020D">
        <w:rPr>
          <w:rFonts w:ascii="Times New Roman" w:hAnsi="Times New Roman"/>
          <w:sz w:val="24"/>
          <w:szCs w:val="24"/>
        </w:rPr>
        <w:t>от 24.11.1995 № 181-ФЗ «О социальной защите инвалидов в Российской Федерации»;</w:t>
      </w:r>
    </w:p>
    <w:p w:rsidR="00215579" w:rsidRPr="00BA020D" w:rsidRDefault="007018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Федеральным законом от 06.04.2011 № 63-ФЗ «Об электронной подписи»;</w:t>
      </w:r>
    </w:p>
    <w:p w:rsidR="00EF2E49" w:rsidRPr="00BA020D" w:rsidRDefault="00EF2E49" w:rsidP="002E1EFE">
      <w:pPr>
        <w:pStyle w:val="27"/>
        <w:ind w:firstLine="709"/>
        <w:rPr>
          <w:szCs w:val="24"/>
        </w:rPr>
      </w:pPr>
      <w:r w:rsidRPr="00BA020D">
        <w:rPr>
          <w:szCs w:val="24"/>
        </w:rPr>
        <w:t xml:space="preserve">Уставом </w:t>
      </w:r>
      <w:proofErr w:type="spellStart"/>
      <w:r w:rsidRPr="00BA020D">
        <w:rPr>
          <w:szCs w:val="24"/>
        </w:rPr>
        <w:t>Харовского</w:t>
      </w:r>
      <w:proofErr w:type="spellEnd"/>
      <w:r w:rsidRPr="00BA020D">
        <w:rPr>
          <w:szCs w:val="24"/>
        </w:rPr>
        <w:t xml:space="preserve"> муниципального округа, принятым решением Муниципального собрания </w:t>
      </w:r>
      <w:proofErr w:type="spellStart"/>
      <w:r w:rsidRPr="00BA020D">
        <w:rPr>
          <w:szCs w:val="24"/>
        </w:rPr>
        <w:t>Харовского</w:t>
      </w:r>
      <w:proofErr w:type="spellEnd"/>
      <w:r w:rsidRPr="00BA020D">
        <w:rPr>
          <w:szCs w:val="24"/>
        </w:rPr>
        <w:t xml:space="preserve"> муниципального округа Вологодской области № 44 от 15.11.2022 года;</w:t>
      </w:r>
    </w:p>
    <w:p w:rsidR="002E1EFE" w:rsidRPr="008C745C" w:rsidRDefault="002E1EFE" w:rsidP="002E1EFE">
      <w:pPr>
        <w:pStyle w:val="27"/>
        <w:ind w:firstLine="709"/>
        <w:rPr>
          <w:szCs w:val="24"/>
        </w:rPr>
      </w:pPr>
      <w:r w:rsidRPr="008C745C">
        <w:rPr>
          <w:szCs w:val="24"/>
        </w:rPr>
        <w:t xml:space="preserve">Решением Совета муниципального образования города </w:t>
      </w:r>
      <w:proofErr w:type="spellStart"/>
      <w:r w:rsidRPr="008C745C">
        <w:rPr>
          <w:szCs w:val="24"/>
        </w:rPr>
        <w:t>Харовска</w:t>
      </w:r>
      <w:proofErr w:type="spellEnd"/>
      <w:r w:rsidRPr="008C745C">
        <w:rPr>
          <w:szCs w:val="24"/>
        </w:rPr>
        <w:t xml:space="preserve"> от 30.06.2020 г. № 19 «Об утверждении правил благоустройства территории города </w:t>
      </w:r>
      <w:proofErr w:type="spellStart"/>
      <w:r w:rsidRPr="008C745C">
        <w:rPr>
          <w:szCs w:val="24"/>
        </w:rPr>
        <w:t>Харовска</w:t>
      </w:r>
      <w:proofErr w:type="spellEnd"/>
      <w:r w:rsidRPr="008C745C">
        <w:rPr>
          <w:szCs w:val="24"/>
        </w:rPr>
        <w:t>»;</w:t>
      </w:r>
    </w:p>
    <w:p w:rsidR="002E1EFE" w:rsidRPr="008C745C" w:rsidRDefault="002E1EFE" w:rsidP="002E1EFE">
      <w:pPr>
        <w:pStyle w:val="affb"/>
        <w:jc w:val="both"/>
        <w:rPr>
          <w:rFonts w:ascii="Times New Roman" w:hAnsi="Times New Roman"/>
          <w:sz w:val="24"/>
          <w:szCs w:val="24"/>
        </w:rPr>
      </w:pPr>
      <w:r w:rsidRPr="008C745C">
        <w:rPr>
          <w:rFonts w:ascii="Times New Roman" w:hAnsi="Times New Roman"/>
          <w:sz w:val="24"/>
          <w:szCs w:val="24"/>
        </w:rPr>
        <w:t xml:space="preserve">          </w:t>
      </w:r>
      <w:r w:rsidR="00EF2E49" w:rsidRPr="008C745C">
        <w:rPr>
          <w:rFonts w:ascii="Times New Roman" w:hAnsi="Times New Roman"/>
          <w:sz w:val="24"/>
          <w:szCs w:val="24"/>
        </w:rPr>
        <w:t>П</w:t>
      </w:r>
      <w:r w:rsidRPr="008C745C">
        <w:rPr>
          <w:rFonts w:ascii="Times New Roman" w:hAnsi="Times New Roman"/>
          <w:sz w:val="24"/>
          <w:szCs w:val="24"/>
        </w:rPr>
        <w:t xml:space="preserve">остановлением администрации </w:t>
      </w:r>
      <w:proofErr w:type="spellStart"/>
      <w:r w:rsidRPr="008C745C">
        <w:rPr>
          <w:rFonts w:ascii="Times New Roman" w:hAnsi="Times New Roman"/>
          <w:sz w:val="24"/>
          <w:szCs w:val="24"/>
        </w:rPr>
        <w:t>Харовского</w:t>
      </w:r>
      <w:proofErr w:type="spellEnd"/>
      <w:r w:rsidRPr="008C745C">
        <w:rPr>
          <w:rFonts w:ascii="Times New Roman" w:hAnsi="Times New Roman"/>
          <w:sz w:val="24"/>
          <w:szCs w:val="24"/>
        </w:rPr>
        <w:t xml:space="preserve"> муниципального </w:t>
      </w:r>
      <w:r w:rsidR="00573738" w:rsidRPr="008C745C">
        <w:rPr>
          <w:rFonts w:ascii="Times New Roman" w:hAnsi="Times New Roman"/>
          <w:sz w:val="24"/>
          <w:szCs w:val="24"/>
        </w:rPr>
        <w:t>округа</w:t>
      </w:r>
      <w:r w:rsidRPr="008C745C">
        <w:rPr>
          <w:rFonts w:ascii="Times New Roman" w:hAnsi="Times New Roman"/>
          <w:sz w:val="24"/>
          <w:szCs w:val="24"/>
        </w:rPr>
        <w:t xml:space="preserve"> от 04.03.2014 г. №44 «Об утверждении Положения об отделе архитектуры и градостроительства администрации </w:t>
      </w:r>
      <w:proofErr w:type="spellStart"/>
      <w:r w:rsidRPr="008C745C">
        <w:rPr>
          <w:rFonts w:ascii="Times New Roman" w:hAnsi="Times New Roman"/>
          <w:sz w:val="24"/>
          <w:szCs w:val="24"/>
        </w:rPr>
        <w:t>Харовского</w:t>
      </w:r>
      <w:proofErr w:type="spellEnd"/>
      <w:r w:rsidRPr="008C745C">
        <w:rPr>
          <w:rFonts w:ascii="Times New Roman" w:hAnsi="Times New Roman"/>
          <w:sz w:val="24"/>
          <w:szCs w:val="24"/>
        </w:rPr>
        <w:t xml:space="preserve"> муниципального </w:t>
      </w:r>
      <w:r w:rsidR="00573738" w:rsidRPr="008C745C">
        <w:rPr>
          <w:rFonts w:ascii="Times New Roman" w:hAnsi="Times New Roman"/>
          <w:sz w:val="24"/>
          <w:szCs w:val="24"/>
        </w:rPr>
        <w:t>округа</w:t>
      </w:r>
      <w:r w:rsidRPr="008C745C">
        <w:rPr>
          <w:rFonts w:ascii="Times New Roman" w:hAnsi="Times New Roman"/>
          <w:sz w:val="24"/>
          <w:szCs w:val="24"/>
        </w:rPr>
        <w:t>»</w:t>
      </w:r>
      <w:r w:rsidR="00CB3539" w:rsidRPr="008C745C">
        <w:rPr>
          <w:rFonts w:ascii="Times New Roman" w:hAnsi="Times New Roman"/>
          <w:sz w:val="24"/>
          <w:szCs w:val="24"/>
        </w:rPr>
        <w:t>;</w:t>
      </w:r>
    </w:p>
    <w:p w:rsidR="00215579" w:rsidRPr="00BA020D" w:rsidRDefault="002E1EFE" w:rsidP="002E1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45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Pr="008C745C">
        <w:rPr>
          <w:rFonts w:ascii="Times New Roman" w:hAnsi="Times New Roman"/>
          <w:sz w:val="24"/>
          <w:szCs w:val="24"/>
        </w:rPr>
        <w:t>Харовского</w:t>
      </w:r>
      <w:proofErr w:type="spellEnd"/>
      <w:r w:rsidRPr="008C745C">
        <w:rPr>
          <w:rFonts w:ascii="Times New Roman" w:hAnsi="Times New Roman"/>
          <w:sz w:val="24"/>
          <w:szCs w:val="24"/>
        </w:rPr>
        <w:t xml:space="preserve"> муниципального </w:t>
      </w:r>
      <w:r w:rsidR="00573738" w:rsidRPr="008C745C">
        <w:rPr>
          <w:rFonts w:ascii="Times New Roman" w:hAnsi="Times New Roman"/>
          <w:sz w:val="24"/>
          <w:szCs w:val="24"/>
        </w:rPr>
        <w:t>округа</w:t>
      </w:r>
      <w:r w:rsidRPr="008C745C">
        <w:rPr>
          <w:rFonts w:ascii="Times New Roman" w:hAnsi="Times New Roman"/>
          <w:sz w:val="24"/>
          <w:szCs w:val="24"/>
        </w:rPr>
        <w:t xml:space="preserve"> от 23.04.2021 года № 422 «Об утверждении Порядка разработки и утверждения администрацией </w:t>
      </w:r>
      <w:proofErr w:type="spellStart"/>
      <w:r w:rsidRPr="008C745C">
        <w:rPr>
          <w:rFonts w:ascii="Times New Roman" w:hAnsi="Times New Roman"/>
          <w:sz w:val="24"/>
          <w:szCs w:val="24"/>
        </w:rPr>
        <w:t>Харовского</w:t>
      </w:r>
      <w:proofErr w:type="spellEnd"/>
      <w:r w:rsidRPr="008C745C">
        <w:rPr>
          <w:rFonts w:ascii="Times New Roman" w:hAnsi="Times New Roman"/>
          <w:sz w:val="24"/>
          <w:szCs w:val="24"/>
        </w:rPr>
        <w:t xml:space="preserve"> муниципального </w:t>
      </w:r>
      <w:r w:rsidR="00573738" w:rsidRPr="008C745C">
        <w:rPr>
          <w:rFonts w:ascii="Times New Roman" w:hAnsi="Times New Roman"/>
          <w:sz w:val="24"/>
          <w:szCs w:val="24"/>
        </w:rPr>
        <w:t>округа</w:t>
      </w:r>
      <w:r w:rsidRPr="008C745C">
        <w:rPr>
          <w:rFonts w:ascii="Times New Roman" w:hAnsi="Times New Roman"/>
          <w:sz w:val="24"/>
          <w:szCs w:val="24"/>
        </w:rPr>
        <w:t xml:space="preserve"> административных регламентов пред</w:t>
      </w:r>
      <w:r w:rsidR="008450D4" w:rsidRPr="008C745C">
        <w:rPr>
          <w:rFonts w:ascii="Times New Roman" w:hAnsi="Times New Roman"/>
          <w:sz w:val="24"/>
          <w:szCs w:val="24"/>
        </w:rPr>
        <w:t>оставления муниципальных услуг»;</w:t>
      </w:r>
      <w:bookmarkStart w:id="1" w:name="_GoBack"/>
      <w:bookmarkEnd w:id="1"/>
    </w:p>
    <w:p w:rsidR="008450D4" w:rsidRPr="00BA020D" w:rsidRDefault="008450D4" w:rsidP="002E1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настоящим административным регламентом.</w:t>
      </w:r>
    </w:p>
    <w:p w:rsidR="002E1EFE" w:rsidRPr="00BA020D" w:rsidRDefault="002E1EFE" w:rsidP="002E1E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 w:rsidP="00803D85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215579" w:rsidRPr="00BA020D" w:rsidRDefault="0021557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215579" w:rsidRPr="00BA020D" w:rsidRDefault="00701801">
      <w:pPr>
        <w:pStyle w:val="4"/>
        <w:tabs>
          <w:tab w:val="left" w:pos="426"/>
          <w:tab w:val="left" w:pos="709"/>
        </w:tabs>
        <w:spacing w:before="0"/>
        <w:ind w:firstLine="720"/>
        <w:jc w:val="both"/>
        <w:rPr>
          <w:sz w:val="24"/>
          <w:szCs w:val="24"/>
        </w:rPr>
      </w:pPr>
      <w:r w:rsidRPr="00BA020D">
        <w:rPr>
          <w:sz w:val="24"/>
          <w:szCs w:val="24"/>
        </w:rPr>
        <w:t>2.6.1. В случае получения разрешения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заявитель представляет (направляет):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а) заявление о предоставлении разрешения на осуществление земляных работ по форме согласно приложению</w:t>
      </w:r>
      <w:r w:rsidR="00B16399" w:rsidRPr="00BA020D">
        <w:rPr>
          <w:rFonts w:ascii="Times New Roman" w:hAnsi="Times New Roman"/>
          <w:sz w:val="24"/>
          <w:szCs w:val="24"/>
        </w:rPr>
        <w:t xml:space="preserve"> 1</w:t>
      </w:r>
      <w:r w:rsidRPr="00BA020D">
        <w:rPr>
          <w:rFonts w:ascii="Times New Roman" w:hAnsi="Times New Roman"/>
          <w:sz w:val="24"/>
          <w:szCs w:val="24"/>
        </w:rPr>
        <w:t xml:space="preserve"> к административному регламенту;</w:t>
      </w:r>
    </w:p>
    <w:p w:rsidR="00215579" w:rsidRPr="00BA020D" w:rsidRDefault="00701801" w:rsidP="00B1639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б) документ, удостоверяющий личность заявителя (представителя заявителя) (предъявляется при обращении в Уполномоченный орган, МФЦ);</w:t>
      </w:r>
    </w:p>
    <w:p w:rsidR="00215579" w:rsidRPr="00BA020D" w:rsidRDefault="00701801" w:rsidP="00B1639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lastRenderedPageBreak/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215579" w:rsidRPr="00BA020D" w:rsidRDefault="00701801" w:rsidP="00B1639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г) утвержденную и согласованну</w:t>
      </w:r>
      <w:r w:rsidR="0042060E" w:rsidRPr="00BA020D">
        <w:rPr>
          <w:rFonts w:ascii="Times New Roman" w:hAnsi="Times New Roman"/>
          <w:sz w:val="24"/>
          <w:szCs w:val="24"/>
        </w:rPr>
        <w:t>ю проектную документацию (копия</w:t>
      </w:r>
      <w:r w:rsidR="00BF6E71" w:rsidRPr="00BA020D">
        <w:rPr>
          <w:rFonts w:ascii="Times New Roman" w:hAnsi="Times New Roman"/>
          <w:sz w:val="24"/>
          <w:szCs w:val="24"/>
        </w:rPr>
        <w:t>,</w:t>
      </w:r>
      <w:r w:rsidR="0042060E" w:rsidRPr="00BA020D">
        <w:rPr>
          <w:rFonts w:ascii="Times New Roman" w:hAnsi="Times New Roman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>заверенная в нотариальном порядке или с предъявлением подлинника) с:</w:t>
      </w:r>
    </w:p>
    <w:p w:rsidR="00215579" w:rsidRPr="00BA020D" w:rsidRDefault="00701801" w:rsidP="00B163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собственниками, пользователями и владельцами земельных участков;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владельцами инженерных коммуникаций – в случае если осуществление земляных работ планируется в местах размещения инженерных коммуникаций;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д) схему организации движения транспорта, пешеходов и ограждения мест осуществления работ;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е) календарный график производства работ.</w:t>
      </w:r>
    </w:p>
    <w:p w:rsidR="00215579" w:rsidRPr="00BA020D" w:rsidRDefault="00701801" w:rsidP="005A1C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ж) правоустанавливающие док</w:t>
      </w:r>
      <w:r w:rsidR="00CB4131" w:rsidRPr="00BA020D">
        <w:rPr>
          <w:rFonts w:ascii="Times New Roman" w:hAnsi="Times New Roman"/>
          <w:sz w:val="24"/>
          <w:szCs w:val="24"/>
        </w:rPr>
        <w:t>ументы на объект недвижимости (</w:t>
      </w:r>
      <w:r w:rsidRPr="00BA020D">
        <w:rPr>
          <w:rFonts w:ascii="Times New Roman" w:hAnsi="Times New Roman"/>
          <w:sz w:val="24"/>
          <w:szCs w:val="24"/>
        </w:rPr>
        <w:t>права на который не зарегистрированы в Едином государственном реестре недвижимости).</w:t>
      </w:r>
    </w:p>
    <w:p w:rsidR="00215579" w:rsidRPr="00BA020D" w:rsidRDefault="005A1CE7" w:rsidP="005A1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 </w:t>
      </w:r>
      <w:r w:rsidR="00701801" w:rsidRPr="00BA020D">
        <w:rPr>
          <w:rFonts w:ascii="Times New Roman" w:hAnsi="Times New Roman"/>
          <w:sz w:val="24"/>
          <w:szCs w:val="24"/>
        </w:rPr>
        <w:t>2.6.2. В случае получения разрешения на осуществление земляных работ при устранении аварий на подземных инженерных ком</w:t>
      </w:r>
      <w:r w:rsidRPr="00BA020D">
        <w:rPr>
          <w:rFonts w:ascii="Times New Roman" w:hAnsi="Times New Roman"/>
          <w:sz w:val="24"/>
          <w:szCs w:val="24"/>
        </w:rPr>
        <w:t xml:space="preserve">муникациях заявитель в течение </w:t>
      </w:r>
      <w:r w:rsidR="00701801" w:rsidRPr="00BA020D">
        <w:rPr>
          <w:rFonts w:ascii="Times New Roman" w:hAnsi="Times New Roman"/>
          <w:sz w:val="24"/>
          <w:szCs w:val="24"/>
        </w:rPr>
        <w:t>суток с момента начала работ или в первый рабочий день после выходных или праздничных дней представляет (направляет):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а) заявление о предоставлении разрешения н</w:t>
      </w:r>
      <w:r w:rsidR="005A1CE7" w:rsidRPr="00BA020D">
        <w:rPr>
          <w:rFonts w:ascii="Times New Roman" w:hAnsi="Times New Roman"/>
          <w:sz w:val="24"/>
          <w:szCs w:val="24"/>
        </w:rPr>
        <w:t xml:space="preserve">а осуществление земляных работ </w:t>
      </w:r>
      <w:r w:rsidRPr="00BA020D">
        <w:rPr>
          <w:rFonts w:ascii="Times New Roman" w:hAnsi="Times New Roman"/>
          <w:sz w:val="24"/>
          <w:szCs w:val="24"/>
        </w:rPr>
        <w:t xml:space="preserve">по форме согласно приложению </w:t>
      </w:r>
      <w:r w:rsidR="006B007E" w:rsidRPr="00BA020D">
        <w:rPr>
          <w:rFonts w:ascii="Times New Roman" w:hAnsi="Times New Roman"/>
          <w:sz w:val="24"/>
          <w:szCs w:val="24"/>
        </w:rPr>
        <w:t>1</w:t>
      </w:r>
      <w:r w:rsidRPr="00BA020D">
        <w:rPr>
          <w:rFonts w:ascii="Times New Roman" w:hAnsi="Times New Roman"/>
          <w:sz w:val="24"/>
          <w:szCs w:val="24"/>
        </w:rPr>
        <w:t xml:space="preserve"> к административному регламенту; </w:t>
      </w:r>
    </w:p>
    <w:p w:rsidR="00215579" w:rsidRPr="00BA020D" w:rsidRDefault="00701801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б) документ, удостоверяющий личность заявителя (представителя заявителя) (предъявляется при обращении в Уполномоченный орган, МФЦ);</w:t>
      </w:r>
    </w:p>
    <w:p w:rsidR="00215579" w:rsidRPr="00BA020D" w:rsidRDefault="00701801" w:rsidP="006B007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215579" w:rsidRPr="00BA020D" w:rsidRDefault="00701801" w:rsidP="006B00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г) схему (либо фрагмент топографического плана) места осуществления работ, подписанную лицом, ответственным за осуществление работ;</w:t>
      </w:r>
    </w:p>
    <w:p w:rsidR="00215579" w:rsidRPr="00BA020D" w:rsidRDefault="00701801" w:rsidP="006B00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д) документ, подтверждающий факт аварии (уведомления об аварии на сетях инженерно-технического обеспечения, наряд - задания, протоколы определения места повреждения кабельной линии и др.).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2.6.3. В случае продления сроков осуществления земляных работ заявитель не позднее 2 рабочих дней до момента окончания действия разрешения представляет (направляет):  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а) Заявление о продлении сроков осуществления земляных работ (с указанием причин продления) по фо</w:t>
      </w:r>
      <w:r w:rsidR="00F6235A" w:rsidRPr="00BA020D">
        <w:rPr>
          <w:rFonts w:ascii="Times New Roman" w:hAnsi="Times New Roman"/>
          <w:sz w:val="24"/>
          <w:szCs w:val="24"/>
        </w:rPr>
        <w:t xml:space="preserve">рме согласно приложению 2 к </w:t>
      </w:r>
      <w:r w:rsidRPr="00BA020D">
        <w:rPr>
          <w:rFonts w:ascii="Times New Roman" w:hAnsi="Times New Roman"/>
          <w:sz w:val="24"/>
          <w:szCs w:val="24"/>
        </w:rPr>
        <w:t>административному регламенту;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б) календарный график производства работ, выполнение которых планируется в течение запрашиваемого срока продления работ;</w:t>
      </w:r>
    </w:p>
    <w:p w:rsidR="00215579" w:rsidRPr="00BA020D" w:rsidRDefault="00701801" w:rsidP="00BF6E7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в) документ, удостоверяющий личность заявителя (представителя заявителя) (предъявляется при обращении в Уполномоченный орган, МФЦ);</w:t>
      </w:r>
    </w:p>
    <w:p w:rsidR="00215579" w:rsidRPr="00BA020D" w:rsidRDefault="00701801" w:rsidP="00BF6E7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г)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215579" w:rsidRPr="00BA020D" w:rsidRDefault="00701801" w:rsidP="00BF6E7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д) документы, являющиеся обоснованием причин продления (в случае предъявления</w:t>
      </w:r>
      <w:r w:rsidR="00BF6E71" w:rsidRPr="00BA020D">
        <w:rPr>
          <w:rFonts w:ascii="Times New Roman" w:hAnsi="Times New Roman"/>
          <w:sz w:val="24"/>
          <w:szCs w:val="24"/>
        </w:rPr>
        <w:t xml:space="preserve"> проектной документации – копия, </w:t>
      </w:r>
      <w:r w:rsidRPr="00BA020D">
        <w:rPr>
          <w:rFonts w:ascii="Times New Roman" w:hAnsi="Times New Roman"/>
          <w:sz w:val="24"/>
          <w:szCs w:val="24"/>
        </w:rPr>
        <w:t>заверенная в нотариальном порядке или с предъявлением подлинника).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2.6.4. Физические лица в заявлении указывают фамилию, имя, отчество (при наличии), почтовый адрес, адрес регистрации, адрес места жительства, реквизиты </w:t>
      </w:r>
      <w:r w:rsidRPr="00BA020D">
        <w:rPr>
          <w:rFonts w:ascii="Times New Roman" w:hAnsi="Times New Roman"/>
          <w:sz w:val="24"/>
          <w:szCs w:val="24"/>
        </w:rPr>
        <w:lastRenderedPageBreak/>
        <w:t xml:space="preserve">документа, удостоверяющего личность, контактные телефоны, адрес электронной почты (при наличии). 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наличии).</w:t>
      </w:r>
    </w:p>
    <w:p w:rsidR="00215579" w:rsidRPr="00BA020D" w:rsidRDefault="00701801" w:rsidP="00513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В заявлении указывается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 </w:t>
      </w:r>
    </w:p>
    <w:p w:rsidR="00215579" w:rsidRPr="00BA020D" w:rsidRDefault="00701801" w:rsidP="00513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215579" w:rsidRPr="00BA020D" w:rsidRDefault="00701801" w:rsidP="00513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215579" w:rsidRPr="00BA020D" w:rsidRDefault="00701801" w:rsidP="00513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215579" w:rsidRPr="00BA020D" w:rsidRDefault="00701801" w:rsidP="00513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При заполнении заявления не допускается использование сокращений слов и аббревиатур.</w:t>
      </w:r>
    </w:p>
    <w:p w:rsidR="00215579" w:rsidRPr="00BA020D" w:rsidRDefault="00701801" w:rsidP="00513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Форма заявления размещается на официально</w:t>
      </w:r>
      <w:r w:rsidR="008574C2" w:rsidRPr="00BA020D">
        <w:rPr>
          <w:rFonts w:ascii="Times New Roman" w:hAnsi="Times New Roman"/>
          <w:sz w:val="24"/>
          <w:szCs w:val="24"/>
        </w:rPr>
        <w:t xml:space="preserve">м сайте Уполномоченного органа </w:t>
      </w:r>
      <w:r w:rsidRPr="00BA020D">
        <w:rPr>
          <w:rFonts w:ascii="Times New Roman" w:hAnsi="Times New Roman"/>
          <w:sz w:val="24"/>
          <w:szCs w:val="24"/>
        </w:rPr>
        <w:t>с возможностью бесплатного копирования.</w:t>
      </w:r>
    </w:p>
    <w:p w:rsidR="00215579" w:rsidRPr="00BA020D" w:rsidRDefault="00701801" w:rsidP="00513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2.6.5. Заявление и прилагаемые документы могут быть представлены следующими способами: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путем личного обращения в Уполномоченный орган или в МФЦ</w:t>
      </w:r>
      <w:r w:rsidR="008574C2" w:rsidRPr="00BA020D">
        <w:rPr>
          <w:rFonts w:ascii="Times New Roman" w:hAnsi="Times New Roman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>либо через своих представителей;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посредством почтовой связи;</w:t>
      </w:r>
    </w:p>
    <w:p w:rsidR="00215579" w:rsidRPr="00BA020D" w:rsidRDefault="00935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 электронной почте;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посредством Единого портала.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простой электронной подписью заявителя либо усиленной неквалифицированной электронной подписью заявителя (представителя заявителя);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Заявление от имени юридического лица заверяется усиленной квалифицированной электронной подписью (если заявителем является юридическое лицо):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лица, действующего от имени юридического лица без доверенности;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2.6.6. 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подписью, усиленной неквалифицированной электронной подписью (если заявителем является физическое лицо).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lastRenderedPageBreak/>
        <w:t>2.6.7.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2.6.8.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15579" w:rsidRPr="00BA020D" w:rsidRDefault="00215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15579" w:rsidRPr="00BA020D" w:rsidRDefault="00215579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15579" w:rsidRPr="00BA020D" w:rsidRDefault="00701801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2.7.1. Заявитель вправе представить в Уполномоченный орган:</w:t>
      </w:r>
    </w:p>
    <w:p w:rsidR="00215579" w:rsidRPr="00BA020D" w:rsidRDefault="00215579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583A37" w:rsidP="00133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</w:t>
      </w:r>
      <w:r w:rsidR="00701801" w:rsidRPr="00BA020D">
        <w:rPr>
          <w:rFonts w:ascii="Times New Roman" w:hAnsi="Times New Roman"/>
          <w:sz w:val="24"/>
          <w:szCs w:val="24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215579" w:rsidRPr="00BA020D" w:rsidRDefault="00583A37" w:rsidP="00133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</w:t>
      </w:r>
      <w:r w:rsidR="00701801" w:rsidRPr="00BA020D">
        <w:rPr>
          <w:rFonts w:ascii="Times New Roman" w:hAnsi="Times New Roman"/>
          <w:sz w:val="24"/>
          <w:szCs w:val="24"/>
        </w:rPr>
        <w:t xml:space="preserve">б) выписку из Единого государственного реестра юридических лиц; </w:t>
      </w:r>
    </w:p>
    <w:p w:rsidR="00215579" w:rsidRPr="00BA020D" w:rsidRDefault="00583A37" w:rsidP="00133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</w:t>
      </w:r>
      <w:r w:rsidR="00701801" w:rsidRPr="00BA020D">
        <w:rPr>
          <w:rFonts w:ascii="Times New Roman" w:hAnsi="Times New Roman"/>
          <w:sz w:val="24"/>
          <w:szCs w:val="24"/>
        </w:rPr>
        <w:t>в) выписку из Единого государственного реестра недвижимости об основных</w:t>
      </w:r>
      <w:r w:rsidR="00301398" w:rsidRPr="00BA020D">
        <w:rPr>
          <w:rFonts w:ascii="Times New Roman" w:hAnsi="Times New Roman"/>
          <w:sz w:val="24"/>
          <w:szCs w:val="24"/>
        </w:rPr>
        <w:t xml:space="preserve"> </w:t>
      </w:r>
      <w:r w:rsidR="00701801" w:rsidRPr="00BA020D">
        <w:rPr>
          <w:rFonts w:ascii="Times New Roman" w:hAnsi="Times New Roman"/>
          <w:sz w:val="24"/>
          <w:szCs w:val="24"/>
        </w:rPr>
        <w:t>характеристиках и зарегистрированных правах на объект недвижимости;</w:t>
      </w:r>
    </w:p>
    <w:p w:rsidR="00215579" w:rsidRPr="00BA020D" w:rsidRDefault="00583A37" w:rsidP="00133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</w:t>
      </w:r>
      <w:r w:rsidR="00701801" w:rsidRPr="00BA020D">
        <w:rPr>
          <w:rFonts w:ascii="Times New Roman" w:hAnsi="Times New Roman"/>
          <w:sz w:val="24"/>
          <w:szCs w:val="24"/>
        </w:rPr>
        <w:t>г) копию порубочного билета и (или) разрешения на пересадку деревьев и кустарников (в случае, если осуществление земляных работ предполагает вырубку, пересадку зеленых насаждений);</w:t>
      </w:r>
    </w:p>
    <w:p w:rsidR="00215579" w:rsidRPr="00BA020D" w:rsidRDefault="00583A37" w:rsidP="00133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</w:t>
      </w:r>
      <w:r w:rsidR="00701801" w:rsidRPr="00BA020D">
        <w:rPr>
          <w:rFonts w:ascii="Times New Roman" w:hAnsi="Times New Roman"/>
          <w:sz w:val="24"/>
          <w:szCs w:val="24"/>
        </w:rPr>
        <w:t>д) копию муниципального правового акта о временном ограничении, прекращении движения транспортных средств на участке производства земляных работ (в случае, если требуется ограничение, прекращение движения транспортных средств);</w:t>
      </w:r>
    </w:p>
    <w:p w:rsidR="00215579" w:rsidRPr="00BA020D" w:rsidRDefault="00583A37" w:rsidP="00133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 </w:t>
      </w:r>
      <w:r w:rsidR="00701801" w:rsidRPr="00BA020D">
        <w:rPr>
          <w:rFonts w:ascii="Times New Roman" w:hAnsi="Times New Roman"/>
          <w:sz w:val="24"/>
          <w:szCs w:val="24"/>
        </w:rPr>
        <w:t>е) копию договора на строительство и ремонт инженерных коммуникаций и их эксплуатацию с владельцем автомобильных дорог (при проведении работ в пределах красных линий);</w:t>
      </w:r>
    </w:p>
    <w:p w:rsidR="00215579" w:rsidRPr="00BA020D" w:rsidRDefault="00583A37" w:rsidP="00133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</w:t>
      </w:r>
      <w:r w:rsidR="00701801" w:rsidRPr="00BA020D">
        <w:rPr>
          <w:rFonts w:ascii="Times New Roman" w:hAnsi="Times New Roman"/>
          <w:sz w:val="24"/>
          <w:szCs w:val="24"/>
        </w:rPr>
        <w:t>2.7.2. Документы, указанные в пункте 2.7.1 административного регламента, могут быть представлены заявителем следующими способами:</w:t>
      </w:r>
    </w:p>
    <w:p w:rsidR="00215579" w:rsidRPr="00BA020D" w:rsidRDefault="00701801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путем личного обращения в </w:t>
      </w:r>
      <w:r w:rsidR="004F4536" w:rsidRPr="00BA020D">
        <w:rPr>
          <w:rFonts w:ascii="Times New Roman" w:hAnsi="Times New Roman"/>
          <w:sz w:val="24"/>
          <w:szCs w:val="24"/>
        </w:rPr>
        <w:t xml:space="preserve">Уполномоченный орган или в МФЦ </w:t>
      </w:r>
      <w:r w:rsidRPr="00BA020D">
        <w:rPr>
          <w:rFonts w:ascii="Times New Roman" w:hAnsi="Times New Roman"/>
          <w:sz w:val="24"/>
          <w:szCs w:val="24"/>
        </w:rPr>
        <w:t>либо через своих представителей;</w:t>
      </w:r>
    </w:p>
    <w:p w:rsidR="00215579" w:rsidRPr="00BA020D" w:rsidRDefault="00701801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посредством почтовой связи;</w:t>
      </w:r>
    </w:p>
    <w:p w:rsidR="00215579" w:rsidRPr="00BA020D" w:rsidRDefault="00701801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 электронной почте;</w:t>
      </w:r>
    </w:p>
    <w:p w:rsidR="00215579" w:rsidRPr="00BA020D" w:rsidRDefault="00701801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посредством Единого портала.</w:t>
      </w:r>
    </w:p>
    <w:p w:rsidR="00215579" w:rsidRPr="00BA020D" w:rsidRDefault="00701801" w:rsidP="00133628">
      <w:pPr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2.7.3. Документы,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</w:t>
      </w:r>
      <w:r w:rsidR="004F4536" w:rsidRPr="00BA020D">
        <w:rPr>
          <w:rFonts w:ascii="Times New Roman" w:hAnsi="Times New Roman"/>
          <w:sz w:val="24"/>
          <w:szCs w:val="24"/>
        </w:rPr>
        <w:t xml:space="preserve">ганам местного самоуправления, </w:t>
      </w:r>
      <w:r w:rsidRPr="00BA020D">
        <w:rPr>
          <w:rFonts w:ascii="Times New Roman" w:hAnsi="Times New Roman"/>
          <w:sz w:val="24"/>
          <w:szCs w:val="24"/>
        </w:rPr>
        <w:t xml:space="preserve">организациях, в распоряжении которых находятся </w:t>
      </w:r>
      <w:r w:rsidRPr="00BA020D">
        <w:rPr>
          <w:rFonts w:ascii="Times New Roman" w:hAnsi="Times New Roman"/>
          <w:sz w:val="24"/>
          <w:szCs w:val="24"/>
        </w:rPr>
        <w:lastRenderedPageBreak/>
        <w:t>указанные документы, и не могут быть затребованы у заявителя, при этом заявитель вправе их представить самостоятельно.</w:t>
      </w:r>
    </w:p>
    <w:p w:rsidR="00215579" w:rsidRPr="00BA020D" w:rsidRDefault="00701801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2.7.4. Запрещено требовать от заявителя:</w:t>
      </w:r>
    </w:p>
    <w:p w:rsidR="00215579" w:rsidRPr="00BA020D" w:rsidRDefault="00701801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5579" w:rsidRPr="00BA020D" w:rsidRDefault="00701801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</w:t>
      </w:r>
      <w:r w:rsidR="004F4536" w:rsidRPr="00BA020D">
        <w:rPr>
          <w:rFonts w:ascii="Times New Roman" w:hAnsi="Times New Roman"/>
          <w:sz w:val="24"/>
          <w:szCs w:val="24"/>
        </w:rPr>
        <w:t xml:space="preserve">яжении Уполномоченного органа, </w:t>
      </w:r>
      <w:r w:rsidRPr="00BA020D">
        <w:rPr>
          <w:rFonts w:ascii="Times New Roman" w:hAnsi="Times New Roman"/>
          <w:sz w:val="24"/>
          <w:szCs w:val="24"/>
        </w:rPr>
        <w:t>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215579" w:rsidRPr="00BA020D" w:rsidRDefault="00701801" w:rsidP="0013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5" w:history="1">
        <w:r w:rsidRPr="00BA020D">
          <w:rPr>
            <w:rFonts w:ascii="Times New Roman" w:hAnsi="Times New Roman"/>
            <w:sz w:val="24"/>
            <w:szCs w:val="24"/>
            <w:u w:val="single"/>
          </w:rPr>
          <w:t>пунктом 4 части 1 статьи 7</w:t>
        </w:r>
      </w:hyperlink>
      <w:r w:rsidRPr="00BA020D">
        <w:rPr>
          <w:rFonts w:ascii="Times New Roman" w:hAnsi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215579" w:rsidRPr="00BA020D" w:rsidRDefault="00701801" w:rsidP="00133628">
      <w:pPr>
        <w:widowControl w:val="0"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15579" w:rsidRPr="00BA020D" w:rsidRDefault="002155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pStyle w:val="4"/>
        <w:spacing w:before="0"/>
        <w:rPr>
          <w:i/>
          <w:sz w:val="24"/>
          <w:szCs w:val="24"/>
        </w:rPr>
      </w:pPr>
      <w:r w:rsidRPr="00BA020D">
        <w:rPr>
          <w:i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15579" w:rsidRPr="00BA020D" w:rsidRDefault="00215579">
      <w:pPr>
        <w:rPr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215579" w:rsidRPr="00BA020D" w:rsidRDefault="0021557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pStyle w:val="4"/>
        <w:spacing w:before="0"/>
        <w:ind w:firstLine="539"/>
        <w:rPr>
          <w:i/>
          <w:sz w:val="24"/>
          <w:szCs w:val="24"/>
        </w:rPr>
      </w:pPr>
      <w:r w:rsidRPr="00BA020D">
        <w:rPr>
          <w:i/>
          <w:sz w:val="24"/>
          <w:szCs w:val="24"/>
        </w:rPr>
        <w:t xml:space="preserve">2.9. Исчерпывающий перечень оснований для </w:t>
      </w:r>
      <w:r w:rsidR="004F4536" w:rsidRPr="00BA020D">
        <w:rPr>
          <w:i/>
          <w:sz w:val="24"/>
          <w:szCs w:val="24"/>
        </w:rPr>
        <w:t xml:space="preserve">приостановления предоставления или </w:t>
      </w:r>
      <w:r w:rsidRPr="00BA020D">
        <w:rPr>
          <w:i/>
          <w:sz w:val="24"/>
          <w:szCs w:val="24"/>
        </w:rPr>
        <w:t>отказа в предоставлении муниципальной услуги</w:t>
      </w:r>
    </w:p>
    <w:p w:rsidR="00215579" w:rsidRPr="00BA020D" w:rsidRDefault="0021557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6" w:history="1">
        <w:r w:rsidRPr="00BA020D">
          <w:rPr>
            <w:rFonts w:ascii="Times New Roman" w:hAnsi="Times New Roman"/>
            <w:sz w:val="24"/>
            <w:szCs w:val="24"/>
          </w:rPr>
          <w:t>статьей 11</w:t>
        </w:r>
      </w:hyperlink>
      <w:r w:rsidRPr="00BA020D">
        <w:rPr>
          <w:rFonts w:ascii="Times New Roman" w:hAnsi="Times New Roman"/>
          <w:sz w:val="24"/>
          <w:szCs w:val="24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2.9.2. Основания для приостановления предоставления муниципальной услуги законодательством не предусмотрены.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2.9.3. Для отказа в предоставлении разрешения на осуществление земляных работ на территории </w:t>
      </w:r>
      <w:proofErr w:type="spellStart"/>
      <w:r w:rsidR="007B4A16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7B4A16" w:rsidRPr="00BA020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BA020D">
        <w:rPr>
          <w:rFonts w:ascii="Times New Roman" w:hAnsi="Times New Roman"/>
          <w:sz w:val="24"/>
          <w:szCs w:val="24"/>
        </w:rPr>
        <w:t xml:space="preserve"> являются следующие основания:</w:t>
      </w:r>
    </w:p>
    <w:p w:rsidR="00215579" w:rsidRPr="00BA020D" w:rsidRDefault="0070180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а) с заявлением о предоставлении муниципальной услуги обратилось лицо, не соответствующее требованиям пункта 1.2   административного регламента;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б) заявление подано с нарушением требований, установленных пунктом 2.6   административного регламента;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в) предос</w:t>
      </w:r>
      <w:r w:rsidR="00787837" w:rsidRPr="00BA020D">
        <w:rPr>
          <w:rFonts w:ascii="Times New Roman" w:hAnsi="Times New Roman"/>
          <w:sz w:val="24"/>
          <w:szCs w:val="24"/>
        </w:rPr>
        <w:t xml:space="preserve">тавленные заявителем документы </w:t>
      </w:r>
      <w:r w:rsidRPr="00BA020D">
        <w:rPr>
          <w:rFonts w:ascii="Times New Roman" w:hAnsi="Times New Roman"/>
          <w:sz w:val="24"/>
          <w:szCs w:val="24"/>
        </w:rPr>
        <w:t>содержат недостоверные сведения;</w:t>
      </w:r>
    </w:p>
    <w:p w:rsidR="00215579" w:rsidRPr="00BA020D" w:rsidRDefault="007878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г) документы, </w:t>
      </w:r>
      <w:r w:rsidR="00701801" w:rsidRPr="00BA020D">
        <w:rPr>
          <w:rFonts w:ascii="Times New Roman" w:hAnsi="Times New Roman"/>
          <w:sz w:val="24"/>
          <w:szCs w:val="24"/>
        </w:rPr>
        <w:t>которые заявитель обязан представить, представлены им не в полном объеме.</w:t>
      </w:r>
    </w:p>
    <w:p w:rsidR="00215579" w:rsidRPr="00BA020D" w:rsidRDefault="0070180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2.9.4. Основания для отказа в продлении срока осуществления земляных работ:</w:t>
      </w:r>
    </w:p>
    <w:p w:rsidR="00215579" w:rsidRPr="00BA020D" w:rsidRDefault="0070180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lastRenderedPageBreak/>
        <w:t>а) с заявлением о предоставлении муниципальной услуги обратилось лицо, не соответствующее требованиям пункта 1.2 административного регламента;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б) заявление подано с нарушением требова</w:t>
      </w:r>
      <w:r w:rsidR="00787837" w:rsidRPr="00BA020D">
        <w:rPr>
          <w:rFonts w:ascii="Times New Roman" w:hAnsi="Times New Roman"/>
          <w:sz w:val="24"/>
          <w:szCs w:val="24"/>
        </w:rPr>
        <w:t xml:space="preserve">ний, установленных пунктом 2.6 </w:t>
      </w:r>
      <w:r w:rsidRPr="00BA020D">
        <w:rPr>
          <w:rFonts w:ascii="Times New Roman" w:hAnsi="Times New Roman"/>
          <w:sz w:val="24"/>
          <w:szCs w:val="24"/>
        </w:rPr>
        <w:t>административного регламента;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в) предос</w:t>
      </w:r>
      <w:r w:rsidR="00787837" w:rsidRPr="00BA020D">
        <w:rPr>
          <w:rFonts w:ascii="Times New Roman" w:hAnsi="Times New Roman"/>
          <w:sz w:val="24"/>
          <w:szCs w:val="24"/>
        </w:rPr>
        <w:t xml:space="preserve">тавленные заявителем документы </w:t>
      </w:r>
      <w:r w:rsidRPr="00BA020D">
        <w:rPr>
          <w:rFonts w:ascii="Times New Roman" w:hAnsi="Times New Roman"/>
          <w:sz w:val="24"/>
          <w:szCs w:val="24"/>
        </w:rPr>
        <w:t>содержат недостоверные сведения;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г)</w:t>
      </w:r>
      <w:r w:rsidR="00787837" w:rsidRPr="00BA020D">
        <w:rPr>
          <w:rFonts w:ascii="Times New Roman" w:hAnsi="Times New Roman"/>
          <w:sz w:val="24"/>
          <w:szCs w:val="24"/>
        </w:rPr>
        <w:t xml:space="preserve"> документы, </w:t>
      </w:r>
      <w:r w:rsidRPr="00BA020D">
        <w:rPr>
          <w:rFonts w:ascii="Times New Roman" w:hAnsi="Times New Roman"/>
          <w:sz w:val="24"/>
          <w:szCs w:val="24"/>
        </w:rPr>
        <w:t>которые заявитель обязан представить, представлены им не в полном объеме;</w:t>
      </w:r>
    </w:p>
    <w:p w:rsidR="00215579" w:rsidRPr="00BA020D" w:rsidRDefault="0070180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д) отсутствие причин продления срока осуществления земляных работ                   </w:t>
      </w:r>
      <w:proofErr w:type="gramStart"/>
      <w:r w:rsidRPr="00BA020D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E717D0" w:rsidRPr="00BA020D">
        <w:rPr>
          <w:rFonts w:ascii="Times New Roman" w:hAnsi="Times New Roman"/>
          <w:sz w:val="24"/>
          <w:szCs w:val="24"/>
        </w:rPr>
        <w:t>у</w:t>
      </w:r>
      <w:r w:rsidRPr="00BA020D">
        <w:rPr>
          <w:rFonts w:ascii="Times New Roman" w:hAnsi="Times New Roman"/>
          <w:sz w:val="24"/>
          <w:szCs w:val="24"/>
        </w:rPr>
        <w:t>величение объема работ,  изменение проектного решения, погодные условия, препятствующие качественному проведению работ).</w:t>
      </w:r>
    </w:p>
    <w:p w:rsidR="00215579" w:rsidRPr="00BA020D" w:rsidRDefault="0021557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15579" w:rsidRPr="00BA020D" w:rsidRDefault="00215579">
      <w:pPr>
        <w:pStyle w:val="4"/>
        <w:spacing w:before="0"/>
        <w:ind w:firstLine="540"/>
        <w:rPr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 указываются в соответствии с муниципальным правовым актом, утвердившим перечень таких услуг.</w:t>
      </w:r>
    </w:p>
    <w:p w:rsidR="00215579" w:rsidRPr="00BA020D" w:rsidRDefault="00215579">
      <w:pPr>
        <w:spacing w:after="0" w:line="240" w:lineRule="auto"/>
        <w:jc w:val="center"/>
        <w:rPr>
          <w:i/>
          <w:sz w:val="24"/>
          <w:szCs w:val="24"/>
        </w:rPr>
      </w:pPr>
    </w:p>
    <w:p w:rsidR="00215579" w:rsidRPr="00BA020D" w:rsidRDefault="007018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i/>
          <w:sz w:val="24"/>
          <w:szCs w:val="24"/>
        </w:rPr>
        <w:t xml:space="preserve">2.11. </w:t>
      </w:r>
      <w:r w:rsidRPr="00BA020D">
        <w:rPr>
          <w:rFonts w:ascii="Times New Roman" w:hAnsi="Times New Roman"/>
          <w:i/>
          <w:sz w:val="24"/>
          <w:szCs w:val="24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15579" w:rsidRPr="00BA020D" w:rsidRDefault="002155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15579" w:rsidRPr="00BA020D" w:rsidRDefault="0021557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для заявителей на безвозмездной основе.</w:t>
      </w:r>
    </w:p>
    <w:p w:rsidR="00215579" w:rsidRPr="00BA020D" w:rsidRDefault="00215579">
      <w:pPr>
        <w:pStyle w:val="4"/>
        <w:spacing w:before="0"/>
        <w:ind w:firstLine="709"/>
        <w:rPr>
          <w:i/>
          <w:sz w:val="24"/>
          <w:szCs w:val="24"/>
        </w:rPr>
      </w:pPr>
    </w:p>
    <w:p w:rsidR="00215579" w:rsidRPr="00BA020D" w:rsidRDefault="00701801">
      <w:pPr>
        <w:pStyle w:val="4"/>
        <w:spacing w:before="0"/>
        <w:rPr>
          <w:i/>
          <w:sz w:val="24"/>
          <w:szCs w:val="24"/>
        </w:rPr>
      </w:pPr>
      <w:r w:rsidRPr="00BA020D">
        <w:rPr>
          <w:i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15579" w:rsidRPr="00BA020D" w:rsidRDefault="0021557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15579" w:rsidRPr="00BA020D" w:rsidRDefault="00215579">
      <w:pPr>
        <w:pStyle w:val="4"/>
        <w:spacing w:before="0"/>
        <w:ind w:firstLine="539"/>
        <w:rPr>
          <w:sz w:val="24"/>
          <w:szCs w:val="24"/>
        </w:rPr>
      </w:pPr>
    </w:p>
    <w:p w:rsidR="00215579" w:rsidRPr="00BA020D" w:rsidRDefault="007018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i/>
          <w:sz w:val="24"/>
          <w:szCs w:val="24"/>
        </w:rPr>
        <w:t xml:space="preserve">2.13. </w:t>
      </w:r>
      <w:r w:rsidRPr="00BA020D">
        <w:rPr>
          <w:rFonts w:ascii="Times New Roman" w:hAnsi="Times New Roman"/>
          <w:i/>
          <w:sz w:val="24"/>
          <w:szCs w:val="24"/>
        </w:rPr>
        <w:t xml:space="preserve"> Срок регистрации запроса заявителя</w:t>
      </w:r>
    </w:p>
    <w:p w:rsidR="00215579" w:rsidRPr="00BA020D" w:rsidRDefault="0070180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о предоставлении муниципальной услуги, в том числе в электронной форме</w:t>
      </w:r>
    </w:p>
    <w:p w:rsidR="00215579" w:rsidRPr="00BA020D" w:rsidRDefault="00215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2.13.1.</w:t>
      </w:r>
      <w:r w:rsidR="00496C65" w:rsidRPr="00BA020D">
        <w:rPr>
          <w:rFonts w:ascii="Times New Roman" w:hAnsi="Times New Roman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 xml:space="preserve"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в Уполномоченный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215579" w:rsidRPr="00BA020D" w:rsidRDefault="00701801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215579" w:rsidRPr="00BA020D" w:rsidRDefault="00701801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</w:t>
      </w:r>
      <w:r w:rsidRPr="00BA020D">
        <w:rPr>
          <w:rFonts w:ascii="Times New Roman" w:hAnsi="Times New Roman"/>
          <w:sz w:val="24"/>
          <w:szCs w:val="24"/>
        </w:rPr>
        <w:lastRenderedPageBreak/>
        <w:t>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r w:rsidRPr="00BA020D">
        <w:rPr>
          <w:rFonts w:ascii="Times New Roman" w:hAnsi="Times New Roman"/>
          <w:sz w:val="24"/>
          <w:szCs w:val="24"/>
          <w:vertAlign w:val="superscript"/>
        </w:rPr>
        <w:t>.</w:t>
      </w:r>
    </w:p>
    <w:p w:rsidR="00215579" w:rsidRPr="00BA020D" w:rsidRDefault="002155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widowControl w:val="0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2.14. Требования к помещен</w:t>
      </w:r>
      <w:r w:rsidR="009056FA" w:rsidRPr="00BA020D">
        <w:rPr>
          <w:rFonts w:ascii="Times New Roman" w:hAnsi="Times New Roman"/>
          <w:i/>
          <w:sz w:val="24"/>
          <w:szCs w:val="24"/>
        </w:rPr>
        <w:t xml:space="preserve">иям, в которых предоставляется </w:t>
      </w:r>
      <w:r w:rsidRPr="00BA020D">
        <w:rPr>
          <w:rFonts w:ascii="Times New Roman" w:hAnsi="Times New Roman"/>
          <w:i/>
          <w:sz w:val="24"/>
          <w:szCs w:val="24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9056FA" w:rsidRPr="00BA020D">
        <w:rPr>
          <w:rFonts w:ascii="Times New Roman" w:hAnsi="Times New Roman"/>
          <w:i/>
          <w:sz w:val="24"/>
          <w:szCs w:val="24"/>
        </w:rPr>
        <w:t xml:space="preserve">необходимых для предоставления </w:t>
      </w:r>
      <w:r w:rsidRPr="00BA020D">
        <w:rPr>
          <w:rFonts w:ascii="Times New Roman" w:hAnsi="Times New Roman"/>
          <w:i/>
          <w:sz w:val="24"/>
          <w:szCs w:val="24"/>
        </w:rP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15579" w:rsidRPr="00BA020D" w:rsidRDefault="00215579">
      <w:pPr>
        <w:pStyle w:val="4"/>
        <w:spacing w:before="0"/>
        <w:rPr>
          <w:i/>
          <w:color w:val="FF0000"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 </w:t>
      </w:r>
      <w:hyperlink r:id="rId17" w:history="1">
        <w:r w:rsidRPr="00BA020D">
          <w:rPr>
            <w:rFonts w:ascii="Times New Roman" w:hAnsi="Times New Roman"/>
            <w:sz w:val="24"/>
            <w:szCs w:val="24"/>
          </w:rPr>
          <w:t>приказом</w:t>
        </w:r>
      </w:hyperlink>
      <w:r w:rsidRPr="00BA02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>Министерства труда и социальной защиты Российской Федерации от 22 июня 2015 года N 386н;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lastRenderedPageBreak/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BA020D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BA02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020D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BA020D">
        <w:rPr>
          <w:rFonts w:ascii="Times New Roman" w:hAnsi="Times New Roman"/>
          <w:sz w:val="24"/>
          <w:szCs w:val="24"/>
        </w:rPr>
        <w:t>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215579" w:rsidRPr="00BA020D" w:rsidRDefault="002155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pStyle w:val="4"/>
        <w:spacing w:before="0"/>
        <w:rPr>
          <w:i/>
          <w:sz w:val="24"/>
          <w:szCs w:val="24"/>
        </w:rPr>
      </w:pPr>
      <w:r w:rsidRPr="00BA020D">
        <w:rPr>
          <w:i/>
          <w:sz w:val="24"/>
          <w:szCs w:val="24"/>
        </w:rPr>
        <w:t>2.15. Показатели доступности и качества муниципальной услуги</w:t>
      </w:r>
    </w:p>
    <w:p w:rsidR="00215579" w:rsidRPr="00BA020D" w:rsidRDefault="00215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2.15.1. Показателями доступности муниципальной услуги являются: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информирование заявителей о предоставлении муниципальной услуги;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соблюдение графика работы Уполномоченного органа;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2.15.2. Показателями качества муниципальной услуги являются: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A020D" w:rsidRDefault="00701801" w:rsidP="00BA02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215579" w:rsidRPr="00BA020D" w:rsidRDefault="00701801" w:rsidP="00BA02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</w:t>
      </w:r>
      <w:r w:rsidRPr="00BA020D">
        <w:rPr>
          <w:rFonts w:ascii="Times New Roman" w:hAnsi="Times New Roman"/>
          <w:sz w:val="24"/>
          <w:szCs w:val="24"/>
        </w:rPr>
        <w:lastRenderedPageBreak/>
        <w:t>лицами Уполномоченного органа документов, платы, не предусмотренных административным регламентом.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215579" w:rsidRPr="00BA020D" w:rsidRDefault="0021557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2.16. Перечень классов средств электронной подписи, которые</w:t>
      </w:r>
    </w:p>
    <w:p w:rsidR="00215579" w:rsidRPr="00BA020D" w:rsidRDefault="0070180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допускаются к использованию при обращении за получением</w:t>
      </w:r>
    </w:p>
    <w:p w:rsidR="00215579" w:rsidRPr="00BA020D" w:rsidRDefault="0070180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муниципальной услуги, оказываемой с применением</w:t>
      </w:r>
    </w:p>
    <w:p w:rsidR="00215579" w:rsidRPr="00BA020D" w:rsidRDefault="0070180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усиленной квалифицированной электронной подписи</w:t>
      </w:r>
    </w:p>
    <w:p w:rsidR="00215579" w:rsidRPr="00BA020D" w:rsidRDefault="00215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С учетом </w:t>
      </w:r>
      <w:hyperlink r:id="rId18" w:history="1">
        <w:r w:rsidRPr="00BA020D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BA020D">
        <w:rPr>
          <w:rFonts w:ascii="Times New Roman" w:hAnsi="Times New Roman"/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215579" w:rsidRPr="00BA020D" w:rsidRDefault="002155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pStyle w:val="4"/>
        <w:spacing w:before="0"/>
        <w:rPr>
          <w:sz w:val="24"/>
          <w:szCs w:val="24"/>
        </w:rPr>
      </w:pPr>
      <w:r w:rsidRPr="00BA020D">
        <w:rPr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15579" w:rsidRPr="00BA020D" w:rsidRDefault="002155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15579" w:rsidRPr="00BA020D" w:rsidRDefault="007018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>3.1. Исчерпывающий перечень административных процедур</w:t>
      </w:r>
    </w:p>
    <w:p w:rsidR="00215579" w:rsidRPr="00BA020D" w:rsidRDefault="00215579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прием и регистрация заявления и прилагаемых к нему документов;</w:t>
      </w:r>
    </w:p>
    <w:p w:rsidR="00215579" w:rsidRPr="00BA020D" w:rsidRDefault="007018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рассмотрение заявления и прилагаемых к нему документов и принятие решения;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направление (вручение) заявителю подготовленных документов, являющихся результатом предоставления муниципальной услуги. </w:t>
      </w:r>
    </w:p>
    <w:p w:rsidR="00215579" w:rsidRPr="00BA020D" w:rsidRDefault="00701801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3.1.2. Блок-схема предоставления муниципальной услуги приведена в приложении</w:t>
      </w:r>
      <w:r w:rsidR="00401FD8" w:rsidRPr="00BA020D">
        <w:rPr>
          <w:rFonts w:ascii="Times New Roman" w:hAnsi="Times New Roman"/>
          <w:sz w:val="24"/>
          <w:szCs w:val="24"/>
        </w:rPr>
        <w:t xml:space="preserve"> 6</w:t>
      </w:r>
      <w:r w:rsidR="00614233" w:rsidRPr="00BA020D">
        <w:rPr>
          <w:rFonts w:ascii="Times New Roman" w:hAnsi="Times New Roman"/>
          <w:sz w:val="24"/>
          <w:szCs w:val="24"/>
        </w:rPr>
        <w:t xml:space="preserve"> к </w:t>
      </w:r>
      <w:r w:rsidRPr="00BA020D">
        <w:rPr>
          <w:rFonts w:ascii="Times New Roman" w:hAnsi="Times New Roman"/>
          <w:sz w:val="24"/>
          <w:szCs w:val="24"/>
        </w:rPr>
        <w:t>административному регламенту.</w:t>
      </w:r>
    </w:p>
    <w:p w:rsidR="00215579" w:rsidRPr="00BA020D" w:rsidRDefault="00701801" w:rsidP="000758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3.2. Прием и регистрация заявления и прилагаемых к нему документов</w:t>
      </w:r>
    </w:p>
    <w:p w:rsidR="00215579" w:rsidRPr="00BA020D" w:rsidRDefault="00215579" w:rsidP="000758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D821"/>
        </w:rPr>
      </w:pPr>
    </w:p>
    <w:p w:rsidR="0007582C" w:rsidRPr="00BA020D" w:rsidRDefault="0007582C" w:rsidP="00075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</w:t>
      </w:r>
      <w:r w:rsidR="00644713" w:rsidRPr="00BA020D">
        <w:rPr>
          <w:rFonts w:ascii="Times New Roman" w:hAnsi="Times New Roman"/>
          <w:sz w:val="24"/>
          <w:szCs w:val="24"/>
        </w:rPr>
        <w:t>2</w:t>
      </w:r>
      <w:r w:rsidRPr="00BA020D">
        <w:rPr>
          <w:rFonts w:ascii="Times New Roman" w:hAnsi="Times New Roman"/>
          <w:sz w:val="24"/>
          <w:szCs w:val="24"/>
        </w:rPr>
        <w:t>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07582C" w:rsidRPr="00BA020D" w:rsidRDefault="0007582C" w:rsidP="000758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</w:t>
      </w:r>
      <w:r w:rsidR="00644713" w:rsidRPr="00BA020D">
        <w:rPr>
          <w:rFonts w:ascii="Times New Roman" w:hAnsi="Times New Roman"/>
          <w:sz w:val="24"/>
          <w:szCs w:val="24"/>
        </w:rPr>
        <w:t>2</w:t>
      </w:r>
      <w:r w:rsidRPr="00BA020D">
        <w:rPr>
          <w:rFonts w:ascii="Times New Roman" w:hAnsi="Times New Roman"/>
          <w:sz w:val="24"/>
          <w:szCs w:val="24"/>
        </w:rPr>
        <w:t>.2. При обращении заявителя путем личного обращения в Уполномоченный орган или в МФЦ должностное лицо Уполномоченного органа, ответственное за прием и регистрацию заявления (специалист МФЦ) в момент поступления заявления и прилагаемых документов информирует заявителя, планирующего производство земляных работ о необходимости согласования проектной документации с:</w:t>
      </w:r>
    </w:p>
    <w:p w:rsidR="0007582C" w:rsidRPr="00BA020D" w:rsidRDefault="0007582C" w:rsidP="000758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собственниками, пользователями и владельцами земельных участков;</w:t>
      </w:r>
    </w:p>
    <w:p w:rsidR="0007582C" w:rsidRPr="00BA020D" w:rsidRDefault="0007582C" w:rsidP="000758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</w:t>
      </w:r>
    </w:p>
    <w:p w:rsidR="0007582C" w:rsidRPr="00BA020D" w:rsidRDefault="0007582C" w:rsidP="0007582C">
      <w:pPr>
        <w:tabs>
          <w:tab w:val="num" w:pos="128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lastRenderedPageBreak/>
        <w:t>владельцами инженерных коммуникаций – в случае если осуществление земляных работ планируется в местах размещения инженерных коммуникаций.</w:t>
      </w:r>
    </w:p>
    <w:p w:rsidR="0007582C" w:rsidRPr="00BA020D" w:rsidRDefault="0007582C" w:rsidP="0007582C">
      <w:pPr>
        <w:tabs>
          <w:tab w:val="num" w:pos="128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При обращении заявителя в электронной форме посредством Регионального портала или путем направления заявления и прилагаемых документов на электронную почту Уполномоченного органа информирование заявителя о необходимости согласования проектной документации осуществляется в электронной форме.</w:t>
      </w:r>
    </w:p>
    <w:p w:rsidR="0007582C" w:rsidRPr="00BA020D" w:rsidRDefault="0007582C" w:rsidP="0007582C">
      <w:pPr>
        <w:tabs>
          <w:tab w:val="num" w:pos="128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</w:t>
      </w:r>
      <w:r w:rsidR="00644713" w:rsidRPr="00BA020D">
        <w:rPr>
          <w:rFonts w:ascii="Times New Roman" w:hAnsi="Times New Roman"/>
          <w:sz w:val="24"/>
          <w:szCs w:val="24"/>
        </w:rPr>
        <w:t>2</w:t>
      </w:r>
      <w:r w:rsidRPr="00BA020D">
        <w:rPr>
          <w:rFonts w:ascii="Times New Roman" w:hAnsi="Times New Roman"/>
          <w:sz w:val="24"/>
          <w:szCs w:val="24"/>
        </w:rPr>
        <w:t>.3. Должностное лицо Уполномоченного органа, ответственное за прием и регистрацию заявления в день поступления заявления (при поступлении заявления в форме электронного документа в нерабочее время – в ближайший рабочий день, следующий за днем поступления указанных документов):</w:t>
      </w:r>
    </w:p>
    <w:p w:rsidR="0007582C" w:rsidRPr="00BA020D" w:rsidRDefault="0007582C" w:rsidP="00075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осуществляет регистрацию заявления и прилагаемых документов в журнале регистрации входящий обращений;</w:t>
      </w:r>
    </w:p>
    <w:p w:rsidR="0007582C" w:rsidRPr="00BA020D" w:rsidRDefault="0007582C" w:rsidP="00075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07582C" w:rsidRPr="00BA020D" w:rsidRDefault="0007582C" w:rsidP="00075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</w:t>
      </w:r>
      <w:r w:rsidR="00644713" w:rsidRPr="00BA020D">
        <w:rPr>
          <w:rFonts w:ascii="Times New Roman" w:hAnsi="Times New Roman"/>
          <w:sz w:val="24"/>
          <w:szCs w:val="24"/>
        </w:rPr>
        <w:t>2</w:t>
      </w:r>
      <w:r w:rsidRPr="00BA020D">
        <w:rPr>
          <w:rFonts w:ascii="Times New Roman" w:hAnsi="Times New Roman"/>
          <w:sz w:val="24"/>
          <w:szCs w:val="24"/>
        </w:rPr>
        <w:t>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07582C" w:rsidRPr="00BA020D" w:rsidRDefault="0007582C" w:rsidP="00075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</w:t>
      </w:r>
      <w:r w:rsidR="00644713" w:rsidRPr="00BA020D">
        <w:rPr>
          <w:rFonts w:ascii="Times New Roman" w:hAnsi="Times New Roman"/>
          <w:sz w:val="24"/>
          <w:szCs w:val="24"/>
        </w:rPr>
        <w:t>2.</w:t>
      </w:r>
      <w:r w:rsidRPr="00BA020D">
        <w:rPr>
          <w:rFonts w:ascii="Times New Roman" w:hAnsi="Times New Roman"/>
          <w:sz w:val="24"/>
          <w:szCs w:val="24"/>
        </w:rPr>
        <w:t xml:space="preserve">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BA020D">
          <w:rPr>
            <w:rStyle w:val="af8"/>
            <w:rFonts w:ascii="Times New Roman" w:hAnsi="Times New Roman"/>
            <w:color w:val="000000" w:themeColor="text1"/>
            <w:sz w:val="24"/>
            <w:szCs w:val="24"/>
            <w:u w:val="none"/>
          </w:rPr>
          <w:t>заявления</w:t>
        </w:r>
      </w:hyperlink>
      <w:r w:rsidRPr="00BA020D">
        <w:rPr>
          <w:rFonts w:ascii="Times New Roman" w:hAnsi="Times New Roman"/>
          <w:sz w:val="24"/>
          <w:szCs w:val="24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07582C" w:rsidRPr="00BA020D" w:rsidRDefault="0007582C" w:rsidP="00075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</w:t>
      </w:r>
      <w:r w:rsidR="00644713" w:rsidRPr="00BA020D">
        <w:rPr>
          <w:rFonts w:ascii="Times New Roman" w:hAnsi="Times New Roman"/>
          <w:sz w:val="24"/>
          <w:szCs w:val="24"/>
        </w:rPr>
        <w:t>2.</w:t>
      </w:r>
      <w:r w:rsidRPr="00BA020D">
        <w:rPr>
          <w:rFonts w:ascii="Times New Roman" w:hAnsi="Times New Roman"/>
          <w:sz w:val="24"/>
          <w:szCs w:val="24"/>
        </w:rPr>
        <w:t>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215579" w:rsidRPr="00BA020D" w:rsidRDefault="002155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D821"/>
        </w:rPr>
      </w:pPr>
    </w:p>
    <w:p w:rsidR="00215579" w:rsidRPr="00BA020D" w:rsidRDefault="00701801" w:rsidP="009A396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3.3. Рассмотрение заявления и прилагаемых к нему документов и принятие решения</w:t>
      </w:r>
    </w:p>
    <w:p w:rsidR="009A396F" w:rsidRPr="00BA020D" w:rsidRDefault="009A396F" w:rsidP="009A396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D821"/>
        </w:rPr>
      </w:pPr>
    </w:p>
    <w:p w:rsidR="00A60D0D" w:rsidRPr="00BA020D" w:rsidRDefault="00A60D0D" w:rsidP="00A60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3.3.1. Юридическим фактом, являющимся основанием для начала исполнения административной процедуры является поступление заявления и прилагаемых документов на рассмотрение должностному лицу, ответственному за предоставление муниципальной услуги.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Фамилия, имя и отчество (при наличии) ответственного исполнителя, телефон сообщаются заявителю по его письменному или устному обращению. 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3.3.2. Рассмотрение заявления, документов и принятие решения о предоставлении разрешения на осуществление земляных работ или об отказе в предоставлении разрешения на осуществление земляных работ осуществляется 8 рабочих дней, предусмотренных административным регламентом.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3.3.3. Ответственный исполнитель в течение 8 рабочих дней осуществляет проверку сведений, содержащихся в заявлении и документах, с целью определения: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1) полноты и достоверности сведений, содержащихся в представленных документах;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2) согласованности предоставленной информации между отдельными документами комплекта;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3) наличия на рабочем чертеже необходимых согласований;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4) отсутствия у заявителя объектов с просроченными сроками работ по ранее выданным разрешениям на осуществление земляных работ (в случае предоставления разрешения на осуществление плановых земляных работ);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5) наличия оснований для отказа в предоставлении разрешения на осуществление земляных работ, предусмотренных пунктом 2.9.2. настоящего административного регламента. 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lastRenderedPageBreak/>
        <w:t xml:space="preserve">           3.3.4. По результатам экспертизы представленных документов ответственный исполнитель принимает решение о возможности предоставления разрешения на осуществление земляных работ или об отказе заявителю в предоставлении разрешения на осуществление земляных работ. В случае положительного решения ответственный исполнитель заполняет 2 экземпляра бланка разрешения на осуществление земляных работ. Форма разрешения на осуществление земляных работ приведена в приложении № 3 к настоящему административному регламенту. В случае отрицательного решения ответственный исполнитель готовит проект решения об отказе в предоставлении разрешения на осуществление земляных работ с обоснованием причин такого отказа. Форма решения об отказе в предоставлении разрешения на осуществление земляных работ приведена в приложении № 4 к настоящему административному регламенту.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 3.3.5. Подготовленные проекты документов, вместе с документами, представленными заявителем (представителем заявителя) направляются на подпись руководителю Уполномоченного органа. Руководитель Уполномоченного органа рассматривает проекты документов и подписывает их. В случае несогласия с подготовленным проектом решения,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  3.3.6. Продолжительность административной процедуры (максимальный срок ее выполнения) составляет </w:t>
      </w:r>
      <w:r w:rsidR="00CD7EAC" w:rsidRPr="00BA020D">
        <w:rPr>
          <w:rFonts w:ascii="Times New Roman" w:hAnsi="Times New Roman"/>
          <w:sz w:val="24"/>
          <w:szCs w:val="24"/>
        </w:rPr>
        <w:t xml:space="preserve">8 </w:t>
      </w:r>
      <w:r w:rsidRPr="00BA020D">
        <w:rPr>
          <w:rFonts w:ascii="Times New Roman" w:hAnsi="Times New Roman"/>
          <w:sz w:val="24"/>
          <w:szCs w:val="24"/>
        </w:rPr>
        <w:t>рабочих дней.</w:t>
      </w:r>
    </w:p>
    <w:p w:rsidR="00A60D0D" w:rsidRPr="00BA020D" w:rsidRDefault="00A60D0D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  3.3.7. Результатом административной процедуры является подготовка разрешения на осуществление земляных работ либо решения об отказе в предоставлении разрешения на осуществление земляных работ.</w:t>
      </w:r>
    </w:p>
    <w:p w:rsidR="0086468E" w:rsidRPr="00BA020D" w:rsidRDefault="0086468E" w:rsidP="00A60D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3.4. Направление (вручение) заявителю подготовленных документов, являющихся результатом предоставления муниципальной услуги</w:t>
      </w:r>
    </w:p>
    <w:p w:rsidR="00215579" w:rsidRPr="00BA020D" w:rsidRDefault="00215579">
      <w:pPr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</w:rPr>
      </w:pPr>
    </w:p>
    <w:p w:rsidR="00CD7EAC" w:rsidRPr="00BA020D" w:rsidRDefault="00CD7EAC" w:rsidP="00CD7E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3.4.1. Юридическим фактом, являющимся основанием для начала исполнения административной процедуры, является принятие решения о </w:t>
      </w:r>
      <w:r w:rsidRPr="00BA020D">
        <w:rPr>
          <w:rStyle w:val="2a"/>
          <w:sz w:val="24"/>
          <w:szCs w:val="24"/>
        </w:rPr>
        <w:t>предоставлении разрешения (об отказе в предоставлении разрешения)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</w:t>
      </w:r>
      <w:r w:rsidRPr="00BA020D">
        <w:rPr>
          <w:rFonts w:ascii="Times New Roman" w:hAnsi="Times New Roman"/>
          <w:sz w:val="24"/>
          <w:szCs w:val="24"/>
        </w:rPr>
        <w:t>;</w:t>
      </w:r>
    </w:p>
    <w:p w:rsidR="00CD7EAC" w:rsidRPr="00BA020D" w:rsidRDefault="00CD7EAC" w:rsidP="00CD7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          3.4.2. Ответственный исполнитель вносит сведения о выдаче разрешения на осуществление земляных работ, продлении срока действия разрешения на осуществление земляных работ в журнал учета выдачи разрешений на осуществление земляных работ (далее — журнал регистрации), который ведется по форме. 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— документы, удостоверяющие личность и подтверждающие полномочия. Ответственный исполнитель проверяет предъявленные документы, предлагает заявителю (представителю заявителя) указать в журнале регистрации свою фамилию, имя, отчество, поставить подпись и дату получения документа. После внесения этих данных в журнал регистрации ответственный исполнитель выдает заявителю (представителю заявителя) разрешение на осуществление земляных работ, разрешение с продленным сроком действия или решение об отказе в предоставлении разрешения, продлении срока действия разрешения на осуществление земляных работ.</w:t>
      </w:r>
    </w:p>
    <w:p w:rsidR="00CD7EAC" w:rsidRPr="00BA020D" w:rsidRDefault="00CD7EAC" w:rsidP="00CD7EA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i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 xml:space="preserve">3.4.3. Заявление и приложенные к нему копии документов, экземпляр разрешения на осуществление земляных работ или решение об отказе в предоставлении муниципальной услуги брошюруются в дело. В случае неявки заявителя (представителя заявителя) в назначенный день или указания в заявлении о направлении результата получения муниципальной услуги на бумажном носителе посредством почтового отправления, </w:t>
      </w:r>
      <w:r w:rsidRPr="00BA020D">
        <w:rPr>
          <w:rFonts w:ascii="Times New Roman" w:hAnsi="Times New Roman"/>
          <w:sz w:val="24"/>
          <w:szCs w:val="24"/>
        </w:rPr>
        <w:lastRenderedPageBreak/>
        <w:t xml:space="preserve">ответственный исполнитель направляет заявителю (представителю заявителя) результат предоставления муниципальной услуги заказным письмом с уведомлением о вручении. </w:t>
      </w:r>
    </w:p>
    <w:p w:rsidR="00CD7EAC" w:rsidRPr="00BA020D" w:rsidRDefault="00CD7EAC" w:rsidP="00CD7EA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3.4.5. Продолжительность административной процедуры (максимальный срок ее выполнения) составляет 1 рабочий день.</w:t>
      </w:r>
    </w:p>
    <w:p w:rsidR="00CD7EAC" w:rsidRPr="00BA020D" w:rsidRDefault="00CD7EAC" w:rsidP="00CD7EA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3.4.6. Результатом административной процедуры является выдача (направление) разрешения на осуществление земляных работ, разрешения с продленным сроком действия или решения об отказе в предоставлении (продлении срока действия) разрешения на осуществление земляных работ.</w:t>
      </w:r>
      <w:r w:rsidRPr="00BA020D">
        <w:rPr>
          <w:rFonts w:ascii="Times New Roman" w:hAnsi="Times New Roman"/>
          <w:i/>
          <w:sz w:val="24"/>
          <w:szCs w:val="24"/>
        </w:rPr>
        <w:t xml:space="preserve"> </w:t>
      </w:r>
    </w:p>
    <w:p w:rsidR="00215579" w:rsidRPr="00BA020D" w:rsidRDefault="00215579">
      <w:pPr>
        <w:pStyle w:val="4"/>
        <w:spacing w:before="0"/>
        <w:rPr>
          <w:sz w:val="24"/>
          <w:szCs w:val="24"/>
        </w:rPr>
      </w:pPr>
    </w:p>
    <w:p w:rsidR="00215579" w:rsidRPr="00BA020D" w:rsidRDefault="00701801">
      <w:pPr>
        <w:pStyle w:val="4"/>
        <w:spacing w:before="0"/>
        <w:rPr>
          <w:sz w:val="24"/>
          <w:szCs w:val="24"/>
        </w:rPr>
      </w:pPr>
      <w:r w:rsidRPr="00BA020D">
        <w:rPr>
          <w:sz w:val="24"/>
          <w:szCs w:val="24"/>
        </w:rPr>
        <w:t xml:space="preserve">IV. Формы контроля за исполнением </w:t>
      </w:r>
    </w:p>
    <w:p w:rsidR="00215579" w:rsidRPr="00BA020D" w:rsidRDefault="00701801">
      <w:pPr>
        <w:pStyle w:val="4"/>
        <w:spacing w:before="0"/>
        <w:rPr>
          <w:sz w:val="24"/>
          <w:szCs w:val="24"/>
        </w:rPr>
      </w:pPr>
      <w:r w:rsidRPr="00BA020D">
        <w:rPr>
          <w:sz w:val="24"/>
          <w:szCs w:val="24"/>
        </w:rPr>
        <w:t>административного регламента</w:t>
      </w:r>
    </w:p>
    <w:p w:rsidR="00215579" w:rsidRPr="00BA020D" w:rsidRDefault="0021557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4.1.</w:t>
      </w:r>
      <w:r w:rsidRPr="00BA020D">
        <w:rPr>
          <w:rFonts w:ascii="Times New Roman" w:hAnsi="Times New Roman"/>
          <w:sz w:val="24"/>
          <w:szCs w:val="24"/>
        </w:rPr>
        <w:tab/>
        <w:t>Контроль за соблюдением и исполнением должностными лицами Уполномоченного органа</w:t>
      </w:r>
      <w:r w:rsidRPr="00BA020D">
        <w:rPr>
          <w:rFonts w:ascii="Times New Roman" w:hAnsi="Times New Roman"/>
          <w:i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215579" w:rsidRPr="00BA020D" w:rsidRDefault="00701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Текущий контроль осуществляется на постоянной основе.</w:t>
      </w:r>
    </w:p>
    <w:p w:rsidR="00215579" w:rsidRPr="00BA020D" w:rsidRDefault="00701801" w:rsidP="00EF5D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4.3. Контроль над полнотой и качеством </w:t>
      </w:r>
      <w:r w:rsidRPr="00BA020D">
        <w:rPr>
          <w:rFonts w:ascii="Times New Roman" w:hAnsi="Times New Roman"/>
          <w:spacing w:val="-4"/>
          <w:sz w:val="24"/>
          <w:szCs w:val="24"/>
        </w:rPr>
        <w:t>предоставления муниципальной услуги</w:t>
      </w:r>
      <w:r w:rsidRPr="00BA020D">
        <w:rPr>
          <w:rFonts w:ascii="Times New Roman" w:hAnsi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15579" w:rsidRPr="00BA020D" w:rsidRDefault="00701801" w:rsidP="00EF5D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Контроль над полнотой и качеством </w:t>
      </w:r>
      <w:r w:rsidRPr="00BA020D">
        <w:rPr>
          <w:rFonts w:ascii="Times New Roman" w:hAnsi="Times New Roman"/>
          <w:spacing w:val="-4"/>
          <w:sz w:val="24"/>
          <w:szCs w:val="24"/>
        </w:rPr>
        <w:t xml:space="preserve">предоставления муниципальной услуги </w:t>
      </w:r>
      <w:r w:rsidRPr="00BA020D">
        <w:rPr>
          <w:rFonts w:ascii="Times New Roman" w:hAnsi="Times New Roman"/>
          <w:sz w:val="24"/>
          <w:szCs w:val="24"/>
        </w:rPr>
        <w:t>осуществляют должностные лица, определенные муниципальным правовым актом Уполномоченного органа.</w:t>
      </w:r>
    </w:p>
    <w:p w:rsidR="00215579" w:rsidRPr="00BA020D" w:rsidRDefault="00701801" w:rsidP="00EF5D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15579" w:rsidRPr="00BA020D" w:rsidRDefault="00701801" w:rsidP="00EF5DFF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Периодичность проверок – плановые 1 раз в год, внеплановые – по конкретному обращению заявителя.</w:t>
      </w:r>
    </w:p>
    <w:p w:rsidR="00215579" w:rsidRPr="00BA020D" w:rsidRDefault="00701801" w:rsidP="00F7189A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215579" w:rsidRPr="00BA020D" w:rsidRDefault="00701801" w:rsidP="00F7189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215579" w:rsidRPr="00BA020D" w:rsidRDefault="00701801" w:rsidP="00F718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15579" w:rsidRPr="00BA020D" w:rsidRDefault="009056FA" w:rsidP="00F718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4.5. По результатам </w:t>
      </w:r>
      <w:r w:rsidR="00701801" w:rsidRPr="00BA020D">
        <w:rPr>
          <w:rFonts w:ascii="Times New Roman" w:hAnsi="Times New Roman"/>
          <w:sz w:val="24"/>
          <w:szCs w:val="24"/>
        </w:rPr>
        <w:t>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15579" w:rsidRPr="00BA020D" w:rsidRDefault="00701801" w:rsidP="00F7189A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4.6. Ответственность за неисполнение, ненадлежащее исполнение возложенных </w:t>
      </w:r>
      <w:r w:rsidRPr="00BA020D">
        <w:rPr>
          <w:rFonts w:ascii="Times New Roman" w:hAnsi="Times New Roman"/>
          <w:sz w:val="24"/>
          <w:szCs w:val="24"/>
        </w:rPr>
        <w:lastRenderedPageBreak/>
        <w:t xml:space="preserve">обязанностей по </w:t>
      </w:r>
      <w:r w:rsidRPr="00BA020D">
        <w:rPr>
          <w:rFonts w:ascii="Times New Roman" w:hAnsi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BA020D">
        <w:rPr>
          <w:rFonts w:ascii="Times New Roman" w:hAnsi="Times New Roman"/>
          <w:sz w:val="24"/>
          <w:szCs w:val="24"/>
        </w:rPr>
        <w:t>Российской Федерации</w:t>
      </w:r>
      <w:r w:rsidRPr="00BA020D">
        <w:rPr>
          <w:rFonts w:ascii="Times New Roman" w:hAnsi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BA020D">
        <w:rPr>
          <w:rFonts w:ascii="Times New Roman" w:hAnsi="Times New Roman"/>
          <w:sz w:val="24"/>
          <w:szCs w:val="24"/>
        </w:rPr>
        <w:t>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</w:p>
    <w:p w:rsidR="00215579" w:rsidRPr="00BA020D" w:rsidRDefault="00701801" w:rsidP="00F7189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15579" w:rsidRPr="00BA020D" w:rsidRDefault="00215579" w:rsidP="00F7189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15579" w:rsidRPr="00BA020D" w:rsidRDefault="00701801" w:rsidP="000B6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 xml:space="preserve"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 </w:t>
      </w:r>
    </w:p>
    <w:p w:rsidR="00215579" w:rsidRPr="00BA020D" w:rsidRDefault="00215579" w:rsidP="000B691E">
      <w:pPr>
        <w:widowControl w:val="0"/>
        <w:spacing w:line="240" w:lineRule="auto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0B691E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0B691E" w:rsidRPr="00BA020D">
        <w:rPr>
          <w:rFonts w:ascii="Times New Roman" w:hAnsi="Times New Roman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 xml:space="preserve">муниципального </w:t>
      </w:r>
      <w:r w:rsidR="000B691E" w:rsidRPr="00BA020D">
        <w:rPr>
          <w:rFonts w:ascii="Times New Roman" w:hAnsi="Times New Roman"/>
          <w:sz w:val="24"/>
          <w:szCs w:val="24"/>
        </w:rPr>
        <w:t>округа</w:t>
      </w:r>
      <w:r w:rsidRPr="00BA020D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0B691E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0B691E" w:rsidRPr="00BA020D">
        <w:rPr>
          <w:rFonts w:ascii="Times New Roman" w:hAnsi="Times New Roman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 xml:space="preserve">муниципального </w:t>
      </w:r>
      <w:r w:rsidR="000B691E" w:rsidRPr="00BA020D">
        <w:rPr>
          <w:rFonts w:ascii="Times New Roman" w:hAnsi="Times New Roman"/>
          <w:sz w:val="24"/>
          <w:szCs w:val="24"/>
        </w:rPr>
        <w:t>округа</w:t>
      </w:r>
      <w:r w:rsidRPr="00BA020D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0B691E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0B691E" w:rsidRPr="00BA020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BA020D">
        <w:rPr>
          <w:rFonts w:ascii="Times New Roman" w:hAnsi="Times New Roman"/>
          <w:sz w:val="24"/>
          <w:szCs w:val="24"/>
        </w:rPr>
        <w:t>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6) затребование с заявителя пр</w:t>
      </w:r>
      <w:r w:rsidR="00BE1326" w:rsidRPr="00BA020D">
        <w:rPr>
          <w:rFonts w:ascii="Times New Roman" w:hAnsi="Times New Roman"/>
          <w:sz w:val="24"/>
          <w:szCs w:val="24"/>
        </w:rPr>
        <w:t xml:space="preserve">и предоставлении муниципальной </w:t>
      </w:r>
      <w:r w:rsidRPr="00BA020D">
        <w:rPr>
          <w:rFonts w:ascii="Times New Roman" w:hAnsi="Times New Roman"/>
          <w:sz w:val="24"/>
          <w:szCs w:val="24"/>
        </w:rPr>
        <w:t xml:space="preserve"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0B691E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0B691E" w:rsidRPr="00BA020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BA020D">
        <w:rPr>
          <w:rFonts w:ascii="Times New Roman" w:hAnsi="Times New Roman"/>
          <w:sz w:val="24"/>
          <w:szCs w:val="24"/>
        </w:rPr>
        <w:t>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7)</w:t>
      </w:r>
      <w:r w:rsidR="00BE1326" w:rsidRPr="00BA020D">
        <w:rPr>
          <w:rFonts w:ascii="Times New Roman" w:hAnsi="Times New Roman"/>
          <w:sz w:val="24"/>
          <w:szCs w:val="24"/>
        </w:rPr>
        <w:t xml:space="preserve"> отказ Уполномоченного органа, </w:t>
      </w:r>
      <w:r w:rsidRPr="00BA020D">
        <w:rPr>
          <w:rFonts w:ascii="Times New Roman" w:hAnsi="Times New Roman"/>
          <w:sz w:val="24"/>
          <w:szCs w:val="24"/>
        </w:rPr>
        <w:t xml:space="preserve">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</w:t>
      </w:r>
      <w:r w:rsidR="00540481" w:rsidRPr="00BA020D">
        <w:rPr>
          <w:rFonts w:ascii="Times New Roman" w:hAnsi="Times New Roman"/>
          <w:sz w:val="24"/>
          <w:szCs w:val="24"/>
        </w:rPr>
        <w:t xml:space="preserve">ного образования </w:t>
      </w:r>
      <w:proofErr w:type="spellStart"/>
      <w:r w:rsidR="00917203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917203" w:rsidRPr="00BA020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BA020D">
        <w:rPr>
          <w:rFonts w:ascii="Times New Roman" w:hAnsi="Times New Roman"/>
          <w:sz w:val="24"/>
          <w:szCs w:val="24"/>
        </w:rPr>
        <w:t>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="000B691E" w:rsidRPr="00BA020D">
        <w:rPr>
          <w:rFonts w:ascii="Times New Roman" w:hAnsi="Times New Roman"/>
          <w:sz w:val="24"/>
          <w:szCs w:val="24"/>
        </w:rPr>
        <w:t xml:space="preserve">предоставлению соответствующей </w:t>
      </w:r>
      <w:r w:rsidRPr="00BA020D">
        <w:rPr>
          <w:rFonts w:ascii="Times New Roman" w:hAnsi="Times New Roman"/>
          <w:sz w:val="24"/>
          <w:szCs w:val="24"/>
        </w:rPr>
        <w:t>муниципальной услуги в полном объеме.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Жалоба подается в письменной</w:t>
      </w:r>
      <w:r w:rsidR="000B691E" w:rsidRPr="00BA020D">
        <w:rPr>
          <w:rFonts w:ascii="Times New Roman" w:hAnsi="Times New Roman"/>
          <w:sz w:val="24"/>
          <w:szCs w:val="24"/>
        </w:rPr>
        <w:t xml:space="preserve"> форме на бумажном носителе, в </w:t>
      </w:r>
      <w:r w:rsidRPr="00BA020D">
        <w:rPr>
          <w:rFonts w:ascii="Times New Roman" w:hAnsi="Times New Roman"/>
          <w:sz w:val="24"/>
          <w:szCs w:val="24"/>
        </w:rPr>
        <w:t xml:space="preserve">электронной форме. </w:t>
      </w:r>
    </w:p>
    <w:p w:rsidR="00215579" w:rsidRPr="00BA020D" w:rsidRDefault="00701801" w:rsidP="000B691E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</w:t>
      </w:r>
      <w:r w:rsidR="000B691E" w:rsidRPr="00BA020D">
        <w:rPr>
          <w:rFonts w:ascii="Times New Roman" w:hAnsi="Times New Roman"/>
          <w:sz w:val="24"/>
          <w:szCs w:val="24"/>
        </w:rPr>
        <w:t xml:space="preserve">енного органа, Единого портала либо Регионального </w:t>
      </w:r>
      <w:r w:rsidRPr="00BA020D">
        <w:rPr>
          <w:rFonts w:ascii="Times New Roman" w:hAnsi="Times New Roman"/>
          <w:sz w:val="24"/>
          <w:szCs w:val="24"/>
        </w:rPr>
        <w:t>портала, а также может быть принята при личном приеме заявителя.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</w:t>
      </w:r>
      <w:r w:rsidR="000B691E" w:rsidRPr="00BA020D">
        <w:rPr>
          <w:rFonts w:ascii="Times New Roman" w:hAnsi="Times New Roman"/>
          <w:sz w:val="24"/>
          <w:szCs w:val="24"/>
        </w:rPr>
        <w:t xml:space="preserve">ого сайта МФЦ, Единого портала </w:t>
      </w:r>
      <w:r w:rsidRPr="00BA020D">
        <w:rPr>
          <w:rFonts w:ascii="Times New Roman" w:hAnsi="Times New Roman"/>
          <w:sz w:val="24"/>
          <w:szCs w:val="24"/>
        </w:rPr>
        <w:t>либо Регионального портала, а также е может быть принята при личном приеме заявителя.</w:t>
      </w:r>
    </w:p>
    <w:p w:rsidR="00215579" w:rsidRPr="00BA020D" w:rsidRDefault="00701801" w:rsidP="000B69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Жалоба, поступившая в письменной форме или в электронной форме,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15579" w:rsidRPr="00BA020D" w:rsidRDefault="00701801" w:rsidP="000B69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5.4. В досудебном порядке могут быть обжалованы действия (бездействие) и решения: </w:t>
      </w:r>
    </w:p>
    <w:p w:rsidR="00215579" w:rsidRPr="00BA020D" w:rsidRDefault="00701801" w:rsidP="000B69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lastRenderedPageBreak/>
        <w:t>должностных лиц Уполномоченного органа, муниципальных служащих – руководителю</w:t>
      </w:r>
      <w:r w:rsidRPr="00BA02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B691E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0B691E" w:rsidRPr="00BA020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BA020D">
        <w:rPr>
          <w:rFonts w:ascii="Times New Roman" w:hAnsi="Times New Roman"/>
          <w:i/>
          <w:sz w:val="24"/>
          <w:szCs w:val="24"/>
        </w:rPr>
        <w:t>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работника МФЦ - руководителю МФЦ;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 МФЦ - органу местного самоуправления, являющемуся учредителем МФЦ.</w:t>
      </w:r>
    </w:p>
    <w:p w:rsidR="00215579" w:rsidRPr="00BA020D" w:rsidRDefault="000B691E" w:rsidP="000B691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5.5.</w:t>
      </w:r>
      <w:r w:rsidRPr="00BA020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A020D">
        <w:rPr>
          <w:rFonts w:ascii="Times New Roman" w:hAnsi="Times New Roman"/>
          <w:sz w:val="24"/>
          <w:szCs w:val="24"/>
        </w:rPr>
        <w:t>При подачи</w:t>
      </w:r>
      <w:proofErr w:type="gramEnd"/>
      <w:r w:rsidRPr="00BA020D">
        <w:rPr>
          <w:rFonts w:ascii="Times New Roman" w:hAnsi="Times New Roman"/>
          <w:sz w:val="24"/>
          <w:szCs w:val="24"/>
        </w:rPr>
        <w:t xml:space="preserve">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путём сканирования документа.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5.6. Жалоба должна содержать: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наимен</w:t>
      </w:r>
      <w:r w:rsidR="000B691E" w:rsidRPr="00BA020D">
        <w:rPr>
          <w:rFonts w:ascii="Times New Roman" w:hAnsi="Times New Roman"/>
          <w:sz w:val="24"/>
          <w:szCs w:val="24"/>
        </w:rPr>
        <w:t xml:space="preserve">ование Уполномоченного органа, </w:t>
      </w:r>
      <w:r w:rsidRPr="00BA020D">
        <w:rPr>
          <w:rFonts w:ascii="Times New Roman" w:hAnsi="Times New Roman"/>
          <w:sz w:val="24"/>
          <w:szCs w:val="24"/>
        </w:rPr>
        <w:t>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5.7.  Жалоба, поступившая в Уполномоченный орган, МФЦ,</w:t>
      </w:r>
      <w:r w:rsidRPr="00BA02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20D">
        <w:rPr>
          <w:rFonts w:ascii="Times New Roman" w:hAnsi="Times New Roman"/>
          <w:sz w:val="24"/>
          <w:szCs w:val="24"/>
        </w:rPr>
        <w:t>органу местного самоуправления,</w:t>
      </w:r>
      <w:r w:rsidR="000B691E" w:rsidRPr="00BA020D">
        <w:rPr>
          <w:rFonts w:ascii="Times New Roman" w:hAnsi="Times New Roman"/>
          <w:sz w:val="24"/>
          <w:szCs w:val="24"/>
        </w:rPr>
        <w:t xml:space="preserve"> являющемуся учредителем МФЦ, </w:t>
      </w:r>
      <w:r w:rsidRPr="00BA020D">
        <w:rPr>
          <w:rFonts w:ascii="Times New Roman" w:hAnsi="Times New Roman"/>
          <w:sz w:val="24"/>
          <w:szCs w:val="24"/>
        </w:rPr>
        <w:t xml:space="preserve">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</w:t>
      </w:r>
      <w:r w:rsidR="000B691E" w:rsidRPr="00BA020D">
        <w:rPr>
          <w:rFonts w:ascii="Times New Roman" w:hAnsi="Times New Roman"/>
          <w:sz w:val="24"/>
          <w:szCs w:val="24"/>
        </w:rPr>
        <w:t xml:space="preserve">ными правовыми актами области, </w:t>
      </w:r>
      <w:r w:rsidRPr="00BA020D">
        <w:rPr>
          <w:rFonts w:ascii="Times New Roman" w:hAnsi="Times New Roman"/>
          <w:sz w:val="24"/>
          <w:szCs w:val="24"/>
        </w:rPr>
        <w:t xml:space="preserve">муниципальными правовыми актами муниципального образования </w:t>
      </w:r>
      <w:proofErr w:type="spellStart"/>
      <w:r w:rsidR="001626A7" w:rsidRPr="00BA020D">
        <w:rPr>
          <w:rFonts w:ascii="Times New Roman" w:hAnsi="Times New Roman"/>
          <w:sz w:val="24"/>
          <w:szCs w:val="24"/>
        </w:rPr>
        <w:t>Харовского</w:t>
      </w:r>
      <w:proofErr w:type="spellEnd"/>
      <w:r w:rsidR="001626A7" w:rsidRPr="00BA020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BA020D">
        <w:rPr>
          <w:rFonts w:ascii="Times New Roman" w:hAnsi="Times New Roman"/>
          <w:sz w:val="24"/>
          <w:szCs w:val="24"/>
        </w:rPr>
        <w:t>;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в удовлетворении жалобы отказывается.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917203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 xml:space="preserve">5.10.  В случае признания жалобы подлежащей удовлетворению в ответе заявителю, указанном в пункте 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5.9 административного регламента, дается информация о действиях, осуществ</w:t>
      </w:r>
      <w:r w:rsidR="001872AA" w:rsidRPr="00BA020D">
        <w:rPr>
          <w:rFonts w:ascii="Times New Roman" w:hAnsi="Times New Roman"/>
          <w:sz w:val="24"/>
          <w:szCs w:val="24"/>
        </w:rPr>
        <w:t xml:space="preserve">ляемых Уполномоченным органом, </w:t>
      </w:r>
      <w:r w:rsidRPr="00BA020D">
        <w:rPr>
          <w:rFonts w:ascii="Times New Roman" w:hAnsi="Times New Roman"/>
          <w:sz w:val="24"/>
          <w:szCs w:val="24"/>
        </w:rPr>
        <w:t>МФЦ в целях незамедлительного устранения выя</w:t>
      </w:r>
      <w:r w:rsidR="00917203" w:rsidRPr="00BA020D">
        <w:rPr>
          <w:rFonts w:ascii="Times New Roman" w:hAnsi="Times New Roman"/>
          <w:sz w:val="24"/>
          <w:szCs w:val="24"/>
        </w:rPr>
        <w:t xml:space="preserve">вленных нарушений при оказании </w:t>
      </w:r>
      <w:r w:rsidRPr="00BA020D">
        <w:rPr>
          <w:rFonts w:ascii="Times New Roman" w:hAnsi="Times New Roman"/>
          <w:sz w:val="24"/>
          <w:szCs w:val="24"/>
        </w:rPr>
        <w:t xml:space="preserve">муниципальной услуги, а также приносятся извинения за доставленные неудобства и указывается информация о дальнейших </w:t>
      </w:r>
      <w:r w:rsidRPr="00BA020D">
        <w:rPr>
          <w:rFonts w:ascii="Times New Roman" w:hAnsi="Times New Roman"/>
          <w:sz w:val="24"/>
          <w:szCs w:val="24"/>
        </w:rPr>
        <w:lastRenderedPageBreak/>
        <w:t>действиях, которые необходимо совершить заявителю в целях получения муниципальной услуги.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5579" w:rsidRPr="00BA020D" w:rsidRDefault="00701801" w:rsidP="000B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20D">
        <w:rPr>
          <w:rFonts w:ascii="Times New Roman" w:hAnsi="Times New Roman"/>
          <w:sz w:val="24"/>
          <w:szCs w:val="24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15579" w:rsidRDefault="00215579">
      <w:pPr>
        <w:spacing w:after="0" w:line="240" w:lineRule="auto"/>
        <w:ind w:left="5670" w:hanging="850"/>
        <w:rPr>
          <w:color w:val="FF0000"/>
          <w:sz w:val="26"/>
        </w:rPr>
      </w:pPr>
    </w:p>
    <w:p w:rsidR="00215579" w:rsidRDefault="00215579">
      <w:pPr>
        <w:spacing w:after="0" w:line="240" w:lineRule="auto"/>
        <w:ind w:left="5670" w:hanging="850"/>
        <w:rPr>
          <w:color w:val="FF0000"/>
          <w:sz w:val="26"/>
        </w:rPr>
      </w:pPr>
    </w:p>
    <w:p w:rsidR="00215579" w:rsidRDefault="00215579">
      <w:pPr>
        <w:spacing w:after="0" w:line="240" w:lineRule="auto"/>
        <w:ind w:left="5670" w:hanging="850"/>
        <w:rPr>
          <w:color w:val="FF0000"/>
          <w:sz w:val="26"/>
        </w:rPr>
      </w:pPr>
    </w:p>
    <w:p w:rsidR="00215579" w:rsidRDefault="00215579">
      <w:pPr>
        <w:spacing w:after="0" w:line="240" w:lineRule="auto"/>
        <w:ind w:left="5670" w:hanging="850"/>
        <w:rPr>
          <w:color w:val="FF0000"/>
          <w:sz w:val="26"/>
        </w:rPr>
      </w:pPr>
    </w:p>
    <w:p w:rsidR="00215579" w:rsidRDefault="00215579">
      <w:pPr>
        <w:spacing w:after="0" w:line="240" w:lineRule="auto"/>
        <w:ind w:left="5670" w:hanging="850"/>
        <w:rPr>
          <w:color w:val="FF0000"/>
          <w:sz w:val="26"/>
        </w:rPr>
      </w:pPr>
    </w:p>
    <w:p w:rsidR="00215579" w:rsidRDefault="00215579">
      <w:pPr>
        <w:spacing w:after="0" w:line="240" w:lineRule="auto"/>
        <w:ind w:left="5670" w:hanging="850"/>
        <w:rPr>
          <w:color w:val="FF0000"/>
          <w:sz w:val="26"/>
        </w:rPr>
      </w:pPr>
    </w:p>
    <w:p w:rsidR="00215579" w:rsidRDefault="00215579">
      <w:pPr>
        <w:spacing w:after="0" w:line="240" w:lineRule="auto"/>
        <w:ind w:left="5670" w:hanging="850"/>
        <w:rPr>
          <w:color w:val="FF0000"/>
          <w:sz w:val="26"/>
        </w:rPr>
      </w:pPr>
    </w:p>
    <w:p w:rsidR="00215579" w:rsidRDefault="00215579">
      <w:pPr>
        <w:spacing w:after="0" w:line="240" w:lineRule="auto"/>
        <w:ind w:left="5670" w:hanging="850"/>
        <w:rPr>
          <w:color w:val="FF0000"/>
          <w:sz w:val="26"/>
        </w:rPr>
      </w:pPr>
    </w:p>
    <w:p w:rsidR="00A21B8A" w:rsidRDefault="00A21B8A" w:rsidP="00A21B8A">
      <w:pPr>
        <w:spacing w:after="0" w:line="240" w:lineRule="auto"/>
        <w:rPr>
          <w:color w:val="FF0000"/>
          <w:sz w:val="26"/>
        </w:rPr>
      </w:pPr>
    </w:p>
    <w:p w:rsidR="00A21B8A" w:rsidRDefault="00A21B8A" w:rsidP="00A21B8A">
      <w:pPr>
        <w:spacing w:after="0" w:line="240" w:lineRule="auto"/>
        <w:rPr>
          <w:color w:val="FF0000"/>
          <w:sz w:val="26"/>
        </w:rPr>
      </w:pPr>
    </w:p>
    <w:p w:rsidR="00A21B8A" w:rsidRDefault="00A21B8A" w:rsidP="00A21B8A">
      <w:pPr>
        <w:spacing w:after="0" w:line="240" w:lineRule="auto"/>
        <w:rPr>
          <w:color w:val="FF0000"/>
          <w:sz w:val="26"/>
        </w:rPr>
      </w:pPr>
    </w:p>
    <w:p w:rsidR="00A21B8A" w:rsidRDefault="00A21B8A" w:rsidP="00A21B8A">
      <w:pPr>
        <w:spacing w:after="0" w:line="240" w:lineRule="auto"/>
        <w:rPr>
          <w:color w:val="FF0000"/>
          <w:sz w:val="26"/>
        </w:rPr>
      </w:pPr>
    </w:p>
    <w:p w:rsidR="00A21B8A" w:rsidRDefault="00A21B8A" w:rsidP="00A21B8A">
      <w:pPr>
        <w:spacing w:after="0" w:line="240" w:lineRule="auto"/>
        <w:rPr>
          <w:color w:val="FF0000"/>
          <w:sz w:val="26"/>
        </w:rPr>
      </w:pPr>
    </w:p>
    <w:p w:rsidR="00A21B8A" w:rsidRDefault="00A21B8A" w:rsidP="00A21B8A">
      <w:pPr>
        <w:spacing w:after="0" w:line="240" w:lineRule="auto"/>
        <w:rPr>
          <w:color w:val="FF0000"/>
          <w:sz w:val="26"/>
        </w:rPr>
      </w:pPr>
    </w:p>
    <w:p w:rsidR="00A21B8A" w:rsidRDefault="00A21B8A" w:rsidP="00A21B8A">
      <w:pPr>
        <w:spacing w:after="0" w:line="240" w:lineRule="auto"/>
        <w:rPr>
          <w:color w:val="FF0000"/>
          <w:sz w:val="26"/>
        </w:rPr>
      </w:pPr>
    </w:p>
    <w:p w:rsidR="00982617" w:rsidRDefault="00982617" w:rsidP="00A21B8A">
      <w:pPr>
        <w:spacing w:after="0" w:line="240" w:lineRule="auto"/>
        <w:jc w:val="right"/>
        <w:rPr>
          <w:color w:val="FF0000"/>
          <w:sz w:val="26"/>
        </w:rPr>
      </w:pPr>
    </w:p>
    <w:p w:rsidR="00982617" w:rsidRDefault="00982617" w:rsidP="00A21B8A">
      <w:pPr>
        <w:spacing w:after="0" w:line="240" w:lineRule="auto"/>
        <w:jc w:val="right"/>
        <w:rPr>
          <w:color w:val="FF0000"/>
          <w:sz w:val="26"/>
        </w:rPr>
      </w:pPr>
    </w:p>
    <w:p w:rsidR="00982617" w:rsidRDefault="00982617" w:rsidP="00A21B8A">
      <w:pPr>
        <w:spacing w:after="0" w:line="240" w:lineRule="auto"/>
        <w:jc w:val="right"/>
        <w:rPr>
          <w:color w:val="FF0000"/>
          <w:sz w:val="26"/>
        </w:rPr>
      </w:pPr>
    </w:p>
    <w:p w:rsidR="00982617" w:rsidRDefault="00982617" w:rsidP="00A21B8A">
      <w:pPr>
        <w:spacing w:after="0" w:line="240" w:lineRule="auto"/>
        <w:jc w:val="right"/>
        <w:rPr>
          <w:color w:val="FF0000"/>
          <w:sz w:val="26"/>
        </w:rPr>
      </w:pPr>
    </w:p>
    <w:p w:rsidR="00982617" w:rsidRDefault="00982617" w:rsidP="00A21B8A">
      <w:pPr>
        <w:spacing w:after="0" w:line="240" w:lineRule="auto"/>
        <w:jc w:val="right"/>
        <w:rPr>
          <w:color w:val="FF0000"/>
          <w:sz w:val="26"/>
        </w:rPr>
      </w:pPr>
    </w:p>
    <w:p w:rsidR="00982617" w:rsidRDefault="00982617" w:rsidP="00A21B8A">
      <w:pPr>
        <w:spacing w:after="0" w:line="240" w:lineRule="auto"/>
        <w:jc w:val="right"/>
        <w:rPr>
          <w:color w:val="FF0000"/>
          <w:sz w:val="26"/>
        </w:rPr>
      </w:pPr>
    </w:p>
    <w:p w:rsidR="00982617" w:rsidRDefault="00982617" w:rsidP="00A21B8A">
      <w:pPr>
        <w:spacing w:after="0" w:line="240" w:lineRule="auto"/>
        <w:jc w:val="right"/>
        <w:rPr>
          <w:color w:val="FF0000"/>
          <w:sz w:val="26"/>
        </w:rPr>
      </w:pPr>
    </w:p>
    <w:p w:rsidR="00982617" w:rsidRDefault="00982617" w:rsidP="00A21B8A">
      <w:pPr>
        <w:spacing w:after="0" w:line="240" w:lineRule="auto"/>
        <w:jc w:val="right"/>
        <w:rPr>
          <w:color w:val="FF0000"/>
          <w:sz w:val="26"/>
        </w:rPr>
      </w:pPr>
    </w:p>
    <w:p w:rsidR="00BA020D" w:rsidRDefault="00BA020D" w:rsidP="00A21B8A">
      <w:pPr>
        <w:spacing w:after="0" w:line="240" w:lineRule="auto"/>
        <w:jc w:val="right"/>
        <w:rPr>
          <w:color w:val="FF0000"/>
          <w:sz w:val="26"/>
        </w:rPr>
      </w:pPr>
    </w:p>
    <w:p w:rsidR="00BA020D" w:rsidRDefault="00BA020D" w:rsidP="00A21B8A">
      <w:pPr>
        <w:spacing w:after="0" w:line="240" w:lineRule="auto"/>
        <w:jc w:val="right"/>
        <w:rPr>
          <w:color w:val="FF0000"/>
          <w:sz w:val="26"/>
        </w:rPr>
      </w:pPr>
    </w:p>
    <w:p w:rsidR="00BA020D" w:rsidRDefault="00BA020D" w:rsidP="00A21B8A">
      <w:pPr>
        <w:spacing w:after="0" w:line="240" w:lineRule="auto"/>
        <w:jc w:val="right"/>
        <w:rPr>
          <w:color w:val="FF0000"/>
          <w:sz w:val="26"/>
        </w:rPr>
      </w:pPr>
    </w:p>
    <w:p w:rsidR="00BA020D" w:rsidRDefault="00BA020D" w:rsidP="00A21B8A">
      <w:pPr>
        <w:spacing w:after="0" w:line="240" w:lineRule="auto"/>
        <w:jc w:val="right"/>
        <w:rPr>
          <w:color w:val="FF0000"/>
          <w:sz w:val="26"/>
        </w:rPr>
      </w:pPr>
    </w:p>
    <w:p w:rsidR="00BA020D" w:rsidRDefault="00BA020D" w:rsidP="00A21B8A">
      <w:pPr>
        <w:spacing w:after="0" w:line="240" w:lineRule="auto"/>
        <w:jc w:val="right"/>
        <w:rPr>
          <w:color w:val="FF0000"/>
          <w:sz w:val="26"/>
        </w:rPr>
      </w:pPr>
    </w:p>
    <w:p w:rsidR="00BA020D" w:rsidRDefault="00BA020D" w:rsidP="00A21B8A">
      <w:pPr>
        <w:spacing w:after="0" w:line="240" w:lineRule="auto"/>
        <w:jc w:val="right"/>
        <w:rPr>
          <w:color w:val="FF0000"/>
          <w:sz w:val="26"/>
        </w:rPr>
      </w:pPr>
    </w:p>
    <w:p w:rsidR="00BA020D" w:rsidRDefault="00BA020D" w:rsidP="00A21B8A">
      <w:pPr>
        <w:spacing w:after="0" w:line="240" w:lineRule="auto"/>
        <w:jc w:val="right"/>
        <w:rPr>
          <w:color w:val="FF0000"/>
          <w:sz w:val="26"/>
        </w:rPr>
      </w:pPr>
    </w:p>
    <w:p w:rsidR="00215579" w:rsidRDefault="001A1ADB" w:rsidP="00A21B8A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color w:val="FF0000"/>
          <w:sz w:val="26"/>
        </w:rPr>
        <w:t xml:space="preserve"> </w:t>
      </w:r>
      <w:r w:rsidR="00701801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1</w:t>
      </w:r>
    </w:p>
    <w:p w:rsidR="00215579" w:rsidRDefault="00701801">
      <w:pPr>
        <w:spacing w:after="0" w:line="240" w:lineRule="auto"/>
        <w:ind w:left="5670" w:hanging="85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административному регламенту </w:t>
      </w:r>
    </w:p>
    <w:p w:rsidR="00215579" w:rsidRDefault="00701801">
      <w:pPr>
        <w:spacing w:after="0" w:line="240" w:lineRule="auto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В _____________________________________</w:t>
      </w:r>
    </w:p>
    <w:p w:rsidR="00215579" w:rsidRDefault="00215579">
      <w:pPr>
        <w:spacing w:after="0" w:line="240" w:lineRule="auto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firstLine="4820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</w:t>
      </w:r>
    </w:p>
    <w:p w:rsidR="00215579" w:rsidRDefault="00701801">
      <w:pPr>
        <w:spacing w:after="0" w:line="240" w:lineRule="auto"/>
        <w:ind w:left="4962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 xml:space="preserve">(полное наименование организации, юридический адрес, почтовый адрес, ФИО руководителя, контактные телефоны, адрес эл. почты; </w:t>
      </w:r>
    </w:p>
    <w:p w:rsidR="00215579" w:rsidRDefault="00701801">
      <w:pPr>
        <w:spacing w:after="0" w:line="240" w:lineRule="auto"/>
        <w:ind w:left="496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 xml:space="preserve"> Ф.И.О. физ. лица, ИП, почтовый адрес, адрес регистрации, адрес местожительства, реквизиты документа, удостоверяющего личнос</w:t>
      </w:r>
      <w:r w:rsidR="001A1ADB">
        <w:rPr>
          <w:rFonts w:ascii="Times New Roman" w:hAnsi="Times New Roman"/>
          <w:sz w:val="18"/>
        </w:rPr>
        <w:t xml:space="preserve">ть, контактные телефоны, адрес </w:t>
      </w:r>
      <w:r>
        <w:rPr>
          <w:rFonts w:ascii="Times New Roman" w:hAnsi="Times New Roman"/>
          <w:sz w:val="18"/>
        </w:rPr>
        <w:t xml:space="preserve">эл. почты)                                                                                                                              </w:t>
      </w:r>
    </w:p>
    <w:p w:rsidR="00215579" w:rsidRDefault="00701801">
      <w:pPr>
        <w:spacing w:after="0" w:line="240" w:lineRule="auto"/>
        <w:ind w:firstLine="4820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</w:t>
      </w:r>
    </w:p>
    <w:p w:rsidR="00215579" w:rsidRDefault="001A1ADB">
      <w:pPr>
        <w:spacing w:after="0" w:line="240" w:lineRule="auto"/>
        <w:ind w:firstLine="496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(должность, Ф.И.О. законного </w:t>
      </w:r>
      <w:r w:rsidR="00701801">
        <w:rPr>
          <w:rFonts w:ascii="Times New Roman" w:hAnsi="Times New Roman"/>
          <w:sz w:val="18"/>
        </w:rPr>
        <w:t>представителя юр. лица)</w:t>
      </w:r>
    </w:p>
    <w:p w:rsidR="00215579" w:rsidRDefault="00701801">
      <w:pPr>
        <w:spacing w:after="0" w:line="240" w:lineRule="auto"/>
        <w:ind w:firstLine="48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215579" w:rsidRDefault="00215579">
      <w:pPr>
        <w:spacing w:after="0" w:line="240" w:lineRule="auto"/>
        <w:outlineLvl w:val="0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215579" w:rsidRDefault="00215579">
      <w:pPr>
        <w:spacing w:after="0" w:line="240" w:lineRule="auto"/>
        <w:rPr>
          <w:rFonts w:ascii="Times New Roman" w:hAnsi="Times New Roman"/>
        </w:rPr>
      </w:pPr>
    </w:p>
    <w:p w:rsidR="00215579" w:rsidRDefault="001A1ADB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</w:t>
      </w:r>
      <w:r w:rsidR="00701801">
        <w:rPr>
          <w:rFonts w:ascii="Times New Roman" w:hAnsi="Times New Roman"/>
        </w:rPr>
        <w:t xml:space="preserve">предоставить </w:t>
      </w:r>
      <w:proofErr w:type="gramStart"/>
      <w:r w:rsidR="00701801">
        <w:rPr>
          <w:rFonts w:ascii="Times New Roman" w:hAnsi="Times New Roman"/>
        </w:rPr>
        <w:t>разрешение  на</w:t>
      </w:r>
      <w:proofErr w:type="gramEnd"/>
      <w:r w:rsidR="00701801">
        <w:rPr>
          <w:rFonts w:ascii="Times New Roman" w:hAnsi="Times New Roman"/>
        </w:rPr>
        <w:t xml:space="preserve">  осуществление земляных работ _____________________________________________________________________________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ind w:firstLine="297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(характер и вид выполняемых работ)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производства работ _________________________________________________________</w:t>
      </w:r>
    </w:p>
    <w:p w:rsidR="00215579" w:rsidRDefault="00701801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(сведения, идентифицирующие объект (наименование, адрес (местоположение); номер, кадастровый (условный) номер, площадь и иные характеристики в соответствии с видом имущества))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Сроки производства работ: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Начало работ    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__»__________202_ г.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Окончание работ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__»__________202_г.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 производстве работ будут нарушены следующие элементы благоустройства территории:</w:t>
      </w:r>
    </w:p>
    <w:p w:rsidR="00215579" w:rsidRDefault="0021557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125"/>
        <w:gridCol w:w="709"/>
        <w:gridCol w:w="2977"/>
        <w:gridCol w:w="567"/>
      </w:tblGrid>
      <w:tr w:rsidR="002155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проезжая часть дороги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а/бетонная площадка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пустырь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5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парковочный карман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отмостка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Малые архитектурные формы,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ограждения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5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проезд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бордюрный камень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зеленые насаждения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5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тротуар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tabs>
                <w:tab w:val="right" w:pos="219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ind w:left="743" w:hanging="74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5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5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Работы выполняются __________________________________________________________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ind w:firstLine="99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организации, юридический адрес, контактный телефон; ФИО физического лица, ИП)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Ответственным за осуществление работ назначен __________________________________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ind w:firstLine="70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(Ф.И.О., должность, наименование организации, телефон; Ф.И.О. физического лица, ИП, </w:t>
      </w:r>
      <w:proofErr w:type="gramStart"/>
      <w:r>
        <w:rPr>
          <w:rFonts w:ascii="Times New Roman" w:hAnsi="Times New Roman"/>
          <w:sz w:val="18"/>
        </w:rPr>
        <w:t>телефон )</w:t>
      </w:r>
      <w:proofErr w:type="gramEnd"/>
    </w:p>
    <w:p w:rsidR="00215579" w:rsidRDefault="00215579">
      <w:pPr>
        <w:spacing w:after="0" w:line="240" w:lineRule="auto"/>
        <w:ind w:firstLine="708"/>
        <w:rPr>
          <w:rFonts w:ascii="Times New Roman" w:hAnsi="Times New Roman"/>
        </w:rPr>
      </w:pPr>
    </w:p>
    <w:p w:rsidR="00215579" w:rsidRDefault="00701801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Гарантирую обеспеченность техникой и рабочей силой, наличие необходимых материалов,   согласование  проведения  земляных  работ  с собственниками, пользователями и владельцами земельных участков; 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 владельцами инженерных коммуникаций – в случае если осуществление земляных работ планируется в местах размещения инженерных коммуникаций, в соответствии  с  действующим  законодательством Российской Федерации.</w:t>
      </w:r>
    </w:p>
    <w:p w:rsidR="00215579" w:rsidRDefault="001A1ADB">
      <w:pPr>
        <w:widowControl w:val="0"/>
        <w:tabs>
          <w:tab w:val="left" w:pos="9072"/>
        </w:tabs>
        <w:ind w:right="28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Гарантирую осуществление всех работ в соответствии с </w:t>
      </w:r>
      <w:r w:rsidR="00701801">
        <w:rPr>
          <w:rFonts w:ascii="Times New Roman" w:hAnsi="Times New Roman"/>
          <w:sz w:val="24"/>
        </w:rPr>
        <w:t>требованиями Правил благоустройства муниципального образования _____</w:t>
      </w:r>
      <w:r>
        <w:rPr>
          <w:rFonts w:ascii="Times New Roman" w:hAnsi="Times New Roman"/>
          <w:sz w:val="24"/>
        </w:rPr>
        <w:t xml:space="preserve">________________, утвержденных </w:t>
      </w:r>
      <w:r w:rsidR="00701801">
        <w:rPr>
          <w:rFonts w:ascii="Times New Roman" w:hAnsi="Times New Roman"/>
          <w:sz w:val="24"/>
        </w:rPr>
        <w:t>___________________________________________________.</w:t>
      </w:r>
    </w:p>
    <w:p w:rsidR="00215579" w:rsidRDefault="001A1ADB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За невыполнение </w:t>
      </w:r>
      <w:r w:rsidR="00701801">
        <w:rPr>
          <w:rFonts w:ascii="Times New Roman" w:hAnsi="Times New Roman"/>
          <w:sz w:val="24"/>
        </w:rPr>
        <w:t>данных обязательств предупрежден об ответственности в соответствии с действующим законодательством Российской Федерации.</w:t>
      </w:r>
    </w:p>
    <w:p w:rsidR="00215579" w:rsidRDefault="00215579">
      <w:pPr>
        <w:spacing w:after="0" w:line="240" w:lineRule="auto"/>
        <w:ind w:firstLine="708"/>
      </w:pPr>
    </w:p>
    <w:p w:rsidR="00215579" w:rsidRDefault="00215579">
      <w:pPr>
        <w:spacing w:after="0" w:line="240" w:lineRule="auto"/>
        <w:ind w:firstLine="708"/>
      </w:pPr>
    </w:p>
    <w:p w:rsidR="00215579" w:rsidRDefault="00215579">
      <w:pPr>
        <w:spacing w:after="0" w:line="240" w:lineRule="auto"/>
        <w:ind w:firstLine="708"/>
      </w:pP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(при </w:t>
      </w:r>
      <w:proofErr w:type="gramStart"/>
      <w:r>
        <w:rPr>
          <w:rFonts w:ascii="Times New Roman" w:hAnsi="Times New Roman"/>
        </w:rPr>
        <w:t xml:space="preserve">наличии)   </w:t>
      </w:r>
      <w:proofErr w:type="gramEnd"/>
      <w:r>
        <w:rPr>
          <w:rFonts w:ascii="Times New Roman" w:hAnsi="Times New Roman"/>
        </w:rPr>
        <w:t xml:space="preserve">         ____________________        ______________________________</w:t>
      </w:r>
    </w:p>
    <w:p w:rsidR="00215579" w:rsidRDefault="00701801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  <w:sz w:val="18"/>
        </w:rPr>
        <w:t xml:space="preserve">(дата, </w:t>
      </w:r>
      <w:proofErr w:type="gramStart"/>
      <w:r>
        <w:rPr>
          <w:rFonts w:ascii="Times New Roman" w:hAnsi="Times New Roman"/>
          <w:sz w:val="18"/>
        </w:rPr>
        <w:t xml:space="preserve">подпись)   </w:t>
      </w:r>
      <w:proofErr w:type="gramEnd"/>
      <w:r>
        <w:rPr>
          <w:rFonts w:ascii="Times New Roman" w:hAnsi="Times New Roman"/>
          <w:sz w:val="18"/>
        </w:rPr>
        <w:t xml:space="preserve">                                               (Ф.И.О. заявителя)</w:t>
      </w:r>
    </w:p>
    <w:p w:rsidR="00215579" w:rsidRDefault="00215579">
      <w:pPr>
        <w:spacing w:after="0" w:line="240" w:lineRule="auto"/>
        <w:rPr>
          <w:rFonts w:ascii="Times New Roman" w:hAnsi="Times New Roman"/>
          <w:sz w:val="20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701801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  <w:r w:rsidR="001A1ADB">
        <w:rPr>
          <w:rFonts w:ascii="Times New Roman" w:hAnsi="Times New Roman"/>
          <w:sz w:val="26"/>
        </w:rPr>
        <w:t>2</w:t>
      </w:r>
    </w:p>
    <w:p w:rsidR="00215579" w:rsidRDefault="00701801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215579" w:rsidRDefault="00701801">
      <w:pPr>
        <w:spacing w:after="0" w:line="240" w:lineRule="auto"/>
        <w:ind w:left="4820"/>
        <w:rPr>
          <w:rFonts w:ascii="Times New Roman" w:hAnsi="Times New Roman"/>
        </w:rPr>
      </w:pPr>
      <w:r>
        <w:rPr>
          <w:rFonts w:ascii="Times New Roman" w:hAnsi="Times New Roman"/>
        </w:rPr>
        <w:t>В _____________________________________</w:t>
      </w:r>
    </w:p>
    <w:p w:rsidR="00215579" w:rsidRDefault="00215579">
      <w:pPr>
        <w:spacing w:after="0" w:line="240" w:lineRule="auto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firstLine="4820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</w:t>
      </w:r>
    </w:p>
    <w:p w:rsidR="00215579" w:rsidRDefault="00701801">
      <w:pPr>
        <w:spacing w:after="0" w:line="240" w:lineRule="auto"/>
        <w:ind w:left="4962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 xml:space="preserve">(полное наименование организации, юридический адрес, почтовый адрес, ФИО руководителя, контактные телефоны/факс, адрес </w:t>
      </w:r>
      <w:proofErr w:type="spellStart"/>
      <w:proofErr w:type="gramStart"/>
      <w:r>
        <w:rPr>
          <w:rFonts w:ascii="Times New Roman" w:hAnsi="Times New Roman"/>
          <w:sz w:val="18"/>
        </w:rPr>
        <w:t>эл.почты</w:t>
      </w:r>
      <w:proofErr w:type="spellEnd"/>
      <w:proofErr w:type="gramEnd"/>
      <w:r>
        <w:rPr>
          <w:rFonts w:ascii="Times New Roman" w:hAnsi="Times New Roman"/>
          <w:sz w:val="18"/>
        </w:rPr>
        <w:t xml:space="preserve">; </w:t>
      </w:r>
    </w:p>
    <w:p w:rsidR="00215579" w:rsidRDefault="00701801">
      <w:pPr>
        <w:spacing w:after="0" w:line="240" w:lineRule="auto"/>
        <w:ind w:left="496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 xml:space="preserve"> Ф.И.О. физ. лица, ИП, почтовый адрес, адрес регистрации, адрес местожительства, реквизиты документа, удостоверяющего личнос</w:t>
      </w:r>
      <w:r w:rsidR="001A1ADB">
        <w:rPr>
          <w:rFonts w:ascii="Times New Roman" w:hAnsi="Times New Roman"/>
          <w:sz w:val="18"/>
        </w:rPr>
        <w:t xml:space="preserve">ть, контактные телефоны, адрес </w:t>
      </w:r>
      <w:r>
        <w:rPr>
          <w:rFonts w:ascii="Times New Roman" w:hAnsi="Times New Roman"/>
          <w:sz w:val="18"/>
        </w:rPr>
        <w:t xml:space="preserve">эл. почты)                                                                                                                              </w:t>
      </w:r>
    </w:p>
    <w:p w:rsidR="00215579" w:rsidRDefault="00701801">
      <w:pPr>
        <w:spacing w:after="0" w:line="240" w:lineRule="auto"/>
        <w:ind w:firstLine="4820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</w:t>
      </w:r>
    </w:p>
    <w:p w:rsidR="00215579" w:rsidRDefault="001A1ADB">
      <w:pPr>
        <w:spacing w:after="0" w:line="240" w:lineRule="auto"/>
        <w:ind w:firstLine="496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(должность, Ф.И.О. законного </w:t>
      </w:r>
      <w:r w:rsidR="00701801">
        <w:rPr>
          <w:rFonts w:ascii="Times New Roman" w:hAnsi="Times New Roman"/>
          <w:sz w:val="18"/>
        </w:rPr>
        <w:t>представителя юр. лица)</w:t>
      </w:r>
    </w:p>
    <w:p w:rsidR="00215579" w:rsidRDefault="00701801">
      <w:pPr>
        <w:spacing w:after="0" w:line="240" w:lineRule="auto"/>
        <w:ind w:firstLine="48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215579" w:rsidRDefault="00215579">
      <w:pPr>
        <w:spacing w:after="0" w:line="240" w:lineRule="auto"/>
        <w:ind w:left="4820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215579" w:rsidRDefault="00215579">
      <w:pPr>
        <w:spacing w:after="0" w:line="240" w:lineRule="auto"/>
        <w:jc w:val="center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продлить сроки осуществления земляных работ 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 разрешению № ______/______ от _________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ind w:firstLine="70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(характер и вид выполняемых работ)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проведения работ: ________________________________________________________</w:t>
      </w:r>
    </w:p>
    <w:p w:rsidR="00215579" w:rsidRDefault="001A1ADB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(сведения,</w:t>
      </w:r>
      <w:r w:rsidR="00701801">
        <w:rPr>
          <w:rFonts w:ascii="Times New Roman" w:hAnsi="Times New Roman"/>
          <w:sz w:val="20"/>
        </w:rPr>
        <w:t xml:space="preserve"> идентифицирующие объект (наименование, адрес (местоположение); номер, кадастровый (условный)номер, площадь и иные характеристики в соответствии с видом имущества))</w:t>
      </w:r>
    </w:p>
    <w:p w:rsidR="00215579" w:rsidRDefault="00215579">
      <w:pPr>
        <w:spacing w:after="0" w:line="240" w:lineRule="auto"/>
        <w:jc w:val="both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срок 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временном варианте до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____» _________________  202__ г.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полном объеме до 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____» _________________  202__ г.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 _____________________________________________________________________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настоящее время на объекте выполнены: </w:t>
      </w: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(перечисляются фактические объемы выполненных работ) 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215579">
      <w:pPr>
        <w:spacing w:after="0" w:line="240" w:lineRule="auto"/>
        <w:jc w:val="center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Прилагаются следующие документы с обоснованием причин:</w:t>
      </w:r>
    </w:p>
    <w:p w:rsidR="00215579" w:rsidRDefault="007018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215579" w:rsidRDefault="007018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215579" w:rsidRDefault="00215579">
      <w:pPr>
        <w:spacing w:after="0" w:line="240" w:lineRule="auto"/>
        <w:jc w:val="both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(при </w:t>
      </w:r>
      <w:proofErr w:type="gramStart"/>
      <w:r>
        <w:rPr>
          <w:rFonts w:ascii="Times New Roman" w:hAnsi="Times New Roman"/>
        </w:rPr>
        <w:t xml:space="preserve">наличии)   </w:t>
      </w:r>
      <w:proofErr w:type="gramEnd"/>
      <w:r>
        <w:rPr>
          <w:rFonts w:ascii="Times New Roman" w:hAnsi="Times New Roman"/>
        </w:rPr>
        <w:t xml:space="preserve">          ______________________                _______________________</w:t>
      </w:r>
    </w:p>
    <w:p w:rsidR="00215579" w:rsidRDefault="00701801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  <w:sz w:val="18"/>
        </w:rPr>
        <w:t xml:space="preserve">(дата, </w:t>
      </w:r>
      <w:proofErr w:type="gramStart"/>
      <w:r>
        <w:rPr>
          <w:rFonts w:ascii="Times New Roman" w:hAnsi="Times New Roman"/>
          <w:sz w:val="18"/>
        </w:rPr>
        <w:t xml:space="preserve">подпись)   </w:t>
      </w:r>
      <w:proofErr w:type="gramEnd"/>
      <w:r>
        <w:rPr>
          <w:rFonts w:ascii="Times New Roman" w:hAnsi="Times New Roman"/>
          <w:sz w:val="18"/>
        </w:rPr>
        <w:t xml:space="preserve">                                                         (Ф.И.О. заявителя)   </w:t>
      </w:r>
    </w:p>
    <w:p w:rsidR="00215579" w:rsidRDefault="00215579">
      <w:pPr>
        <w:spacing w:after="0" w:line="240" w:lineRule="auto"/>
        <w:ind w:left="4420"/>
        <w:jc w:val="right"/>
        <w:rPr>
          <w:rFonts w:ascii="Times New Roman" w:hAnsi="Times New Roman"/>
          <w:sz w:val="18"/>
        </w:rPr>
      </w:pPr>
    </w:p>
    <w:p w:rsidR="00215579" w:rsidRDefault="00215579">
      <w:pPr>
        <w:spacing w:after="0" w:line="240" w:lineRule="auto"/>
        <w:rPr>
          <w:rFonts w:ascii="Times New Roman" w:hAnsi="Times New Roman"/>
          <w:sz w:val="18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701801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</w:t>
      </w:r>
      <w:r w:rsidR="005E6043">
        <w:rPr>
          <w:rFonts w:ascii="Times New Roman" w:hAnsi="Times New Roman"/>
          <w:sz w:val="26"/>
        </w:rPr>
        <w:t xml:space="preserve"> 3</w:t>
      </w:r>
    </w:p>
    <w:p w:rsidR="00215579" w:rsidRDefault="00701801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215579" w:rsidRDefault="00215579">
      <w:pPr>
        <w:spacing w:after="0" w:line="240" w:lineRule="auto"/>
        <w:jc w:val="center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РАЗРЕШЕНИЕ  №</w:t>
      </w:r>
      <w:proofErr w:type="gramEnd"/>
      <w:r>
        <w:rPr>
          <w:rFonts w:ascii="Times New Roman" w:hAnsi="Times New Roman"/>
        </w:rPr>
        <w:t xml:space="preserve"> ______ от _______ </w:t>
      </w:r>
    </w:p>
    <w:p w:rsidR="00215579" w:rsidRDefault="0070180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осуществление земляных работ </w:t>
      </w:r>
    </w:p>
    <w:p w:rsidR="00215579" w:rsidRDefault="00215579">
      <w:pPr>
        <w:spacing w:after="0" w:line="240" w:lineRule="auto"/>
        <w:jc w:val="center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Предоставлено______________________________________________________________</w:t>
      </w:r>
    </w:p>
    <w:p w:rsidR="00215579" w:rsidRDefault="00701801">
      <w:pPr>
        <w:spacing w:after="0" w:line="240" w:lineRule="auto"/>
        <w:ind w:right="-2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юридического или ФИО физического лица)</w:t>
      </w: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 основании заявления и проектной документации на осуществление земляных работ _____________________________________________________________________________</w:t>
      </w:r>
    </w:p>
    <w:p w:rsidR="00215579" w:rsidRDefault="00701801">
      <w:pPr>
        <w:spacing w:after="0" w:line="240" w:lineRule="auto"/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(характер и вид осуществляемых работ, наименование объекта</w:t>
      </w:r>
      <w:r>
        <w:rPr>
          <w:rFonts w:ascii="Times New Roman" w:hAnsi="Times New Roman"/>
        </w:rPr>
        <w:t>)</w:t>
      </w: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215579">
      <w:pPr>
        <w:spacing w:after="0" w:line="240" w:lineRule="auto"/>
        <w:ind w:right="-2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right="-2"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Место производства работ: _______________________________________________</w:t>
      </w:r>
    </w:p>
    <w:p w:rsidR="00215579" w:rsidRDefault="00701801">
      <w:pPr>
        <w:spacing w:after="0" w:line="240" w:lineRule="auto"/>
        <w:ind w:right="-2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элементов нарушаемого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3"/>
        <w:gridCol w:w="3208"/>
        <w:gridCol w:w="2965"/>
      </w:tblGrid>
      <w:tr w:rsidR="00215579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проезжая часть дороги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а/бетонная площадка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МАФ,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ограждения  </w:t>
            </w:r>
          </w:p>
        </w:tc>
      </w:tr>
      <w:tr w:rsidR="00215579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парковочный карман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отмостка</w:t>
            </w:r>
            <w:proofErr w:type="spell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пустырь                 </w:t>
            </w:r>
          </w:p>
        </w:tc>
      </w:tr>
      <w:tr w:rsidR="00215579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внутридворовый</w:t>
            </w:r>
            <w:proofErr w:type="spellEnd"/>
            <w:r>
              <w:rPr>
                <w:rFonts w:ascii="Times New Roman" w:hAnsi="Times New Roman"/>
              </w:rPr>
              <w:t xml:space="preserve"> проезд 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бордюрный камень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зеленые насаждения       </w:t>
            </w:r>
          </w:p>
        </w:tc>
      </w:tr>
      <w:tr w:rsidR="00215579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пешеходный тротуар        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газон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215579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215579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</w:tbl>
    <w:p w:rsidR="00215579" w:rsidRDefault="00701801">
      <w:pPr>
        <w:spacing w:after="0" w:line="240" w:lineRule="auto"/>
        <w:ind w:right="-2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Особые условия при производстве работ: ___________________________________</w:t>
      </w:r>
    </w:p>
    <w:p w:rsidR="00215579" w:rsidRDefault="00701801">
      <w:pPr>
        <w:spacing w:after="0" w:line="240" w:lineRule="au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ind w:right="-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215579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Сроки проведения работ:</w:t>
      </w:r>
    </w:p>
    <w:p w:rsidR="00215579" w:rsidRDefault="00701801">
      <w:pPr>
        <w:spacing w:after="0" w:line="240" w:lineRule="au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Начало работ _________________________________________________________________</w:t>
      </w:r>
    </w:p>
    <w:p w:rsidR="00215579" w:rsidRDefault="00215579">
      <w:pPr>
        <w:spacing w:after="0" w:line="240" w:lineRule="auto"/>
        <w:ind w:right="-2"/>
        <w:jc w:val="both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Окончание работ______________________________________________________________</w:t>
      </w:r>
    </w:p>
    <w:p w:rsidR="00215579" w:rsidRDefault="00215579">
      <w:pPr>
        <w:spacing w:after="0" w:line="240" w:lineRule="auto"/>
        <w:ind w:right="-2"/>
        <w:jc w:val="both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Восстановление благоустройства во временном варианте____________________________</w:t>
      </w:r>
    </w:p>
    <w:p w:rsidR="00215579" w:rsidRDefault="00215579">
      <w:pPr>
        <w:spacing w:after="0" w:line="240" w:lineRule="auto"/>
        <w:ind w:right="-2"/>
        <w:jc w:val="both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Восстановление благоустройства в полном объеме_________________________________ </w:t>
      </w:r>
    </w:p>
    <w:p w:rsidR="00215579" w:rsidRDefault="00215579">
      <w:pPr>
        <w:spacing w:after="0" w:line="240" w:lineRule="auto"/>
        <w:ind w:right="-2"/>
        <w:jc w:val="both"/>
        <w:rPr>
          <w:rFonts w:ascii="Times New Roman" w:hAnsi="Times New Roman"/>
        </w:rPr>
      </w:pPr>
    </w:p>
    <w:p w:rsidR="00215579" w:rsidRDefault="00157C2F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Ответственный </w:t>
      </w:r>
      <w:r w:rsidR="00701801">
        <w:rPr>
          <w:rFonts w:ascii="Times New Roman" w:hAnsi="Times New Roman"/>
        </w:rPr>
        <w:t>за условия производства работ: ____________________________________</w:t>
      </w: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701801">
      <w:pPr>
        <w:spacing w:after="0" w:line="240" w:lineRule="auto"/>
        <w:ind w:firstLine="70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(Ф.И.О., должность, наименование организации, телефон; Ф.И.О. физического лица, ИП, </w:t>
      </w:r>
      <w:proofErr w:type="gramStart"/>
      <w:r>
        <w:rPr>
          <w:rFonts w:ascii="Times New Roman" w:hAnsi="Times New Roman"/>
          <w:sz w:val="18"/>
        </w:rPr>
        <w:t>телефон )</w:t>
      </w:r>
      <w:proofErr w:type="gramEnd"/>
    </w:p>
    <w:p w:rsidR="00215579" w:rsidRDefault="00215579">
      <w:pPr>
        <w:spacing w:after="0" w:line="240" w:lineRule="auto"/>
        <w:ind w:right="-2"/>
        <w:jc w:val="center"/>
        <w:rPr>
          <w:rFonts w:ascii="Times New Roman" w:hAnsi="Times New Roman"/>
          <w:color w:val="FF0000"/>
          <w:sz w:val="18"/>
        </w:rPr>
      </w:pP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(при наличии)           </w:t>
      </w: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Разрешение подготовил     ____________________________________________</w:t>
      </w:r>
    </w:p>
    <w:p w:rsidR="00215579" w:rsidRDefault="00701801">
      <w:pPr>
        <w:spacing w:after="0" w:line="240" w:lineRule="auto"/>
        <w:ind w:right="-2" w:firstLine="184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(подпись, Ф.И.О.)</w:t>
      </w:r>
    </w:p>
    <w:p w:rsidR="00215579" w:rsidRDefault="00701801">
      <w:pPr>
        <w:spacing w:after="0" w:line="24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Разрешение выдал              ____________________________________________</w:t>
      </w:r>
    </w:p>
    <w:p w:rsidR="00215579" w:rsidRDefault="00701801">
      <w:pPr>
        <w:spacing w:after="0" w:line="240" w:lineRule="auto"/>
        <w:ind w:right="-2" w:firstLine="4962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( подпись</w:t>
      </w:r>
      <w:proofErr w:type="gramEnd"/>
      <w:r>
        <w:rPr>
          <w:rFonts w:ascii="Times New Roman" w:hAnsi="Times New Roman"/>
          <w:sz w:val="18"/>
        </w:rPr>
        <w:t>, Ф.И.О.)</w:t>
      </w:r>
    </w:p>
    <w:p w:rsidR="00215579" w:rsidRDefault="00215579">
      <w:pPr>
        <w:spacing w:after="0" w:line="240" w:lineRule="auto"/>
        <w:ind w:left="720" w:right="-2" w:firstLine="720"/>
      </w:pPr>
    </w:p>
    <w:p w:rsidR="00215579" w:rsidRDefault="00507CEB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Обязуюсь </w:t>
      </w:r>
      <w:proofErr w:type="gramStart"/>
      <w:r w:rsidR="00701801">
        <w:rPr>
          <w:rFonts w:ascii="Times New Roman" w:hAnsi="Times New Roman"/>
          <w:sz w:val="24"/>
        </w:rPr>
        <w:t>земляные  работы</w:t>
      </w:r>
      <w:proofErr w:type="gramEnd"/>
      <w:r w:rsidR="00701801">
        <w:rPr>
          <w:rFonts w:ascii="Times New Roman" w:hAnsi="Times New Roman"/>
          <w:sz w:val="24"/>
        </w:rPr>
        <w:t xml:space="preserve">  производить  в  соответствии с требованиями</w:t>
      </w:r>
    </w:p>
    <w:p w:rsidR="00215579" w:rsidRDefault="00116E42">
      <w:pPr>
        <w:widowControl w:val="0"/>
        <w:jc w:val="both"/>
        <w:rPr>
          <w:rFonts w:ascii="Times New Roman" w:hAnsi="Times New Roman"/>
          <w:sz w:val="24"/>
        </w:rPr>
      </w:pPr>
      <w:hyperlink r:id="rId19" w:history="1">
        <w:r w:rsidR="00701801">
          <w:rPr>
            <w:rFonts w:ascii="Times New Roman" w:hAnsi="Times New Roman"/>
            <w:sz w:val="24"/>
          </w:rPr>
          <w:t>Правил</w:t>
        </w:r>
      </w:hyperlink>
      <w:r w:rsidR="00701801">
        <w:rPr>
          <w:rFonts w:ascii="Times New Roman" w:hAnsi="Times New Roman"/>
          <w:sz w:val="24"/>
        </w:rPr>
        <w:t xml:space="preserve">   благоустройства   муниципального   образования___________, утвержденных_________________________.</w:t>
      </w:r>
    </w:p>
    <w:p w:rsidR="00215579" w:rsidRDefault="00701801">
      <w:pPr>
        <w:widowControl w:val="0"/>
        <w:jc w:val="both"/>
        <w:rPr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    В целях обеспечения соблюдения законодательства в сфере охраны объектов культурного  наследия,  обеспечения  сохранности  инженерных сетей обязуюсь обеспечить согласование проектной документации на проведение земляных работ с собственниками, пользователями и владельцами земельных участков; 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 владельцами инженерных коммуникаций – в случае если осуществление земляных работ планируется в местах размещения инженерных коммуникаций.</w:t>
      </w:r>
    </w:p>
    <w:p w:rsidR="00215579" w:rsidRDefault="00215579">
      <w:pPr>
        <w:widowControl w:val="0"/>
        <w:jc w:val="both"/>
        <w:rPr>
          <w:color w:val="FF0000"/>
          <w:sz w:val="24"/>
        </w:rPr>
      </w:pPr>
    </w:p>
    <w:p w:rsidR="00215579" w:rsidRDefault="00701801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Предупрежден   об   административной   ответственности   за   нарушение</w:t>
      </w:r>
    </w:p>
    <w:p w:rsidR="00215579" w:rsidRDefault="00701801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требований  </w:t>
      </w:r>
      <w:hyperlink r:id="rId20" w:history="1">
        <w:r>
          <w:rPr>
            <w:rFonts w:ascii="Times New Roman" w:hAnsi="Times New Roman"/>
            <w:sz w:val="24"/>
          </w:rPr>
          <w:t>закона</w:t>
        </w:r>
      </w:hyperlink>
      <w:r>
        <w:rPr>
          <w:rFonts w:ascii="Times New Roman" w:hAnsi="Times New Roman"/>
          <w:sz w:val="24"/>
        </w:rPr>
        <w:t xml:space="preserve"> Вологодской области "Об административных правонарушениях в Вологодской области".</w:t>
      </w:r>
    </w:p>
    <w:p w:rsidR="00215579" w:rsidRDefault="00215579">
      <w:pPr>
        <w:spacing w:after="0" w:line="240" w:lineRule="auto"/>
        <w:ind w:left="720" w:right="-2" w:firstLine="720"/>
        <w:rPr>
          <w:color w:val="FF0000"/>
        </w:rPr>
      </w:pPr>
    </w:p>
    <w:p w:rsidR="00215579" w:rsidRDefault="00701801">
      <w:pPr>
        <w:spacing w:after="0" w:line="240" w:lineRule="auto"/>
        <w:ind w:left="720" w:right="-2" w:firstLine="720"/>
        <w:rPr>
          <w:rFonts w:ascii="Times New Roman" w:hAnsi="Times New Roman"/>
        </w:rPr>
      </w:pPr>
      <w:r>
        <w:rPr>
          <w:rFonts w:ascii="Times New Roman" w:hAnsi="Times New Roman"/>
        </w:rPr>
        <w:t>Разрешение получил         ___________________________________________</w:t>
      </w:r>
    </w:p>
    <w:p w:rsidR="00215579" w:rsidRDefault="00701801">
      <w:pPr>
        <w:spacing w:after="0" w:line="240" w:lineRule="auto"/>
        <w:ind w:right="-2" w:firstLine="496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(дата, подпись, Ф.И.О.)</w:t>
      </w: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507CEB" w:rsidP="00507CE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</w:t>
      </w:r>
      <w:r w:rsidR="00701801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4</w:t>
      </w:r>
    </w:p>
    <w:p w:rsidR="00215579" w:rsidRDefault="00701801">
      <w:pPr>
        <w:widowControl w:val="0"/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215579" w:rsidRDefault="0021557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15579" w:rsidRDefault="00701801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ОТКАЗ № _______ от ___________</w:t>
      </w:r>
    </w:p>
    <w:p w:rsidR="00215579" w:rsidRDefault="0070180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предоставлении (продлении) разрешения на право осуществления земляных работ</w:t>
      </w:r>
    </w:p>
    <w:p w:rsidR="00215579" w:rsidRDefault="00215579">
      <w:pPr>
        <w:spacing w:after="0" w:line="240" w:lineRule="auto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ЗАЯВИТЕЛЮ ___________________________________________________________</w:t>
      </w:r>
    </w:p>
    <w:p w:rsidR="00215579" w:rsidRDefault="00701801">
      <w:pPr>
        <w:spacing w:after="0" w:line="240" w:lineRule="auto"/>
        <w:ind w:firstLine="382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(наименование юридического или физического лица)</w:t>
      </w:r>
    </w:p>
    <w:p w:rsidR="00215579" w:rsidRDefault="0070180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lastRenderedPageBreak/>
        <w:t xml:space="preserve">на осуществление земляных </w:t>
      </w:r>
      <w:proofErr w:type="gramStart"/>
      <w:r>
        <w:rPr>
          <w:rFonts w:ascii="Times New Roman" w:hAnsi="Times New Roman"/>
        </w:rPr>
        <w:t xml:space="preserve">работ:  </w:t>
      </w:r>
      <w:r>
        <w:rPr>
          <w:rFonts w:ascii="Times New Roman" w:hAnsi="Times New Roman"/>
          <w:sz w:val="26"/>
        </w:rPr>
        <w:t>_</w:t>
      </w:r>
      <w:proofErr w:type="gramEnd"/>
      <w:r>
        <w:rPr>
          <w:rFonts w:ascii="Times New Roman" w:hAnsi="Times New Roman"/>
          <w:sz w:val="26"/>
        </w:rPr>
        <w:t>______________________________________________________________________</w:t>
      </w:r>
    </w:p>
    <w:p w:rsidR="00215579" w:rsidRDefault="00701801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(характер и вид производимых работ)</w:t>
      </w:r>
    </w:p>
    <w:p w:rsidR="00215579" w:rsidRDefault="0070180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215579" w:rsidRDefault="0070180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(наименование объекта)</w:t>
      </w:r>
    </w:p>
    <w:p w:rsidR="00215579" w:rsidRDefault="0070180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Место производства работ: ________________________________________________</w:t>
      </w:r>
    </w:p>
    <w:p w:rsidR="00215579" w:rsidRDefault="00215579">
      <w:pPr>
        <w:spacing w:after="0" w:line="240" w:lineRule="auto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Причины </w:t>
      </w:r>
      <w:proofErr w:type="gramStart"/>
      <w:r>
        <w:rPr>
          <w:rFonts w:ascii="Times New Roman" w:hAnsi="Times New Roman"/>
        </w:rPr>
        <w:t>отказа:_</w:t>
      </w:r>
      <w:proofErr w:type="gramEnd"/>
      <w:r>
        <w:rPr>
          <w:rFonts w:ascii="Times New Roman" w:hAnsi="Times New Roman"/>
        </w:rPr>
        <w:t>________________________________________________________</w:t>
      </w:r>
    </w:p>
    <w:p w:rsidR="00215579" w:rsidRDefault="00215579">
      <w:pPr>
        <w:spacing w:after="0" w:line="240" w:lineRule="auto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215579">
      <w:pPr>
        <w:spacing w:after="0" w:line="240" w:lineRule="auto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215579" w:rsidRDefault="00215579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</w:p>
    <w:p w:rsidR="00215579" w:rsidRDefault="00215579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</w:p>
    <w:p w:rsidR="00215579" w:rsidRDefault="0070180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М.П.  (при наличии)</w:t>
      </w:r>
    </w:p>
    <w:p w:rsidR="00215579" w:rsidRDefault="0070180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Отказ подготовил         _________________________________________</w:t>
      </w:r>
    </w:p>
    <w:p w:rsidR="00215579" w:rsidRDefault="00701801">
      <w:pPr>
        <w:spacing w:after="0" w:line="240" w:lineRule="auto"/>
        <w:ind w:firstLine="595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(подпись, Ф.И.О.) </w:t>
      </w:r>
    </w:p>
    <w:p w:rsidR="00215579" w:rsidRDefault="0070180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Отказ выдал                  _________________________________________</w:t>
      </w:r>
    </w:p>
    <w:p w:rsidR="00215579" w:rsidRDefault="00701801">
      <w:pPr>
        <w:spacing w:after="0" w:line="240" w:lineRule="auto"/>
        <w:ind w:firstLine="595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(подпись, Ф.И.О.) </w:t>
      </w:r>
    </w:p>
    <w:p w:rsidR="00215579" w:rsidRDefault="0070180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Отказ получил             __________________________________________</w:t>
      </w:r>
    </w:p>
    <w:p w:rsidR="00215579" w:rsidRDefault="00701801">
      <w:pPr>
        <w:spacing w:after="0" w:line="240" w:lineRule="auto"/>
        <w:ind w:firstLine="538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(дата, подпись, Ф.И.О. заявителя)</w:t>
      </w:r>
    </w:p>
    <w:p w:rsidR="00215579" w:rsidRDefault="0021557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507CEB" w:rsidRDefault="00507CEB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507CEB" w:rsidRDefault="00507CEB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507CEB" w:rsidRDefault="00507CEB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701801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</w:t>
      </w:r>
      <w:r w:rsidR="00507CEB">
        <w:rPr>
          <w:rFonts w:ascii="Times New Roman" w:hAnsi="Times New Roman"/>
          <w:sz w:val="26"/>
        </w:rPr>
        <w:t xml:space="preserve"> 5</w:t>
      </w:r>
    </w:p>
    <w:p w:rsidR="00215579" w:rsidRDefault="00701801">
      <w:pPr>
        <w:widowControl w:val="0"/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215579" w:rsidRDefault="0021557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215579" w:rsidRDefault="00507CEB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Разрешение </w:t>
      </w:r>
      <w:r w:rsidR="00701801">
        <w:rPr>
          <w:rFonts w:ascii="Times New Roman" w:hAnsi="Times New Roman"/>
        </w:rPr>
        <w:t>на продление сроков осуществления</w:t>
      </w:r>
    </w:p>
    <w:p w:rsidR="00215579" w:rsidRDefault="00701801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земляных работ к разрешению на право осуществления </w:t>
      </w:r>
    </w:p>
    <w:p w:rsidR="00215579" w:rsidRDefault="00701801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земляных работ </w:t>
      </w:r>
      <w:proofErr w:type="gramStart"/>
      <w:r>
        <w:rPr>
          <w:rFonts w:ascii="Times New Roman" w:hAnsi="Times New Roman"/>
        </w:rPr>
        <w:t>№  _</w:t>
      </w:r>
      <w:proofErr w:type="gramEnd"/>
      <w:r>
        <w:rPr>
          <w:rFonts w:ascii="Times New Roman" w:hAnsi="Times New Roman"/>
        </w:rPr>
        <w:t>______ от ___________</w:t>
      </w:r>
    </w:p>
    <w:p w:rsidR="00215579" w:rsidRDefault="00215579">
      <w:pPr>
        <w:spacing w:after="0" w:line="240" w:lineRule="auto"/>
        <w:rPr>
          <w:rFonts w:ascii="Times New Roman" w:hAnsi="Times New Roman"/>
          <w:shd w:val="clear" w:color="auto" w:fill="FFD821"/>
        </w:rPr>
      </w:pPr>
    </w:p>
    <w:p w:rsidR="00215579" w:rsidRDefault="00701801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ЗАЯВИТЕЛЮ _________________________________________________________</w:t>
      </w:r>
    </w:p>
    <w:p w:rsidR="00215579" w:rsidRDefault="0070180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(наименование юридического или физического лица)</w:t>
      </w:r>
      <w:r>
        <w:rPr>
          <w:rFonts w:ascii="Times New Roman" w:hAnsi="Times New Roman"/>
        </w:rPr>
        <w:t xml:space="preserve"> </w:t>
      </w:r>
    </w:p>
    <w:p w:rsidR="00215579" w:rsidRDefault="0070180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>на</w:t>
      </w:r>
      <w:r w:rsidR="00507CEB">
        <w:rPr>
          <w:rFonts w:ascii="Times New Roman" w:hAnsi="Times New Roman"/>
        </w:rPr>
        <w:t xml:space="preserve"> осуществление земляных работ: </w:t>
      </w: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215579" w:rsidRDefault="00701801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(характер и вид производимых работ)</w:t>
      </w:r>
    </w:p>
    <w:p w:rsidR="00215579" w:rsidRDefault="0070180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215579" w:rsidRDefault="00701801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объекта)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производства работ: ______________________________________________________</w:t>
      </w:r>
    </w:p>
    <w:p w:rsidR="00215579" w:rsidRDefault="00215579">
      <w:pPr>
        <w:spacing w:after="0" w:line="240" w:lineRule="auto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Начало работ   </w:t>
      </w:r>
      <w:r>
        <w:rPr>
          <w:rFonts w:ascii="Times New Roman" w:hAnsi="Times New Roman"/>
          <w:sz w:val="26"/>
        </w:rPr>
        <w:t>________________</w:t>
      </w:r>
      <w:proofErr w:type="gramStart"/>
      <w:r>
        <w:rPr>
          <w:rFonts w:ascii="Times New Roman" w:hAnsi="Times New Roman"/>
          <w:sz w:val="26"/>
        </w:rPr>
        <w:t xml:space="preserve">_  </w:t>
      </w:r>
      <w:r>
        <w:rPr>
          <w:rFonts w:ascii="Times New Roman" w:hAnsi="Times New Roman"/>
        </w:rPr>
        <w:t>Продлено</w:t>
      </w:r>
      <w:proofErr w:type="gramEnd"/>
      <w:r>
        <w:rPr>
          <w:rFonts w:ascii="Times New Roman" w:hAnsi="Times New Roman"/>
        </w:rPr>
        <w:t xml:space="preserve"> до</w:t>
      </w:r>
      <w:r>
        <w:rPr>
          <w:rFonts w:ascii="Times New Roman" w:hAnsi="Times New Roman"/>
          <w:sz w:val="26"/>
        </w:rPr>
        <w:t xml:space="preserve"> _______________________________</w:t>
      </w:r>
    </w:p>
    <w:p w:rsidR="00215579" w:rsidRDefault="00215579">
      <w:pPr>
        <w:spacing w:after="0" w:line="240" w:lineRule="auto"/>
        <w:rPr>
          <w:rFonts w:ascii="Times New Roman" w:hAnsi="Times New Roman"/>
          <w:sz w:val="26"/>
        </w:rPr>
      </w:pP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Восстановление благоустройства во временном варианте ____________________________</w:t>
      </w:r>
    </w:p>
    <w:p w:rsidR="00215579" w:rsidRDefault="00215579">
      <w:pPr>
        <w:spacing w:after="0" w:line="240" w:lineRule="auto"/>
        <w:jc w:val="both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Продлено до __________________________________________________________________ </w:t>
      </w:r>
    </w:p>
    <w:p w:rsidR="00215579" w:rsidRDefault="00215579">
      <w:pPr>
        <w:spacing w:after="0" w:line="240" w:lineRule="auto"/>
        <w:jc w:val="both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Восстановление благоустройства в полном объеме   </w:t>
      </w:r>
      <w:r>
        <w:rPr>
          <w:rFonts w:ascii="Times New Roman" w:hAnsi="Times New Roman"/>
          <w:sz w:val="26"/>
        </w:rPr>
        <w:t>___________________</w:t>
      </w:r>
      <w:r>
        <w:rPr>
          <w:rFonts w:ascii="Times New Roman" w:hAnsi="Times New Roman"/>
        </w:rPr>
        <w:t xml:space="preserve">____________ </w:t>
      </w:r>
    </w:p>
    <w:p w:rsidR="00215579" w:rsidRDefault="00215579">
      <w:pPr>
        <w:spacing w:after="0" w:line="240" w:lineRule="auto"/>
        <w:jc w:val="both"/>
        <w:rPr>
          <w:rFonts w:ascii="Times New Roman" w:hAnsi="Times New Roman"/>
        </w:rPr>
      </w:pPr>
    </w:p>
    <w:p w:rsidR="00215579" w:rsidRDefault="007018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Продлено до __________________________________________________________________ </w:t>
      </w:r>
    </w:p>
    <w:p w:rsidR="00215579" w:rsidRDefault="00215579">
      <w:pPr>
        <w:spacing w:after="0" w:line="240" w:lineRule="auto"/>
        <w:jc w:val="both"/>
        <w:rPr>
          <w:rFonts w:ascii="Times New Roman" w:hAnsi="Times New Roman"/>
        </w:rPr>
      </w:pPr>
    </w:p>
    <w:p w:rsidR="00215579" w:rsidRDefault="00507CE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Ответственный за условия </w:t>
      </w:r>
      <w:r w:rsidR="00701801">
        <w:rPr>
          <w:rFonts w:ascii="Times New Roman" w:hAnsi="Times New Roman"/>
        </w:rPr>
        <w:t>производства работ:</w:t>
      </w:r>
      <w:r w:rsidR="00701801">
        <w:rPr>
          <w:rFonts w:ascii="Times New Roman" w:hAnsi="Times New Roman"/>
          <w:sz w:val="26"/>
        </w:rPr>
        <w:t xml:space="preserve"> _______________________________________________________________________</w:t>
      </w:r>
    </w:p>
    <w:p w:rsidR="00215579" w:rsidRDefault="0070180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215579" w:rsidRDefault="00701801">
      <w:pPr>
        <w:spacing w:after="0" w:line="240" w:lineRule="auto"/>
        <w:ind w:firstLine="70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(Ф.И.О., должность, наименование организации, телефон; Ф.И.О. физического лица, ИП, </w:t>
      </w:r>
      <w:proofErr w:type="gramStart"/>
      <w:r>
        <w:rPr>
          <w:rFonts w:ascii="Times New Roman" w:hAnsi="Times New Roman"/>
          <w:sz w:val="18"/>
        </w:rPr>
        <w:t>телефон )</w:t>
      </w:r>
      <w:proofErr w:type="gramEnd"/>
    </w:p>
    <w:p w:rsidR="00215579" w:rsidRDefault="00215579">
      <w:pPr>
        <w:spacing w:after="0" w:line="240" w:lineRule="auto"/>
        <w:rPr>
          <w:rFonts w:ascii="Times New Roman" w:hAnsi="Times New Roman"/>
        </w:rPr>
      </w:pPr>
    </w:p>
    <w:p w:rsidR="00215579" w:rsidRDefault="00507C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МП </w:t>
      </w:r>
      <w:r w:rsidR="00701801">
        <w:rPr>
          <w:rFonts w:ascii="Times New Roman" w:hAnsi="Times New Roman"/>
        </w:rPr>
        <w:t>(при наличии)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</w:p>
    <w:p w:rsidR="00215579" w:rsidRDefault="007018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507CEB">
        <w:rPr>
          <w:rFonts w:ascii="Times New Roman" w:hAnsi="Times New Roman"/>
        </w:rPr>
        <w:t xml:space="preserve">                    Разрешение </w:t>
      </w:r>
      <w:r>
        <w:rPr>
          <w:rFonts w:ascii="Times New Roman" w:hAnsi="Times New Roman"/>
        </w:rPr>
        <w:t>подготовил     ______________________________________</w:t>
      </w:r>
    </w:p>
    <w:p w:rsidR="00215579" w:rsidRDefault="00701801">
      <w:pPr>
        <w:spacing w:after="0" w:line="240" w:lineRule="auto"/>
        <w:ind w:firstLine="581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(подпись, Ф.И.О.) </w:t>
      </w:r>
    </w:p>
    <w:p w:rsidR="00215579" w:rsidRDefault="0070180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Разрешение выдал               ______________________________________</w:t>
      </w:r>
    </w:p>
    <w:p w:rsidR="00215579" w:rsidRDefault="00701801">
      <w:pPr>
        <w:spacing w:after="0" w:line="240" w:lineRule="auto"/>
        <w:ind w:firstLine="581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(подпись, Ф.И.О.) </w:t>
      </w:r>
    </w:p>
    <w:p w:rsidR="00215579" w:rsidRDefault="0070180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Разрешение получил          ______________________________________</w:t>
      </w:r>
    </w:p>
    <w:p w:rsidR="00215579" w:rsidRDefault="00701801">
      <w:pPr>
        <w:spacing w:after="0" w:line="240" w:lineRule="auto"/>
        <w:ind w:firstLine="581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(дата, подпись, Ф.И.О. заявителя)</w:t>
      </w: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111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215579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215579" w:rsidRDefault="00701801" w:rsidP="00084F88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  <w:r w:rsidR="00507CEB">
        <w:rPr>
          <w:rFonts w:ascii="Times New Roman" w:hAnsi="Times New Roman"/>
          <w:sz w:val="26"/>
        </w:rPr>
        <w:t>6</w:t>
      </w:r>
    </w:p>
    <w:p w:rsidR="00215579" w:rsidRDefault="00701801" w:rsidP="00084F88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:rsidR="00215579" w:rsidRDefault="00215579" w:rsidP="00084F88">
      <w:pPr>
        <w:spacing w:after="0" w:line="240" w:lineRule="auto"/>
        <w:rPr>
          <w:sz w:val="26"/>
        </w:rPr>
      </w:pPr>
    </w:p>
    <w:p w:rsidR="00215579" w:rsidRDefault="00701801" w:rsidP="00084F88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БЛОК-СХЕМА</w:t>
      </w:r>
    </w:p>
    <w:p w:rsidR="00215579" w:rsidRDefault="00215579" w:rsidP="00084F88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215579" w:rsidRDefault="00701801" w:rsidP="00084F88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разрешения на осуществление земляных работ пр</w:t>
      </w:r>
      <w:r w:rsidR="00507CEB">
        <w:rPr>
          <w:rFonts w:ascii="Times New Roman" w:hAnsi="Times New Roman"/>
          <w:sz w:val="28"/>
        </w:rPr>
        <w:t xml:space="preserve">и строительстве, реконструкции </w:t>
      </w:r>
      <w:r>
        <w:rPr>
          <w:rFonts w:ascii="Times New Roman" w:hAnsi="Times New Roman"/>
          <w:sz w:val="28"/>
        </w:rPr>
        <w:t xml:space="preserve">и ремонте инженерных коммуникаций, </w:t>
      </w:r>
      <w:r>
        <w:rPr>
          <w:rFonts w:ascii="Times New Roman" w:hAnsi="Times New Roman"/>
          <w:sz w:val="28"/>
        </w:rPr>
        <w:lastRenderedPageBreak/>
        <w:t>строительстве подземных сооружений, а также благоустройстве территории, установке и ремонте временных конструкций и сооружений, включая строительство газопроводов-вводов протяженностью до 30 м, без пересечения автомобильных до</w:t>
      </w:r>
      <w:r w:rsidR="00507CEB">
        <w:rPr>
          <w:rFonts w:ascii="Times New Roman" w:hAnsi="Times New Roman"/>
          <w:sz w:val="28"/>
        </w:rPr>
        <w:t xml:space="preserve">рог закрытым способом, а также </w:t>
      </w:r>
      <w:r>
        <w:rPr>
          <w:rFonts w:ascii="Times New Roman" w:hAnsi="Times New Roman"/>
          <w:sz w:val="28"/>
        </w:rPr>
        <w:t>при устранении аварий на подземных инженерных коммуникациях</w:t>
      </w:r>
    </w:p>
    <w:p w:rsidR="00215579" w:rsidRDefault="00215579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21557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 w:rsidP="004D58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и регистрация заявления и прилагаемых к нему документов </w:t>
            </w:r>
          </w:p>
          <w:p w:rsidR="00215579" w:rsidRPr="004D58DD" w:rsidRDefault="00701801" w:rsidP="004D58DD">
            <w:pPr>
              <w:spacing w:after="0" w:line="240" w:lineRule="auto"/>
              <w:jc w:val="center"/>
              <w:rPr>
                <w:sz w:val="20"/>
              </w:rPr>
            </w:pPr>
            <w:r w:rsidRPr="004D58DD">
              <w:rPr>
                <w:rFonts w:ascii="Times New Roman" w:hAnsi="Times New Roman"/>
                <w:sz w:val="20"/>
              </w:rPr>
              <w:t>(</w:t>
            </w:r>
            <w:r w:rsidR="004D58DD" w:rsidRPr="004D58DD">
              <w:rPr>
                <w:rFonts w:ascii="Times New Roman" w:hAnsi="Times New Roman"/>
                <w:sz w:val="20"/>
              </w:rPr>
              <w:t xml:space="preserve">п. 3.2. 1 рабочий день со дня поступления </w:t>
            </w:r>
            <w:hyperlink w:anchor="Par428" w:tooltip="                                 ЗАЯВЛЕНИЕ" w:history="1">
              <w:r w:rsidR="004D58DD" w:rsidRPr="004D58DD">
                <w:rPr>
                  <w:rStyle w:val="af8"/>
                  <w:rFonts w:ascii="Times New Roman" w:hAnsi="Times New Roman"/>
                  <w:color w:val="000000" w:themeColor="text1"/>
                  <w:sz w:val="20"/>
                  <w:u w:val="none"/>
                </w:rPr>
                <w:t>заявления</w:t>
              </w:r>
            </w:hyperlink>
            <w:r w:rsidR="004D58DD" w:rsidRPr="004D58DD">
              <w:rPr>
                <w:rFonts w:ascii="Times New Roman" w:hAnsi="Times New Roman"/>
                <w:sz w:val="20"/>
              </w:rPr>
      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</w:t>
            </w:r>
          </w:p>
        </w:tc>
      </w:tr>
    </w:tbl>
    <w:p w:rsidR="00215579" w:rsidRDefault="00701801">
      <w:pPr>
        <w:spacing w:after="0" w:line="240" w:lineRule="auto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29844</wp:posOffset>
                </wp:positionV>
                <wp:extent cx="0" cy="36576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6576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F7398" id="Picture 1" o:spid="_x0000_s1026" style="position:absolute;margin-left:218.2pt;margin-top:2.35pt;width:0;height:28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" path="m,l21600,21600e" filled="f" strokeweight="1pt">
                <v:stroke endarrow="block"/>
                <v:path arrowok="t" textboxrect="0,0,0,21600"/>
              </v:shape>
            </w:pict>
          </mc:Fallback>
        </mc:AlternateContent>
      </w:r>
    </w:p>
    <w:p w:rsidR="00215579" w:rsidRDefault="00701801">
      <w:pPr>
        <w:spacing w:after="0" w:line="240" w:lineRule="auto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Times New Roman" w:hAnsi="Times New Roman"/>
          <w:sz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21557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 w:rsidP="004D58D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заявления и прилагаемых к нему документов и принятие решения</w:t>
            </w:r>
          </w:p>
          <w:p w:rsidR="00215579" w:rsidRDefault="00701801" w:rsidP="004D58D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325120</wp:posOffset>
                      </wp:positionV>
                      <wp:extent cx="0" cy="357505"/>
                      <wp:effectExtent l="0" t="0" r="0" b="0"/>
                      <wp:wrapNone/>
                      <wp:docPr id="2" name="Pictu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type="triangle" w="med" len="me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AE47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icture 2" o:spid="_x0000_s1026" type="#_x0000_t202" style="position:absolute;margin-left:218.2pt;margin-top:25.6pt;width:0;height:28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(</w:t>
            </w:r>
            <w:r w:rsidR="004D58DD">
              <w:rPr>
                <w:rFonts w:ascii="Times New Roman" w:hAnsi="Times New Roman"/>
                <w:sz w:val="24"/>
              </w:rPr>
              <w:t xml:space="preserve">п. 3.3. </w:t>
            </w:r>
            <w:r w:rsidR="004D58DD" w:rsidRPr="004D58DD">
              <w:rPr>
                <w:rFonts w:ascii="Times New Roman" w:hAnsi="Times New Roman"/>
                <w:sz w:val="20"/>
              </w:rPr>
              <w:t>Продолжительность административной процедуры (максимальный срок ее выполнения) составляет 8 рабочих дней</w:t>
            </w:r>
            <w:r w:rsidRPr="004D58DD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215579" w:rsidRDefault="00215579">
      <w:pPr>
        <w:widowControl w:val="0"/>
        <w:ind w:firstLine="708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21557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 w:rsidP="004D58D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(вручение) заявителю подготовленных документов, являющихся результатом предоставления муниципальной услуги</w:t>
            </w:r>
          </w:p>
          <w:p w:rsidR="00215579" w:rsidRDefault="00701801" w:rsidP="006452C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D58DD">
              <w:rPr>
                <w:rFonts w:ascii="Times New Roman" w:hAnsi="Times New Roman"/>
                <w:sz w:val="20"/>
              </w:rPr>
              <w:t>(</w:t>
            </w:r>
            <w:r w:rsidR="004D58DD" w:rsidRPr="004D58DD">
              <w:rPr>
                <w:rFonts w:ascii="Times New Roman" w:hAnsi="Times New Roman"/>
                <w:sz w:val="20"/>
              </w:rPr>
              <w:t xml:space="preserve">п. 3.4. </w:t>
            </w:r>
            <w:r w:rsidR="006452C8">
              <w:rPr>
                <w:rFonts w:ascii="Times New Roman" w:hAnsi="Times New Roman"/>
                <w:sz w:val="20"/>
              </w:rPr>
              <w:t>с</w:t>
            </w:r>
            <w:r w:rsidR="00E6189B">
              <w:rPr>
                <w:rFonts w:ascii="Times New Roman" w:hAnsi="Times New Roman"/>
                <w:sz w:val="20"/>
              </w:rPr>
              <w:t xml:space="preserve">оставляет </w:t>
            </w:r>
            <w:r w:rsidR="004D58DD" w:rsidRPr="004D58DD">
              <w:rPr>
                <w:rFonts w:ascii="Times New Roman" w:hAnsi="Times New Roman"/>
                <w:sz w:val="20"/>
              </w:rPr>
              <w:t>1 рабочий день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215579" w:rsidRDefault="00701801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215579" w:rsidRDefault="00701801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Продление разрешения на осуществления земляных работ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215579">
        <w:trPr>
          <w:trHeight w:val="360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 w:rsidP="004D58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и регистрация заявления и прилагаемых к нему документов</w:t>
            </w:r>
          </w:p>
          <w:p w:rsidR="00215579" w:rsidRDefault="00701801" w:rsidP="004D58DD">
            <w:pPr>
              <w:tabs>
                <w:tab w:val="left" w:pos="1803"/>
                <w:tab w:val="center" w:pos="4695"/>
              </w:tabs>
              <w:spacing w:after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4D58DD" w:rsidRPr="004D58DD">
              <w:rPr>
                <w:rFonts w:ascii="Times New Roman" w:hAnsi="Times New Roman"/>
                <w:sz w:val="20"/>
              </w:rPr>
              <w:t xml:space="preserve">п. 3.2. 1 рабочий день со дня поступления </w:t>
            </w:r>
            <w:hyperlink w:anchor="Par428" w:tooltip="                                 ЗАЯВЛЕНИЕ" w:history="1">
              <w:r w:rsidR="004D58DD" w:rsidRPr="004D58DD">
                <w:rPr>
                  <w:rStyle w:val="af8"/>
                  <w:rFonts w:ascii="Times New Roman" w:hAnsi="Times New Roman"/>
                  <w:color w:val="000000" w:themeColor="text1"/>
                  <w:sz w:val="20"/>
                  <w:u w:val="none"/>
                </w:rPr>
                <w:t>заявления</w:t>
              </w:r>
            </w:hyperlink>
            <w:r w:rsidR="004D58DD" w:rsidRPr="004D58DD">
              <w:rPr>
                <w:rFonts w:ascii="Times New Roman" w:hAnsi="Times New Roman"/>
                <w:sz w:val="20"/>
              </w:rPr>
      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</w:t>
            </w:r>
          </w:p>
        </w:tc>
      </w:tr>
    </w:tbl>
    <w:p w:rsidR="00215579" w:rsidRDefault="00701801">
      <w:pPr>
        <w:widowControl w:val="0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29210</wp:posOffset>
                </wp:positionV>
                <wp:extent cx="0" cy="318135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1813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ABC1F" id="Picture 3" o:spid="_x0000_s1026" style="position:absolute;margin-left:218.2pt;margin-top:2.3pt;width:0;height:25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" path="m,l21600,21600e" filled="f" strokeweight="1pt">
                <v:stroke endarrow="block"/>
                <v:path arrowok="t" textboxrect="0,0,0,21600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21557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 w:rsidP="004D58D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заявления и прилагаемых к нему документов и принятие решения</w:t>
            </w:r>
          </w:p>
          <w:p w:rsidR="00215579" w:rsidRDefault="00701801" w:rsidP="004D58D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4D58DD">
              <w:rPr>
                <w:rFonts w:ascii="Times New Roman" w:hAnsi="Times New Roman"/>
                <w:sz w:val="24"/>
              </w:rPr>
              <w:t xml:space="preserve">п. 3.3. </w:t>
            </w:r>
            <w:r w:rsidR="004D58DD" w:rsidRPr="004D58DD">
              <w:rPr>
                <w:rFonts w:ascii="Times New Roman" w:hAnsi="Times New Roman"/>
                <w:sz w:val="20"/>
              </w:rPr>
              <w:t>Продолжительность административной процедуры (максимальный срок ее выполнения) составляет 8 рабочих дней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215579" w:rsidRDefault="00701801">
      <w:pPr>
        <w:widowControl w:val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1270</wp:posOffset>
                </wp:positionV>
                <wp:extent cx="635" cy="3505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505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3A08B" id="Picture 4" o:spid="_x0000_s1026" style="position:absolute;margin-left:218.2pt;margin-top:.1pt;width:.05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" path="m,l21600,21600e" filled="f" strokeweight="1pt">
                <v:stroke endarrow="block"/>
                <v:path arrowok="t" textboxrect="0,0,21600,21600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21557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579" w:rsidRDefault="00701801" w:rsidP="004D58D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(вручение) заявителю подготовленных документов, являющихся результатом предоставления муниципальной услуги</w:t>
            </w:r>
          </w:p>
          <w:p w:rsidR="00215579" w:rsidRDefault="00701801" w:rsidP="004D58D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4D58DD" w:rsidRPr="004D58DD">
              <w:rPr>
                <w:rFonts w:ascii="Times New Roman" w:hAnsi="Times New Roman"/>
                <w:sz w:val="20"/>
              </w:rPr>
              <w:t xml:space="preserve">п. 3.4. </w:t>
            </w:r>
            <w:r w:rsidR="00E6189B">
              <w:rPr>
                <w:rFonts w:ascii="Times New Roman" w:hAnsi="Times New Roman"/>
                <w:sz w:val="20"/>
              </w:rPr>
              <w:t xml:space="preserve">составляет </w:t>
            </w:r>
            <w:r w:rsidR="004D58DD" w:rsidRPr="004D58DD">
              <w:rPr>
                <w:rFonts w:ascii="Times New Roman" w:hAnsi="Times New Roman"/>
                <w:sz w:val="20"/>
              </w:rPr>
              <w:t>1 рабочий день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215579" w:rsidRDefault="00215579">
      <w:pPr>
        <w:widowControl w:val="0"/>
        <w:ind w:firstLine="708"/>
        <w:rPr>
          <w:rFonts w:ascii="Times New Roman" w:hAnsi="Times New Roman"/>
          <w:sz w:val="28"/>
        </w:rPr>
      </w:pPr>
    </w:p>
    <w:p w:rsidR="00215579" w:rsidRDefault="00215579">
      <w:pPr>
        <w:widowControl w:val="0"/>
        <w:ind w:firstLine="708"/>
        <w:rPr>
          <w:rFonts w:ascii="Times New Roman" w:hAnsi="Times New Roman"/>
          <w:sz w:val="28"/>
        </w:rPr>
      </w:pPr>
    </w:p>
    <w:p w:rsidR="00215579" w:rsidRDefault="00215579">
      <w:pPr>
        <w:widowControl w:val="0"/>
        <w:ind w:firstLine="708"/>
        <w:rPr>
          <w:rFonts w:ascii="Times New Roman" w:hAnsi="Times New Roman"/>
          <w:sz w:val="28"/>
        </w:rPr>
      </w:pPr>
    </w:p>
    <w:p w:rsidR="00215579" w:rsidRDefault="00215579">
      <w:pPr>
        <w:widowControl w:val="0"/>
        <w:ind w:firstLine="708"/>
        <w:rPr>
          <w:rFonts w:ascii="Times New Roman" w:hAnsi="Times New Roman"/>
          <w:sz w:val="28"/>
        </w:rPr>
      </w:pPr>
    </w:p>
    <w:p w:rsidR="00215579" w:rsidRDefault="00215579">
      <w:pPr>
        <w:spacing w:after="0" w:line="240" w:lineRule="auto"/>
      </w:pPr>
    </w:p>
    <w:sectPr w:rsidR="00215579">
      <w:footerReference w:type="default" r:id="rId21"/>
      <w:pgSz w:w="11906" w:h="16838"/>
      <w:pgMar w:top="1134" w:right="567" w:bottom="1134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E42" w:rsidRDefault="00116E42">
      <w:pPr>
        <w:spacing w:after="0" w:line="240" w:lineRule="auto"/>
      </w:pPr>
      <w:r>
        <w:separator/>
      </w:r>
    </w:p>
  </w:endnote>
  <w:endnote w:type="continuationSeparator" w:id="0">
    <w:p w:rsidR="00116E42" w:rsidRDefault="0011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79" w:rsidRDefault="0021557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E42" w:rsidRDefault="00116E42">
      <w:pPr>
        <w:spacing w:after="0" w:line="240" w:lineRule="auto"/>
      </w:pPr>
      <w:r>
        <w:separator/>
      </w:r>
    </w:p>
  </w:footnote>
  <w:footnote w:type="continuationSeparator" w:id="0">
    <w:p w:rsidR="00116E42" w:rsidRDefault="00116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DF9"/>
    <w:multiLevelType w:val="multilevel"/>
    <w:tmpl w:val="8DF20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579"/>
    <w:rsid w:val="00011CBE"/>
    <w:rsid w:val="000147D5"/>
    <w:rsid w:val="00037795"/>
    <w:rsid w:val="00055EE4"/>
    <w:rsid w:val="00061E96"/>
    <w:rsid w:val="0007582C"/>
    <w:rsid w:val="00084F88"/>
    <w:rsid w:val="000B691E"/>
    <w:rsid w:val="000F5221"/>
    <w:rsid w:val="000F5A4A"/>
    <w:rsid w:val="00116E42"/>
    <w:rsid w:val="00117631"/>
    <w:rsid w:val="00133628"/>
    <w:rsid w:val="00142B2E"/>
    <w:rsid w:val="00152F63"/>
    <w:rsid w:val="00157C2F"/>
    <w:rsid w:val="001626A7"/>
    <w:rsid w:val="001816C3"/>
    <w:rsid w:val="001872AA"/>
    <w:rsid w:val="001A1ADB"/>
    <w:rsid w:val="001B086E"/>
    <w:rsid w:val="001B33AF"/>
    <w:rsid w:val="001D3117"/>
    <w:rsid w:val="00215579"/>
    <w:rsid w:val="00215E18"/>
    <w:rsid w:val="002345E8"/>
    <w:rsid w:val="00246BED"/>
    <w:rsid w:val="00267098"/>
    <w:rsid w:val="00270C77"/>
    <w:rsid w:val="00271D07"/>
    <w:rsid w:val="002724AC"/>
    <w:rsid w:val="002E1EFE"/>
    <w:rsid w:val="00301398"/>
    <w:rsid w:val="00301FAC"/>
    <w:rsid w:val="00312FB3"/>
    <w:rsid w:val="003442A4"/>
    <w:rsid w:val="00356221"/>
    <w:rsid w:val="00392EFE"/>
    <w:rsid w:val="003C32FF"/>
    <w:rsid w:val="003E7EC9"/>
    <w:rsid w:val="00401FD8"/>
    <w:rsid w:val="00403B8E"/>
    <w:rsid w:val="004042C1"/>
    <w:rsid w:val="0042060E"/>
    <w:rsid w:val="004249EE"/>
    <w:rsid w:val="00445166"/>
    <w:rsid w:val="004807B7"/>
    <w:rsid w:val="00487A8C"/>
    <w:rsid w:val="00496C65"/>
    <w:rsid w:val="004D58DD"/>
    <w:rsid w:val="004E0C3F"/>
    <w:rsid w:val="004F4536"/>
    <w:rsid w:val="00507CEB"/>
    <w:rsid w:val="005137E2"/>
    <w:rsid w:val="00540481"/>
    <w:rsid w:val="00547F17"/>
    <w:rsid w:val="00573738"/>
    <w:rsid w:val="00583A37"/>
    <w:rsid w:val="005A1CE7"/>
    <w:rsid w:val="005E6043"/>
    <w:rsid w:val="005F266D"/>
    <w:rsid w:val="005F690A"/>
    <w:rsid w:val="006048DD"/>
    <w:rsid w:val="00606A3B"/>
    <w:rsid w:val="00614233"/>
    <w:rsid w:val="00644713"/>
    <w:rsid w:val="006452C8"/>
    <w:rsid w:val="00664D69"/>
    <w:rsid w:val="006A0A11"/>
    <w:rsid w:val="006B007E"/>
    <w:rsid w:val="00701801"/>
    <w:rsid w:val="00774622"/>
    <w:rsid w:val="00787837"/>
    <w:rsid w:val="007941A0"/>
    <w:rsid w:val="007B4A16"/>
    <w:rsid w:val="007B6B75"/>
    <w:rsid w:val="007E2FF0"/>
    <w:rsid w:val="00803D85"/>
    <w:rsid w:val="00806A69"/>
    <w:rsid w:val="008450D4"/>
    <w:rsid w:val="008574C2"/>
    <w:rsid w:val="0086252E"/>
    <w:rsid w:val="00864369"/>
    <w:rsid w:val="0086468E"/>
    <w:rsid w:val="00882B53"/>
    <w:rsid w:val="00884D5C"/>
    <w:rsid w:val="00890156"/>
    <w:rsid w:val="00895873"/>
    <w:rsid w:val="008A16EC"/>
    <w:rsid w:val="008C745C"/>
    <w:rsid w:val="008E73DE"/>
    <w:rsid w:val="009029B7"/>
    <w:rsid w:val="009056FA"/>
    <w:rsid w:val="00917203"/>
    <w:rsid w:val="00922220"/>
    <w:rsid w:val="009358AB"/>
    <w:rsid w:val="00982617"/>
    <w:rsid w:val="009A396F"/>
    <w:rsid w:val="009F5C02"/>
    <w:rsid w:val="00A21B8A"/>
    <w:rsid w:val="00A43903"/>
    <w:rsid w:val="00A60D0D"/>
    <w:rsid w:val="00AC30A1"/>
    <w:rsid w:val="00AC38B4"/>
    <w:rsid w:val="00B16399"/>
    <w:rsid w:val="00B72894"/>
    <w:rsid w:val="00B9454B"/>
    <w:rsid w:val="00BA020D"/>
    <w:rsid w:val="00BA62F8"/>
    <w:rsid w:val="00BC0164"/>
    <w:rsid w:val="00BE1326"/>
    <w:rsid w:val="00BF6E71"/>
    <w:rsid w:val="00C40417"/>
    <w:rsid w:val="00C936FE"/>
    <w:rsid w:val="00CB3539"/>
    <w:rsid w:val="00CB4131"/>
    <w:rsid w:val="00CD6D1C"/>
    <w:rsid w:val="00CD7EAC"/>
    <w:rsid w:val="00D077A0"/>
    <w:rsid w:val="00D76EC1"/>
    <w:rsid w:val="00D953F9"/>
    <w:rsid w:val="00DD380E"/>
    <w:rsid w:val="00E07AE2"/>
    <w:rsid w:val="00E1190E"/>
    <w:rsid w:val="00E17282"/>
    <w:rsid w:val="00E6189B"/>
    <w:rsid w:val="00E717D0"/>
    <w:rsid w:val="00E81828"/>
    <w:rsid w:val="00EC77DC"/>
    <w:rsid w:val="00EF2E49"/>
    <w:rsid w:val="00EF5DFF"/>
    <w:rsid w:val="00F138A7"/>
    <w:rsid w:val="00F41BAA"/>
    <w:rsid w:val="00F6235A"/>
    <w:rsid w:val="00F6625A"/>
    <w:rsid w:val="00F7189A"/>
    <w:rsid w:val="00FA47A1"/>
    <w:rsid w:val="00FB5D14"/>
    <w:rsid w:val="00F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4B55"/>
  <w15:docId w15:val="{0539BC75-9C2D-423C-A695-506902DB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4">
    <w:name w:val="annotation text"/>
    <w:basedOn w:val="a"/>
    <w:link w:val="a5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5">
    <w:name w:val="Текст примечания Знак"/>
    <w:basedOn w:val="1"/>
    <w:link w:val="a4"/>
    <w:rPr>
      <w:rFonts w:ascii="Times New Roman" w:hAnsi="Times New Roman"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a6">
    <w:name w:val="Прижатый влево"/>
    <w:basedOn w:val="a"/>
    <w:next w:val="a"/>
    <w:link w:val="a7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7">
    <w:name w:val="Прижатый влево"/>
    <w:basedOn w:val="1"/>
    <w:link w:val="a6"/>
    <w:rPr>
      <w:rFonts w:ascii="Arial" w:hAnsi="Arial"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aa">
    <w:name w:val="Цветовое выделение"/>
    <w:link w:val="ab"/>
    <w:rPr>
      <w:b/>
      <w:color w:val="26282F"/>
    </w:rPr>
  </w:style>
  <w:style w:type="character" w:customStyle="1" w:styleId="ab">
    <w:name w:val="Цветовое выделение"/>
    <w:link w:val="aa"/>
    <w:rPr>
      <w:b/>
      <w:color w:val="26282F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30">
    <w:name w:val="Заголовок 3 Знак"/>
    <w:link w:val="32"/>
    <w:rPr>
      <w:rFonts w:ascii="Arial" w:hAnsi="Arial"/>
      <w:b/>
      <w:sz w:val="26"/>
    </w:rPr>
  </w:style>
  <w:style w:type="character" w:customStyle="1" w:styleId="32">
    <w:name w:val="Заголовок 3 Знак"/>
    <w:link w:val="30"/>
    <w:rPr>
      <w:rFonts w:ascii="Arial" w:hAnsi="Arial"/>
      <w:b/>
      <w:sz w:val="26"/>
    </w:rPr>
  </w:style>
  <w:style w:type="paragraph" w:customStyle="1" w:styleId="410">
    <w:name w:val="Заголовок 4 Знак1"/>
    <w:link w:val="411"/>
    <w:rPr>
      <w:sz w:val="28"/>
    </w:rPr>
  </w:style>
  <w:style w:type="character" w:customStyle="1" w:styleId="411">
    <w:name w:val="Заголовок 4 Знак1"/>
    <w:link w:val="410"/>
    <w:rPr>
      <w:sz w:val="28"/>
    </w:rPr>
  </w:style>
  <w:style w:type="paragraph" w:customStyle="1" w:styleId="ac">
    <w:name w:val="Знак"/>
    <w:link w:val="ad"/>
    <w:rPr>
      <w:sz w:val="16"/>
    </w:rPr>
  </w:style>
  <w:style w:type="character" w:customStyle="1" w:styleId="ad">
    <w:name w:val="Знак"/>
    <w:link w:val="ac"/>
    <w:rPr>
      <w:sz w:val="16"/>
    </w:rPr>
  </w:style>
  <w:style w:type="paragraph" w:styleId="ae">
    <w:name w:val="endnote text"/>
    <w:basedOn w:val="a"/>
    <w:link w:val="af"/>
    <w:pPr>
      <w:spacing w:after="0" w:line="240" w:lineRule="auto"/>
    </w:pPr>
    <w:rPr>
      <w:rFonts w:ascii="Times New Roman" w:hAnsi="Times New Roman"/>
    </w:rPr>
  </w:style>
  <w:style w:type="character" w:customStyle="1" w:styleId="af">
    <w:name w:val="Текст концевой сноски Знак"/>
    <w:basedOn w:val="1"/>
    <w:link w:val="ae"/>
    <w:rPr>
      <w:rFonts w:ascii="Times New Roman" w:hAnsi="Times New Roman"/>
      <w:sz w:val="22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customStyle="1" w:styleId="13">
    <w:name w:val="Основной шрифт абзаца1"/>
  </w:style>
  <w:style w:type="paragraph" w:customStyle="1" w:styleId="23">
    <w:name w:val="Знак Знак2 Знак Знак"/>
    <w:basedOn w:val="a"/>
    <w:link w:val="24"/>
    <w:pPr>
      <w:spacing w:after="160" w:line="240" w:lineRule="exact"/>
    </w:pPr>
    <w:rPr>
      <w:rFonts w:ascii="Verdana" w:hAnsi="Verdana"/>
      <w:sz w:val="20"/>
    </w:rPr>
  </w:style>
  <w:style w:type="character" w:customStyle="1" w:styleId="24">
    <w:name w:val="Знак Знак2 Знак Знак"/>
    <w:basedOn w:val="1"/>
    <w:link w:val="23"/>
    <w:rPr>
      <w:rFonts w:ascii="Verdana" w:hAnsi="Verdana"/>
      <w:sz w:val="20"/>
    </w:rPr>
  </w:style>
  <w:style w:type="paragraph" w:customStyle="1" w:styleId="Bodytext3">
    <w:name w:val="Body text (3)"/>
    <w:basedOn w:val="a"/>
    <w:link w:val="Bodytext30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Pr>
      <w:sz w:val="23"/>
    </w:rPr>
  </w:style>
  <w:style w:type="paragraph" w:styleId="af2">
    <w:name w:val="Body Text"/>
    <w:basedOn w:val="a"/>
    <w:link w:val="af3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3">
    <w:name w:val="Основной текст Знак"/>
    <w:basedOn w:val="1"/>
    <w:link w:val="af2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16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4">
    <w:name w:val="List Paragraph"/>
    <w:basedOn w:val="a"/>
    <w:link w:val="af5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f5">
    <w:name w:val="Абзац списка Знак"/>
    <w:basedOn w:val="1"/>
    <w:link w:val="af4"/>
    <w:rPr>
      <w:rFonts w:ascii="Arial Unicode MS" w:hAnsi="Arial Unicode MS"/>
      <w:color w:val="000000"/>
      <w:sz w:val="24"/>
    </w:rPr>
  </w:style>
  <w:style w:type="paragraph" w:customStyle="1" w:styleId="14">
    <w:name w:val="Основной текст1"/>
    <w:basedOn w:val="a"/>
    <w:link w:val="15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5">
    <w:name w:val="Основной текст1"/>
    <w:basedOn w:val="1"/>
    <w:link w:val="14"/>
    <w:rPr>
      <w:sz w:val="27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8">
    <w:name w:val="Основной текст с отступом 2 Знак"/>
    <w:basedOn w:val="1"/>
    <w:link w:val="27"/>
    <w:rPr>
      <w:rFonts w:ascii="Times New Roman" w:hAnsi="Times New Roman"/>
      <w:sz w:val="24"/>
    </w:rPr>
  </w:style>
  <w:style w:type="paragraph" w:customStyle="1" w:styleId="16">
    <w:name w:val="Гиперссылка1"/>
    <w:link w:val="af8"/>
    <w:rPr>
      <w:color w:val="0000FF"/>
      <w:u w:val="single"/>
    </w:rPr>
  </w:style>
  <w:style w:type="character" w:styleId="af8">
    <w:name w:val="Hyperlink"/>
    <w:link w:val="16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Pr>
      <w:rFonts w:ascii="Times New Roman" w:hAnsi="Times New Roman"/>
      <w:sz w:val="24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paragraph" w:customStyle="1" w:styleId="msolistparagraphcxspmiddle">
    <w:name w:val="msolistparagraphcxspmiddle"/>
    <w:basedOn w:val="a"/>
    <w:link w:val="msolistparagraph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9">
    <w:name w:val="Основной текст2"/>
    <w:link w:val="2a"/>
    <w:rPr>
      <w:rFonts w:ascii="Times New Roman" w:hAnsi="Times New Roman"/>
      <w:sz w:val="26"/>
    </w:rPr>
  </w:style>
  <w:style w:type="character" w:customStyle="1" w:styleId="2a">
    <w:name w:val="Основной текст2"/>
    <w:link w:val="29"/>
    <w:uiPriority w:val="99"/>
    <w:rPr>
      <w:rFonts w:ascii="Times New Roman" w:hAnsi="Times New Roman"/>
      <w:color w:val="000000"/>
      <w:spacing w:val="0"/>
      <w:sz w:val="26"/>
      <w:u w:val="none"/>
    </w:rPr>
  </w:style>
  <w:style w:type="paragraph" w:styleId="af9">
    <w:name w:val="Normal (Web)"/>
    <w:basedOn w:val="a"/>
    <w:link w:val="afa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a">
    <w:name w:val="Обычный (веб) Знак"/>
    <w:basedOn w:val="1"/>
    <w:link w:val="af9"/>
    <w:rPr>
      <w:rFonts w:ascii="Times New Roman" w:hAnsi="Times New Roman"/>
      <w:sz w:val="24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Body Text Indent"/>
    <w:basedOn w:val="a"/>
    <w:link w:val="afe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e">
    <w:name w:val="Основной текст с отступом Знак"/>
    <w:basedOn w:val="1"/>
    <w:link w:val="afd"/>
    <w:rPr>
      <w:rFonts w:ascii="Times New Roman" w:hAnsi="Times New Roman"/>
      <w:sz w:val="24"/>
    </w:rPr>
  </w:style>
  <w:style w:type="paragraph" w:customStyle="1" w:styleId="19">
    <w:name w:val="Просмотренная гиперссылка1"/>
    <w:link w:val="aff"/>
    <w:rPr>
      <w:color w:val="800080"/>
      <w:u w:val="single"/>
    </w:rPr>
  </w:style>
  <w:style w:type="character" w:styleId="aff">
    <w:name w:val="FollowedHyperlink"/>
    <w:link w:val="19"/>
    <w:rPr>
      <w:color w:val="800080"/>
      <w:u w:val="single"/>
    </w:rPr>
  </w:style>
  <w:style w:type="paragraph" w:customStyle="1" w:styleId="1a">
    <w:name w:val="Знак сноски1"/>
    <w:link w:val="aff0"/>
    <w:rPr>
      <w:vertAlign w:val="superscript"/>
    </w:rPr>
  </w:style>
  <w:style w:type="character" w:styleId="aff0">
    <w:name w:val="footnote reference"/>
    <w:link w:val="1a"/>
    <w:rPr>
      <w:vertAlign w:val="superscript"/>
    </w:rPr>
  </w:style>
  <w:style w:type="paragraph" w:customStyle="1" w:styleId="aff1">
    <w:name w:val="Гипертекстовая ссылка"/>
    <w:link w:val="aff2"/>
    <w:rPr>
      <w:color w:val="106BBE"/>
    </w:rPr>
  </w:style>
  <w:style w:type="character" w:customStyle="1" w:styleId="aff2">
    <w:name w:val="Гипертекстовая ссылка"/>
    <w:link w:val="aff1"/>
    <w:rPr>
      <w:color w:val="106BBE"/>
    </w:rPr>
  </w:style>
  <w:style w:type="paragraph" w:styleId="aff3">
    <w:name w:val="Title"/>
    <w:next w:val="a"/>
    <w:link w:val="a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Заголовок Знак"/>
    <w:link w:val="aff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8"/>
    </w:rPr>
  </w:style>
  <w:style w:type="paragraph" w:styleId="aff5">
    <w:name w:val="header"/>
    <w:basedOn w:val="a"/>
    <w:link w:val="af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6">
    <w:name w:val="Верхний колонтитул Знак"/>
    <w:basedOn w:val="1"/>
    <w:link w:val="aff5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styleId="aff7">
    <w:name w:val="annotation subject"/>
    <w:basedOn w:val="a4"/>
    <w:next w:val="a4"/>
    <w:link w:val="aff8"/>
    <w:rPr>
      <w:b/>
    </w:rPr>
  </w:style>
  <w:style w:type="character" w:customStyle="1" w:styleId="aff8">
    <w:name w:val="Тема примечания Знак"/>
    <w:basedOn w:val="a5"/>
    <w:link w:val="aff7"/>
    <w:rPr>
      <w:rFonts w:ascii="Times New Roman" w:hAnsi="Times New Roman"/>
      <w:b/>
      <w:sz w:val="20"/>
    </w:rPr>
  </w:style>
  <w:style w:type="paragraph" w:customStyle="1" w:styleId="1b">
    <w:name w:val="Основной текст с отступом1"/>
    <w:basedOn w:val="a"/>
    <w:link w:val="1c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c">
    <w:name w:val="Основной текст с отступом1"/>
    <w:basedOn w:val="1"/>
    <w:link w:val="1b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0"/>
    </w:rPr>
  </w:style>
  <w:style w:type="character" w:customStyle="1" w:styleId="ConsPlusNormal1">
    <w:name w:val="ConsPlusNormal Знак Знак Знак"/>
    <w:link w:val="ConsPlusNormal2"/>
    <w:locked/>
    <w:rsid w:val="00D953F9"/>
    <w:rPr>
      <w:rFonts w:ascii="Arial" w:hAnsi="Arial" w:cs="Arial"/>
      <w:sz w:val="24"/>
      <w:szCs w:val="24"/>
    </w:rPr>
  </w:style>
  <w:style w:type="paragraph" w:customStyle="1" w:styleId="ConsPlusNormal2">
    <w:name w:val="ConsPlusNormal Знак Знак"/>
    <w:link w:val="ConsPlusNormal1"/>
    <w:rsid w:val="00D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fb">
    <w:name w:val="No Spacing"/>
    <w:uiPriority w:val="1"/>
    <w:qFormat/>
    <w:rsid w:val="002E1EFE"/>
    <w:rPr>
      <w:color w:val="auto"/>
      <w:sz w:val="22"/>
      <w:szCs w:val="22"/>
    </w:rPr>
  </w:style>
  <w:style w:type="character" w:customStyle="1" w:styleId="ConsPlusNormal3">
    <w:name w:val="ConsPlusNormal Знак"/>
    <w:locked/>
    <w:rsid w:val="0007582C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https://gosuslugi35.ru.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login.consultant.ru/link/?rnd=10336DA60F86D63DCDFA8D98ED087F9A&amp;req=doc&amp;base=LAW&amp;n=183496&amp;date=27.03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16297AE893B6B7391D086B5E884F35F1831BBEB36328ED641890D3839C58CDA48DB4BE9CEA3D0Fn4e0Q" TargetMode="External"/><Relationship Id="rId20" Type="http://schemas.openxmlformats.org/officeDocument/2006/relationships/hyperlink" Target="https://login.consultant.ru/link/?req=doc&amp;base=RLAW095&amp;n=166452&amp;date=02.07.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40;&#1088;&#1093;-&#1088;&#1072;/&#1052;&#1086;&#1080;%20&#1076;&#1086;&#1082;&#1091;&#1084;&#1077;&#1085;&#1090;&#1099;%202/&#1044;&#1054;&#1050;&#1059;&#1052;&#1045;&#1053;&#1058;&#1040;&#1062;&#1048;&#1071;/&#1059;&#1057;&#1051;&#1059;&#1043;&#1048;%20&#1040;&#1056;&#1061;&#1048;&#1058;&#1045;&#1050;&#1058;&#1059;&#1056;&#1067;/&#1056;&#1045;&#1043;&#1051;&#1040;&#1052;&#1045;&#1053;&#1058;&#1067;%20&#1089;%20&#1089;&#1072;&#1081;&#1090;&#1072;/2018%20&#1075;&#1086;&#1076;%20&#1040;&#1044;&#1052;.&#1056;&#1045;&#1043;&#1051;&#1040;&#1052;&#1045;&#1053;&#1058;&#1067;/AppData/Local/Microsoft/Windows/JDA/YandexDisk/&#1087;&#1077;&#1088;&#1074;&#1099;&#1077;%2012/www.vologda-obl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9;&#1057;&#1051;&#1059;&#1043;&#1048;%20&#1040;&#1056;&#1061;&#1048;&#1058;&#1045;&#1050;&#1058;&#1059;&#1056;&#1067;\&#1056;&#1045;&#1043;&#1051;&#1040;&#1052;&#1045;&#1053;&#1058;&#1067;%20&#1089;%20&#1089;&#1072;&#1081;&#1090;&#1072;\2019%20&#1075;&#1086;&#1076;\2019%20&#1075;.%20&#1047;&#1077;&#1084;&#1083;&#1103;&#1085;&#1099;&#1077;%20&#1088;&#1072;&#1073;&#1086;&#1090;&#1099;\&#1087;&#1088;&#1086;&#1077;&#1082;&#1090;%20&#1055;&#1054;&#1057;&#1058;.%20&#8470;%20%20%20%20&#1086;&#1090;%20%20%20%20%20&#1086;&#1073;%20&#1091;&#1090;&#1074;.%20&#1087;&#1086;%20%20&#1087;&#1088;&#1077;&#1076;.%20&#1088;&#1072;&#1079;&#1088;.%20&#1085;&#1072;%20&#1079;&#1077;&#1084;&#1083;&#1103;&#1085;&#1099;&#1077;%20&#1088;&#1072;&#1073;&#1086;&#1090;&#1099;.doc" TargetMode="External"/><Relationship Id="rId19" Type="http://schemas.openxmlformats.org/officeDocument/2006/relationships/hyperlink" Target="https://login.consultant.ru/link/?req=doc&amp;base=RLAW095&amp;n=166087&amp;date=02.07.2019&amp;dst=100445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/" TargetMode="External"/><Relationship Id="rId14" Type="http://schemas.openxmlformats.org/officeDocument/2006/relationships/hyperlink" Target="mailto:mfc_harovsk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72966-0E3A-4CE5-B9DD-06F42AB7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29</Pages>
  <Words>11513</Words>
  <Characters>65626</Characters>
  <Application>Microsoft Office Word</Application>
  <DocSecurity>0</DocSecurity>
  <Lines>546</Lines>
  <Paragraphs>153</Paragraphs>
  <ScaleCrop>false</ScaleCrop>
  <Company/>
  <LinksUpToDate>false</LinksUpToDate>
  <CharactersWithSpaces>76986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User10-3</cp:lastModifiedBy>
  <cp:revision>137</cp:revision>
  <dcterms:created xsi:type="dcterms:W3CDTF">2022-09-22T07:04:00Z</dcterms:created>
  <dcterms:modified xsi:type="dcterms:W3CDTF">2023-01-12T10:59:00Z</dcterms:modified>
</cp:coreProperties>
</file>