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26" w:rsidRDefault="00DB1A26" w:rsidP="00F13FC9"/>
    <w:p w:rsidR="00DB1A26" w:rsidRPr="00FC4FA0" w:rsidRDefault="00DB1A26" w:rsidP="00DB1A26">
      <w:pPr>
        <w:spacing w:after="0" w:line="240" w:lineRule="auto"/>
        <w:jc w:val="center"/>
        <w:rPr>
          <w:rFonts w:ascii="Times New Roman" w:hAnsi="Times New Roman" w:cs="Times New Roman"/>
          <w:sz w:val="25"/>
          <w:szCs w:val="25"/>
        </w:rPr>
      </w:pPr>
      <w:r w:rsidRPr="00FC4FA0">
        <w:rPr>
          <w:rFonts w:ascii="Times New Roman" w:hAnsi="Times New Roman" w:cs="Times New Roman"/>
          <w:sz w:val="25"/>
          <w:szCs w:val="25"/>
        </w:rPr>
        <w:t>МУНИЦИПАЛЬНОЕ СОБРАНИЕ</w:t>
      </w:r>
    </w:p>
    <w:p w:rsidR="00DB1A26" w:rsidRDefault="00DB1A26" w:rsidP="00DB1A26">
      <w:pPr>
        <w:spacing w:after="0" w:line="240" w:lineRule="auto"/>
        <w:jc w:val="center"/>
        <w:rPr>
          <w:rFonts w:ascii="Times New Roman" w:hAnsi="Times New Roman" w:cs="Times New Roman"/>
          <w:sz w:val="25"/>
          <w:szCs w:val="25"/>
        </w:rPr>
      </w:pPr>
      <w:r w:rsidRPr="00FC4FA0">
        <w:rPr>
          <w:rFonts w:ascii="Times New Roman" w:hAnsi="Times New Roman" w:cs="Times New Roman"/>
          <w:sz w:val="25"/>
          <w:szCs w:val="25"/>
        </w:rPr>
        <w:t>ХАРОВСКОГО МУНИЦИПАЛЬНОГО ОКРУГА</w:t>
      </w:r>
      <w:r w:rsidR="00F13FC9">
        <w:rPr>
          <w:rFonts w:ascii="Times New Roman" w:hAnsi="Times New Roman" w:cs="Times New Roman"/>
          <w:sz w:val="25"/>
          <w:szCs w:val="25"/>
        </w:rPr>
        <w:t xml:space="preserve">                                           ВОЛОГОДСКОЙ ОБЛАСТИ</w:t>
      </w:r>
    </w:p>
    <w:p w:rsidR="00F13FC9" w:rsidRPr="00FC4FA0" w:rsidRDefault="00F13FC9" w:rsidP="00DB1A26">
      <w:pPr>
        <w:spacing w:after="0" w:line="240" w:lineRule="auto"/>
        <w:jc w:val="center"/>
        <w:rPr>
          <w:rFonts w:ascii="Times New Roman" w:hAnsi="Times New Roman" w:cs="Times New Roman"/>
          <w:sz w:val="25"/>
          <w:szCs w:val="25"/>
        </w:rPr>
      </w:pPr>
    </w:p>
    <w:p w:rsidR="00DB1A26" w:rsidRPr="00FC4FA0" w:rsidRDefault="00DB1A26" w:rsidP="00DB1A26">
      <w:pPr>
        <w:spacing w:after="0" w:line="240" w:lineRule="auto"/>
        <w:jc w:val="center"/>
        <w:rPr>
          <w:rFonts w:ascii="Times New Roman" w:hAnsi="Times New Roman" w:cs="Times New Roman"/>
          <w:sz w:val="25"/>
          <w:szCs w:val="25"/>
        </w:rPr>
      </w:pPr>
      <w:r w:rsidRPr="00FC4FA0">
        <w:rPr>
          <w:rFonts w:ascii="Times New Roman" w:hAnsi="Times New Roman" w:cs="Times New Roman"/>
          <w:sz w:val="25"/>
          <w:szCs w:val="25"/>
        </w:rPr>
        <w:t>РЕШЕНИЕ</w:t>
      </w:r>
    </w:p>
    <w:p w:rsidR="00005434" w:rsidRPr="00B46070" w:rsidRDefault="00005434" w:rsidP="00005434">
      <w:pPr>
        <w:spacing w:after="0" w:line="240" w:lineRule="auto"/>
        <w:ind w:firstLine="514"/>
        <w:jc w:val="both"/>
        <w:rPr>
          <w:rFonts w:ascii="Times New Roman" w:eastAsia="Times New Roman" w:hAnsi="Times New Roman" w:cs="Times New Roman"/>
          <w:color w:val="000000"/>
          <w:sz w:val="28"/>
          <w:szCs w:val="28"/>
        </w:rPr>
      </w:pPr>
      <w:r w:rsidRPr="00B46070">
        <w:rPr>
          <w:rFonts w:ascii="Times New Roman" w:eastAsia="Times New Roman" w:hAnsi="Times New Roman" w:cs="Times New Roman"/>
          <w:color w:val="000000"/>
          <w:sz w:val="28"/>
          <w:szCs w:val="28"/>
        </w:rPr>
        <w:t> </w:t>
      </w:r>
    </w:p>
    <w:p w:rsidR="00005434" w:rsidRPr="004E1F76" w:rsidRDefault="002022AB" w:rsidP="0014760A">
      <w:pP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27.12.</w:t>
      </w:r>
      <w:r w:rsidR="00835A70">
        <w:rPr>
          <w:rFonts w:ascii="Times New Roman" w:eastAsia="Times New Roman" w:hAnsi="Times New Roman" w:cs="Times New Roman"/>
          <w:color w:val="000000"/>
          <w:sz w:val="28"/>
          <w:szCs w:val="28"/>
        </w:rPr>
        <w:t>2023</w:t>
      </w:r>
      <w:r w:rsidR="00005434" w:rsidRPr="00DB1A26">
        <w:rPr>
          <w:rFonts w:ascii="Times New Roman" w:eastAsia="Times New Roman" w:hAnsi="Times New Roman" w:cs="Times New Roman"/>
          <w:color w:val="000000"/>
          <w:sz w:val="28"/>
          <w:szCs w:val="28"/>
        </w:rPr>
        <w:t xml:space="preserve">   </w:t>
      </w:r>
      <w:r w:rsidR="0014760A" w:rsidRPr="00DB1A26">
        <w:rPr>
          <w:rFonts w:ascii="Times New Roman" w:eastAsia="Times New Roman" w:hAnsi="Times New Roman" w:cs="Times New Roman"/>
          <w:color w:val="000000"/>
          <w:sz w:val="28"/>
          <w:szCs w:val="28"/>
        </w:rPr>
        <w:t xml:space="preserve">                                                      </w:t>
      </w:r>
      <w:r w:rsidR="00DB1A26">
        <w:rPr>
          <w:rFonts w:ascii="Times New Roman" w:eastAsia="Times New Roman" w:hAnsi="Times New Roman" w:cs="Times New Roman"/>
          <w:color w:val="000000"/>
          <w:sz w:val="28"/>
          <w:szCs w:val="28"/>
        </w:rPr>
        <w:t xml:space="preserve">   </w:t>
      </w:r>
      <w:r w:rsidR="00835A70">
        <w:rPr>
          <w:rFonts w:ascii="Times New Roman" w:eastAsia="Times New Roman" w:hAnsi="Times New Roman" w:cs="Times New Roman"/>
          <w:color w:val="000000"/>
          <w:sz w:val="28"/>
          <w:szCs w:val="28"/>
        </w:rPr>
        <w:t xml:space="preserve">                    </w:t>
      </w:r>
      <w:r w:rsidR="00E04F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04F0F">
        <w:rPr>
          <w:rFonts w:ascii="Times New Roman" w:eastAsia="Times New Roman" w:hAnsi="Times New Roman" w:cs="Times New Roman"/>
          <w:color w:val="000000"/>
          <w:sz w:val="28"/>
          <w:szCs w:val="28"/>
        </w:rPr>
        <w:t>№</w:t>
      </w:r>
      <w:r w:rsidR="00005434" w:rsidRPr="00DB1A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98</w:t>
      </w:r>
      <w:r w:rsidR="00005434" w:rsidRPr="004E1F76">
        <w:rPr>
          <w:rFonts w:ascii="Times New Roman" w:eastAsia="Times New Roman" w:hAnsi="Times New Roman" w:cs="Times New Roman"/>
          <w:color w:val="000000"/>
          <w:sz w:val="28"/>
          <w:szCs w:val="28"/>
          <w:u w:val="single"/>
        </w:rPr>
        <w:t xml:space="preserve">                                                                                  </w:t>
      </w:r>
      <w:r w:rsidR="0014760A">
        <w:rPr>
          <w:rFonts w:ascii="Times New Roman" w:eastAsia="Times New Roman" w:hAnsi="Times New Roman" w:cs="Times New Roman"/>
          <w:color w:val="000000"/>
          <w:sz w:val="28"/>
          <w:szCs w:val="28"/>
          <w:u w:val="single"/>
        </w:rPr>
        <w:t xml:space="preserve">               </w:t>
      </w:r>
    </w:p>
    <w:p w:rsidR="00005434" w:rsidRPr="004E1F76" w:rsidRDefault="00005434" w:rsidP="00005434">
      <w:pPr>
        <w:spacing w:after="0" w:line="240" w:lineRule="auto"/>
        <w:ind w:firstLine="514"/>
        <w:jc w:val="both"/>
        <w:rPr>
          <w:rFonts w:ascii="Times New Roman" w:eastAsia="Times New Roman" w:hAnsi="Times New Roman" w:cs="Times New Roman"/>
          <w:color w:val="000000"/>
          <w:sz w:val="28"/>
          <w:szCs w:val="28"/>
        </w:rPr>
      </w:pPr>
      <w:r w:rsidRPr="004E1F76">
        <w:rPr>
          <w:rFonts w:ascii="Times New Roman" w:eastAsia="Times New Roman" w:hAnsi="Times New Roman" w:cs="Times New Roman"/>
          <w:color w:val="000000"/>
          <w:sz w:val="28"/>
          <w:szCs w:val="28"/>
        </w:rPr>
        <w:t> </w:t>
      </w:r>
    </w:p>
    <w:p w:rsidR="00005434" w:rsidRPr="004E1F76" w:rsidRDefault="00005434" w:rsidP="00005434">
      <w:pPr>
        <w:spacing w:after="0" w:line="240" w:lineRule="auto"/>
        <w:ind w:firstLine="707"/>
        <w:jc w:val="both"/>
        <w:rPr>
          <w:rFonts w:ascii="Times New Roman" w:eastAsia="Times New Roman" w:hAnsi="Times New Roman" w:cs="Times New Roman"/>
          <w:color w:val="000000"/>
          <w:sz w:val="30"/>
          <w:szCs w:val="30"/>
        </w:rPr>
      </w:pPr>
      <w:r w:rsidRPr="004E1F76">
        <w:rPr>
          <w:rFonts w:ascii="Times New Roman" w:eastAsia="Times New Roman" w:hAnsi="Times New Roman" w:cs="Times New Roman"/>
          <w:color w:val="000000"/>
        </w:rPr>
        <w:t> </w:t>
      </w:r>
    </w:p>
    <w:tbl>
      <w:tblPr>
        <w:tblW w:w="9426" w:type="dxa"/>
        <w:tblCellMar>
          <w:left w:w="0" w:type="dxa"/>
          <w:right w:w="0" w:type="dxa"/>
        </w:tblCellMar>
        <w:tblLook w:val="04A0" w:firstRow="1" w:lastRow="0" w:firstColumn="1" w:lastColumn="0" w:noHBand="0" w:noVBand="1"/>
      </w:tblPr>
      <w:tblGrid>
        <w:gridCol w:w="6045"/>
        <w:gridCol w:w="3381"/>
      </w:tblGrid>
      <w:tr w:rsidR="00005434" w:rsidRPr="004E1F76" w:rsidTr="00752FBE">
        <w:trPr>
          <w:trHeight w:val="923"/>
        </w:trPr>
        <w:tc>
          <w:tcPr>
            <w:tcW w:w="6045" w:type="dxa"/>
            <w:tcMar>
              <w:top w:w="0" w:type="dxa"/>
              <w:left w:w="108" w:type="dxa"/>
              <w:bottom w:w="0" w:type="dxa"/>
              <w:right w:w="108" w:type="dxa"/>
            </w:tcMar>
            <w:hideMark/>
          </w:tcPr>
          <w:p w:rsidR="00FE60EB" w:rsidRPr="00FE60EB" w:rsidRDefault="00FE60EB" w:rsidP="00FE60EB">
            <w:pPr>
              <w:spacing w:after="0" w:line="240" w:lineRule="auto"/>
              <w:rPr>
                <w:rFonts w:ascii="Times New Roman" w:eastAsia="Times New Roman" w:hAnsi="Times New Roman" w:cs="Times New Roman"/>
                <w:sz w:val="24"/>
                <w:szCs w:val="24"/>
              </w:rPr>
            </w:pPr>
            <w:r w:rsidRPr="00FE60EB">
              <w:rPr>
                <w:rFonts w:ascii="Times New Roman" w:eastAsia="Times New Roman" w:hAnsi="Times New Roman" w:cs="Times New Roman"/>
                <w:sz w:val="24"/>
                <w:szCs w:val="24"/>
              </w:rPr>
              <w:t>Об утверждении Положения</w:t>
            </w:r>
          </w:p>
          <w:p w:rsidR="00FE60EB" w:rsidRPr="00FE60EB" w:rsidRDefault="00FE60EB" w:rsidP="00FE60EB">
            <w:pPr>
              <w:spacing w:after="0" w:line="240" w:lineRule="auto"/>
              <w:rPr>
                <w:rFonts w:ascii="Times New Roman" w:eastAsia="Times New Roman" w:hAnsi="Times New Roman" w:cs="Times New Roman"/>
                <w:sz w:val="24"/>
                <w:szCs w:val="24"/>
              </w:rPr>
            </w:pPr>
            <w:r w:rsidRPr="00FE60EB">
              <w:rPr>
                <w:rFonts w:ascii="Times New Roman" w:eastAsia="Times New Roman" w:hAnsi="Times New Roman" w:cs="Times New Roman"/>
                <w:sz w:val="24"/>
                <w:szCs w:val="24"/>
              </w:rPr>
              <w:t xml:space="preserve">о муниципальном контроле </w:t>
            </w:r>
            <w:proofErr w:type="gramStart"/>
            <w:r w:rsidRPr="00FE60EB">
              <w:rPr>
                <w:rFonts w:ascii="Times New Roman" w:eastAsia="Times New Roman" w:hAnsi="Times New Roman" w:cs="Times New Roman"/>
                <w:sz w:val="24"/>
                <w:szCs w:val="24"/>
              </w:rPr>
              <w:t>на</w:t>
            </w:r>
            <w:proofErr w:type="gramEnd"/>
            <w:r w:rsidRPr="00FE60EB">
              <w:rPr>
                <w:rFonts w:ascii="Times New Roman" w:eastAsia="Times New Roman" w:hAnsi="Times New Roman" w:cs="Times New Roman"/>
                <w:sz w:val="24"/>
                <w:szCs w:val="24"/>
              </w:rPr>
              <w:t xml:space="preserve"> автомобильном</w:t>
            </w:r>
          </w:p>
          <w:p w:rsidR="00FE60EB" w:rsidRPr="00FE60EB" w:rsidRDefault="00FE60EB" w:rsidP="00FE60EB">
            <w:pPr>
              <w:spacing w:after="0" w:line="240" w:lineRule="auto"/>
              <w:rPr>
                <w:rFonts w:ascii="Times New Roman" w:eastAsia="Times New Roman" w:hAnsi="Times New Roman" w:cs="Times New Roman"/>
                <w:sz w:val="24"/>
                <w:szCs w:val="24"/>
              </w:rPr>
            </w:pPr>
            <w:proofErr w:type="gramStart"/>
            <w:r w:rsidRPr="00FE60EB">
              <w:rPr>
                <w:rFonts w:ascii="Times New Roman" w:eastAsia="Times New Roman" w:hAnsi="Times New Roman" w:cs="Times New Roman"/>
                <w:sz w:val="24"/>
                <w:szCs w:val="24"/>
              </w:rPr>
              <w:t>транспорте</w:t>
            </w:r>
            <w:proofErr w:type="gramEnd"/>
            <w:r w:rsidRPr="00FE60EB">
              <w:rPr>
                <w:rFonts w:ascii="Times New Roman" w:eastAsia="Times New Roman" w:hAnsi="Times New Roman" w:cs="Times New Roman"/>
                <w:sz w:val="24"/>
                <w:szCs w:val="24"/>
              </w:rPr>
              <w:t>, городском наземном электрическом</w:t>
            </w:r>
          </w:p>
          <w:p w:rsidR="00FE60EB" w:rsidRPr="00FE60EB" w:rsidRDefault="00FE60EB" w:rsidP="00FE60EB">
            <w:pPr>
              <w:spacing w:after="0" w:line="240" w:lineRule="auto"/>
              <w:rPr>
                <w:rFonts w:ascii="Times New Roman" w:eastAsia="Times New Roman" w:hAnsi="Times New Roman" w:cs="Times New Roman"/>
                <w:sz w:val="24"/>
                <w:szCs w:val="24"/>
              </w:rPr>
            </w:pPr>
            <w:r w:rsidRPr="00FE60EB">
              <w:rPr>
                <w:rFonts w:ascii="Times New Roman" w:eastAsia="Times New Roman" w:hAnsi="Times New Roman" w:cs="Times New Roman"/>
                <w:sz w:val="24"/>
                <w:szCs w:val="24"/>
              </w:rPr>
              <w:t xml:space="preserve">транспорте и в дорожном хозяйстве в границах и </w:t>
            </w:r>
            <w:proofErr w:type="gramStart"/>
            <w:r w:rsidRPr="00FE60EB">
              <w:rPr>
                <w:rFonts w:ascii="Times New Roman" w:eastAsia="Times New Roman" w:hAnsi="Times New Roman" w:cs="Times New Roman"/>
                <w:sz w:val="24"/>
                <w:szCs w:val="24"/>
              </w:rPr>
              <w:t>вне</w:t>
            </w:r>
            <w:proofErr w:type="gramEnd"/>
          </w:p>
          <w:p w:rsidR="00FE60EB" w:rsidRPr="00FE60EB" w:rsidRDefault="00FE60EB" w:rsidP="00FE60EB">
            <w:pPr>
              <w:spacing w:after="0" w:line="240" w:lineRule="auto"/>
              <w:rPr>
                <w:rFonts w:ascii="Times New Roman" w:eastAsia="Times New Roman" w:hAnsi="Times New Roman" w:cs="Times New Roman"/>
                <w:sz w:val="24"/>
                <w:szCs w:val="24"/>
              </w:rPr>
            </w:pPr>
            <w:r w:rsidRPr="00FE60EB">
              <w:rPr>
                <w:rFonts w:ascii="Times New Roman" w:eastAsia="Times New Roman" w:hAnsi="Times New Roman" w:cs="Times New Roman"/>
                <w:sz w:val="24"/>
                <w:szCs w:val="24"/>
              </w:rPr>
              <w:t>границ населенных пунктов Харовского</w:t>
            </w:r>
          </w:p>
          <w:p w:rsidR="00005434" w:rsidRDefault="00FE60EB" w:rsidP="00FE60EB">
            <w:pPr>
              <w:spacing w:after="0" w:line="240" w:lineRule="auto"/>
              <w:rPr>
                <w:rFonts w:ascii="Times New Roman" w:eastAsia="Times New Roman" w:hAnsi="Times New Roman" w:cs="Times New Roman"/>
                <w:sz w:val="24"/>
                <w:szCs w:val="24"/>
              </w:rPr>
            </w:pPr>
            <w:r w:rsidRPr="00FE60EB">
              <w:rPr>
                <w:rFonts w:ascii="Times New Roman" w:eastAsia="Times New Roman" w:hAnsi="Times New Roman" w:cs="Times New Roman"/>
                <w:sz w:val="24"/>
                <w:szCs w:val="24"/>
              </w:rPr>
              <w:t>муниципального округа</w:t>
            </w:r>
          </w:p>
          <w:p w:rsidR="00FE60EB" w:rsidRPr="004E1F76" w:rsidRDefault="00FE60EB" w:rsidP="00FE60EB">
            <w:pPr>
              <w:spacing w:after="0" w:line="240" w:lineRule="auto"/>
              <w:rPr>
                <w:rFonts w:ascii="Times New Roman" w:eastAsia="Times New Roman" w:hAnsi="Times New Roman" w:cs="Times New Roman"/>
                <w:sz w:val="24"/>
                <w:szCs w:val="24"/>
              </w:rPr>
            </w:pPr>
          </w:p>
        </w:tc>
        <w:tc>
          <w:tcPr>
            <w:tcW w:w="3381" w:type="dxa"/>
            <w:tcMar>
              <w:top w:w="0" w:type="dxa"/>
              <w:left w:w="108" w:type="dxa"/>
              <w:bottom w:w="0" w:type="dxa"/>
              <w:right w:w="108" w:type="dxa"/>
            </w:tcMar>
            <w:hideMark/>
          </w:tcPr>
          <w:p w:rsidR="00005434" w:rsidRPr="004E1F76" w:rsidRDefault="00005434" w:rsidP="00005434">
            <w:pPr>
              <w:spacing w:after="0" w:line="240" w:lineRule="auto"/>
              <w:ind w:firstLine="709"/>
              <w:rPr>
                <w:rFonts w:ascii="Times New Roman" w:eastAsia="Times New Roman" w:hAnsi="Times New Roman" w:cs="Times New Roman"/>
                <w:sz w:val="24"/>
                <w:szCs w:val="24"/>
              </w:rPr>
            </w:pPr>
            <w:r w:rsidRPr="004E1F76">
              <w:rPr>
                <w:rFonts w:ascii="Times New Roman" w:eastAsia="Times New Roman" w:hAnsi="Times New Roman" w:cs="Times New Roman"/>
                <w:sz w:val="24"/>
                <w:szCs w:val="24"/>
              </w:rPr>
              <w:t> </w:t>
            </w:r>
          </w:p>
        </w:tc>
      </w:tr>
    </w:tbl>
    <w:p w:rsidR="00225C55" w:rsidRPr="00225C55" w:rsidRDefault="00225C55" w:rsidP="00225C55">
      <w:pPr>
        <w:spacing w:after="0" w:line="240" w:lineRule="auto"/>
        <w:ind w:firstLine="708"/>
        <w:jc w:val="both"/>
        <w:rPr>
          <w:rFonts w:ascii="Times New Roman" w:eastAsia="Times New Roman" w:hAnsi="Times New Roman" w:cs="Times New Roman"/>
          <w:color w:val="000000"/>
          <w:sz w:val="24"/>
          <w:szCs w:val="24"/>
        </w:rPr>
      </w:pPr>
      <w:r w:rsidRPr="00225C55">
        <w:rPr>
          <w:rFonts w:ascii="Times New Roman" w:eastAsia="Times New Roman" w:hAnsi="Times New Roman" w:cs="Times New Roman"/>
          <w:color w:val="000000"/>
          <w:sz w:val="24"/>
          <w:szCs w:val="24"/>
        </w:rPr>
        <w:t>В соответствии со статьей 14 Федерального закона от 6 октября 2003 года № 131-</w:t>
      </w:r>
    </w:p>
    <w:p w:rsidR="00225C55" w:rsidRPr="00225C55" w:rsidRDefault="00225C55" w:rsidP="00225C55">
      <w:pPr>
        <w:spacing w:after="0" w:line="240" w:lineRule="auto"/>
        <w:jc w:val="both"/>
        <w:rPr>
          <w:rFonts w:ascii="Times New Roman" w:eastAsia="Times New Roman" w:hAnsi="Times New Roman" w:cs="Times New Roman"/>
          <w:color w:val="000000"/>
          <w:sz w:val="24"/>
          <w:szCs w:val="24"/>
        </w:rPr>
      </w:pPr>
      <w:r w:rsidRPr="00225C55">
        <w:rPr>
          <w:rFonts w:ascii="Times New Roman" w:eastAsia="Times New Roman" w:hAnsi="Times New Roman" w:cs="Times New Roman"/>
          <w:color w:val="000000"/>
          <w:sz w:val="24"/>
          <w:szCs w:val="24"/>
        </w:rPr>
        <w:t>ФЗ «Об общих принципах организации местн</w:t>
      </w:r>
      <w:r w:rsidR="00647510">
        <w:rPr>
          <w:rFonts w:ascii="Times New Roman" w:eastAsia="Times New Roman" w:hAnsi="Times New Roman" w:cs="Times New Roman"/>
          <w:color w:val="000000"/>
          <w:sz w:val="24"/>
          <w:szCs w:val="24"/>
        </w:rPr>
        <w:t xml:space="preserve">ого самоуправления в Российской </w:t>
      </w:r>
      <w:r w:rsidRPr="00225C55">
        <w:rPr>
          <w:rFonts w:ascii="Times New Roman" w:eastAsia="Times New Roman" w:hAnsi="Times New Roman" w:cs="Times New Roman"/>
          <w:color w:val="000000"/>
          <w:sz w:val="24"/>
          <w:szCs w:val="24"/>
        </w:rPr>
        <w:t>Федерации», статьями 13, 13.1 Федерального закона от 8 ноября 2007 года № 257-ФЗ «</w:t>
      </w:r>
      <w:proofErr w:type="gramStart"/>
      <w:r w:rsidRPr="00225C55">
        <w:rPr>
          <w:rFonts w:ascii="Times New Roman" w:eastAsia="Times New Roman" w:hAnsi="Times New Roman" w:cs="Times New Roman"/>
          <w:color w:val="000000"/>
          <w:sz w:val="24"/>
          <w:szCs w:val="24"/>
        </w:rPr>
        <w:t>Об</w:t>
      </w:r>
      <w:proofErr w:type="gramEnd"/>
    </w:p>
    <w:p w:rsidR="00005434" w:rsidRPr="004E1F76" w:rsidRDefault="00225C55" w:rsidP="00225C55">
      <w:pPr>
        <w:spacing w:after="0" w:line="240" w:lineRule="auto"/>
        <w:jc w:val="both"/>
        <w:rPr>
          <w:rFonts w:ascii="Times New Roman" w:eastAsia="Times New Roman" w:hAnsi="Times New Roman" w:cs="Times New Roman"/>
          <w:color w:val="000000"/>
          <w:sz w:val="24"/>
          <w:szCs w:val="24"/>
        </w:rPr>
      </w:pPr>
      <w:proofErr w:type="gramStart"/>
      <w:r w:rsidRPr="00225C55">
        <w:rPr>
          <w:rFonts w:ascii="Times New Roman" w:eastAsia="Times New Roman" w:hAnsi="Times New Roman" w:cs="Times New Roman"/>
          <w:color w:val="000000"/>
          <w:sz w:val="24"/>
          <w:szCs w:val="24"/>
        </w:rPr>
        <w:t>автомобильных дорогах и о дорожной деятельности в Российской Федерации и о</w:t>
      </w:r>
      <w:r>
        <w:rPr>
          <w:rFonts w:ascii="Times New Roman" w:eastAsia="Times New Roman" w:hAnsi="Times New Roman" w:cs="Times New Roman"/>
          <w:color w:val="000000"/>
          <w:sz w:val="24"/>
          <w:szCs w:val="24"/>
        </w:rPr>
        <w:t xml:space="preserve"> внесении изменений в отдельные законодательные акты Российской </w:t>
      </w:r>
      <w:r w:rsidRPr="00225C55">
        <w:rPr>
          <w:rFonts w:ascii="Times New Roman" w:eastAsia="Times New Roman" w:hAnsi="Times New Roman" w:cs="Times New Roman"/>
          <w:color w:val="000000"/>
          <w:sz w:val="24"/>
          <w:szCs w:val="24"/>
        </w:rPr>
        <w:t>Федерации», Федеральным законом от 31 июля 2020 г</w:t>
      </w:r>
      <w:r>
        <w:rPr>
          <w:rFonts w:ascii="Times New Roman" w:eastAsia="Times New Roman" w:hAnsi="Times New Roman" w:cs="Times New Roman"/>
          <w:color w:val="000000"/>
          <w:sz w:val="24"/>
          <w:szCs w:val="24"/>
        </w:rPr>
        <w:t xml:space="preserve">ода № 248-ФЗ «О государственном </w:t>
      </w:r>
      <w:r w:rsidRPr="00225C55">
        <w:rPr>
          <w:rFonts w:ascii="Times New Roman" w:eastAsia="Times New Roman" w:hAnsi="Times New Roman" w:cs="Times New Roman"/>
          <w:color w:val="000000"/>
          <w:sz w:val="24"/>
          <w:szCs w:val="24"/>
        </w:rPr>
        <w:t>контроле (надзоре) и муниципальном контроле в</w:t>
      </w:r>
      <w:r>
        <w:rPr>
          <w:rFonts w:ascii="Times New Roman" w:eastAsia="Times New Roman" w:hAnsi="Times New Roman" w:cs="Times New Roman"/>
          <w:color w:val="000000"/>
          <w:sz w:val="24"/>
          <w:szCs w:val="24"/>
        </w:rPr>
        <w:t xml:space="preserve"> Российской Федерации», Уставом </w:t>
      </w:r>
      <w:r w:rsidRPr="00225C55">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аровского муниципального округа</w:t>
      </w:r>
      <w:r w:rsidR="00647510">
        <w:rPr>
          <w:rFonts w:ascii="Times New Roman" w:eastAsia="Times New Roman" w:hAnsi="Times New Roman" w:cs="Times New Roman"/>
          <w:color w:val="000000"/>
          <w:sz w:val="24"/>
          <w:szCs w:val="24"/>
        </w:rPr>
        <w:t xml:space="preserve"> Муниципальное Собрание</w:t>
      </w:r>
      <w:proofErr w:type="gramEnd"/>
    </w:p>
    <w:p w:rsidR="00005434" w:rsidRPr="00F13FC9" w:rsidRDefault="00005434" w:rsidP="00AA2488">
      <w:pPr>
        <w:spacing w:after="0" w:line="240" w:lineRule="auto"/>
        <w:jc w:val="both"/>
        <w:rPr>
          <w:rFonts w:ascii="Times New Roman" w:eastAsia="Times New Roman" w:hAnsi="Times New Roman" w:cs="Times New Roman"/>
          <w:color w:val="000000" w:themeColor="text1"/>
          <w:sz w:val="24"/>
          <w:szCs w:val="24"/>
        </w:rPr>
      </w:pPr>
    </w:p>
    <w:p w:rsidR="00005434" w:rsidRDefault="00005434" w:rsidP="00AA2488">
      <w:pPr>
        <w:shd w:val="clear" w:color="auto" w:fill="FFFFFF"/>
        <w:spacing w:after="0" w:line="240" w:lineRule="auto"/>
        <w:rPr>
          <w:rFonts w:ascii="Times New Roman" w:eastAsia="Times New Roman" w:hAnsi="Times New Roman" w:cs="Times New Roman"/>
          <w:b/>
          <w:bCs/>
          <w:color w:val="000000"/>
          <w:sz w:val="24"/>
          <w:szCs w:val="24"/>
        </w:rPr>
      </w:pPr>
      <w:r w:rsidRPr="004E1F76">
        <w:rPr>
          <w:rFonts w:ascii="Times New Roman" w:eastAsia="Times New Roman" w:hAnsi="Times New Roman" w:cs="Times New Roman"/>
          <w:b/>
          <w:bCs/>
          <w:color w:val="000000"/>
          <w:sz w:val="24"/>
          <w:szCs w:val="24"/>
        </w:rPr>
        <w:t>РЕШИЛ</w:t>
      </w:r>
      <w:r w:rsidR="00D03B3B">
        <w:rPr>
          <w:rFonts w:ascii="Times New Roman" w:eastAsia="Times New Roman" w:hAnsi="Times New Roman" w:cs="Times New Roman"/>
          <w:b/>
          <w:bCs/>
          <w:color w:val="000000"/>
          <w:sz w:val="24"/>
          <w:szCs w:val="24"/>
        </w:rPr>
        <w:t>О</w:t>
      </w:r>
      <w:r w:rsidRPr="004E1F76">
        <w:rPr>
          <w:rFonts w:ascii="Times New Roman" w:eastAsia="Times New Roman" w:hAnsi="Times New Roman" w:cs="Times New Roman"/>
          <w:b/>
          <w:bCs/>
          <w:color w:val="000000"/>
          <w:sz w:val="24"/>
          <w:szCs w:val="24"/>
        </w:rPr>
        <w:t>:</w:t>
      </w:r>
    </w:p>
    <w:p w:rsidR="003D7444" w:rsidRDefault="003D7444" w:rsidP="00AA2488">
      <w:pPr>
        <w:shd w:val="clear" w:color="auto" w:fill="FFFFFF"/>
        <w:spacing w:after="0" w:line="240" w:lineRule="auto"/>
        <w:rPr>
          <w:rFonts w:ascii="Times New Roman" w:eastAsia="Times New Roman" w:hAnsi="Times New Roman" w:cs="Times New Roman"/>
          <w:color w:val="000000"/>
          <w:sz w:val="24"/>
          <w:szCs w:val="24"/>
        </w:rPr>
      </w:pPr>
    </w:p>
    <w:p w:rsidR="00540E68" w:rsidRPr="00540E68" w:rsidRDefault="00540E68" w:rsidP="008F301B">
      <w:pPr>
        <w:pStyle w:val="a6"/>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540E68">
        <w:rPr>
          <w:rFonts w:ascii="Times New Roman" w:eastAsia="Times New Roman" w:hAnsi="Times New Roman" w:cs="Times New Roman"/>
          <w:color w:val="000000"/>
          <w:sz w:val="24"/>
          <w:szCs w:val="24"/>
        </w:rPr>
        <w:t>Утвердить Положение</w:t>
      </w:r>
      <w:r w:rsidR="00EA0AFB">
        <w:rPr>
          <w:rFonts w:ascii="Times New Roman" w:eastAsia="Times New Roman" w:hAnsi="Times New Roman" w:cs="Times New Roman"/>
          <w:color w:val="000000"/>
          <w:sz w:val="24"/>
          <w:szCs w:val="24"/>
        </w:rPr>
        <w:t xml:space="preserve"> о муниципальном контроле на </w:t>
      </w:r>
      <w:r w:rsidRPr="00540E68">
        <w:rPr>
          <w:rFonts w:ascii="Times New Roman" w:eastAsia="Times New Roman" w:hAnsi="Times New Roman" w:cs="Times New Roman"/>
          <w:color w:val="000000"/>
          <w:sz w:val="24"/>
          <w:szCs w:val="24"/>
        </w:rPr>
        <w:t>автомобильном транспорте,</w:t>
      </w:r>
      <w:r>
        <w:rPr>
          <w:rFonts w:ascii="Times New Roman" w:eastAsia="Times New Roman" w:hAnsi="Times New Roman" w:cs="Times New Roman"/>
          <w:color w:val="000000"/>
          <w:sz w:val="24"/>
          <w:szCs w:val="24"/>
        </w:rPr>
        <w:t xml:space="preserve"> </w:t>
      </w:r>
      <w:r w:rsidRPr="00540E68">
        <w:rPr>
          <w:rFonts w:ascii="Times New Roman" w:eastAsia="Times New Roman" w:hAnsi="Times New Roman" w:cs="Times New Roman"/>
          <w:color w:val="000000"/>
          <w:sz w:val="24"/>
          <w:szCs w:val="24"/>
        </w:rPr>
        <w:t>городском наземном электрическом транспорте и в дорожном хозяйстве в границах и вне</w:t>
      </w:r>
      <w:r>
        <w:rPr>
          <w:rFonts w:ascii="Times New Roman" w:eastAsia="Times New Roman" w:hAnsi="Times New Roman" w:cs="Times New Roman"/>
          <w:color w:val="000000"/>
          <w:sz w:val="24"/>
          <w:szCs w:val="24"/>
        </w:rPr>
        <w:t xml:space="preserve"> </w:t>
      </w:r>
      <w:r w:rsidRPr="00540E68">
        <w:rPr>
          <w:rFonts w:ascii="Times New Roman" w:eastAsia="Times New Roman" w:hAnsi="Times New Roman" w:cs="Times New Roman"/>
          <w:color w:val="000000"/>
          <w:sz w:val="24"/>
          <w:szCs w:val="24"/>
        </w:rPr>
        <w:t>границ населенных пунктов Харовского муниципального округа согласно приложению.</w:t>
      </w:r>
    </w:p>
    <w:p w:rsidR="00540E68" w:rsidRDefault="00540E68" w:rsidP="008F301B">
      <w:pPr>
        <w:pStyle w:val="a6"/>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540E68">
        <w:rPr>
          <w:rFonts w:ascii="Times New Roman" w:eastAsia="Times New Roman" w:hAnsi="Times New Roman" w:cs="Times New Roman"/>
          <w:color w:val="000000"/>
          <w:sz w:val="24"/>
          <w:szCs w:val="24"/>
        </w:rPr>
        <w:t>Признать утратившими силу решени</w:t>
      </w:r>
      <w:r w:rsidR="0037676F">
        <w:rPr>
          <w:rFonts w:ascii="Times New Roman" w:eastAsia="Times New Roman" w:hAnsi="Times New Roman" w:cs="Times New Roman"/>
          <w:color w:val="000000"/>
          <w:sz w:val="24"/>
          <w:szCs w:val="24"/>
        </w:rPr>
        <w:t>е</w:t>
      </w:r>
      <w:r w:rsidRPr="00540E68">
        <w:rPr>
          <w:rFonts w:ascii="Times New Roman" w:eastAsia="Times New Roman" w:hAnsi="Times New Roman" w:cs="Times New Roman"/>
          <w:color w:val="000000"/>
          <w:sz w:val="24"/>
          <w:szCs w:val="24"/>
        </w:rPr>
        <w:t xml:space="preserve"> Муниципального</w:t>
      </w:r>
      <w:r>
        <w:rPr>
          <w:rFonts w:ascii="Times New Roman" w:eastAsia="Times New Roman" w:hAnsi="Times New Roman" w:cs="Times New Roman"/>
          <w:color w:val="000000"/>
          <w:sz w:val="24"/>
          <w:szCs w:val="24"/>
        </w:rPr>
        <w:t xml:space="preserve"> </w:t>
      </w:r>
      <w:r w:rsidRPr="00540E68">
        <w:rPr>
          <w:rFonts w:ascii="Times New Roman" w:eastAsia="Times New Roman" w:hAnsi="Times New Roman" w:cs="Times New Roman"/>
          <w:color w:val="000000"/>
          <w:sz w:val="24"/>
          <w:szCs w:val="24"/>
        </w:rPr>
        <w:t xml:space="preserve">Собрания Харовского муниципального </w:t>
      </w:r>
      <w:r>
        <w:rPr>
          <w:rFonts w:ascii="Times New Roman" w:eastAsia="Times New Roman" w:hAnsi="Times New Roman" w:cs="Times New Roman"/>
          <w:color w:val="000000"/>
          <w:sz w:val="24"/>
          <w:szCs w:val="24"/>
        </w:rPr>
        <w:t>округа</w:t>
      </w:r>
      <w:r w:rsidR="0037676F">
        <w:rPr>
          <w:rFonts w:ascii="Times New Roman" w:eastAsia="Times New Roman" w:hAnsi="Times New Roman" w:cs="Times New Roman"/>
          <w:color w:val="000000"/>
          <w:sz w:val="24"/>
          <w:szCs w:val="24"/>
        </w:rPr>
        <w:t xml:space="preserve"> от 09.12.2022 г. №69</w:t>
      </w:r>
      <w:r w:rsidR="000618E3">
        <w:rPr>
          <w:rFonts w:ascii="Times New Roman" w:eastAsia="Times New Roman" w:hAnsi="Times New Roman" w:cs="Times New Roman"/>
          <w:color w:val="000000"/>
          <w:sz w:val="24"/>
          <w:szCs w:val="24"/>
        </w:rPr>
        <w:t xml:space="preserve"> «Об утверждении Положения </w:t>
      </w:r>
      <w:r w:rsidR="000618E3" w:rsidRPr="000618E3">
        <w:rPr>
          <w:rFonts w:ascii="Times New Roman" w:eastAsia="Times New Roman" w:hAnsi="Times New Roman" w:cs="Times New Roman"/>
          <w:color w:val="000000"/>
          <w:sz w:val="24"/>
          <w:szCs w:val="24"/>
        </w:rPr>
        <w:t xml:space="preserve">о муниципальном контроле на </w:t>
      </w:r>
      <w:r w:rsidRPr="000618E3">
        <w:rPr>
          <w:rFonts w:ascii="Times New Roman" w:eastAsia="Times New Roman" w:hAnsi="Times New Roman" w:cs="Times New Roman"/>
          <w:color w:val="000000"/>
          <w:sz w:val="24"/>
          <w:szCs w:val="24"/>
        </w:rPr>
        <w:t>автомобильном транспорте,</w:t>
      </w:r>
      <w:r w:rsidR="000618E3" w:rsidRPr="000618E3">
        <w:rPr>
          <w:rFonts w:ascii="Times New Roman" w:eastAsia="Times New Roman" w:hAnsi="Times New Roman" w:cs="Times New Roman"/>
          <w:color w:val="000000"/>
          <w:sz w:val="24"/>
          <w:szCs w:val="24"/>
        </w:rPr>
        <w:t xml:space="preserve"> </w:t>
      </w:r>
      <w:r w:rsidRPr="000618E3">
        <w:rPr>
          <w:rFonts w:ascii="Times New Roman" w:eastAsia="Times New Roman" w:hAnsi="Times New Roman" w:cs="Times New Roman"/>
          <w:color w:val="000000"/>
          <w:sz w:val="24"/>
          <w:szCs w:val="24"/>
        </w:rPr>
        <w:t>городском наземном электрическом транспорте и в дорожном хозяйстве в границах и вне</w:t>
      </w:r>
      <w:r w:rsidR="000618E3" w:rsidRPr="000618E3">
        <w:rPr>
          <w:rFonts w:ascii="Times New Roman" w:eastAsia="Times New Roman" w:hAnsi="Times New Roman" w:cs="Times New Roman"/>
          <w:color w:val="000000"/>
          <w:sz w:val="24"/>
          <w:szCs w:val="24"/>
        </w:rPr>
        <w:t xml:space="preserve"> </w:t>
      </w:r>
      <w:r w:rsidRPr="000618E3">
        <w:rPr>
          <w:rFonts w:ascii="Times New Roman" w:eastAsia="Times New Roman" w:hAnsi="Times New Roman" w:cs="Times New Roman"/>
          <w:color w:val="000000"/>
          <w:sz w:val="24"/>
          <w:szCs w:val="24"/>
        </w:rPr>
        <w:t>границ населенных пунктов Харовского муниципального округа</w:t>
      </w:r>
      <w:r w:rsidR="000618E3">
        <w:rPr>
          <w:rFonts w:ascii="Times New Roman" w:eastAsia="Times New Roman" w:hAnsi="Times New Roman" w:cs="Times New Roman"/>
          <w:color w:val="000000"/>
          <w:sz w:val="24"/>
          <w:szCs w:val="24"/>
        </w:rPr>
        <w:t>».</w:t>
      </w:r>
    </w:p>
    <w:p w:rsidR="00C837A8" w:rsidRPr="00540E68" w:rsidRDefault="00C837A8" w:rsidP="008F301B">
      <w:pPr>
        <w:pStyle w:val="a6"/>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540E68">
        <w:rPr>
          <w:rFonts w:ascii="Times New Roman" w:eastAsia="Times New Roman" w:hAnsi="Times New Roman" w:cs="Times New Roman"/>
          <w:color w:val="000000"/>
          <w:sz w:val="24"/>
          <w:szCs w:val="24"/>
        </w:rPr>
        <w:t xml:space="preserve">Настоящее </w:t>
      </w:r>
      <w:r w:rsidR="0042133D" w:rsidRPr="00540E68">
        <w:rPr>
          <w:rFonts w:ascii="Times New Roman" w:eastAsia="Times New Roman" w:hAnsi="Times New Roman" w:cs="Times New Roman"/>
          <w:color w:val="000000"/>
          <w:sz w:val="24"/>
          <w:szCs w:val="24"/>
        </w:rPr>
        <w:t>Р</w:t>
      </w:r>
      <w:r w:rsidR="00FB3FF3" w:rsidRPr="00540E68">
        <w:rPr>
          <w:rFonts w:ascii="Times New Roman" w:eastAsia="Times New Roman" w:hAnsi="Times New Roman" w:cs="Times New Roman"/>
          <w:color w:val="000000"/>
          <w:sz w:val="24"/>
          <w:szCs w:val="24"/>
        </w:rPr>
        <w:t>ешение</w:t>
      </w:r>
      <w:r w:rsidRPr="00540E68">
        <w:rPr>
          <w:rFonts w:ascii="Times New Roman" w:eastAsia="Times New Roman" w:hAnsi="Times New Roman" w:cs="Times New Roman"/>
          <w:color w:val="000000"/>
          <w:sz w:val="24"/>
          <w:szCs w:val="24"/>
        </w:rPr>
        <w:t xml:space="preserve"> вступает в силу с</w:t>
      </w:r>
      <w:r w:rsidR="002022AB">
        <w:rPr>
          <w:rFonts w:ascii="Times New Roman" w:eastAsia="Times New Roman" w:hAnsi="Times New Roman" w:cs="Times New Roman"/>
          <w:color w:val="000000"/>
          <w:sz w:val="24"/>
          <w:szCs w:val="24"/>
        </w:rPr>
        <w:t>о дня</w:t>
      </w:r>
      <w:r w:rsidRPr="00540E68">
        <w:rPr>
          <w:rFonts w:ascii="Times New Roman" w:eastAsia="Times New Roman" w:hAnsi="Times New Roman" w:cs="Times New Roman"/>
          <w:color w:val="000000"/>
          <w:sz w:val="24"/>
          <w:szCs w:val="24"/>
        </w:rPr>
        <w:t xml:space="preserve"> его официального опубликования в «Официальном вестнике» - приложении к газете «Призыв»</w:t>
      </w:r>
      <w:r w:rsidR="002022AB">
        <w:rPr>
          <w:rFonts w:ascii="Times New Roman" w:eastAsia="Times New Roman" w:hAnsi="Times New Roman" w:cs="Times New Roman"/>
          <w:color w:val="000000"/>
          <w:sz w:val="24"/>
          <w:szCs w:val="24"/>
        </w:rPr>
        <w:t xml:space="preserve">, подлежит размещению </w:t>
      </w:r>
      <w:r w:rsidRPr="00540E68">
        <w:rPr>
          <w:rFonts w:ascii="Times New Roman" w:eastAsia="Times New Roman" w:hAnsi="Times New Roman" w:cs="Times New Roman"/>
          <w:color w:val="000000"/>
          <w:sz w:val="24"/>
          <w:szCs w:val="24"/>
        </w:rPr>
        <w:t>на официальном сайте Харовского муниципального округа в информационно-телекоммуникационной сети «Интернет».</w:t>
      </w:r>
    </w:p>
    <w:p w:rsidR="008E776F" w:rsidRDefault="008E776F" w:rsidP="00F13FC9">
      <w:pPr>
        <w:spacing w:after="0" w:line="240" w:lineRule="auto"/>
        <w:jc w:val="both"/>
        <w:rPr>
          <w:rFonts w:ascii="Times New Roman" w:eastAsia="Times New Roman" w:hAnsi="Times New Roman" w:cs="Times New Roman"/>
          <w:color w:val="000000"/>
          <w:sz w:val="26"/>
          <w:szCs w:val="26"/>
        </w:rPr>
      </w:pPr>
    </w:p>
    <w:p w:rsidR="008E776F" w:rsidRDefault="008E776F" w:rsidP="00F13FC9">
      <w:pPr>
        <w:spacing w:after="0" w:line="240" w:lineRule="auto"/>
        <w:jc w:val="both"/>
        <w:rPr>
          <w:rFonts w:ascii="Times New Roman" w:eastAsia="Times New Roman" w:hAnsi="Times New Roman" w:cs="Times New Roman"/>
          <w:color w:val="000000"/>
          <w:sz w:val="26"/>
          <w:szCs w:val="26"/>
        </w:rPr>
      </w:pPr>
    </w:p>
    <w:p w:rsidR="00F13FC9" w:rsidRPr="00F13FC9" w:rsidRDefault="00F13FC9" w:rsidP="00F13FC9">
      <w:pPr>
        <w:spacing w:after="0" w:line="240" w:lineRule="auto"/>
        <w:jc w:val="both"/>
        <w:rPr>
          <w:rFonts w:ascii="Times New Roman" w:eastAsia="Times New Roman" w:hAnsi="Times New Roman" w:cs="Times New Roman"/>
          <w:color w:val="000000"/>
          <w:sz w:val="26"/>
          <w:szCs w:val="26"/>
        </w:rPr>
      </w:pPr>
      <w:r w:rsidRPr="00F13FC9">
        <w:rPr>
          <w:rFonts w:ascii="Times New Roman" w:eastAsia="Times New Roman" w:hAnsi="Times New Roman" w:cs="Times New Roman"/>
          <w:color w:val="000000"/>
          <w:sz w:val="26"/>
          <w:szCs w:val="26"/>
        </w:rPr>
        <w:t>Председатель</w:t>
      </w:r>
    </w:p>
    <w:p w:rsidR="00F13FC9" w:rsidRPr="00F13FC9" w:rsidRDefault="00F13FC9" w:rsidP="00F13FC9">
      <w:pPr>
        <w:spacing w:after="0" w:line="240" w:lineRule="auto"/>
        <w:jc w:val="both"/>
        <w:rPr>
          <w:rFonts w:ascii="Times New Roman" w:eastAsia="Times New Roman" w:hAnsi="Times New Roman" w:cs="Times New Roman"/>
          <w:color w:val="000000"/>
          <w:sz w:val="26"/>
          <w:szCs w:val="26"/>
        </w:rPr>
      </w:pPr>
      <w:r w:rsidRPr="00F13FC9">
        <w:rPr>
          <w:rFonts w:ascii="Times New Roman" w:eastAsia="Times New Roman" w:hAnsi="Times New Roman" w:cs="Times New Roman"/>
          <w:color w:val="000000"/>
          <w:sz w:val="26"/>
          <w:szCs w:val="26"/>
        </w:rPr>
        <w:t xml:space="preserve">Муниципального собрания </w:t>
      </w:r>
    </w:p>
    <w:p w:rsidR="00F13FC9" w:rsidRDefault="00F13FC9" w:rsidP="00F13FC9">
      <w:pPr>
        <w:spacing w:after="0" w:line="240" w:lineRule="auto"/>
        <w:jc w:val="both"/>
        <w:rPr>
          <w:rFonts w:ascii="Times New Roman" w:eastAsia="Times New Roman" w:hAnsi="Times New Roman" w:cs="Times New Roman"/>
          <w:color w:val="000000"/>
          <w:sz w:val="26"/>
          <w:szCs w:val="26"/>
        </w:rPr>
      </w:pPr>
      <w:r w:rsidRPr="00F13FC9">
        <w:rPr>
          <w:rFonts w:ascii="Times New Roman" w:eastAsia="Times New Roman" w:hAnsi="Times New Roman" w:cs="Times New Roman"/>
          <w:color w:val="000000"/>
          <w:sz w:val="26"/>
          <w:szCs w:val="26"/>
        </w:rPr>
        <w:t xml:space="preserve">Харовского муниципального округа   </w:t>
      </w:r>
      <w:r>
        <w:rPr>
          <w:rFonts w:ascii="Times New Roman" w:eastAsia="Times New Roman" w:hAnsi="Times New Roman" w:cs="Times New Roman"/>
          <w:color w:val="000000"/>
          <w:sz w:val="26"/>
          <w:szCs w:val="26"/>
        </w:rPr>
        <w:t xml:space="preserve">                                               </w:t>
      </w:r>
      <w:r w:rsidR="00471C3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F13FC9">
        <w:rPr>
          <w:rFonts w:ascii="Times New Roman" w:eastAsia="Times New Roman" w:hAnsi="Times New Roman" w:cs="Times New Roman"/>
          <w:color w:val="000000"/>
          <w:sz w:val="26"/>
          <w:szCs w:val="26"/>
        </w:rPr>
        <w:t>Л.В.</w:t>
      </w:r>
      <w:r w:rsidR="00E70DC4">
        <w:rPr>
          <w:rFonts w:ascii="Times New Roman" w:eastAsia="Times New Roman" w:hAnsi="Times New Roman" w:cs="Times New Roman"/>
          <w:color w:val="000000"/>
          <w:sz w:val="26"/>
          <w:szCs w:val="26"/>
        </w:rPr>
        <w:t xml:space="preserve"> </w:t>
      </w:r>
      <w:r w:rsidRPr="00F13FC9">
        <w:rPr>
          <w:rFonts w:ascii="Times New Roman" w:eastAsia="Times New Roman" w:hAnsi="Times New Roman" w:cs="Times New Roman"/>
          <w:color w:val="000000"/>
          <w:sz w:val="26"/>
          <w:szCs w:val="26"/>
        </w:rPr>
        <w:t>Горюнова</w:t>
      </w:r>
    </w:p>
    <w:p w:rsidR="00F13FC9" w:rsidRDefault="00F13FC9" w:rsidP="00F13FC9">
      <w:pPr>
        <w:spacing w:after="0" w:line="240" w:lineRule="auto"/>
        <w:jc w:val="both"/>
        <w:rPr>
          <w:rFonts w:ascii="Times New Roman" w:eastAsia="Times New Roman" w:hAnsi="Times New Roman" w:cs="Times New Roman"/>
          <w:color w:val="000000"/>
          <w:sz w:val="26"/>
          <w:szCs w:val="26"/>
        </w:rPr>
      </w:pPr>
    </w:p>
    <w:p w:rsidR="00F13FC9" w:rsidRDefault="00F13FC9" w:rsidP="00F13FC9">
      <w:pPr>
        <w:spacing w:after="0" w:line="240" w:lineRule="auto"/>
        <w:jc w:val="both"/>
        <w:rPr>
          <w:rFonts w:ascii="Times New Roman" w:eastAsia="Times New Roman" w:hAnsi="Times New Roman" w:cs="Times New Roman"/>
          <w:color w:val="000000"/>
          <w:sz w:val="26"/>
          <w:szCs w:val="26"/>
        </w:rPr>
      </w:pPr>
    </w:p>
    <w:p w:rsidR="00740DBB" w:rsidRDefault="00F13FC9" w:rsidP="00546BF2">
      <w:pPr>
        <w:spacing w:after="0" w:line="240" w:lineRule="auto"/>
        <w:jc w:val="both"/>
        <w:rPr>
          <w:rFonts w:ascii="Times New Roman" w:eastAsia="Times New Roman" w:hAnsi="Times New Roman" w:cs="Times New Roman"/>
          <w:color w:val="000000"/>
          <w:sz w:val="26"/>
          <w:szCs w:val="26"/>
        </w:rPr>
      </w:pPr>
      <w:r w:rsidRPr="00F13FC9">
        <w:rPr>
          <w:rFonts w:ascii="Times New Roman" w:eastAsia="Times New Roman" w:hAnsi="Times New Roman" w:cs="Times New Roman"/>
          <w:color w:val="000000"/>
          <w:sz w:val="26"/>
          <w:szCs w:val="26"/>
        </w:rPr>
        <w:t xml:space="preserve">Глава </w:t>
      </w:r>
      <w:r w:rsidR="00B20588" w:rsidRPr="00F13FC9">
        <w:rPr>
          <w:rFonts w:ascii="Times New Roman" w:eastAsia="Times New Roman" w:hAnsi="Times New Roman" w:cs="Times New Roman"/>
          <w:color w:val="000000"/>
          <w:sz w:val="26"/>
          <w:szCs w:val="26"/>
        </w:rPr>
        <w:t xml:space="preserve">Харовского муниципального округа                        </w:t>
      </w:r>
      <w:r w:rsidR="00560D19" w:rsidRPr="00F13FC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560D19" w:rsidRPr="00F13FC9">
        <w:rPr>
          <w:rFonts w:ascii="Times New Roman" w:eastAsia="Times New Roman" w:hAnsi="Times New Roman" w:cs="Times New Roman"/>
          <w:color w:val="000000"/>
          <w:sz w:val="26"/>
          <w:szCs w:val="26"/>
        </w:rPr>
        <w:t xml:space="preserve"> </w:t>
      </w:r>
      <w:r w:rsidR="0067435F">
        <w:rPr>
          <w:rFonts w:ascii="Times New Roman" w:eastAsia="Times New Roman" w:hAnsi="Times New Roman" w:cs="Times New Roman"/>
          <w:color w:val="000000"/>
          <w:sz w:val="26"/>
          <w:szCs w:val="26"/>
        </w:rPr>
        <w:t xml:space="preserve">  </w:t>
      </w:r>
      <w:r w:rsidR="00471C3A">
        <w:rPr>
          <w:rFonts w:ascii="Times New Roman" w:eastAsia="Times New Roman" w:hAnsi="Times New Roman" w:cs="Times New Roman"/>
          <w:color w:val="000000"/>
          <w:sz w:val="26"/>
          <w:szCs w:val="26"/>
        </w:rPr>
        <w:t xml:space="preserve">   </w:t>
      </w:r>
      <w:r w:rsidR="00560D19" w:rsidRPr="00F13FC9">
        <w:rPr>
          <w:rFonts w:ascii="Times New Roman" w:eastAsia="Times New Roman" w:hAnsi="Times New Roman" w:cs="Times New Roman"/>
          <w:color w:val="000000"/>
          <w:sz w:val="26"/>
          <w:szCs w:val="26"/>
        </w:rPr>
        <w:t>О.В. Тихомиров</w:t>
      </w:r>
    </w:p>
    <w:p w:rsidR="00546BF2" w:rsidRPr="00546BF2" w:rsidRDefault="00546BF2" w:rsidP="00546BF2">
      <w:pPr>
        <w:spacing w:after="0" w:line="240" w:lineRule="auto"/>
        <w:jc w:val="both"/>
        <w:rPr>
          <w:rFonts w:ascii="Times New Roman" w:eastAsia="Times New Roman" w:hAnsi="Times New Roman" w:cs="Times New Roman"/>
          <w:color w:val="000000"/>
          <w:sz w:val="26"/>
          <w:szCs w:val="26"/>
        </w:rPr>
      </w:pPr>
    </w:p>
    <w:p w:rsidR="006C3F43" w:rsidRDefault="006C3F43" w:rsidP="002F0F50">
      <w:pPr>
        <w:spacing w:after="0" w:line="240" w:lineRule="auto"/>
        <w:rPr>
          <w:rFonts w:ascii="Times New Roman" w:eastAsia="Times New Roman" w:hAnsi="Times New Roman" w:cs="Times New Roman"/>
          <w:color w:val="000000"/>
          <w:sz w:val="24"/>
          <w:szCs w:val="24"/>
        </w:rPr>
      </w:pPr>
    </w:p>
    <w:p w:rsidR="003B2184" w:rsidRDefault="003B2184" w:rsidP="007349F6">
      <w:pPr>
        <w:spacing w:after="0" w:line="240" w:lineRule="auto"/>
        <w:ind w:left="6096" w:firstLine="707"/>
        <w:jc w:val="right"/>
        <w:rPr>
          <w:rFonts w:ascii="Times New Roman" w:eastAsia="Times New Roman" w:hAnsi="Times New Roman" w:cs="Times New Roman"/>
          <w:color w:val="000000"/>
          <w:sz w:val="24"/>
          <w:szCs w:val="24"/>
        </w:rPr>
      </w:pPr>
    </w:p>
    <w:p w:rsidR="003B2184" w:rsidRDefault="003B2184" w:rsidP="007349F6">
      <w:pPr>
        <w:spacing w:after="0" w:line="240" w:lineRule="auto"/>
        <w:ind w:left="6096" w:firstLine="707"/>
        <w:jc w:val="right"/>
        <w:rPr>
          <w:rFonts w:ascii="Times New Roman" w:eastAsia="Times New Roman" w:hAnsi="Times New Roman" w:cs="Times New Roman"/>
          <w:color w:val="000000"/>
          <w:sz w:val="24"/>
          <w:szCs w:val="24"/>
        </w:rPr>
      </w:pPr>
    </w:p>
    <w:p w:rsidR="003B2184" w:rsidRDefault="003B2184" w:rsidP="007349F6">
      <w:pPr>
        <w:spacing w:after="0" w:line="240" w:lineRule="auto"/>
        <w:ind w:left="6096" w:firstLine="707"/>
        <w:jc w:val="right"/>
        <w:rPr>
          <w:rFonts w:ascii="Times New Roman" w:eastAsia="Times New Roman" w:hAnsi="Times New Roman" w:cs="Times New Roman"/>
          <w:color w:val="000000"/>
          <w:sz w:val="24"/>
          <w:szCs w:val="24"/>
        </w:rPr>
      </w:pPr>
    </w:p>
    <w:p w:rsidR="00AF6F4F" w:rsidRDefault="00AF6F4F" w:rsidP="007349F6">
      <w:pPr>
        <w:spacing w:after="0" w:line="240" w:lineRule="auto"/>
        <w:ind w:left="6096" w:firstLine="707"/>
        <w:jc w:val="right"/>
        <w:rPr>
          <w:rFonts w:ascii="Times New Roman" w:eastAsia="Times New Roman" w:hAnsi="Times New Roman" w:cs="Times New Roman"/>
          <w:color w:val="000000"/>
          <w:sz w:val="24"/>
          <w:szCs w:val="24"/>
        </w:rPr>
      </w:pPr>
    </w:p>
    <w:p w:rsidR="00F13FC9" w:rsidRDefault="00F13FC9" w:rsidP="007349F6">
      <w:pPr>
        <w:spacing w:after="0" w:line="240" w:lineRule="auto"/>
        <w:ind w:left="6096" w:firstLine="70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Утверждено</w:t>
      </w:r>
    </w:p>
    <w:p w:rsidR="00AB3CB0" w:rsidRPr="00B73A8B" w:rsidRDefault="006B727F" w:rsidP="007349F6">
      <w:pPr>
        <w:spacing w:after="0" w:line="240" w:lineRule="auto"/>
        <w:ind w:left="6096"/>
        <w:jc w:val="right"/>
        <w:rPr>
          <w:rFonts w:ascii="Times New Roman" w:eastAsia="Times New Roman" w:hAnsi="Times New Roman" w:cs="Times New Roman"/>
          <w:color w:val="000000"/>
          <w:sz w:val="24"/>
          <w:szCs w:val="24"/>
        </w:rPr>
      </w:pPr>
      <w:r w:rsidRPr="00B73A8B">
        <w:rPr>
          <w:rFonts w:ascii="Times New Roman" w:eastAsia="Times New Roman" w:hAnsi="Times New Roman" w:cs="Times New Roman"/>
          <w:color w:val="000000"/>
          <w:sz w:val="24"/>
          <w:szCs w:val="24"/>
        </w:rPr>
        <w:t xml:space="preserve">решением </w:t>
      </w:r>
      <w:r w:rsidR="00F13FC9">
        <w:rPr>
          <w:rFonts w:ascii="Times New Roman" w:eastAsia="Times New Roman" w:hAnsi="Times New Roman" w:cs="Times New Roman"/>
          <w:color w:val="000000"/>
          <w:sz w:val="24"/>
          <w:szCs w:val="24"/>
        </w:rPr>
        <w:t>Муниципального С</w:t>
      </w:r>
      <w:r w:rsidR="00AB3CB0" w:rsidRPr="00B73A8B">
        <w:rPr>
          <w:rFonts w:ascii="Times New Roman" w:eastAsia="Times New Roman" w:hAnsi="Times New Roman" w:cs="Times New Roman"/>
          <w:color w:val="000000"/>
          <w:sz w:val="24"/>
          <w:szCs w:val="24"/>
        </w:rPr>
        <w:t>обрания</w:t>
      </w:r>
      <w:r w:rsidRPr="00B73A8B">
        <w:rPr>
          <w:rFonts w:ascii="Times New Roman" w:eastAsia="Times New Roman" w:hAnsi="Times New Roman" w:cs="Times New Roman"/>
          <w:color w:val="000000"/>
          <w:sz w:val="24"/>
          <w:szCs w:val="24"/>
        </w:rPr>
        <w:t xml:space="preserve"> </w:t>
      </w:r>
      <w:r w:rsidR="00F13FC9">
        <w:rPr>
          <w:rFonts w:ascii="Times New Roman" w:eastAsia="Times New Roman" w:hAnsi="Times New Roman" w:cs="Times New Roman"/>
          <w:color w:val="000000"/>
          <w:sz w:val="24"/>
          <w:szCs w:val="24"/>
        </w:rPr>
        <w:t>Харовского муниципального округа</w:t>
      </w:r>
      <w:r w:rsidRPr="00B73A8B">
        <w:rPr>
          <w:rFonts w:ascii="Times New Roman" w:eastAsia="Times New Roman" w:hAnsi="Times New Roman" w:cs="Times New Roman"/>
          <w:color w:val="000000"/>
          <w:sz w:val="24"/>
          <w:szCs w:val="24"/>
        </w:rPr>
        <w:t xml:space="preserve"> </w:t>
      </w:r>
    </w:p>
    <w:p w:rsidR="006B727F" w:rsidRPr="002F37DF" w:rsidRDefault="00F13FC9" w:rsidP="007349F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B727F" w:rsidRPr="00B73A8B">
        <w:rPr>
          <w:rFonts w:ascii="Times New Roman" w:eastAsia="Times New Roman" w:hAnsi="Times New Roman" w:cs="Times New Roman"/>
          <w:color w:val="000000"/>
          <w:sz w:val="24"/>
          <w:szCs w:val="24"/>
        </w:rPr>
        <w:t>от </w:t>
      </w:r>
      <w:r w:rsidR="002022AB">
        <w:rPr>
          <w:rFonts w:ascii="Times New Roman" w:eastAsia="Times New Roman" w:hAnsi="Times New Roman" w:cs="Times New Roman"/>
          <w:color w:val="000000"/>
          <w:sz w:val="24"/>
          <w:szCs w:val="24"/>
        </w:rPr>
        <w:t>«27</w:t>
      </w:r>
      <w:r w:rsidR="007349F6">
        <w:rPr>
          <w:rFonts w:ascii="Times New Roman" w:eastAsia="Times New Roman" w:hAnsi="Times New Roman" w:cs="Times New Roman"/>
          <w:color w:val="000000"/>
          <w:sz w:val="24"/>
          <w:szCs w:val="24"/>
        </w:rPr>
        <w:t>»</w:t>
      </w:r>
      <w:r w:rsidR="00E04F0F">
        <w:rPr>
          <w:rFonts w:ascii="Times New Roman" w:eastAsia="Times New Roman" w:hAnsi="Times New Roman" w:cs="Times New Roman"/>
          <w:color w:val="000000"/>
          <w:sz w:val="24"/>
          <w:szCs w:val="24"/>
        </w:rPr>
        <w:t>.12.</w:t>
      </w:r>
      <w:r w:rsidR="007349F6">
        <w:rPr>
          <w:rFonts w:ascii="Times New Roman" w:eastAsia="Times New Roman" w:hAnsi="Times New Roman" w:cs="Times New Roman"/>
          <w:color w:val="000000"/>
          <w:sz w:val="24"/>
          <w:szCs w:val="24"/>
        </w:rPr>
        <w:t xml:space="preserve">2023 </w:t>
      </w:r>
      <w:r w:rsidR="006B727F" w:rsidRPr="00B73A8B">
        <w:rPr>
          <w:rFonts w:ascii="Times New Roman" w:eastAsia="Times New Roman" w:hAnsi="Times New Roman" w:cs="Times New Roman"/>
          <w:color w:val="000000"/>
          <w:sz w:val="24"/>
          <w:szCs w:val="24"/>
        </w:rPr>
        <w:t>г. № </w:t>
      </w:r>
      <w:r w:rsidR="002022AB">
        <w:rPr>
          <w:rFonts w:ascii="Times New Roman" w:eastAsia="Times New Roman" w:hAnsi="Times New Roman" w:cs="Times New Roman"/>
          <w:color w:val="000000"/>
          <w:sz w:val="24"/>
          <w:szCs w:val="24"/>
        </w:rPr>
        <w:t>98</w:t>
      </w:r>
    </w:p>
    <w:p w:rsidR="006B727F" w:rsidRPr="002F37DF" w:rsidRDefault="006B727F" w:rsidP="006B727F">
      <w:pPr>
        <w:spacing w:after="0" w:line="240" w:lineRule="auto"/>
        <w:ind w:firstLine="707"/>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B727F">
      <w:pPr>
        <w:spacing w:after="0" w:line="240" w:lineRule="auto"/>
        <w:ind w:firstLine="707"/>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B727F">
      <w:pPr>
        <w:spacing w:after="0" w:line="240" w:lineRule="auto"/>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Положение</w:t>
      </w:r>
    </w:p>
    <w:p w:rsidR="006B727F" w:rsidRPr="002F37DF" w:rsidRDefault="000E689C" w:rsidP="006B727F">
      <w:pPr>
        <w:spacing w:after="0" w:line="240" w:lineRule="auto"/>
        <w:ind w:firstLine="707"/>
        <w:jc w:val="center"/>
        <w:rPr>
          <w:rFonts w:ascii="Times New Roman" w:eastAsia="Times New Roman" w:hAnsi="Times New Roman" w:cs="Times New Roman"/>
          <w:color w:val="000000"/>
          <w:sz w:val="24"/>
          <w:szCs w:val="24"/>
        </w:rPr>
      </w:pPr>
      <w:r w:rsidRPr="004E1F76">
        <w:rPr>
          <w:rFonts w:ascii="Times New Roman" w:eastAsia="Times New Roman" w:hAnsi="Times New Roman" w:cs="Times New Roman"/>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r>
        <w:rPr>
          <w:rFonts w:ascii="Times New Roman" w:eastAsia="Times New Roman" w:hAnsi="Times New Roman" w:cs="Times New Roman"/>
          <w:sz w:val="24"/>
          <w:szCs w:val="24"/>
        </w:rPr>
        <w:t xml:space="preserve">в границах и вне границ </w:t>
      </w:r>
      <w:r w:rsidRPr="004E1F76">
        <w:rPr>
          <w:rFonts w:ascii="Times New Roman" w:eastAsia="Times New Roman" w:hAnsi="Times New Roman" w:cs="Times New Roman"/>
          <w:sz w:val="24"/>
          <w:szCs w:val="24"/>
        </w:rPr>
        <w:t>населенных пунктов Харовск</w:t>
      </w:r>
      <w:r>
        <w:rPr>
          <w:rFonts w:ascii="Times New Roman" w:eastAsia="Times New Roman" w:hAnsi="Times New Roman" w:cs="Times New Roman"/>
          <w:sz w:val="24"/>
          <w:szCs w:val="24"/>
        </w:rPr>
        <w:t>ого муниципального округа.</w:t>
      </w:r>
      <w:r w:rsidR="006B727F" w:rsidRPr="002F37DF">
        <w:rPr>
          <w:rFonts w:ascii="Times New Roman" w:eastAsia="Times New Roman" w:hAnsi="Times New Roman" w:cs="Times New Roman"/>
          <w:b/>
          <w:bCs/>
          <w:color w:val="000000"/>
          <w:sz w:val="24"/>
          <w:szCs w:val="24"/>
        </w:rPr>
        <w:t> </w:t>
      </w:r>
    </w:p>
    <w:p w:rsidR="006B727F" w:rsidRPr="002F37DF" w:rsidRDefault="006B727F" w:rsidP="006B727F">
      <w:pPr>
        <w:spacing w:after="0" w:line="240" w:lineRule="auto"/>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I. Общие положения</w:t>
      </w:r>
    </w:p>
    <w:p w:rsidR="006B727F" w:rsidRPr="002F37DF" w:rsidRDefault="006B727F" w:rsidP="006B727F">
      <w:pPr>
        <w:spacing w:after="0" w:line="240" w:lineRule="auto"/>
        <w:ind w:firstLine="707"/>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FE5B17">
      <w:pPr>
        <w:spacing w:after="0" w:line="240" w:lineRule="auto"/>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1. Положение </w:t>
      </w:r>
      <w:r w:rsidR="000E689C" w:rsidRPr="004E1F76">
        <w:rPr>
          <w:rFonts w:ascii="Times New Roman" w:eastAsia="Times New Roman" w:hAnsi="Times New Roman" w:cs="Times New Roman"/>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r w:rsidR="000E689C">
        <w:rPr>
          <w:rFonts w:ascii="Times New Roman" w:eastAsia="Times New Roman" w:hAnsi="Times New Roman" w:cs="Times New Roman"/>
          <w:sz w:val="24"/>
          <w:szCs w:val="24"/>
        </w:rPr>
        <w:t xml:space="preserve">в границах и вне границ </w:t>
      </w:r>
      <w:r w:rsidR="000E689C" w:rsidRPr="004E1F76">
        <w:rPr>
          <w:rFonts w:ascii="Times New Roman" w:eastAsia="Times New Roman" w:hAnsi="Times New Roman" w:cs="Times New Roman"/>
          <w:sz w:val="24"/>
          <w:szCs w:val="24"/>
        </w:rPr>
        <w:t>населенных пунктов Харовск</w:t>
      </w:r>
      <w:r w:rsidR="000E689C">
        <w:rPr>
          <w:rFonts w:ascii="Times New Roman" w:eastAsia="Times New Roman" w:hAnsi="Times New Roman" w:cs="Times New Roman"/>
          <w:sz w:val="24"/>
          <w:szCs w:val="24"/>
        </w:rPr>
        <w:t>ого муниципального округа</w:t>
      </w:r>
      <w:proofErr w:type="gramStart"/>
      <w:r w:rsidR="000E689C">
        <w:rPr>
          <w:rFonts w:ascii="Times New Roman" w:eastAsia="Times New Roman" w:hAnsi="Times New Roman" w:cs="Times New Roman"/>
          <w:sz w:val="24"/>
          <w:szCs w:val="24"/>
        </w:rPr>
        <w:t>.</w:t>
      </w:r>
      <w:proofErr w:type="gramEnd"/>
      <w:r w:rsidR="000E689C" w:rsidRPr="002F37DF">
        <w:rPr>
          <w:rFonts w:ascii="Times New Roman" w:eastAsia="Times New Roman" w:hAnsi="Times New Roman" w:cs="Times New Roman"/>
          <w:color w:val="000000"/>
          <w:sz w:val="24"/>
          <w:szCs w:val="24"/>
        </w:rPr>
        <w:t xml:space="preserve"> </w:t>
      </w:r>
      <w:r w:rsidRPr="002F37DF">
        <w:rPr>
          <w:rFonts w:ascii="Times New Roman" w:eastAsia="Times New Roman" w:hAnsi="Times New Roman" w:cs="Times New Roman"/>
          <w:color w:val="000000"/>
          <w:sz w:val="24"/>
          <w:szCs w:val="24"/>
        </w:rPr>
        <w:t>(</w:t>
      </w:r>
      <w:proofErr w:type="gramStart"/>
      <w:r w:rsidRPr="002F37DF">
        <w:rPr>
          <w:rFonts w:ascii="Times New Roman" w:eastAsia="Times New Roman" w:hAnsi="Times New Roman" w:cs="Times New Roman"/>
          <w:color w:val="000000"/>
          <w:sz w:val="24"/>
          <w:szCs w:val="24"/>
        </w:rPr>
        <w:t>д</w:t>
      </w:r>
      <w:proofErr w:type="gramEnd"/>
      <w:r w:rsidRPr="002F37DF">
        <w:rPr>
          <w:rFonts w:ascii="Times New Roman" w:eastAsia="Times New Roman" w:hAnsi="Times New Roman" w:cs="Times New Roman"/>
          <w:color w:val="000000"/>
          <w:sz w:val="24"/>
          <w:szCs w:val="24"/>
        </w:rPr>
        <w:t xml:space="preserve">алее - Порядок) разработано в соответствии с  Федеральным законом от 6 октября 2003 </w:t>
      </w:r>
      <w:r w:rsidRPr="00F13FC9">
        <w:rPr>
          <w:rFonts w:ascii="Times New Roman" w:eastAsia="Times New Roman" w:hAnsi="Times New Roman" w:cs="Times New Roman"/>
          <w:color w:val="000000" w:themeColor="text1"/>
          <w:sz w:val="24"/>
          <w:szCs w:val="24"/>
        </w:rPr>
        <w:t>года </w:t>
      </w:r>
      <w:hyperlink r:id="rId9" w:tgtFrame="_blank" w:history="1">
        <w:r w:rsidRPr="00F13FC9">
          <w:rPr>
            <w:rFonts w:ascii="Times New Roman" w:eastAsia="Times New Roman" w:hAnsi="Times New Roman" w:cs="Times New Roman"/>
            <w:color w:val="000000" w:themeColor="text1"/>
            <w:sz w:val="24"/>
            <w:szCs w:val="24"/>
          </w:rPr>
          <w:t>№ 131-ФЗ</w:t>
        </w:r>
      </w:hyperlink>
      <w:r w:rsidRPr="00F13FC9">
        <w:rPr>
          <w:rFonts w:ascii="Times New Roman" w:eastAsia="Times New Roman" w:hAnsi="Times New Roman" w:cs="Times New Roman"/>
          <w:color w:val="000000" w:themeColor="text1"/>
          <w:sz w:val="24"/>
          <w:szCs w:val="24"/>
        </w:rPr>
        <w:t> «Об общих принципах организации местного самоуправления в Российской Федерации», Федеральным законом от 8 ноября 2007 года </w:t>
      </w:r>
      <w:hyperlink r:id="rId10" w:tgtFrame="_blank" w:history="1">
        <w:r w:rsidRPr="00F13FC9">
          <w:rPr>
            <w:rFonts w:ascii="Times New Roman" w:eastAsia="Times New Roman" w:hAnsi="Times New Roman" w:cs="Times New Roman"/>
            <w:color w:val="000000" w:themeColor="text1"/>
            <w:sz w:val="24"/>
            <w:szCs w:val="24"/>
          </w:rPr>
          <w:t>№ 257-ФЗ</w:t>
        </w:r>
      </w:hyperlink>
      <w:r w:rsidRPr="00F13FC9">
        <w:rPr>
          <w:rFonts w:ascii="Times New Roman" w:eastAsia="Times New Roman" w:hAnsi="Times New Roman" w:cs="Times New Roman"/>
          <w:color w:val="000000" w:themeColor="text1"/>
          <w:sz w:val="24"/>
          <w:szCs w:val="24"/>
        </w:rPr>
        <w:t> «Об автомо</w:t>
      </w:r>
      <w:r w:rsidRPr="002F37DF">
        <w:rPr>
          <w:rFonts w:ascii="Times New Roman" w:eastAsia="Times New Roman" w:hAnsi="Times New Roman" w:cs="Times New Roman"/>
          <w:color w:val="000000"/>
          <w:sz w:val="24"/>
          <w:szCs w:val="24"/>
        </w:rPr>
        <w:t xml:space="preserve">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w:t>
      </w:r>
      <w:r w:rsidRPr="00B73A8B">
        <w:rPr>
          <w:rFonts w:ascii="Times New Roman" w:eastAsia="Times New Roman" w:hAnsi="Times New Roman" w:cs="Times New Roman"/>
          <w:color w:val="000000"/>
          <w:sz w:val="24"/>
          <w:szCs w:val="24"/>
        </w:rPr>
        <w:t>Уставом </w:t>
      </w:r>
      <w:r w:rsidR="00B73A8B">
        <w:rPr>
          <w:rFonts w:ascii="Times New Roman" w:eastAsia="Times New Roman" w:hAnsi="Times New Roman" w:cs="Times New Roman"/>
          <w:color w:val="000000"/>
          <w:sz w:val="24"/>
          <w:szCs w:val="24"/>
        </w:rPr>
        <w:t xml:space="preserve"> Харовского муниципального  </w:t>
      </w:r>
      <w:r w:rsidR="00CF4428">
        <w:rPr>
          <w:rFonts w:ascii="Times New Roman" w:eastAsia="Times New Roman" w:hAnsi="Times New Roman" w:cs="Times New Roman"/>
          <w:color w:val="000000"/>
          <w:sz w:val="24"/>
          <w:szCs w:val="24"/>
        </w:rPr>
        <w:t>округа</w:t>
      </w:r>
      <w:r w:rsidRPr="00B73A8B">
        <w:rPr>
          <w:rFonts w:ascii="Times New Roman" w:eastAsia="Times New Roman" w:hAnsi="Times New Roman" w:cs="Times New Roman"/>
          <w:color w:val="000000"/>
          <w:sz w:val="24"/>
          <w:szCs w:val="24"/>
        </w:rPr>
        <w:t>.</w:t>
      </w:r>
    </w:p>
    <w:p w:rsidR="006B727F" w:rsidRPr="002F37DF" w:rsidRDefault="00FE5B17" w:rsidP="006B727F">
      <w:pPr>
        <w:spacing w:after="0" w:line="315"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6B727F" w:rsidRPr="002F37DF">
        <w:rPr>
          <w:rFonts w:ascii="Times New Roman" w:eastAsia="Times New Roman" w:hAnsi="Times New Roman" w:cs="Times New Roman"/>
          <w:color w:val="000000"/>
          <w:sz w:val="24"/>
          <w:szCs w:val="24"/>
        </w:rPr>
        <w:t xml:space="preserve">2. </w:t>
      </w:r>
      <w:proofErr w:type="gramStart"/>
      <w:r w:rsidR="008B0476">
        <w:rPr>
          <w:rFonts w:ascii="Times New Roman" w:eastAsia="Times New Roman" w:hAnsi="Times New Roman" w:cs="Times New Roman"/>
          <w:sz w:val="24"/>
          <w:szCs w:val="24"/>
        </w:rPr>
        <w:t>О</w:t>
      </w:r>
      <w:r w:rsidR="000E689C" w:rsidRPr="004E1F76">
        <w:rPr>
          <w:rFonts w:ascii="Times New Roman" w:eastAsia="Times New Roman" w:hAnsi="Times New Roman" w:cs="Times New Roman"/>
          <w:sz w:val="24"/>
          <w:szCs w:val="24"/>
        </w:rPr>
        <w:t> муниципальном контроле на автомобильном транспорте, городском наземном электрическом транспорте и в дорожном хозяйстве</w:t>
      </w:r>
      <w:r w:rsidR="000E689C">
        <w:rPr>
          <w:rFonts w:ascii="Times New Roman" w:eastAsia="Times New Roman" w:hAnsi="Times New Roman" w:cs="Times New Roman"/>
          <w:sz w:val="24"/>
          <w:szCs w:val="24"/>
        </w:rPr>
        <w:t xml:space="preserve"> в границах и вне границ </w:t>
      </w:r>
      <w:r w:rsidR="000E689C" w:rsidRPr="004E1F76">
        <w:rPr>
          <w:rFonts w:ascii="Times New Roman" w:eastAsia="Times New Roman" w:hAnsi="Times New Roman" w:cs="Times New Roman"/>
          <w:sz w:val="24"/>
          <w:szCs w:val="24"/>
        </w:rPr>
        <w:t>населенных пунктов Харовск</w:t>
      </w:r>
      <w:r w:rsidR="00CE472B">
        <w:rPr>
          <w:rFonts w:ascii="Times New Roman" w:eastAsia="Times New Roman" w:hAnsi="Times New Roman" w:cs="Times New Roman"/>
          <w:sz w:val="24"/>
          <w:szCs w:val="24"/>
        </w:rPr>
        <w:t xml:space="preserve">ого муниципального округа </w:t>
      </w:r>
      <w:r w:rsidR="006B727F" w:rsidRPr="002F37DF">
        <w:rPr>
          <w:rFonts w:ascii="Times New Roman" w:eastAsia="Times New Roman" w:hAnsi="Times New Roman" w:cs="Times New Roman"/>
          <w:color w:val="000000"/>
          <w:sz w:val="24"/>
          <w:szCs w:val="24"/>
        </w:rPr>
        <w:t xml:space="preserve">(далее – Муниципальный контроль) представляет собой деятельность администрации </w:t>
      </w:r>
      <w:r w:rsidR="00963EBB">
        <w:rPr>
          <w:rFonts w:ascii="Times New Roman" w:eastAsia="Times New Roman" w:hAnsi="Times New Roman" w:cs="Times New Roman"/>
          <w:color w:val="000000"/>
          <w:sz w:val="24"/>
          <w:szCs w:val="24"/>
        </w:rPr>
        <w:t xml:space="preserve"> в </w:t>
      </w:r>
      <w:proofErr w:type="spellStart"/>
      <w:r w:rsidR="00963EBB">
        <w:rPr>
          <w:rFonts w:ascii="Times New Roman" w:eastAsia="Times New Roman" w:hAnsi="Times New Roman" w:cs="Times New Roman"/>
          <w:color w:val="000000"/>
          <w:sz w:val="24"/>
          <w:szCs w:val="24"/>
        </w:rPr>
        <w:t>Харовском</w:t>
      </w:r>
      <w:proofErr w:type="spellEnd"/>
      <w:r w:rsidR="00963EBB">
        <w:rPr>
          <w:rFonts w:ascii="Times New Roman" w:eastAsia="Times New Roman" w:hAnsi="Times New Roman" w:cs="Times New Roman"/>
          <w:color w:val="000000"/>
          <w:sz w:val="24"/>
          <w:szCs w:val="24"/>
        </w:rPr>
        <w:t xml:space="preserve"> </w:t>
      </w:r>
      <w:r w:rsidR="00CE472B">
        <w:rPr>
          <w:rFonts w:ascii="Times New Roman" w:eastAsia="Times New Roman" w:hAnsi="Times New Roman" w:cs="Times New Roman"/>
          <w:color w:val="000000"/>
          <w:sz w:val="24"/>
          <w:szCs w:val="24"/>
        </w:rPr>
        <w:t>округе</w:t>
      </w:r>
      <w:r w:rsidR="006B727F" w:rsidRPr="002F37DF">
        <w:rPr>
          <w:rFonts w:ascii="Times New Roman" w:eastAsia="Times New Roman" w:hAnsi="Times New Roman" w:cs="Times New Roman"/>
          <w:color w:val="000000"/>
          <w:sz w:val="24"/>
          <w:szCs w:val="24"/>
        </w:rPr>
        <w:t xml:space="preserve"> (далее - Администрация), направленную на предупреждение, выявление и пресечение нарушений обязательных требований Федерального закона об автомобильных дорогах и о дорожной деятельности в Российской Федерации и о внесении</w:t>
      </w:r>
      <w:proofErr w:type="gramEnd"/>
      <w:r w:rsidR="006B727F" w:rsidRPr="002F37DF">
        <w:rPr>
          <w:rFonts w:ascii="Times New Roman" w:eastAsia="Times New Roman" w:hAnsi="Times New Roman" w:cs="Times New Roman"/>
          <w:color w:val="000000"/>
          <w:sz w:val="24"/>
          <w:szCs w:val="24"/>
        </w:rPr>
        <w:t xml:space="preserve"> </w:t>
      </w:r>
      <w:proofErr w:type="gramStart"/>
      <w:r w:rsidR="006B727F" w:rsidRPr="002F37DF">
        <w:rPr>
          <w:rFonts w:ascii="Times New Roman" w:eastAsia="Times New Roman" w:hAnsi="Times New Roman" w:cs="Times New Roman"/>
          <w:color w:val="000000"/>
          <w:sz w:val="24"/>
          <w:szCs w:val="24"/>
        </w:rPr>
        <w:t>изменений в отдельные законодательные акты Российской Федерации (далее - требований законодательства), осуществляемую в пределах полномочий Администрации посредством профилактики нарушений требований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устранению их</w:t>
      </w:r>
      <w:proofErr w:type="gramEnd"/>
      <w:r w:rsidR="006B727F" w:rsidRPr="002F37DF">
        <w:rPr>
          <w:rFonts w:ascii="Times New Roman" w:eastAsia="Times New Roman" w:hAnsi="Times New Roman" w:cs="Times New Roman"/>
          <w:color w:val="000000"/>
          <w:sz w:val="24"/>
          <w:szCs w:val="24"/>
        </w:rPr>
        <w:t xml:space="preserve"> последствий и (или) восстановлению правового положения, существовавшего до возникновения таких нарушений.</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Муниципальный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Администрации.</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4. </w:t>
      </w:r>
      <w:proofErr w:type="gramStart"/>
      <w:r w:rsidRPr="002F37DF">
        <w:rPr>
          <w:rFonts w:ascii="Times New Roman" w:eastAsia="Times New Roman" w:hAnsi="Times New Roman" w:cs="Times New Roman"/>
          <w:color w:val="000000"/>
          <w:sz w:val="24"/>
          <w:szCs w:val="24"/>
        </w:rPr>
        <w:t xml:space="preserve">Муниципальный контроль осуществляется Администрацией (далее – контрольный (надзорный) орган) в отношении автомобильных дорог общего пользования местного значения расположенных </w:t>
      </w:r>
      <w:r w:rsidR="000E689C">
        <w:rPr>
          <w:rFonts w:ascii="Times New Roman" w:eastAsia="Times New Roman" w:hAnsi="Times New Roman" w:cs="Times New Roman"/>
          <w:color w:val="000000"/>
          <w:sz w:val="24"/>
          <w:szCs w:val="24"/>
        </w:rPr>
        <w:t xml:space="preserve">в границах </w:t>
      </w:r>
      <w:r w:rsidR="00202CF4">
        <w:rPr>
          <w:rFonts w:ascii="Times New Roman" w:eastAsia="Times New Roman" w:hAnsi="Times New Roman" w:cs="Times New Roman"/>
          <w:color w:val="000000"/>
          <w:sz w:val="24"/>
          <w:szCs w:val="24"/>
        </w:rPr>
        <w:t xml:space="preserve">и вне границ </w:t>
      </w:r>
      <w:r w:rsidRPr="002F37DF">
        <w:rPr>
          <w:rFonts w:ascii="Times New Roman" w:eastAsia="Times New Roman" w:hAnsi="Times New Roman" w:cs="Times New Roman"/>
          <w:color w:val="000000"/>
          <w:sz w:val="24"/>
          <w:szCs w:val="24"/>
        </w:rPr>
        <w:t xml:space="preserve">населенных пунктов </w:t>
      </w:r>
      <w:r w:rsidR="00EB530B">
        <w:rPr>
          <w:rFonts w:ascii="Times New Roman" w:eastAsia="Times New Roman" w:hAnsi="Times New Roman" w:cs="Times New Roman"/>
          <w:color w:val="000000"/>
          <w:sz w:val="24"/>
          <w:szCs w:val="24"/>
        </w:rPr>
        <w:t xml:space="preserve">в </w:t>
      </w:r>
      <w:proofErr w:type="spellStart"/>
      <w:r w:rsidR="00B37B51">
        <w:rPr>
          <w:rFonts w:ascii="Times New Roman" w:eastAsia="Times New Roman" w:hAnsi="Times New Roman" w:cs="Times New Roman"/>
          <w:color w:val="000000"/>
          <w:sz w:val="24"/>
          <w:szCs w:val="24"/>
        </w:rPr>
        <w:t>Харовско</w:t>
      </w:r>
      <w:r w:rsidR="00EB530B">
        <w:rPr>
          <w:rFonts w:ascii="Times New Roman" w:eastAsia="Times New Roman" w:hAnsi="Times New Roman" w:cs="Times New Roman"/>
          <w:color w:val="000000"/>
          <w:sz w:val="24"/>
          <w:szCs w:val="24"/>
        </w:rPr>
        <w:t>м</w:t>
      </w:r>
      <w:proofErr w:type="spellEnd"/>
      <w:r w:rsidR="000E689C">
        <w:rPr>
          <w:rFonts w:ascii="Times New Roman" w:eastAsia="Times New Roman" w:hAnsi="Times New Roman" w:cs="Times New Roman"/>
          <w:color w:val="000000"/>
          <w:sz w:val="24"/>
          <w:szCs w:val="24"/>
        </w:rPr>
        <w:t xml:space="preserve"> муниципальном округе</w:t>
      </w:r>
      <w:r w:rsidRPr="002F37DF">
        <w:rPr>
          <w:rFonts w:ascii="Times New Roman" w:eastAsia="Times New Roman" w:hAnsi="Times New Roman" w:cs="Times New Roman"/>
          <w:color w:val="000000"/>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об автомобильных дорогах и дорожной деятельности в части сохранности автомобильных дорог</w:t>
      </w:r>
      <w:proofErr w:type="gramEnd"/>
      <w:r w:rsidRPr="002F37DF">
        <w:rPr>
          <w:rFonts w:ascii="Times New Roman" w:eastAsia="Times New Roman" w:hAnsi="Times New Roman" w:cs="Times New Roman"/>
          <w:color w:val="000000"/>
          <w:sz w:val="24"/>
          <w:szCs w:val="24"/>
        </w:rPr>
        <w:t xml:space="preserve">, в рамках </w:t>
      </w:r>
      <w:r w:rsidRPr="002F37DF">
        <w:rPr>
          <w:rFonts w:ascii="Times New Roman" w:eastAsia="Times New Roman" w:hAnsi="Times New Roman" w:cs="Times New Roman"/>
          <w:color w:val="000000"/>
          <w:sz w:val="24"/>
          <w:szCs w:val="24"/>
        </w:rPr>
        <w:lastRenderedPageBreak/>
        <w:t>муниципального контроля на автомобильном транспорте, городском наземном электрическом транспорте и в дорожном хозяйстве).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Предметом муниципального контроля является соблюдение контролируемыми лицами требований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6. </w:t>
      </w:r>
      <w:proofErr w:type="gramStart"/>
      <w:r w:rsidRPr="002F37DF">
        <w:rPr>
          <w:rFonts w:ascii="Times New Roman" w:eastAsia="Times New Roman" w:hAnsi="Times New Roman" w:cs="Times New Roman"/>
          <w:color w:val="000000"/>
          <w:sz w:val="24"/>
          <w:szCs w:val="24"/>
        </w:rPr>
        <w:t xml:space="preserve">Объектом муниципального контроля являются автомобильные дороги общего пользования местного значения, </w:t>
      </w:r>
      <w:proofErr w:type="spellStart"/>
      <w:r w:rsidRPr="002F37DF">
        <w:rPr>
          <w:rFonts w:ascii="Times New Roman" w:eastAsia="Times New Roman" w:hAnsi="Times New Roman" w:cs="Times New Roman"/>
          <w:color w:val="000000"/>
          <w:sz w:val="24"/>
          <w:szCs w:val="24"/>
        </w:rPr>
        <w:t>расположенные</w:t>
      </w:r>
      <w:r w:rsidR="000E689C">
        <w:rPr>
          <w:rFonts w:ascii="Times New Roman" w:eastAsia="Times New Roman" w:hAnsi="Times New Roman" w:cs="Times New Roman"/>
          <w:color w:val="000000"/>
          <w:sz w:val="24"/>
          <w:szCs w:val="24"/>
        </w:rPr>
        <w:t>в</w:t>
      </w:r>
      <w:proofErr w:type="spellEnd"/>
      <w:r w:rsidR="000E689C">
        <w:rPr>
          <w:rFonts w:ascii="Times New Roman" w:eastAsia="Times New Roman" w:hAnsi="Times New Roman" w:cs="Times New Roman"/>
          <w:color w:val="000000"/>
          <w:sz w:val="24"/>
          <w:szCs w:val="24"/>
        </w:rPr>
        <w:t xml:space="preserve"> границах и вне границ </w:t>
      </w:r>
      <w:r w:rsidR="000E689C" w:rsidRPr="002F37DF">
        <w:rPr>
          <w:rFonts w:ascii="Times New Roman" w:eastAsia="Times New Roman" w:hAnsi="Times New Roman" w:cs="Times New Roman"/>
          <w:color w:val="000000"/>
          <w:sz w:val="24"/>
          <w:szCs w:val="24"/>
        </w:rPr>
        <w:t xml:space="preserve">населенных пунктов </w:t>
      </w:r>
      <w:r w:rsidR="000E689C">
        <w:rPr>
          <w:rFonts w:ascii="Times New Roman" w:eastAsia="Times New Roman" w:hAnsi="Times New Roman" w:cs="Times New Roman"/>
          <w:color w:val="000000"/>
          <w:sz w:val="24"/>
          <w:szCs w:val="24"/>
        </w:rPr>
        <w:t xml:space="preserve">в </w:t>
      </w:r>
      <w:proofErr w:type="spellStart"/>
      <w:r w:rsidR="000E689C">
        <w:rPr>
          <w:rFonts w:ascii="Times New Roman" w:eastAsia="Times New Roman" w:hAnsi="Times New Roman" w:cs="Times New Roman"/>
          <w:color w:val="000000"/>
          <w:sz w:val="24"/>
          <w:szCs w:val="24"/>
        </w:rPr>
        <w:t>Харовском</w:t>
      </w:r>
      <w:proofErr w:type="spellEnd"/>
      <w:r w:rsidR="000E689C">
        <w:rPr>
          <w:rFonts w:ascii="Times New Roman" w:eastAsia="Times New Roman" w:hAnsi="Times New Roman" w:cs="Times New Roman"/>
          <w:color w:val="000000"/>
          <w:sz w:val="24"/>
          <w:szCs w:val="24"/>
        </w:rPr>
        <w:t xml:space="preserve"> муниципальном округе</w:t>
      </w:r>
      <w:r w:rsidRPr="002F37DF">
        <w:rPr>
          <w:rFonts w:ascii="Times New Roman" w:eastAsia="Times New Roman" w:hAnsi="Times New Roman" w:cs="Times New Roman"/>
          <w:color w:val="000000"/>
          <w:sz w:val="24"/>
          <w:szCs w:val="24"/>
        </w:rPr>
        <w:t>, которыми контролируемые лица владеют и (или) пользуются и к которым предъявляются требования законодательства, а также их деятельность, действия (бездействие) в рамках которых должны соблюдаться требования законодательства.</w:t>
      </w:r>
      <w:proofErr w:type="gramEnd"/>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7. Контрольный (надзорный) орган при осуществлении Муниципального контроля взаимодействуют с органами государственного контроля (надзора).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порядок взаимодействия органов государственного надзора с органом муниципального контроля устанавливается Правительством Российской Федерации.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8. Контрольный (надзорный) орган в пределах своей компетенции осуществляет Муниципальный </w:t>
      </w:r>
      <w:proofErr w:type="gramStart"/>
      <w:r w:rsidRPr="002F37DF">
        <w:rPr>
          <w:rFonts w:ascii="Times New Roman" w:eastAsia="Times New Roman" w:hAnsi="Times New Roman" w:cs="Times New Roman"/>
          <w:color w:val="000000"/>
          <w:sz w:val="24"/>
          <w:szCs w:val="24"/>
        </w:rPr>
        <w:t>контроль за</w:t>
      </w:r>
      <w:proofErr w:type="gramEnd"/>
      <w:r w:rsidRPr="002F37DF">
        <w:rPr>
          <w:rFonts w:ascii="Times New Roman" w:eastAsia="Times New Roman" w:hAnsi="Times New Roman" w:cs="Times New Roman"/>
          <w:color w:val="000000"/>
          <w:sz w:val="24"/>
          <w:szCs w:val="24"/>
        </w:rPr>
        <w:t xml:space="preserve"> соблюдением обязательных требований, установленных Федеральным законом в сфере автомобильных дорог и дорожной деятельности в части сохранности автомобильных дорог, в рамках муниципального контроля на автомобильном транспорте, городском наземном электрическом транспорте и в дорожном хозяйстве.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9. Перечень должностных лиц контрольного (надзорного) органа (далее - должностные лица), уполномоченных на осуществление Муниципального контроля, утверждается Решением представительного органа местного самоуправления поселения – Советом поселения.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10. Должностные лица, осуществляющие Муниципальный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 248-ФЗ, а также следующими правами: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выдавать контролируемым лицам предписания об устранении выявленных правонарушений с указанием сроков их устранения;</w:t>
      </w:r>
    </w:p>
    <w:p w:rsidR="006B727F" w:rsidRPr="00F13FC9" w:rsidRDefault="006B727F" w:rsidP="006B727F">
      <w:pPr>
        <w:spacing w:after="0" w:line="344" w:lineRule="atLeast"/>
        <w:ind w:firstLine="720"/>
        <w:jc w:val="both"/>
        <w:rPr>
          <w:rFonts w:ascii="Times New Roman" w:eastAsia="Times New Roman" w:hAnsi="Times New Roman" w:cs="Times New Roman"/>
          <w:color w:val="000000" w:themeColor="text1"/>
          <w:sz w:val="24"/>
          <w:szCs w:val="24"/>
        </w:rPr>
      </w:pPr>
      <w:r w:rsidRPr="002F37DF">
        <w:rPr>
          <w:rFonts w:ascii="Times New Roman" w:eastAsia="Times New Roman" w:hAnsi="Times New Roman" w:cs="Times New Roman"/>
          <w:color w:val="000000"/>
          <w:sz w:val="24"/>
          <w:szCs w:val="24"/>
        </w:rPr>
        <w:t xml:space="preserve">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w:t>
      </w:r>
      <w:r w:rsidRPr="00F13FC9">
        <w:rPr>
          <w:rFonts w:ascii="Times New Roman" w:eastAsia="Times New Roman" w:hAnsi="Times New Roman" w:cs="Times New Roman"/>
          <w:color w:val="000000" w:themeColor="text1"/>
          <w:sz w:val="24"/>
          <w:szCs w:val="24"/>
        </w:rPr>
        <w:t>19.7 </w:t>
      </w:r>
      <w:hyperlink r:id="rId11" w:tgtFrame="_blank" w:history="1">
        <w:r w:rsidRPr="00F13FC9">
          <w:rPr>
            <w:rFonts w:ascii="Times New Roman" w:eastAsia="Times New Roman" w:hAnsi="Times New Roman" w:cs="Times New Roman"/>
            <w:color w:val="000000" w:themeColor="text1"/>
            <w:sz w:val="24"/>
            <w:szCs w:val="24"/>
          </w:rPr>
          <w:t>Кодекса Российской Федерации об административных правонарушениях</w:t>
        </w:r>
      </w:hyperlink>
      <w:r w:rsidRPr="00F13FC9">
        <w:rPr>
          <w:rFonts w:ascii="Times New Roman" w:eastAsia="Times New Roman" w:hAnsi="Times New Roman" w:cs="Times New Roman"/>
          <w:color w:val="000000" w:themeColor="text1"/>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w:t>
      </w:r>
      <w:r w:rsidRPr="002F37DF">
        <w:rPr>
          <w:rFonts w:ascii="Times New Roman" w:eastAsia="Times New Roman" w:hAnsi="Times New Roman" w:cs="Times New Roman"/>
          <w:color w:val="000000"/>
          <w:sz w:val="24"/>
          <w:szCs w:val="24"/>
        </w:rPr>
        <w:lastRenderedPageBreak/>
        <w:t>осуществлять аудиозапись, фото- и видеосъемку кроме объектов и документов, отнесенных к государственной или иной охраняемой законом тайне;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6) 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8) совершать иные действия, предусмотренные законодательством.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9) Объектами муниципального контроля являются автомобильные дороги общего пользования местного значения, расположенные в границах населенных </w:t>
      </w:r>
      <w:r w:rsidR="00557373">
        <w:rPr>
          <w:rFonts w:ascii="Times New Roman" w:eastAsia="Times New Roman" w:hAnsi="Times New Roman" w:cs="Times New Roman"/>
          <w:color w:val="000000"/>
          <w:sz w:val="24"/>
          <w:szCs w:val="24"/>
        </w:rPr>
        <w:t xml:space="preserve">пунктов </w:t>
      </w:r>
      <w:proofErr w:type="gramStart"/>
      <w:r w:rsidR="00557373">
        <w:rPr>
          <w:rFonts w:ascii="Times New Roman" w:eastAsia="Times New Roman" w:hAnsi="Times New Roman" w:cs="Times New Roman"/>
          <w:color w:val="000000"/>
          <w:sz w:val="24"/>
          <w:szCs w:val="24"/>
        </w:rPr>
        <w:t>в</w:t>
      </w:r>
      <w:proofErr w:type="gramEnd"/>
      <w:r w:rsidR="00557373">
        <w:rPr>
          <w:rFonts w:ascii="Times New Roman" w:eastAsia="Times New Roman" w:hAnsi="Times New Roman" w:cs="Times New Roman"/>
          <w:color w:val="000000"/>
          <w:sz w:val="24"/>
          <w:szCs w:val="24"/>
        </w:rPr>
        <w:t xml:space="preserve"> </w:t>
      </w:r>
      <w:proofErr w:type="spellStart"/>
      <w:proofErr w:type="gramStart"/>
      <w:r w:rsidR="00557373">
        <w:rPr>
          <w:rFonts w:ascii="Times New Roman" w:eastAsia="Times New Roman" w:hAnsi="Times New Roman" w:cs="Times New Roman"/>
          <w:color w:val="000000"/>
          <w:sz w:val="24"/>
          <w:szCs w:val="24"/>
        </w:rPr>
        <w:t>Харовском</w:t>
      </w:r>
      <w:proofErr w:type="spellEnd"/>
      <w:proofErr w:type="gramEnd"/>
      <w:r w:rsidR="00557373">
        <w:rPr>
          <w:rFonts w:ascii="Times New Roman" w:eastAsia="Times New Roman" w:hAnsi="Times New Roman" w:cs="Times New Roman"/>
          <w:color w:val="000000"/>
          <w:sz w:val="24"/>
          <w:szCs w:val="24"/>
        </w:rPr>
        <w:t xml:space="preserve"> </w:t>
      </w:r>
      <w:r w:rsidR="00284C80">
        <w:rPr>
          <w:rFonts w:ascii="Times New Roman" w:eastAsia="Times New Roman" w:hAnsi="Times New Roman" w:cs="Times New Roman"/>
          <w:color w:val="000000"/>
          <w:sz w:val="24"/>
          <w:szCs w:val="24"/>
        </w:rPr>
        <w:t>муниципальном округе</w:t>
      </w:r>
      <w:r w:rsidRPr="002F37DF">
        <w:rPr>
          <w:rFonts w:ascii="Times New Roman" w:eastAsia="Times New Roman" w:hAnsi="Times New Roman" w:cs="Times New Roman"/>
          <w:color w:val="000000"/>
          <w:sz w:val="24"/>
          <w:szCs w:val="24"/>
        </w:rPr>
        <w:t> (далее – объекты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11. </w:t>
      </w:r>
      <w:proofErr w:type="gramStart"/>
      <w:r w:rsidRPr="002F37DF">
        <w:rPr>
          <w:rFonts w:ascii="Times New Roman" w:eastAsia="Times New Roman" w:hAnsi="Times New Roman" w:cs="Times New Roman"/>
          <w:color w:val="000000"/>
          <w:sz w:val="24"/>
          <w:szCs w:val="24"/>
        </w:rPr>
        <w:t>Муниципальный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требований законодательства об автомобильных дорогах и дорожной деятельности в части сохранности автомобильных дорог, в рамках муниципального контроля на автомобильном транспорте, городском наземном электрическом транспорте и в дорожном хозяйстве), интенсивность и результаты.</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6B727F" w:rsidRPr="002F37DF" w:rsidRDefault="006B727F" w:rsidP="00F13FC9">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 </w:t>
      </w:r>
    </w:p>
    <w:p w:rsidR="006B727F" w:rsidRPr="002F37DF" w:rsidRDefault="006B727F" w:rsidP="006B727F">
      <w:pPr>
        <w:spacing w:after="0" w:line="315" w:lineRule="atLeast"/>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2. ИНФОРМИРОВАНИЕ, КОНСУЛЬТИРОВАНИЕ</w:t>
      </w:r>
    </w:p>
    <w:p w:rsidR="006B727F" w:rsidRPr="002F37DF" w:rsidRDefault="006B727F" w:rsidP="006B727F">
      <w:pPr>
        <w:spacing w:after="0" w:line="315" w:lineRule="atLeast"/>
        <w:ind w:firstLine="54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ПО ВОПРОСАМ ОСУЩЕСТВЛЕНИЯ МУНИЦИПАЛЬНОГО КОНТРОЛЯ</w:t>
      </w:r>
    </w:p>
    <w:p w:rsidR="006B727F" w:rsidRPr="002F37DF" w:rsidRDefault="006B727F" w:rsidP="006B727F">
      <w:pPr>
        <w:spacing w:after="0" w:line="315" w:lineRule="atLeast"/>
        <w:ind w:firstLine="54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15. Информирование, консультирование по вопросам осуществления Администрацией Муниципального контроля проводится непосредственно должностными лицами, уполномоченными осуществлять Муниципальный контроль:</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посредством размещения на официальном сайте Администрации                 в информационно-телекоммуникационной сети «Интернет»;</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в иных средствах массовой информации, брошюрах, буклетах, руководствах и т.п.;</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путем устного консультирования контролируемых лиц и (или) их представителей на личном приеме;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4) по телефону, электронной почте, письмами с ответами по существу поступивших обращений (заявлений);</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w:t>
      </w:r>
      <w:proofErr w:type="gramEnd"/>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16. По телефону предоставляется следующая информация:</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 графике (режиме) работы Администрации;</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о решении по конкретному обращению (заявлению).</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17. Посредством размещения на официальном сайте Администрации предоставляется следующая информация:</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 месте нахождения, контактных телефонах, адресах электронной почты Администрации;</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о нормативных правовых актах по вопросам осуществления Муниципального контроля;</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о планах проведения плановых проверок контролируемых лиц;</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о результатах проведенных Администрацией контрольных мероприятий;</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о порядке досудебного обжалования решений, действий (бездействия) должностных лиц, уполномоченных осуществлять Муниципальный контроль.</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18. Ответственными за обобщение информации о Муниципальном контроле, ее размещение и своевременную актуализацию в соответствующем тематическом разделе, новостном блоке на официальном сайте Администрации являются заместитель </w:t>
      </w:r>
      <w:r w:rsidR="00603CD9">
        <w:rPr>
          <w:rFonts w:ascii="Times New Roman" w:eastAsia="Times New Roman" w:hAnsi="Times New Roman" w:cs="Times New Roman"/>
          <w:color w:val="000000"/>
          <w:sz w:val="24"/>
          <w:szCs w:val="24"/>
        </w:rPr>
        <w:t>Главы округа</w:t>
      </w:r>
      <w:r w:rsidRPr="002F37DF">
        <w:rPr>
          <w:rFonts w:ascii="Times New Roman" w:eastAsia="Times New Roman" w:hAnsi="Times New Roman" w:cs="Times New Roman"/>
          <w:color w:val="000000"/>
          <w:sz w:val="24"/>
          <w:szCs w:val="24"/>
        </w:rPr>
        <w:t xml:space="preserve">, </w:t>
      </w:r>
      <w:r w:rsidR="00603CD9">
        <w:rPr>
          <w:rFonts w:ascii="Times New Roman" w:eastAsia="Times New Roman" w:hAnsi="Times New Roman" w:cs="Times New Roman"/>
          <w:color w:val="000000"/>
          <w:sz w:val="24"/>
          <w:szCs w:val="24"/>
        </w:rPr>
        <w:t>начальник городского территориального отдела</w:t>
      </w:r>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19. </w:t>
      </w:r>
      <w:proofErr w:type="gramStart"/>
      <w:r w:rsidRPr="002F37DF">
        <w:rPr>
          <w:rFonts w:ascii="Times New Roman" w:eastAsia="Times New Roman" w:hAnsi="Times New Roman" w:cs="Times New Roman"/>
          <w:color w:val="000000"/>
          <w:sz w:val="24"/>
          <w:szCs w:val="24"/>
        </w:rPr>
        <w:t>Информация о местонахождении Администрации (почтовые адреса для направления обращений (заявлений), иных документов, адреса электронной почты и контактные телефоны (факсы):</w:t>
      </w:r>
      <w:proofErr w:type="gramEnd"/>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1) Администрация </w:t>
      </w:r>
      <w:r w:rsidR="008B0476">
        <w:rPr>
          <w:rFonts w:ascii="Times New Roman" w:eastAsia="Times New Roman" w:hAnsi="Times New Roman" w:cs="Times New Roman"/>
          <w:color w:val="000000"/>
          <w:sz w:val="24"/>
          <w:szCs w:val="24"/>
        </w:rPr>
        <w:t xml:space="preserve"> Харовского муниципального округа</w:t>
      </w:r>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162</w:t>
      </w:r>
      <w:r w:rsidR="00CD1BB6">
        <w:rPr>
          <w:rFonts w:ascii="Times New Roman" w:eastAsia="Times New Roman" w:hAnsi="Times New Roman" w:cs="Times New Roman"/>
          <w:color w:val="000000"/>
          <w:sz w:val="24"/>
          <w:szCs w:val="24"/>
        </w:rPr>
        <w:t>250</w:t>
      </w:r>
      <w:r w:rsidRPr="002F37DF">
        <w:rPr>
          <w:rFonts w:ascii="Times New Roman" w:eastAsia="Times New Roman" w:hAnsi="Times New Roman" w:cs="Times New Roman"/>
          <w:color w:val="000000"/>
          <w:sz w:val="24"/>
          <w:szCs w:val="24"/>
        </w:rPr>
        <w:t>, Вологодская обл., г. </w:t>
      </w:r>
      <w:proofErr w:type="spellStart"/>
      <w:r w:rsidR="00EE5D7A" w:rsidRPr="002F37DF">
        <w:rPr>
          <w:rFonts w:ascii="Times New Roman" w:eastAsia="Times New Roman" w:hAnsi="Times New Roman" w:cs="Times New Roman"/>
          <w:color w:val="000000"/>
          <w:sz w:val="24"/>
          <w:szCs w:val="24"/>
        </w:rPr>
        <w:t>Харовск</w:t>
      </w:r>
      <w:proofErr w:type="spellEnd"/>
      <w:r w:rsidRPr="002F37DF">
        <w:rPr>
          <w:rFonts w:ascii="Times New Roman" w:eastAsia="Times New Roman" w:hAnsi="Times New Roman" w:cs="Times New Roman"/>
          <w:color w:val="000000"/>
          <w:sz w:val="24"/>
          <w:szCs w:val="24"/>
        </w:rPr>
        <w:t xml:space="preserve">, </w:t>
      </w:r>
      <w:proofErr w:type="spellStart"/>
      <w:r w:rsidR="00CD1E48" w:rsidRPr="002F37DF">
        <w:rPr>
          <w:rFonts w:ascii="Times New Roman" w:eastAsia="Times New Roman" w:hAnsi="Times New Roman" w:cs="Times New Roman"/>
          <w:color w:val="000000"/>
          <w:sz w:val="24"/>
          <w:szCs w:val="24"/>
        </w:rPr>
        <w:t>пл</w:t>
      </w:r>
      <w:proofErr w:type="gramStart"/>
      <w:r w:rsidR="00CD1E48" w:rsidRPr="002F37DF">
        <w:rPr>
          <w:rFonts w:ascii="Times New Roman" w:eastAsia="Times New Roman" w:hAnsi="Times New Roman" w:cs="Times New Roman"/>
          <w:color w:val="000000"/>
          <w:sz w:val="24"/>
          <w:szCs w:val="24"/>
        </w:rPr>
        <w:t>.О</w:t>
      </w:r>
      <w:proofErr w:type="gramEnd"/>
      <w:r w:rsidR="00CD1E48" w:rsidRPr="002F37DF">
        <w:rPr>
          <w:rFonts w:ascii="Times New Roman" w:eastAsia="Times New Roman" w:hAnsi="Times New Roman" w:cs="Times New Roman"/>
          <w:color w:val="000000"/>
          <w:sz w:val="24"/>
          <w:szCs w:val="24"/>
        </w:rPr>
        <w:t>ктябрьская</w:t>
      </w:r>
      <w:proofErr w:type="spellEnd"/>
      <w:r w:rsidR="00CD1E48" w:rsidRPr="002F37DF">
        <w:rPr>
          <w:rFonts w:ascii="Times New Roman" w:eastAsia="Times New Roman" w:hAnsi="Times New Roman" w:cs="Times New Roman"/>
          <w:color w:val="000000"/>
          <w:sz w:val="24"/>
          <w:szCs w:val="24"/>
        </w:rPr>
        <w:t xml:space="preserve"> д.3</w:t>
      </w:r>
      <w:r w:rsidRPr="002F37DF">
        <w:rPr>
          <w:rFonts w:ascii="Times New Roman" w:eastAsia="Times New Roman" w:hAnsi="Times New Roman" w:cs="Times New Roman"/>
          <w:color w:val="000000"/>
          <w:sz w:val="24"/>
          <w:szCs w:val="24"/>
        </w:rPr>
        <w:t>. ;</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Тел./факс: 8 (817</w:t>
      </w:r>
      <w:r w:rsidR="00CD1E48" w:rsidRPr="002F37DF">
        <w:rPr>
          <w:rFonts w:ascii="Times New Roman" w:eastAsia="Times New Roman" w:hAnsi="Times New Roman" w:cs="Times New Roman"/>
          <w:color w:val="000000"/>
          <w:sz w:val="24"/>
          <w:szCs w:val="24"/>
        </w:rPr>
        <w:t>32</w:t>
      </w:r>
      <w:r w:rsidRPr="002F37DF">
        <w:rPr>
          <w:rFonts w:ascii="Times New Roman" w:eastAsia="Times New Roman" w:hAnsi="Times New Roman" w:cs="Times New Roman"/>
          <w:color w:val="000000"/>
          <w:sz w:val="24"/>
          <w:szCs w:val="24"/>
        </w:rPr>
        <w:t>) 2 1</w:t>
      </w:r>
      <w:r w:rsidR="00CD1E48" w:rsidRPr="002F37DF">
        <w:rPr>
          <w:rFonts w:ascii="Times New Roman" w:eastAsia="Times New Roman" w:hAnsi="Times New Roman" w:cs="Times New Roman"/>
          <w:color w:val="000000"/>
          <w:sz w:val="24"/>
          <w:szCs w:val="24"/>
        </w:rPr>
        <w:t>9</w:t>
      </w:r>
      <w:r w:rsidRPr="002F37DF">
        <w:rPr>
          <w:rFonts w:ascii="Times New Roman" w:eastAsia="Times New Roman" w:hAnsi="Times New Roman" w:cs="Times New Roman"/>
          <w:color w:val="000000"/>
          <w:sz w:val="24"/>
          <w:szCs w:val="24"/>
        </w:rPr>
        <w:t> </w:t>
      </w:r>
      <w:r w:rsidR="00CD1E48" w:rsidRPr="002F37DF">
        <w:rPr>
          <w:rFonts w:ascii="Times New Roman" w:eastAsia="Times New Roman" w:hAnsi="Times New Roman" w:cs="Times New Roman"/>
          <w:color w:val="000000"/>
          <w:sz w:val="24"/>
          <w:szCs w:val="24"/>
        </w:rPr>
        <w:t>47</w:t>
      </w:r>
      <w:r w:rsidRPr="002F37DF">
        <w:rPr>
          <w:rFonts w:ascii="Times New Roman" w:eastAsia="Times New Roman" w:hAnsi="Times New Roman" w:cs="Times New Roman"/>
          <w:color w:val="000000"/>
          <w:sz w:val="24"/>
          <w:szCs w:val="24"/>
        </w:rPr>
        <w:t>, 8(817</w:t>
      </w:r>
      <w:r w:rsidR="00CD1E48" w:rsidRPr="002F37DF">
        <w:rPr>
          <w:rFonts w:ascii="Times New Roman" w:eastAsia="Times New Roman" w:hAnsi="Times New Roman" w:cs="Times New Roman"/>
          <w:color w:val="000000"/>
          <w:sz w:val="24"/>
          <w:szCs w:val="24"/>
        </w:rPr>
        <w:t>32</w:t>
      </w:r>
      <w:r w:rsidRPr="002F37DF">
        <w:rPr>
          <w:rFonts w:ascii="Times New Roman" w:eastAsia="Times New Roman" w:hAnsi="Times New Roman" w:cs="Times New Roman"/>
          <w:color w:val="000000"/>
          <w:sz w:val="24"/>
          <w:szCs w:val="24"/>
        </w:rPr>
        <w:t>) 2 </w:t>
      </w:r>
      <w:r w:rsidR="00CD1E48" w:rsidRPr="002F37DF">
        <w:rPr>
          <w:rFonts w:ascii="Times New Roman" w:eastAsia="Times New Roman" w:hAnsi="Times New Roman" w:cs="Times New Roman"/>
          <w:color w:val="000000"/>
          <w:sz w:val="24"/>
          <w:szCs w:val="24"/>
        </w:rPr>
        <w:t>10</w:t>
      </w:r>
      <w:r w:rsidRPr="002F37DF">
        <w:rPr>
          <w:rFonts w:ascii="Times New Roman" w:eastAsia="Times New Roman" w:hAnsi="Times New Roman" w:cs="Times New Roman"/>
          <w:color w:val="000000"/>
          <w:sz w:val="24"/>
          <w:szCs w:val="24"/>
        </w:rPr>
        <w:t> </w:t>
      </w:r>
      <w:r w:rsidR="00CD1E48" w:rsidRPr="002F37DF">
        <w:rPr>
          <w:rFonts w:ascii="Times New Roman" w:eastAsia="Times New Roman" w:hAnsi="Times New Roman" w:cs="Times New Roman"/>
          <w:color w:val="000000"/>
          <w:sz w:val="24"/>
          <w:szCs w:val="24"/>
        </w:rPr>
        <w:t>39</w:t>
      </w:r>
    </w:p>
    <w:p w:rsidR="006B727F" w:rsidRPr="002F37DF" w:rsidRDefault="006B727F" w:rsidP="006B727F">
      <w:pPr>
        <w:spacing w:after="0" w:line="344"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Официальный сайт Администрации</w:t>
      </w:r>
      <w:r w:rsidRPr="00F13FC9">
        <w:rPr>
          <w:rFonts w:ascii="Times New Roman" w:eastAsia="Times New Roman" w:hAnsi="Times New Roman" w:cs="Times New Roman"/>
          <w:color w:val="000000" w:themeColor="text1"/>
          <w:sz w:val="24"/>
          <w:szCs w:val="24"/>
        </w:rPr>
        <w:t>: </w:t>
      </w:r>
      <w:r w:rsidR="00C225AD" w:rsidRPr="00F13FC9">
        <w:rPr>
          <w:rFonts w:ascii="Times New Roman" w:eastAsia="Times New Roman" w:hAnsi="Times New Roman" w:cs="Times New Roman"/>
          <w:color w:val="000000" w:themeColor="text1"/>
          <w:sz w:val="24"/>
          <w:szCs w:val="24"/>
        </w:rPr>
        <w:t xml:space="preserve"> www.haradm.ru/</w:t>
      </w:r>
      <w:r w:rsidRPr="00F13FC9">
        <w:rPr>
          <w:rFonts w:ascii="Times New Roman" w:eastAsia="Times New Roman" w:hAnsi="Times New Roman" w:cs="Times New Roman"/>
          <w:color w:val="000000" w:themeColor="text1"/>
          <w:sz w:val="24"/>
          <w:szCs w:val="24"/>
        </w:rPr>
        <w:t>.ru</w:t>
      </w:r>
      <w:proofErr w:type="gramStart"/>
      <w:r w:rsidRPr="00F13FC9">
        <w:rPr>
          <w:rFonts w:ascii="Times New Roman" w:eastAsia="Times New Roman" w:hAnsi="Times New Roman" w:cs="Times New Roman"/>
          <w:color w:val="000000" w:themeColor="text1"/>
          <w:sz w:val="24"/>
          <w:szCs w:val="24"/>
        </w:rPr>
        <w:t> ;</w:t>
      </w:r>
      <w:proofErr w:type="gramEnd"/>
    </w:p>
    <w:p w:rsidR="00DE60D8" w:rsidRPr="002F37DF" w:rsidRDefault="006B727F" w:rsidP="006B727F">
      <w:pPr>
        <w:spacing w:after="0" w:line="344"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Электронный адрес для обращений в Администрацию посредством </w:t>
      </w:r>
    </w:p>
    <w:p w:rsidR="006B727F" w:rsidRPr="002F1B17" w:rsidRDefault="006B727F" w:rsidP="006B727F">
      <w:pPr>
        <w:spacing w:after="0" w:line="344" w:lineRule="atLeast"/>
        <w:ind w:firstLine="540"/>
        <w:jc w:val="both"/>
        <w:rPr>
          <w:rFonts w:ascii="Times New Roman" w:eastAsia="Times New Roman" w:hAnsi="Times New Roman" w:cs="Times New Roman"/>
          <w:sz w:val="24"/>
          <w:szCs w:val="24"/>
          <w:lang w:val="en-US"/>
        </w:rPr>
      </w:pPr>
      <w:proofErr w:type="gramStart"/>
      <w:r w:rsidRPr="002F1B17">
        <w:rPr>
          <w:rFonts w:ascii="Times New Roman" w:eastAsia="Times New Roman" w:hAnsi="Times New Roman" w:cs="Times New Roman"/>
          <w:color w:val="000000"/>
          <w:sz w:val="24"/>
          <w:szCs w:val="24"/>
          <w:lang w:val="en-US"/>
        </w:rPr>
        <w:t>e-mail</w:t>
      </w:r>
      <w:proofErr w:type="gramEnd"/>
      <w:r w:rsidRPr="002F1B17">
        <w:rPr>
          <w:rFonts w:ascii="Times New Roman" w:eastAsia="Times New Roman" w:hAnsi="Times New Roman" w:cs="Times New Roman"/>
          <w:color w:val="000000"/>
          <w:sz w:val="24"/>
          <w:szCs w:val="24"/>
          <w:lang w:val="en-US"/>
        </w:rPr>
        <w:t>:</w:t>
      </w:r>
      <w:r w:rsidR="00573815" w:rsidRPr="002F1B17">
        <w:rPr>
          <w:rFonts w:ascii="Times New Roman" w:eastAsia="Times New Roman" w:hAnsi="Times New Roman" w:cs="Times New Roman"/>
          <w:color w:val="000000"/>
          <w:sz w:val="24"/>
          <w:szCs w:val="24"/>
          <w:lang w:val="en-US"/>
        </w:rPr>
        <w:t xml:space="preserve">  </w:t>
      </w:r>
      <w:r w:rsidR="00F54383">
        <w:rPr>
          <w:rFonts w:ascii="Times New Roman" w:eastAsia="Times New Roman" w:hAnsi="Times New Roman" w:cs="Times New Roman"/>
          <w:color w:val="000000"/>
          <w:sz w:val="24"/>
          <w:szCs w:val="24"/>
          <w:lang w:val="en-US"/>
        </w:rPr>
        <w:t>32kharovskij@r21.gov35.ru</w:t>
      </w:r>
      <w:r w:rsidR="00573815" w:rsidRPr="002F1B17">
        <w:rPr>
          <w:rFonts w:ascii="Times New Roman" w:eastAsia="Times New Roman" w:hAnsi="Times New Roman" w:cs="Times New Roman"/>
          <w:color w:val="000000"/>
          <w:sz w:val="24"/>
          <w:szCs w:val="24"/>
          <w:lang w:val="en-US"/>
        </w:rPr>
        <w:t xml:space="preserve">       </w:t>
      </w:r>
      <w:r w:rsidRPr="002F1B17">
        <w:rPr>
          <w:rFonts w:ascii="Times New Roman" w:eastAsia="Times New Roman" w:hAnsi="Times New Roman" w:cs="Times New Roman"/>
          <w:color w:val="000000"/>
          <w:sz w:val="24"/>
          <w:szCs w:val="24"/>
          <w:lang w:val="en-US"/>
        </w:rPr>
        <w:t> </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20. График работы Администрации:</w:t>
      </w:r>
    </w:p>
    <w:p w:rsidR="006B727F" w:rsidRPr="002F37DF" w:rsidRDefault="006B727F" w:rsidP="003750BB">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понедельник - </w:t>
      </w:r>
      <w:r w:rsidR="002F1B17">
        <w:rPr>
          <w:rFonts w:ascii="Times New Roman" w:eastAsia="Times New Roman" w:hAnsi="Times New Roman" w:cs="Times New Roman"/>
          <w:color w:val="000000"/>
          <w:sz w:val="24"/>
          <w:szCs w:val="24"/>
        </w:rPr>
        <w:t>четверг</w:t>
      </w:r>
      <w:r w:rsidRPr="002F37DF">
        <w:rPr>
          <w:rFonts w:ascii="Times New Roman" w:eastAsia="Times New Roman" w:hAnsi="Times New Roman" w:cs="Times New Roman"/>
          <w:color w:val="000000"/>
          <w:sz w:val="24"/>
          <w:szCs w:val="24"/>
        </w:rPr>
        <w:t xml:space="preserve"> с 8.00 до 17.</w:t>
      </w:r>
      <w:r w:rsidR="002F1B17" w:rsidRPr="002F1B17">
        <w:rPr>
          <w:rFonts w:ascii="Times New Roman" w:eastAsia="Times New Roman" w:hAnsi="Times New Roman" w:cs="Times New Roman"/>
          <w:color w:val="000000"/>
          <w:sz w:val="24"/>
          <w:szCs w:val="24"/>
        </w:rPr>
        <w:t>15</w:t>
      </w:r>
      <w:r w:rsidR="002F1B17">
        <w:rPr>
          <w:rFonts w:ascii="Times New Roman" w:eastAsia="Times New Roman" w:hAnsi="Times New Roman" w:cs="Times New Roman"/>
          <w:color w:val="000000"/>
          <w:sz w:val="24"/>
          <w:szCs w:val="24"/>
        </w:rPr>
        <w:t>, пятница с 8.00 до 16.00</w:t>
      </w:r>
      <w:r w:rsidRPr="002F37DF">
        <w:rPr>
          <w:rFonts w:ascii="Times New Roman" w:eastAsia="Times New Roman" w:hAnsi="Times New Roman" w:cs="Times New Roman"/>
          <w:color w:val="000000"/>
          <w:sz w:val="24"/>
          <w:szCs w:val="24"/>
        </w:rPr>
        <w:t xml:space="preserve"> с перерывом на обед с 12.00 </w:t>
      </w:r>
      <w:proofErr w:type="gramStart"/>
      <w:r w:rsidRPr="002F37DF">
        <w:rPr>
          <w:rFonts w:ascii="Times New Roman" w:eastAsia="Times New Roman" w:hAnsi="Times New Roman" w:cs="Times New Roman"/>
          <w:color w:val="000000"/>
          <w:sz w:val="24"/>
          <w:szCs w:val="24"/>
        </w:rPr>
        <w:t>до</w:t>
      </w:r>
      <w:proofErr w:type="gramEnd"/>
      <w:r w:rsidRPr="002F37DF">
        <w:rPr>
          <w:rFonts w:ascii="Times New Roman" w:eastAsia="Times New Roman" w:hAnsi="Times New Roman" w:cs="Times New Roman"/>
          <w:color w:val="000000"/>
          <w:sz w:val="24"/>
          <w:szCs w:val="24"/>
        </w:rPr>
        <w:t xml:space="preserve"> 13.00, суббота, воскресенье - выходные дни.</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21.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контроль, во время исполнения служебных обязанностей при личном обращении контролируемых лиц и (или) их представителей, а также по телефону.</w:t>
      </w:r>
    </w:p>
    <w:p w:rsidR="006B727F" w:rsidRDefault="006B727F" w:rsidP="006B727F">
      <w:pPr>
        <w:spacing w:after="0" w:line="315" w:lineRule="atLeast"/>
        <w:ind w:firstLine="707"/>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0718E" w:rsidRPr="002F37DF" w:rsidRDefault="0060718E" w:rsidP="006B727F">
      <w:pPr>
        <w:spacing w:after="0" w:line="315" w:lineRule="atLeast"/>
        <w:ind w:firstLine="707"/>
        <w:jc w:val="both"/>
        <w:rPr>
          <w:rFonts w:ascii="Times New Roman" w:eastAsia="Times New Roman" w:hAnsi="Times New Roman" w:cs="Times New Roman"/>
          <w:color w:val="000000"/>
          <w:sz w:val="24"/>
          <w:szCs w:val="24"/>
        </w:rPr>
      </w:pPr>
    </w:p>
    <w:p w:rsidR="006B727F" w:rsidRPr="002F37DF" w:rsidRDefault="006B727F" w:rsidP="006B727F">
      <w:pPr>
        <w:spacing w:before="108" w:after="0" w:line="315" w:lineRule="atLeast"/>
        <w:ind w:firstLine="707"/>
        <w:jc w:val="center"/>
        <w:rPr>
          <w:rFonts w:ascii="Times New Roman" w:eastAsia="Times New Roman" w:hAnsi="Times New Roman" w:cs="Times New Roman"/>
          <w:color w:val="000000"/>
          <w:sz w:val="24"/>
          <w:szCs w:val="24"/>
        </w:rPr>
      </w:pPr>
      <w:r w:rsidRPr="0060718E">
        <w:rPr>
          <w:rFonts w:ascii="Times New Roman" w:eastAsia="Times New Roman" w:hAnsi="Times New Roman" w:cs="Times New Roman"/>
          <w:b/>
          <w:bCs/>
          <w:color w:val="000000"/>
          <w:sz w:val="24"/>
          <w:szCs w:val="24"/>
        </w:rPr>
        <w:t>Раздел 3</w:t>
      </w:r>
      <w:r w:rsidRPr="002F37DF">
        <w:rPr>
          <w:rFonts w:ascii="Times New Roman" w:eastAsia="Times New Roman" w:hAnsi="Times New Roman" w:cs="Times New Roman"/>
          <w:b/>
          <w:bCs/>
          <w:color w:val="000000"/>
          <w:sz w:val="24"/>
          <w:szCs w:val="24"/>
        </w:rPr>
        <w:t>. ПРОФИЛАКТИКА РИСКОВ ПРИЧИНЕНИЯ ВРЕДА (УЩЕРБА) ОХРАНЯЕМЫМ ЗАКОНОМ ЦЕННОСТЯМ</w:t>
      </w:r>
    </w:p>
    <w:p w:rsidR="006B727F" w:rsidRPr="002F37DF" w:rsidRDefault="006B727F" w:rsidP="006B727F">
      <w:pPr>
        <w:spacing w:before="108" w:after="0" w:line="315" w:lineRule="atLeast"/>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 </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22.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информирование;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обобщение правоприменительной практики;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объявление предостережения;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консультирование;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профилактический визит.</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23. Информирование по вопросу осуществления Муниципального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24. Доклад о правоприменительной практике готовится не позднее                        1 марта года, следующего за </w:t>
      </w:r>
      <w:proofErr w:type="gramStart"/>
      <w:r w:rsidRPr="002F37DF">
        <w:rPr>
          <w:rFonts w:ascii="Times New Roman" w:eastAsia="Times New Roman" w:hAnsi="Times New Roman" w:cs="Times New Roman"/>
          <w:color w:val="000000"/>
          <w:sz w:val="24"/>
          <w:szCs w:val="24"/>
        </w:rPr>
        <w:t>отчетным</w:t>
      </w:r>
      <w:proofErr w:type="gramEnd"/>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25. Доклад о правоприменительной практике утверждается контрольным (надзорным) органом и размещается на официальном сайте Администрации в информационно-телекоммуникационной сети «Интернет» в срок до 3 дней со дня утверждения доклада.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26. Юридическим лицом, индивидуальным предпринимателем по результатам рассмотрения предостережения могут быть поданы в контрольный (надзорный) орган возражения, в которых указываются: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а) наименование юридического лица, фамилия, имя, отчество (при наличии)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б) идентификационный номер налогоплательщика - юридического лица,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дата и номер предостережения, направленного в адрес юридического лица,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27. Возражения направляются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28. Контрольный (надзорный) орган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29. При отсутствии возражений юридическое лицо, индивидуальный предприниматель в указанный в предостережении срок направляет в контрольный (надзорный) орган уведомление об исполнении предостережения.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30. В уведомлении об исполнении предостережения указываются: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а) наименование юридического лица, фамилия, имя, отчество (при наличии)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б) идентификационный номер налогоплательщика - юридического лица,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дата и номер предостережения, направленного в адрес юридического лица,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31. Уведомление об исполнении предостережения направляется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32.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33. Должностными лицами контрольного (надзорного) органа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B727F" w:rsidRPr="002F37DF" w:rsidRDefault="006B727F" w:rsidP="006B727F">
      <w:pPr>
        <w:spacing w:after="0" w:line="344"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w:t>
      </w:r>
      <w:hyperlink r:id="rId12" w:tgtFrame="_blank" w:history="1">
        <w:r w:rsidRPr="00F13FC9">
          <w:rPr>
            <w:rFonts w:ascii="Times New Roman" w:eastAsia="Times New Roman" w:hAnsi="Times New Roman" w:cs="Times New Roman"/>
            <w:color w:val="000000" w:themeColor="text1"/>
            <w:sz w:val="24"/>
            <w:szCs w:val="24"/>
          </w:rPr>
          <w:t>№ 59-ФЗ</w:t>
        </w:r>
      </w:hyperlink>
      <w:r w:rsidR="00F13FC9">
        <w:rPr>
          <w:rFonts w:ascii="Times New Roman" w:eastAsia="Times New Roman" w:hAnsi="Times New Roman" w:cs="Times New Roman"/>
          <w:color w:val="000000" w:themeColor="text1"/>
          <w:sz w:val="24"/>
          <w:szCs w:val="24"/>
        </w:rPr>
        <w:t> </w:t>
      </w:r>
      <w:r w:rsidRPr="002F37DF">
        <w:rPr>
          <w:rFonts w:ascii="Times New Roman" w:eastAsia="Times New Roman" w:hAnsi="Times New Roman" w:cs="Times New Roman"/>
          <w:color w:val="000000"/>
          <w:sz w:val="24"/>
          <w:szCs w:val="24"/>
        </w:rPr>
        <w:t>«О порядке рассмотрения обращений граждан Российской Федерации».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Консультирование осуществляется по следующим вопросам: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осуществление контрольных (надзорных) мероприятий в рамках Муниципального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исполнение обязательных требований, являющихся предметом Муниципального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по вопросам проведения профилактических мероприятий.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34. Консультирование по однотипным обращениям контролируемых лиц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35.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2F37DF">
        <w:rPr>
          <w:rFonts w:ascii="Times New Roman" w:eastAsia="Times New Roman" w:hAnsi="Times New Roman" w:cs="Times New Roman"/>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ходе профилактического визита должностным лицом может осуществляться консультирование контролируемого лица.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Обязательный профилактический визит осуществляется не реже, чем два раза в год.</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Срок осуществления обязательного профилактического визита составляет один рабочий день.</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случае</w:t>
      </w:r>
      <w:proofErr w:type="gramStart"/>
      <w:r w:rsidRPr="002F37DF">
        <w:rPr>
          <w:rFonts w:ascii="Times New Roman" w:eastAsia="Times New Roman" w:hAnsi="Times New Roman" w:cs="Times New Roman"/>
          <w:color w:val="000000"/>
          <w:sz w:val="24"/>
          <w:szCs w:val="24"/>
        </w:rPr>
        <w:t>,</w:t>
      </w:r>
      <w:proofErr w:type="gramEnd"/>
      <w:r w:rsidRPr="002F37DF">
        <w:rPr>
          <w:rFonts w:ascii="Times New Roman" w:eastAsia="Times New Roman" w:hAnsi="Times New Roman" w:cs="Times New Roman"/>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p>
    <w:p w:rsidR="00202CF4" w:rsidRPr="002F37DF" w:rsidRDefault="006B727F" w:rsidP="0060718E">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F13FC9" w:rsidRDefault="00F13FC9" w:rsidP="006B727F">
      <w:pPr>
        <w:spacing w:after="0" w:line="315" w:lineRule="atLeast"/>
        <w:ind w:firstLine="720"/>
        <w:jc w:val="center"/>
        <w:rPr>
          <w:rFonts w:ascii="Times New Roman" w:eastAsia="Times New Roman" w:hAnsi="Times New Roman" w:cs="Times New Roman"/>
          <w:b/>
          <w:bCs/>
          <w:color w:val="000000"/>
          <w:sz w:val="24"/>
          <w:szCs w:val="24"/>
        </w:rPr>
      </w:pPr>
    </w:p>
    <w:p w:rsidR="00F13FC9" w:rsidRDefault="00F13FC9" w:rsidP="006B727F">
      <w:pPr>
        <w:spacing w:after="0" w:line="315" w:lineRule="atLeast"/>
        <w:ind w:firstLine="720"/>
        <w:jc w:val="center"/>
        <w:rPr>
          <w:rFonts w:ascii="Times New Roman" w:eastAsia="Times New Roman" w:hAnsi="Times New Roman" w:cs="Times New Roman"/>
          <w:b/>
          <w:bCs/>
          <w:color w:val="000000"/>
          <w:sz w:val="24"/>
          <w:szCs w:val="24"/>
        </w:rPr>
      </w:pPr>
    </w:p>
    <w:p w:rsidR="00F13FC9" w:rsidRDefault="00F13FC9" w:rsidP="006B727F">
      <w:pPr>
        <w:spacing w:after="0" w:line="315" w:lineRule="atLeast"/>
        <w:ind w:firstLine="720"/>
        <w:jc w:val="center"/>
        <w:rPr>
          <w:rFonts w:ascii="Times New Roman" w:eastAsia="Times New Roman" w:hAnsi="Times New Roman" w:cs="Times New Roman"/>
          <w:b/>
          <w:bCs/>
          <w:color w:val="000000"/>
          <w:sz w:val="24"/>
          <w:szCs w:val="24"/>
        </w:rPr>
      </w:pPr>
    </w:p>
    <w:p w:rsidR="006B727F" w:rsidRPr="002F37DF" w:rsidRDefault="006B727F" w:rsidP="006B727F">
      <w:pPr>
        <w:spacing w:after="0" w:line="315" w:lineRule="atLeast"/>
        <w:ind w:firstLine="720"/>
        <w:jc w:val="center"/>
        <w:rPr>
          <w:rFonts w:ascii="Times New Roman" w:eastAsia="Times New Roman" w:hAnsi="Times New Roman" w:cs="Times New Roman"/>
          <w:color w:val="000000"/>
          <w:sz w:val="24"/>
          <w:szCs w:val="24"/>
        </w:rPr>
      </w:pPr>
      <w:r w:rsidRPr="0060718E">
        <w:rPr>
          <w:rFonts w:ascii="Times New Roman" w:eastAsia="Times New Roman" w:hAnsi="Times New Roman" w:cs="Times New Roman"/>
          <w:b/>
          <w:bCs/>
          <w:color w:val="000000"/>
          <w:sz w:val="24"/>
          <w:szCs w:val="24"/>
        </w:rPr>
        <w:t>Раздел 4</w:t>
      </w:r>
      <w:r w:rsidRPr="002F37DF">
        <w:rPr>
          <w:rFonts w:ascii="Times New Roman" w:eastAsia="Times New Roman" w:hAnsi="Times New Roman" w:cs="Times New Roman"/>
          <w:b/>
          <w:bCs/>
          <w:color w:val="000000"/>
          <w:sz w:val="24"/>
          <w:szCs w:val="24"/>
        </w:rPr>
        <w:t>. ОСУЩЕСТВЛЕНИЕ МУНИЦИПАЛЬНОГО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36.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37. 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38.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39. Материалы фото-, аудио и видео фиксации прилагаются к акту проверки и являются неотъемлемой его частью.</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40. 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41. </w:t>
      </w:r>
      <w:proofErr w:type="gramStart"/>
      <w:r w:rsidRPr="002F37DF">
        <w:rPr>
          <w:rFonts w:ascii="Times New Roman" w:eastAsia="Times New Roman" w:hAnsi="Times New Roman" w:cs="Times New Roman"/>
          <w:color w:val="000000"/>
          <w:sz w:val="24"/>
          <w:szCs w:val="24"/>
        </w:rPr>
        <w:t>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42. При осуществлении Муниципального контроля могут проводиться следующие контрольные (надзорные)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инспекционный визит;</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рейдовый осмотр;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документарная проверка;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выездная проверка;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 выездное обследование.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43. В ходе инспекционного визита могут совершаться следующие контрольные (надзорные) действия: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осмотр;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опрос;</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получение письменных объяснений;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инструментальное обследование;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44. Инспекционный визит проводится при наличии оснований, указанных в пункте 1 - 5 части 1 статьи 57 Федерального закона № 248-ФЗ.</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45. В ходе рейдового осмотра могут совершаться следующие контрольные (надзорные) действия: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осмотр;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опрос;</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получение письменных объяснений;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истребование документов;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инструментальное обследование.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46. Рейдовый осмотр проводится при наличии оснований, указанных в пункте 1 - 5 части 1 статьи 57 Федерального закона № 248-ФЗ.</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47. В ходе документарной проверки могут совершаться следующие контрольные (надзорные) действия: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получение письменных объяснений;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истребование документов;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экспертиза.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48. Документарная проверка проводится при наличии оснований, указанных в пункте 1 - 5 части 1 статьи 57 Федерального закона № 248-ФЗ.</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49. </w:t>
      </w:r>
      <w:proofErr w:type="gramStart"/>
      <w:r w:rsidRPr="002F37DF">
        <w:rPr>
          <w:rFonts w:ascii="Times New Roman" w:eastAsia="Times New Roman" w:hAnsi="Times New Roman" w:cs="Times New Roman"/>
          <w:color w:val="000000"/>
          <w:sz w:val="24"/>
          <w:szCs w:val="24"/>
        </w:rPr>
        <w:t xml:space="preserve">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участки автомобильных дорог общего пользования местного значения расположенных в границах населенных </w:t>
      </w:r>
      <w:r w:rsidR="00557373">
        <w:rPr>
          <w:rFonts w:ascii="Times New Roman" w:eastAsia="Times New Roman" w:hAnsi="Times New Roman" w:cs="Times New Roman"/>
          <w:color w:val="000000"/>
          <w:sz w:val="24"/>
          <w:szCs w:val="24"/>
        </w:rPr>
        <w:t xml:space="preserve">пунктов в </w:t>
      </w:r>
      <w:proofErr w:type="spellStart"/>
      <w:r w:rsidR="00557373">
        <w:rPr>
          <w:rFonts w:ascii="Times New Roman" w:eastAsia="Times New Roman" w:hAnsi="Times New Roman" w:cs="Times New Roman"/>
          <w:color w:val="000000"/>
          <w:sz w:val="24"/>
          <w:szCs w:val="24"/>
        </w:rPr>
        <w:t>Харовском</w:t>
      </w:r>
      <w:proofErr w:type="spellEnd"/>
      <w:r w:rsidR="00557373">
        <w:rPr>
          <w:rFonts w:ascii="Times New Roman" w:eastAsia="Times New Roman" w:hAnsi="Times New Roman" w:cs="Times New Roman"/>
          <w:color w:val="000000"/>
          <w:sz w:val="24"/>
          <w:szCs w:val="24"/>
        </w:rPr>
        <w:t xml:space="preserve"> </w:t>
      </w:r>
      <w:r w:rsidR="000C63F6">
        <w:rPr>
          <w:rFonts w:ascii="Times New Roman" w:eastAsia="Times New Roman" w:hAnsi="Times New Roman" w:cs="Times New Roman"/>
          <w:color w:val="000000"/>
          <w:sz w:val="24"/>
          <w:szCs w:val="24"/>
        </w:rPr>
        <w:t>муниципальном округе</w:t>
      </w:r>
      <w:r w:rsidRPr="002F37DF">
        <w:rPr>
          <w:rFonts w:ascii="Times New Roman" w:eastAsia="Times New Roman" w:hAnsi="Times New Roman" w:cs="Times New Roman"/>
          <w:color w:val="000000"/>
          <w:sz w:val="24"/>
          <w:szCs w:val="24"/>
        </w:rPr>
        <w:t>, в целях оценки соблюдения таким лицом обязательных требований, а также оценки выполнения решений органа Муниципального контроля.</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Выездная проверка проводится по месту нахождения объекта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37DF">
        <w:rPr>
          <w:rFonts w:ascii="Times New Roman" w:eastAsia="Times New Roman" w:hAnsi="Times New Roman" w:cs="Times New Roman"/>
          <w:color w:val="000000"/>
          <w:sz w:val="24"/>
          <w:szCs w:val="24"/>
        </w:rPr>
        <w:t>микропредприятия</w:t>
      </w:r>
      <w:proofErr w:type="spellEnd"/>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ходе выездной проверки могут совершаться следующие контрольные (надзорные) действия: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осмотр;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досмотр;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опрос;</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получение письменных объяснений;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5) истребование документов;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6) инструментальное обследование;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7) экспертиза.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50.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2F37DF">
        <w:rPr>
          <w:rFonts w:ascii="Times New Roman" w:eastAsia="Times New Roman" w:hAnsi="Times New Roman" w:cs="Times New Roman"/>
          <w:color w:val="000000"/>
          <w:sz w:val="24"/>
          <w:szCs w:val="24"/>
        </w:rPr>
        <w:t>с</w:t>
      </w:r>
      <w:proofErr w:type="gramEnd"/>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 истечением </w:t>
      </w:r>
      <w:proofErr w:type="gramStart"/>
      <w:r w:rsidRPr="002F37DF">
        <w:rPr>
          <w:rFonts w:ascii="Times New Roman" w:eastAsia="Times New Roman" w:hAnsi="Times New Roman" w:cs="Times New Roman"/>
          <w:color w:val="000000"/>
          <w:sz w:val="24"/>
          <w:szCs w:val="24"/>
        </w:rPr>
        <w:t>срока исполнения решения органа Муниципального контроля</w:t>
      </w:r>
      <w:proofErr w:type="gramEnd"/>
      <w:r w:rsidRPr="002F37DF">
        <w:rPr>
          <w:rFonts w:ascii="Times New Roman" w:eastAsia="Times New Roman" w:hAnsi="Times New Roman" w:cs="Times New Roman"/>
          <w:color w:val="000000"/>
          <w:sz w:val="24"/>
          <w:szCs w:val="24"/>
        </w:rPr>
        <w:t xml:space="preserve"> об устранении выявленного нарушения обязательных требований - в случаях, установленных частью 1 статьи 95 Федерального закона № 248-ФЗ.</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w:t>
      </w:r>
      <w:proofErr w:type="gramEnd"/>
      <w:r w:rsidRPr="002F37DF">
        <w:rPr>
          <w:rFonts w:ascii="Times New Roman" w:eastAsia="Times New Roman" w:hAnsi="Times New Roman" w:cs="Times New Roman"/>
          <w:color w:val="000000"/>
          <w:sz w:val="24"/>
          <w:szCs w:val="24"/>
        </w:rPr>
        <w:t xml:space="preserve"> тот же срок документов, предусмотренных частью 5 статьи 66 Федерального закона № 248-ФЗ.</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51.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B727F" w:rsidRPr="002F37DF" w:rsidRDefault="006B727F" w:rsidP="006B727F">
      <w:pPr>
        <w:spacing w:after="0" w:line="344"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Обработка персональных данных должна осуществляться с соблюдением принципов и правил, предусмотренных Федеральным законом от 27.07.2006 </w:t>
      </w:r>
      <w:hyperlink r:id="rId13" w:tgtFrame="_blank" w:history="1">
        <w:r w:rsidRPr="00F13FC9">
          <w:rPr>
            <w:rFonts w:ascii="Times New Roman" w:eastAsia="Times New Roman" w:hAnsi="Times New Roman" w:cs="Times New Roman"/>
            <w:color w:val="000000" w:themeColor="text1"/>
            <w:sz w:val="24"/>
            <w:szCs w:val="24"/>
          </w:rPr>
          <w:t>№ 152-ФЗ</w:t>
        </w:r>
      </w:hyperlink>
      <w:r w:rsidRPr="00F13FC9">
        <w:rPr>
          <w:rFonts w:ascii="Times New Roman" w:eastAsia="Times New Roman" w:hAnsi="Times New Roman" w:cs="Times New Roman"/>
          <w:color w:val="000000" w:themeColor="text1"/>
          <w:sz w:val="24"/>
          <w:szCs w:val="24"/>
        </w:rPr>
        <w:t> </w:t>
      </w:r>
      <w:r w:rsidRPr="002F37DF">
        <w:rPr>
          <w:rFonts w:ascii="Times New Roman" w:eastAsia="Times New Roman" w:hAnsi="Times New Roman" w:cs="Times New Roman"/>
          <w:color w:val="000000"/>
          <w:sz w:val="24"/>
          <w:szCs w:val="24"/>
        </w:rPr>
        <w:t>«О персональных данных».</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52. Выездное обследование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Выездное обследование проводится по месту нахождения объекта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Выездное обследование проводится без информирования контролируемого лица.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При выездном обследовании контрольные (надзорные) </w:t>
      </w:r>
      <w:proofErr w:type="gramStart"/>
      <w:r w:rsidRPr="002F37DF">
        <w:rPr>
          <w:rFonts w:ascii="Times New Roman" w:eastAsia="Times New Roman" w:hAnsi="Times New Roman" w:cs="Times New Roman"/>
          <w:color w:val="000000"/>
          <w:sz w:val="24"/>
          <w:szCs w:val="24"/>
        </w:rPr>
        <w:t>действия, установленные главой 14 Федерального закона № 248-ФЗ не проводятся</w:t>
      </w:r>
      <w:proofErr w:type="gramEnd"/>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0718E">
      <w:pPr>
        <w:spacing w:before="108" w:after="0" w:line="315" w:lineRule="atLeast"/>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5. КОНТРОЛЬНЫЕ (НАДЗОРНЫЕ) ДЕЙСТВИЯ, СОВЕРШАЕМЫЕ ПРИ ПРОВЕДЕНИИ КОНТРОЛЬНЫХ (НАДЗОРНЫХ) МЕРОПРИЯТИЙ </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53. Осмотр – контрольное (надзорное) действие, заключающееся в проведении визуального </w:t>
      </w:r>
      <w:proofErr w:type="gramStart"/>
      <w:r w:rsidRPr="002F37DF">
        <w:rPr>
          <w:rFonts w:ascii="Times New Roman" w:eastAsia="Times New Roman" w:hAnsi="Times New Roman" w:cs="Times New Roman"/>
          <w:color w:val="000000"/>
          <w:sz w:val="24"/>
          <w:szCs w:val="24"/>
        </w:rPr>
        <w:t>обследования участков автомобильных дорог общего пользования местного значения расположенных</w:t>
      </w:r>
      <w:proofErr w:type="gramEnd"/>
      <w:r w:rsidRPr="002F37DF">
        <w:rPr>
          <w:rFonts w:ascii="Times New Roman" w:eastAsia="Times New Roman" w:hAnsi="Times New Roman" w:cs="Times New Roman"/>
          <w:color w:val="000000"/>
          <w:sz w:val="24"/>
          <w:szCs w:val="24"/>
        </w:rPr>
        <w:t xml:space="preserve"> в границах </w:t>
      </w:r>
      <w:r w:rsidR="00202CF4">
        <w:rPr>
          <w:rFonts w:ascii="Times New Roman" w:eastAsia="Times New Roman" w:hAnsi="Times New Roman" w:cs="Times New Roman"/>
          <w:color w:val="000000"/>
          <w:sz w:val="24"/>
          <w:szCs w:val="24"/>
        </w:rPr>
        <w:t xml:space="preserve">и вне границ </w:t>
      </w:r>
      <w:r w:rsidRPr="002F37DF">
        <w:rPr>
          <w:rFonts w:ascii="Times New Roman" w:eastAsia="Times New Roman" w:hAnsi="Times New Roman" w:cs="Times New Roman"/>
          <w:color w:val="000000"/>
          <w:sz w:val="24"/>
          <w:szCs w:val="24"/>
        </w:rPr>
        <w:t xml:space="preserve">населенных </w:t>
      </w:r>
      <w:r w:rsidR="00560D19">
        <w:rPr>
          <w:rFonts w:ascii="Times New Roman" w:eastAsia="Times New Roman" w:hAnsi="Times New Roman" w:cs="Times New Roman"/>
          <w:color w:val="000000"/>
          <w:sz w:val="24"/>
          <w:szCs w:val="24"/>
        </w:rPr>
        <w:t xml:space="preserve">пунктов в </w:t>
      </w:r>
      <w:proofErr w:type="spellStart"/>
      <w:r w:rsidR="00560D19">
        <w:rPr>
          <w:rFonts w:ascii="Times New Roman" w:eastAsia="Times New Roman" w:hAnsi="Times New Roman" w:cs="Times New Roman"/>
          <w:color w:val="000000"/>
          <w:sz w:val="24"/>
          <w:szCs w:val="24"/>
        </w:rPr>
        <w:t>Харовском</w:t>
      </w:r>
      <w:proofErr w:type="spellEnd"/>
      <w:r w:rsidR="00560D19">
        <w:rPr>
          <w:rFonts w:ascii="Times New Roman" w:eastAsia="Times New Roman" w:hAnsi="Times New Roman" w:cs="Times New Roman"/>
          <w:color w:val="000000"/>
          <w:sz w:val="24"/>
          <w:szCs w:val="24"/>
        </w:rPr>
        <w:t xml:space="preserve"> муниципальном округе</w:t>
      </w:r>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Осмотр осуществляется должностным лицом в присутствии контролируемого лица или его представителя и (или) с применением видеозаписи.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 результатам осмотра должностным лицом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54. Досмотр – контрольное (надзорное) действие, заключающееся в проведении визуального </w:t>
      </w:r>
      <w:proofErr w:type="gramStart"/>
      <w:r w:rsidRPr="002F37DF">
        <w:rPr>
          <w:rFonts w:ascii="Times New Roman" w:eastAsia="Times New Roman" w:hAnsi="Times New Roman" w:cs="Times New Roman"/>
          <w:color w:val="000000"/>
          <w:sz w:val="24"/>
          <w:szCs w:val="24"/>
        </w:rPr>
        <w:t>обследования участков автомобильных дорог общего пользования местного значения расположенных</w:t>
      </w:r>
      <w:proofErr w:type="gramEnd"/>
      <w:r w:rsidRPr="002F37DF">
        <w:rPr>
          <w:rFonts w:ascii="Times New Roman" w:eastAsia="Times New Roman" w:hAnsi="Times New Roman" w:cs="Times New Roman"/>
          <w:color w:val="000000"/>
          <w:sz w:val="24"/>
          <w:szCs w:val="24"/>
        </w:rPr>
        <w:t xml:space="preserve"> в границах </w:t>
      </w:r>
      <w:r w:rsidR="00202CF4">
        <w:rPr>
          <w:rFonts w:ascii="Times New Roman" w:eastAsia="Times New Roman" w:hAnsi="Times New Roman" w:cs="Times New Roman"/>
          <w:color w:val="000000"/>
          <w:sz w:val="24"/>
          <w:szCs w:val="24"/>
        </w:rPr>
        <w:t xml:space="preserve">и вне границ </w:t>
      </w:r>
      <w:r w:rsidRPr="002F37DF">
        <w:rPr>
          <w:rFonts w:ascii="Times New Roman" w:eastAsia="Times New Roman" w:hAnsi="Times New Roman" w:cs="Times New Roman"/>
          <w:color w:val="000000"/>
          <w:sz w:val="24"/>
          <w:szCs w:val="24"/>
        </w:rPr>
        <w:t xml:space="preserve">населенных </w:t>
      </w:r>
      <w:r w:rsidR="00560D19">
        <w:rPr>
          <w:rFonts w:ascii="Times New Roman" w:eastAsia="Times New Roman" w:hAnsi="Times New Roman" w:cs="Times New Roman"/>
          <w:color w:val="000000"/>
          <w:sz w:val="24"/>
          <w:szCs w:val="24"/>
        </w:rPr>
        <w:t xml:space="preserve">пунктов в </w:t>
      </w:r>
      <w:proofErr w:type="spellStart"/>
      <w:r w:rsidR="00560D19">
        <w:rPr>
          <w:rFonts w:ascii="Times New Roman" w:eastAsia="Times New Roman" w:hAnsi="Times New Roman" w:cs="Times New Roman"/>
          <w:color w:val="000000"/>
          <w:sz w:val="24"/>
          <w:szCs w:val="24"/>
        </w:rPr>
        <w:t>Харовском</w:t>
      </w:r>
      <w:proofErr w:type="spellEnd"/>
      <w:r w:rsidR="00560D19">
        <w:rPr>
          <w:rFonts w:ascii="Times New Roman" w:eastAsia="Times New Roman" w:hAnsi="Times New Roman" w:cs="Times New Roman"/>
          <w:color w:val="000000"/>
          <w:sz w:val="24"/>
          <w:szCs w:val="24"/>
        </w:rPr>
        <w:t xml:space="preserve"> муниципальном округе</w:t>
      </w:r>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По результатам досмотра должностным лицом составляется протокол досмотра, в который вносится перечень досмотренных участков автомобильных дорог общего пользования местного значения расположенных в границах </w:t>
      </w:r>
      <w:r w:rsidR="00202CF4">
        <w:rPr>
          <w:rFonts w:ascii="Times New Roman" w:eastAsia="Times New Roman" w:hAnsi="Times New Roman" w:cs="Times New Roman"/>
          <w:color w:val="000000"/>
          <w:sz w:val="24"/>
          <w:szCs w:val="24"/>
        </w:rPr>
        <w:t xml:space="preserve">и вне границ </w:t>
      </w:r>
      <w:r w:rsidRPr="002F37DF">
        <w:rPr>
          <w:rFonts w:ascii="Times New Roman" w:eastAsia="Times New Roman" w:hAnsi="Times New Roman" w:cs="Times New Roman"/>
          <w:color w:val="000000"/>
          <w:sz w:val="24"/>
          <w:szCs w:val="24"/>
        </w:rPr>
        <w:t xml:space="preserve">населенных </w:t>
      </w:r>
      <w:r w:rsidR="008B0476">
        <w:rPr>
          <w:rFonts w:ascii="Times New Roman" w:eastAsia="Times New Roman" w:hAnsi="Times New Roman" w:cs="Times New Roman"/>
          <w:color w:val="000000"/>
          <w:sz w:val="24"/>
          <w:szCs w:val="24"/>
        </w:rPr>
        <w:t xml:space="preserve">пунктов </w:t>
      </w:r>
      <w:proofErr w:type="gramStart"/>
      <w:r w:rsidR="008B0476">
        <w:rPr>
          <w:rFonts w:ascii="Times New Roman" w:eastAsia="Times New Roman" w:hAnsi="Times New Roman" w:cs="Times New Roman"/>
          <w:color w:val="000000"/>
          <w:sz w:val="24"/>
          <w:szCs w:val="24"/>
        </w:rPr>
        <w:t>в</w:t>
      </w:r>
      <w:proofErr w:type="gramEnd"/>
      <w:r w:rsidR="008B0476">
        <w:rPr>
          <w:rFonts w:ascii="Times New Roman" w:eastAsia="Times New Roman" w:hAnsi="Times New Roman" w:cs="Times New Roman"/>
          <w:color w:val="000000"/>
          <w:sz w:val="24"/>
          <w:szCs w:val="24"/>
        </w:rPr>
        <w:t xml:space="preserve"> </w:t>
      </w:r>
      <w:proofErr w:type="spellStart"/>
      <w:proofErr w:type="gramStart"/>
      <w:r w:rsidR="008B0476">
        <w:rPr>
          <w:rFonts w:ascii="Times New Roman" w:eastAsia="Times New Roman" w:hAnsi="Times New Roman" w:cs="Times New Roman"/>
          <w:color w:val="000000"/>
          <w:sz w:val="24"/>
          <w:szCs w:val="24"/>
        </w:rPr>
        <w:t>Харовском</w:t>
      </w:r>
      <w:proofErr w:type="spellEnd"/>
      <w:proofErr w:type="gramEnd"/>
      <w:r w:rsidR="008B0476">
        <w:rPr>
          <w:rFonts w:ascii="Times New Roman" w:eastAsia="Times New Roman" w:hAnsi="Times New Roman" w:cs="Times New Roman"/>
          <w:color w:val="000000"/>
          <w:sz w:val="24"/>
          <w:szCs w:val="24"/>
        </w:rPr>
        <w:t xml:space="preserve"> муниципальном округе</w:t>
      </w:r>
      <w:r w:rsidRPr="002F37DF">
        <w:rPr>
          <w:rFonts w:ascii="Times New Roman" w:eastAsia="Times New Roman" w:hAnsi="Times New Roman" w:cs="Times New Roman"/>
          <w:color w:val="000000"/>
          <w:sz w:val="24"/>
          <w:szCs w:val="24"/>
        </w:rPr>
        <w:t>, а также вид, количество и иные идентификационные признаки исследуемых объектов, имеющих значение для контрольного (надзорного)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55. Опрос – контрольное (надзорное)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56. Получение письменных объяснений – контрольное (надзорное)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Объяснения оформляются путем составления письменного документа в свободной форме.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w:t>
      </w:r>
      <w:r w:rsidRPr="002F37DF">
        <w:rPr>
          <w:rFonts w:ascii="Times New Roman" w:eastAsia="Times New Roman" w:hAnsi="Times New Roman" w:cs="Times New Roman"/>
          <w:color w:val="000000"/>
          <w:sz w:val="24"/>
          <w:szCs w:val="24"/>
        </w:rPr>
        <w:lastRenderedPageBreak/>
        <w:t>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57.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spellStart"/>
      <w:r w:rsidRPr="002F37DF">
        <w:rPr>
          <w:rFonts w:ascii="Times New Roman" w:eastAsia="Times New Roman" w:hAnsi="Times New Roman" w:cs="Times New Roman"/>
          <w:color w:val="000000"/>
          <w:sz w:val="24"/>
          <w:szCs w:val="24"/>
        </w:rPr>
        <w:t>Истребуемые</w:t>
      </w:r>
      <w:proofErr w:type="spellEnd"/>
      <w:r w:rsidRPr="002F37DF">
        <w:rPr>
          <w:rFonts w:ascii="Times New Roman" w:eastAsia="Times New Roman" w:hAnsi="Times New Roman" w:cs="Times New Roman"/>
          <w:color w:val="000000"/>
          <w:sz w:val="24"/>
          <w:szCs w:val="24"/>
        </w:rPr>
        <w:t xml:space="preserve"> документы направляются в контрольный (надзорный) орган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В случае представления заверенных копий </w:t>
      </w:r>
      <w:proofErr w:type="spellStart"/>
      <w:r w:rsidRPr="002F37DF">
        <w:rPr>
          <w:rFonts w:ascii="Times New Roman" w:eastAsia="Times New Roman" w:hAnsi="Times New Roman" w:cs="Times New Roman"/>
          <w:color w:val="000000"/>
          <w:sz w:val="24"/>
          <w:szCs w:val="24"/>
        </w:rPr>
        <w:t>истребуемых</w:t>
      </w:r>
      <w:proofErr w:type="spellEnd"/>
      <w:r w:rsidRPr="002F37DF">
        <w:rPr>
          <w:rFonts w:ascii="Times New Roman" w:eastAsia="Times New Roman" w:hAnsi="Times New Roman" w:cs="Times New Roman"/>
          <w:color w:val="000000"/>
          <w:sz w:val="24"/>
          <w:szCs w:val="24"/>
        </w:rPr>
        <w:t xml:space="preserve"> документов должностное лицо вправе ознакомиться с подлинниками документов.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Документы, которые </w:t>
      </w:r>
      <w:proofErr w:type="spellStart"/>
      <w:r w:rsidRPr="002F37DF">
        <w:rPr>
          <w:rFonts w:ascii="Times New Roman" w:eastAsia="Times New Roman" w:hAnsi="Times New Roman" w:cs="Times New Roman"/>
          <w:color w:val="000000"/>
          <w:sz w:val="24"/>
          <w:szCs w:val="24"/>
        </w:rPr>
        <w:t>истребуются</w:t>
      </w:r>
      <w:proofErr w:type="spellEnd"/>
      <w:r w:rsidRPr="002F37DF">
        <w:rPr>
          <w:rFonts w:ascii="Times New Roman" w:eastAsia="Times New Roman" w:hAnsi="Times New Roman" w:cs="Times New Roman"/>
          <w:color w:val="000000"/>
          <w:sz w:val="24"/>
          <w:szCs w:val="24"/>
        </w:rPr>
        <w:t xml:space="preserve"> в ходе контрольного (надзорного) мероприятия, должны быть представлены контролируемым лицом должностному лицу в срок, указанный в требовании о представлении документов. В случае</w:t>
      </w:r>
      <w:proofErr w:type="gramStart"/>
      <w:r w:rsidRPr="002F37DF">
        <w:rPr>
          <w:rFonts w:ascii="Times New Roman" w:eastAsia="Times New Roman" w:hAnsi="Times New Roman" w:cs="Times New Roman"/>
          <w:color w:val="000000"/>
          <w:sz w:val="24"/>
          <w:szCs w:val="24"/>
        </w:rPr>
        <w:t>,</w:t>
      </w:r>
      <w:proofErr w:type="gramEnd"/>
      <w:r w:rsidRPr="002F37DF">
        <w:rPr>
          <w:rFonts w:ascii="Times New Roman" w:eastAsia="Times New Roman" w:hAnsi="Times New Roman" w:cs="Times New Roman"/>
          <w:color w:val="000000"/>
          <w:sz w:val="24"/>
          <w:szCs w:val="24"/>
        </w:rPr>
        <w:t xml:space="preserve"> если контролируемое лицо не имеет возможности представить </w:t>
      </w:r>
      <w:proofErr w:type="spellStart"/>
      <w:r w:rsidRPr="002F37DF">
        <w:rPr>
          <w:rFonts w:ascii="Times New Roman" w:eastAsia="Times New Roman" w:hAnsi="Times New Roman" w:cs="Times New Roman"/>
          <w:color w:val="000000"/>
          <w:sz w:val="24"/>
          <w:szCs w:val="24"/>
        </w:rPr>
        <w:t>истребуемые</w:t>
      </w:r>
      <w:proofErr w:type="spellEnd"/>
      <w:r w:rsidRPr="002F37DF">
        <w:rPr>
          <w:rFonts w:ascii="Times New Roman" w:eastAsia="Times New Roman" w:hAnsi="Times New Roman" w:cs="Times New Roman"/>
          <w:color w:val="000000"/>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о невозможности представления документов в установленный срок с указанием причин, по которым </w:t>
      </w:r>
      <w:proofErr w:type="spellStart"/>
      <w:r w:rsidRPr="002F37DF">
        <w:rPr>
          <w:rFonts w:ascii="Times New Roman" w:eastAsia="Times New Roman" w:hAnsi="Times New Roman" w:cs="Times New Roman"/>
          <w:color w:val="000000"/>
          <w:sz w:val="24"/>
          <w:szCs w:val="24"/>
        </w:rPr>
        <w:t>истребуемые</w:t>
      </w:r>
      <w:proofErr w:type="spellEnd"/>
      <w:r w:rsidRPr="002F37DF">
        <w:rPr>
          <w:rFonts w:ascii="Times New Roman" w:eastAsia="Times New Roman" w:hAnsi="Times New Roman" w:cs="Times New Roman"/>
          <w:color w:val="000000"/>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F37DF">
        <w:rPr>
          <w:rFonts w:ascii="Times New Roman" w:eastAsia="Times New Roman" w:hAnsi="Times New Roman" w:cs="Times New Roman"/>
          <w:color w:val="000000"/>
          <w:sz w:val="24"/>
          <w:szCs w:val="24"/>
        </w:rPr>
        <w:t>истребуемые</w:t>
      </w:r>
      <w:proofErr w:type="spellEnd"/>
      <w:r w:rsidRPr="002F37DF">
        <w:rPr>
          <w:rFonts w:ascii="Times New Roman" w:eastAsia="Times New Roman" w:hAnsi="Times New Roman" w:cs="Times New Roman"/>
          <w:color w:val="000000"/>
          <w:sz w:val="24"/>
          <w:szCs w:val="24"/>
        </w:rPr>
        <w:t xml:space="preserve">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2F37DF">
        <w:rPr>
          <w:rFonts w:ascii="Times New Roman" w:eastAsia="Times New Roman" w:hAnsi="Times New Roman" w:cs="Times New Roman"/>
          <w:color w:val="000000"/>
          <w:sz w:val="24"/>
          <w:szCs w:val="24"/>
        </w:rPr>
        <w:t>истребуемые</w:t>
      </w:r>
      <w:proofErr w:type="spellEnd"/>
      <w:r w:rsidRPr="002F37DF">
        <w:rPr>
          <w:rFonts w:ascii="Times New Roman" w:eastAsia="Times New Roman" w:hAnsi="Times New Roman" w:cs="Times New Roman"/>
          <w:color w:val="000000"/>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2F37DF">
        <w:rPr>
          <w:rFonts w:ascii="Times New Roman" w:eastAsia="Times New Roman" w:hAnsi="Times New Roman" w:cs="Times New Roman"/>
          <w:color w:val="000000"/>
          <w:sz w:val="24"/>
          <w:szCs w:val="24"/>
        </w:rPr>
        <w:t xml:space="preserve">которому) </w:t>
      </w:r>
      <w:proofErr w:type="gramEnd"/>
      <w:r w:rsidRPr="002F37DF">
        <w:rPr>
          <w:rFonts w:ascii="Times New Roman" w:eastAsia="Times New Roman" w:hAnsi="Times New Roman" w:cs="Times New Roman"/>
          <w:color w:val="000000"/>
          <w:sz w:val="24"/>
          <w:szCs w:val="24"/>
        </w:rPr>
        <w:t>они были представлены.</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58. </w:t>
      </w:r>
      <w:proofErr w:type="gramStart"/>
      <w:r w:rsidRPr="002F37DF">
        <w:rPr>
          <w:rFonts w:ascii="Times New Roman" w:eastAsia="Times New Roman" w:hAnsi="Times New Roman" w:cs="Times New Roman"/>
          <w:color w:val="000000"/>
          <w:sz w:val="24"/>
          <w:szCs w:val="24"/>
        </w:rPr>
        <w:t>Инструментальное обследование – контрольное (надзорное)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lastRenderedPageBreak/>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2F37DF">
        <w:rPr>
          <w:rFonts w:ascii="Times New Roman" w:eastAsia="Times New Roman" w:hAnsi="Times New Roman" w:cs="Times New Roman"/>
          <w:color w:val="000000"/>
          <w:sz w:val="24"/>
          <w:szCs w:val="24"/>
        </w:rPr>
        <w:t xml:space="preserve"> </w:t>
      </w:r>
      <w:proofErr w:type="gramStart"/>
      <w:r w:rsidRPr="002F37DF">
        <w:rPr>
          <w:rFonts w:ascii="Times New Roman" w:eastAsia="Times New Roman" w:hAnsi="Times New Roman" w:cs="Times New Roman"/>
          <w:color w:val="000000"/>
          <w:sz w:val="24"/>
          <w:szCs w:val="24"/>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2F37DF">
        <w:rPr>
          <w:rFonts w:ascii="Times New Roman" w:eastAsia="Times New Roman" w:hAnsi="Times New Roman" w:cs="Times New Roman"/>
          <w:color w:val="000000"/>
          <w:sz w:val="24"/>
          <w:szCs w:val="24"/>
        </w:rPr>
        <w:t xml:space="preserve">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Инструментальное обследование осуществляется должностным лицом или специалистом, </w:t>
      </w:r>
      <w:proofErr w:type="gramStart"/>
      <w:r w:rsidRPr="002F37DF">
        <w:rPr>
          <w:rFonts w:ascii="Times New Roman" w:eastAsia="Times New Roman" w:hAnsi="Times New Roman" w:cs="Times New Roman"/>
          <w:color w:val="000000"/>
          <w:sz w:val="24"/>
          <w:szCs w:val="24"/>
        </w:rPr>
        <w:t>имеющими</w:t>
      </w:r>
      <w:proofErr w:type="gramEnd"/>
      <w:r w:rsidRPr="002F37DF">
        <w:rPr>
          <w:rFonts w:ascii="Times New Roman" w:eastAsia="Times New Roman" w:hAnsi="Times New Roman" w:cs="Times New Roman"/>
          <w:color w:val="000000"/>
          <w:sz w:val="24"/>
          <w:szCs w:val="24"/>
        </w:rPr>
        <w:t xml:space="preserve"> допуск к работе на специальном оборудовании, использованию технических приборов.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w:t>
      </w:r>
      <w:r w:rsidRPr="002F37DF">
        <w:rPr>
          <w:rFonts w:ascii="Times New Roman" w:eastAsia="Times New Roman" w:hAnsi="Times New Roman" w:cs="Times New Roman"/>
          <w:color w:val="FF0000"/>
          <w:sz w:val="24"/>
          <w:szCs w:val="24"/>
        </w:rPr>
        <w:t> </w:t>
      </w:r>
      <w:r w:rsidRPr="002F37DF">
        <w:rPr>
          <w:rFonts w:ascii="Times New Roman" w:eastAsia="Times New Roman" w:hAnsi="Times New Roman" w:cs="Times New Roman"/>
          <w:color w:val="000000"/>
          <w:sz w:val="24"/>
          <w:szCs w:val="24"/>
        </w:rPr>
        <w:t>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2F37DF">
        <w:rPr>
          <w:rFonts w:ascii="Times New Roman" w:eastAsia="Times New Roman" w:hAnsi="Times New Roman" w:cs="Times New Roman"/>
          <w:color w:val="000000"/>
          <w:sz w:val="24"/>
          <w:szCs w:val="24"/>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59.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должностным лицом в рамках контрольного (надзорного) мероприятия в целях оценки соблюдения контролируемым лицом обязательных требований.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Конкретное экспертное задание может включать одну или несколько из следующих задач экспертизы:</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установление фактов, обстоятельств;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установление тождества или различия.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Экспертиза осуществляется экспертом или экспертной организацией по поручению контрольного (надзорного) органа.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При назначении и осуществлении экспертизы контролируемые лица имеют право:</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информировать контрольный (надзорный) орган о наличии конфликта интересов у эксперта, экспертной организации;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знакомиться с заключением эксперта или экспертной организации.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Результаты экспертизы оформляются экспертным заключением.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0718E">
      <w:pPr>
        <w:spacing w:after="0" w:line="315" w:lineRule="atLeast"/>
        <w:ind w:firstLine="72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6. СПЕЦИАЛЬНЫЕ РЕЖИМЫ ГОСУДАРСТВЕННОГО КОНТРОЛЯ (НАДЗОРА) </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60. </w:t>
      </w:r>
      <w:proofErr w:type="gramStart"/>
      <w:r w:rsidRPr="002F37DF">
        <w:rPr>
          <w:rFonts w:ascii="Times New Roman" w:eastAsia="Times New Roman" w:hAnsi="Times New Roman" w:cs="Times New Roman"/>
          <w:color w:val="000000"/>
          <w:sz w:val="24"/>
          <w:szCs w:val="24"/>
        </w:rPr>
        <w:t>При осуществлении Муниципального контроля 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статьей 96 (Мониторинг) Федерального закона № 248-ФЗ.</w:t>
      </w:r>
      <w:proofErr w:type="gramEnd"/>
    </w:p>
    <w:p w:rsidR="006B727F" w:rsidRPr="002F37DF" w:rsidRDefault="006B727F" w:rsidP="006B727F">
      <w:pPr>
        <w:spacing w:after="0" w:line="315" w:lineRule="atLeast"/>
        <w:ind w:firstLine="707"/>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B727F">
      <w:pPr>
        <w:spacing w:after="0" w:line="315" w:lineRule="atLeast"/>
        <w:ind w:firstLine="72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7. РЕЗУЛЬТАТЫ КОНТРОЛЬНОГО (НАДЗОРНОГО) МЕРОПРИЯТИЯ</w:t>
      </w:r>
    </w:p>
    <w:p w:rsidR="006B727F" w:rsidRPr="002F37DF" w:rsidRDefault="006B727F" w:rsidP="006B727F">
      <w:pPr>
        <w:spacing w:after="0" w:line="315" w:lineRule="atLeast"/>
        <w:ind w:firstLine="72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 </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61. В день окончания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62. При осуществлении Муниципального контроля применяются типовые формы документов, утвержденные приказом Минэкономразвития России от 31 марта 2021 г. № 151 «О типовых формах документов, используемых контрольным (надзорным) органом».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63. Контролируемое лицо или его представитель знакомится с содержанием акта, подписывает его тем же способом, которым изготовлен данный акт. При отказе или </w:t>
      </w:r>
      <w:r w:rsidRPr="002F37DF">
        <w:rPr>
          <w:rFonts w:ascii="Times New Roman" w:eastAsia="Times New Roman" w:hAnsi="Times New Roman" w:cs="Times New Roman"/>
          <w:color w:val="000000"/>
          <w:sz w:val="24"/>
          <w:szCs w:val="24"/>
        </w:rPr>
        <w:lastRenderedPageBreak/>
        <w:t>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64.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случае поступления в контрольный (надзорный) орган возражений, указанных в абзаце 1 настоящего пункта,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Консультации по вопросу рассмотрения поступивших возражений могут проводиться в очной форме и/или посредством видео-конференц-связи.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65.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w:t>
      </w:r>
      <w:r w:rsidRPr="002F37DF">
        <w:rPr>
          <w:rFonts w:ascii="Times New Roman" w:eastAsia="Times New Roman" w:hAnsi="Times New Roman" w:cs="Times New Roman"/>
          <w:color w:val="FF0000"/>
          <w:sz w:val="24"/>
          <w:szCs w:val="24"/>
        </w:rPr>
        <w:t> </w:t>
      </w:r>
      <w:r w:rsidRPr="002F37DF">
        <w:rPr>
          <w:rFonts w:ascii="Times New Roman" w:eastAsia="Times New Roman" w:hAnsi="Times New Roman" w:cs="Times New Roman"/>
          <w:color w:val="000000"/>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w:t>
      </w:r>
      <w:r w:rsidRPr="002F37DF">
        <w:rPr>
          <w:rFonts w:ascii="Times New Roman" w:eastAsia="Times New Roman" w:hAnsi="Times New Roman" w:cs="Times New Roman"/>
          <w:color w:val="000000"/>
          <w:sz w:val="24"/>
          <w:szCs w:val="24"/>
        </w:rPr>
        <w:lastRenderedPageBreak/>
        <w:t>способом информации о наличии угрозы причинения вреда (ущерба) охраняемым законом ценностям и</w:t>
      </w:r>
      <w:proofErr w:type="gramEnd"/>
      <w:r w:rsidRPr="002F37DF">
        <w:rPr>
          <w:rFonts w:ascii="Times New Roman" w:eastAsia="Times New Roman" w:hAnsi="Times New Roman" w:cs="Times New Roman"/>
          <w:color w:val="000000"/>
          <w:sz w:val="24"/>
          <w:szCs w:val="24"/>
        </w:rPr>
        <w:t xml:space="preserve"> </w:t>
      </w:r>
      <w:proofErr w:type="gramStart"/>
      <w:r w:rsidRPr="002F37DF">
        <w:rPr>
          <w:rFonts w:ascii="Times New Roman" w:eastAsia="Times New Roman" w:hAnsi="Times New Roman" w:cs="Times New Roman"/>
          <w:color w:val="000000"/>
          <w:sz w:val="24"/>
          <w:szCs w:val="24"/>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4) принять меры по осуществлению </w:t>
      </w:r>
      <w:proofErr w:type="gramStart"/>
      <w:r w:rsidRPr="002F37DF">
        <w:rPr>
          <w:rFonts w:ascii="Times New Roman" w:eastAsia="Times New Roman" w:hAnsi="Times New Roman" w:cs="Times New Roman"/>
          <w:color w:val="000000"/>
          <w:sz w:val="24"/>
          <w:szCs w:val="24"/>
        </w:rPr>
        <w:t>контроля за</w:t>
      </w:r>
      <w:proofErr w:type="gramEnd"/>
      <w:r w:rsidRPr="002F37DF">
        <w:rPr>
          <w:rFonts w:ascii="Times New Roman" w:eastAsia="Times New Roman" w:hAnsi="Times New Roman" w:cs="Times New Roman"/>
          <w:color w:val="000000"/>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предписании об устранении выявленных нарушений обязательных требований указываются: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фамилии, имена, отчества должностных лиц, проводивших контрольное (надзорное) мероприятие;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дата выдачи;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адресные данные объекта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наименование лица, которому выдается предписание;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нарушенные нормативно-правовые акты;</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описание нарушения, которое требуется устранить;</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срок устранения нарушения.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66.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F37DF">
        <w:rPr>
          <w:rFonts w:ascii="Times New Roman" w:eastAsia="Times New Roman" w:hAnsi="Times New Roman" w:cs="Times New Roman"/>
          <w:color w:val="000000"/>
          <w:sz w:val="24"/>
          <w:szCs w:val="24"/>
        </w:rPr>
        <w:t>деятельности</w:t>
      </w:r>
      <w:proofErr w:type="gramEnd"/>
      <w:r w:rsidRPr="002F37DF">
        <w:rPr>
          <w:rFonts w:ascii="Times New Roman" w:eastAsia="Times New Roman" w:hAnsi="Times New Roman" w:cs="Times New Roman"/>
          <w:color w:val="000000"/>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w:t>
      </w:r>
      <w:r w:rsidRPr="002F37DF">
        <w:rPr>
          <w:rFonts w:ascii="Times New Roman" w:eastAsia="Times New Roman" w:hAnsi="Times New Roman" w:cs="Times New Roman"/>
          <w:color w:val="FF0000"/>
          <w:sz w:val="24"/>
          <w:szCs w:val="24"/>
        </w:rPr>
        <w:t> </w:t>
      </w:r>
      <w:r w:rsidRPr="002F37DF">
        <w:rPr>
          <w:rFonts w:ascii="Times New Roman" w:eastAsia="Times New Roman" w:hAnsi="Times New Roman" w:cs="Times New Roman"/>
          <w:color w:val="000000"/>
          <w:sz w:val="24"/>
          <w:szCs w:val="24"/>
        </w:rPr>
        <w:t>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случае, указанном в абзаце первом настоящего пункта,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B727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4212E1" w:rsidRPr="002F37DF" w:rsidRDefault="004212E1" w:rsidP="006B727F">
      <w:pPr>
        <w:spacing w:after="0" w:line="315" w:lineRule="atLeast"/>
        <w:ind w:firstLine="720"/>
        <w:jc w:val="both"/>
        <w:rPr>
          <w:rFonts w:ascii="Times New Roman" w:eastAsia="Times New Roman" w:hAnsi="Times New Roman" w:cs="Times New Roman"/>
          <w:color w:val="000000"/>
          <w:sz w:val="24"/>
          <w:szCs w:val="24"/>
        </w:rPr>
      </w:pPr>
    </w:p>
    <w:p w:rsidR="006B727F" w:rsidRPr="002F37DF" w:rsidRDefault="006B727F" w:rsidP="006B727F">
      <w:pPr>
        <w:spacing w:after="0" w:line="315" w:lineRule="atLeast"/>
        <w:ind w:firstLine="72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8. ОБЖАЛОВАНИЕ РЕШЕНИЙ КОНТРОЛЬНЫХ (НАДЗОРНЫХ) ОРГАНОВ, ДЕЙСТВИЙ (БЕЗДЕЙСТВИЯ) ИХ ДОЛЖНОСТНЫХ ЛИЦ</w:t>
      </w:r>
    </w:p>
    <w:p w:rsidR="006B727F" w:rsidRPr="002F37DF" w:rsidRDefault="006B727F" w:rsidP="006B727F">
      <w:pPr>
        <w:spacing w:after="0" w:line="315" w:lineRule="atLeast"/>
        <w:ind w:firstLine="72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lastRenderedPageBreak/>
        <w:t> </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67.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r w:rsidR="00514E93">
        <w:rPr>
          <w:rFonts w:ascii="Times New Roman" w:eastAsia="Times New Roman" w:hAnsi="Times New Roman" w:cs="Times New Roman"/>
          <w:color w:val="000000"/>
          <w:sz w:val="24"/>
          <w:szCs w:val="24"/>
        </w:rPr>
        <w:t xml:space="preserve"> Досудебный порядок подачи жалоб при осуществлении муниципального ко</w:t>
      </w:r>
      <w:r w:rsidR="008B0476">
        <w:rPr>
          <w:rFonts w:ascii="Times New Roman" w:eastAsia="Times New Roman" w:hAnsi="Times New Roman" w:cs="Times New Roman"/>
          <w:color w:val="000000"/>
          <w:sz w:val="24"/>
          <w:szCs w:val="24"/>
        </w:rPr>
        <w:t xml:space="preserve">нтроля </w:t>
      </w:r>
      <w:r w:rsidR="00514E93" w:rsidRPr="004E1F76">
        <w:rPr>
          <w:rFonts w:ascii="Times New Roman" w:eastAsia="Times New Roman" w:hAnsi="Times New Roman" w:cs="Times New Roman"/>
          <w:sz w:val="24"/>
          <w:szCs w:val="24"/>
        </w:rPr>
        <w:t xml:space="preserve">на автомобильном транспорте, городском наземном электрическом транспорте и </w:t>
      </w:r>
      <w:r w:rsidR="008B0476">
        <w:rPr>
          <w:rFonts w:ascii="Times New Roman" w:eastAsia="Times New Roman" w:hAnsi="Times New Roman" w:cs="Times New Roman"/>
          <w:sz w:val="24"/>
          <w:szCs w:val="24"/>
        </w:rPr>
        <w:t xml:space="preserve">в дорожном хозяйстве </w:t>
      </w:r>
      <w:r w:rsidR="00514E93">
        <w:rPr>
          <w:rFonts w:ascii="Times New Roman" w:eastAsia="Times New Roman" w:hAnsi="Times New Roman" w:cs="Times New Roman"/>
          <w:sz w:val="24"/>
          <w:szCs w:val="24"/>
        </w:rPr>
        <w:t xml:space="preserve">в границах и вне границ </w:t>
      </w:r>
      <w:r w:rsidR="00514E93" w:rsidRPr="004E1F76">
        <w:rPr>
          <w:rFonts w:ascii="Times New Roman" w:eastAsia="Times New Roman" w:hAnsi="Times New Roman" w:cs="Times New Roman"/>
          <w:sz w:val="24"/>
          <w:szCs w:val="24"/>
        </w:rPr>
        <w:t>населенных пунктов Харовск</w:t>
      </w:r>
      <w:r w:rsidR="00514E93">
        <w:rPr>
          <w:rFonts w:ascii="Times New Roman" w:eastAsia="Times New Roman" w:hAnsi="Times New Roman" w:cs="Times New Roman"/>
          <w:sz w:val="24"/>
          <w:szCs w:val="24"/>
        </w:rPr>
        <w:t>ого муниципального округа не применяется</w:t>
      </w:r>
      <w:r w:rsidR="008B0476">
        <w:rPr>
          <w:rFonts w:ascii="Times New Roman" w:eastAsia="Times New Roman" w:hAnsi="Times New Roman" w:cs="Times New Roman"/>
          <w:sz w:val="24"/>
          <w:szCs w:val="24"/>
        </w:rPr>
        <w:t>.</w:t>
      </w:r>
    </w:p>
    <w:p w:rsidR="004212E1" w:rsidRDefault="004212E1" w:rsidP="006B727F">
      <w:pPr>
        <w:spacing w:after="0" w:line="315" w:lineRule="atLeast"/>
        <w:ind w:firstLine="707"/>
        <w:jc w:val="center"/>
        <w:rPr>
          <w:rFonts w:ascii="Times New Roman" w:eastAsia="Times New Roman" w:hAnsi="Times New Roman" w:cs="Times New Roman"/>
          <w:color w:val="000000"/>
          <w:sz w:val="24"/>
          <w:szCs w:val="24"/>
        </w:rPr>
      </w:pPr>
    </w:p>
    <w:p w:rsidR="006B727F" w:rsidRPr="002F37DF" w:rsidRDefault="006B727F" w:rsidP="006B727F">
      <w:pPr>
        <w:spacing w:after="0" w:line="315" w:lineRule="atLeast"/>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9. КЛЮЧЕВЫЕ ПОКАЗАТЕЛИ ЭФФЕКТИВНОСТИ И РЕЗУЛЬТАТИВНОСТИ МУНИЦИПАЛЬНОГО КОНТРОЛЯ</w:t>
      </w:r>
    </w:p>
    <w:p w:rsidR="006B727F" w:rsidRPr="002F37DF" w:rsidRDefault="006B727F" w:rsidP="006B727F">
      <w:pPr>
        <w:spacing w:after="0" w:line="315" w:lineRule="atLeast"/>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 </w:t>
      </w:r>
    </w:p>
    <w:p w:rsidR="006B727F" w:rsidRPr="002F37DF" w:rsidRDefault="006B727F" w:rsidP="006B727F">
      <w:pPr>
        <w:spacing w:after="0" w:line="344"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81. Основа системы оценки результативности и эффективности осуществления Муниципального контроля </w:t>
      </w:r>
      <w:r w:rsidRPr="00F13FC9">
        <w:rPr>
          <w:rFonts w:ascii="Times New Roman" w:eastAsia="Times New Roman" w:hAnsi="Times New Roman" w:cs="Times New Roman"/>
          <w:color w:val="000000" w:themeColor="text1"/>
          <w:sz w:val="24"/>
          <w:szCs w:val="24"/>
        </w:rPr>
        <w:t>определяется </w:t>
      </w:r>
      <w:hyperlink r:id="rId14" w:history="1">
        <w:r w:rsidRPr="00F13FC9">
          <w:rPr>
            <w:rFonts w:ascii="Times New Roman" w:eastAsia="Times New Roman" w:hAnsi="Times New Roman" w:cs="Times New Roman"/>
            <w:color w:val="000000" w:themeColor="text1"/>
            <w:sz w:val="24"/>
            <w:szCs w:val="24"/>
          </w:rPr>
          <w:t>статьей 30</w:t>
        </w:r>
      </w:hyperlink>
      <w:r w:rsidRPr="002F37DF">
        <w:rPr>
          <w:rFonts w:ascii="Times New Roman" w:eastAsia="Times New Roman" w:hAnsi="Times New Roman" w:cs="Times New Roman"/>
          <w:color w:val="000000"/>
          <w:sz w:val="24"/>
          <w:szCs w:val="24"/>
        </w:rPr>
        <w:t> Федерального закона № 248-ФЗ.</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82. Ключевыми показателями эффективности и результативности осуществления Муниципального контроля являются:</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bookmarkStart w:id="0" w:name="Par245"/>
      <w:bookmarkEnd w:id="0"/>
      <w:r w:rsidRPr="002F37DF">
        <w:rPr>
          <w:rFonts w:ascii="Times New Roman" w:eastAsia="Times New Roman" w:hAnsi="Times New Roman" w:cs="Times New Roman"/>
          <w:color w:val="000000"/>
          <w:sz w:val="24"/>
          <w:szCs w:val="24"/>
        </w:rPr>
        <w:t>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bookmarkStart w:id="1" w:name="Par246"/>
      <w:bookmarkEnd w:id="1"/>
      <w:r w:rsidRPr="002F37DF">
        <w:rPr>
          <w:rFonts w:ascii="Times New Roman" w:eastAsia="Times New Roman" w:hAnsi="Times New Roman" w:cs="Times New Roman"/>
          <w:color w:val="000000"/>
          <w:sz w:val="24"/>
          <w:szCs w:val="24"/>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6B727F" w:rsidRPr="00F13FC9" w:rsidRDefault="006B727F" w:rsidP="006B727F">
      <w:pPr>
        <w:spacing w:after="0" w:line="344" w:lineRule="atLeast"/>
        <w:ind w:firstLine="540"/>
        <w:jc w:val="both"/>
        <w:rPr>
          <w:rFonts w:ascii="Times New Roman" w:eastAsia="Times New Roman" w:hAnsi="Times New Roman" w:cs="Times New Roman"/>
          <w:color w:val="000000" w:themeColor="text1"/>
          <w:sz w:val="24"/>
          <w:szCs w:val="24"/>
        </w:rPr>
      </w:pPr>
      <w:r w:rsidRPr="002F37DF">
        <w:rPr>
          <w:rFonts w:ascii="Times New Roman" w:eastAsia="Times New Roman" w:hAnsi="Times New Roman" w:cs="Times New Roman"/>
          <w:color w:val="000000"/>
          <w:sz w:val="24"/>
          <w:szCs w:val="24"/>
        </w:rPr>
        <w:t>83. Показатель, предусмотренный </w:t>
      </w:r>
      <w:hyperlink r:id="rId15" w:anchor="Par245" w:history="1">
        <w:r w:rsidRPr="00F13FC9">
          <w:rPr>
            <w:rFonts w:ascii="Times New Roman" w:eastAsia="Times New Roman" w:hAnsi="Times New Roman" w:cs="Times New Roman"/>
            <w:color w:val="000000" w:themeColor="text1"/>
            <w:sz w:val="24"/>
            <w:szCs w:val="24"/>
          </w:rPr>
          <w:t>подпунктом "а" пункта </w:t>
        </w:r>
      </w:hyperlink>
      <w:r w:rsidRPr="00F13FC9">
        <w:rPr>
          <w:rFonts w:ascii="Times New Roman" w:eastAsia="Times New Roman" w:hAnsi="Times New Roman" w:cs="Times New Roman"/>
          <w:color w:val="000000" w:themeColor="text1"/>
          <w:sz w:val="24"/>
          <w:szCs w:val="24"/>
        </w:rPr>
        <w:t>81 настоящего Положения (ДР</w:t>
      </w:r>
      <w:proofErr w:type="gramStart"/>
      <w:r w:rsidRPr="00F13FC9">
        <w:rPr>
          <w:rFonts w:ascii="Times New Roman" w:eastAsia="Times New Roman" w:hAnsi="Times New Roman" w:cs="Times New Roman"/>
          <w:color w:val="000000" w:themeColor="text1"/>
          <w:sz w:val="24"/>
          <w:szCs w:val="24"/>
        </w:rPr>
        <w:t>1</w:t>
      </w:r>
      <w:proofErr w:type="gramEnd"/>
      <w:r w:rsidRPr="00F13FC9">
        <w:rPr>
          <w:rFonts w:ascii="Times New Roman" w:eastAsia="Times New Roman" w:hAnsi="Times New Roman" w:cs="Times New Roman"/>
          <w:color w:val="000000" w:themeColor="text1"/>
          <w:sz w:val="24"/>
          <w:szCs w:val="24"/>
        </w:rPr>
        <w:t>), рассчитывается по формуле: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ДР</w:t>
      </w:r>
      <w:proofErr w:type="gramStart"/>
      <w:r w:rsidRPr="002F37DF">
        <w:rPr>
          <w:rFonts w:ascii="Times New Roman" w:eastAsia="Times New Roman" w:hAnsi="Times New Roman" w:cs="Times New Roman"/>
          <w:color w:val="000000"/>
          <w:sz w:val="24"/>
          <w:szCs w:val="24"/>
        </w:rPr>
        <w:t>1</w:t>
      </w:r>
      <w:proofErr w:type="gramEnd"/>
      <w:r w:rsidRPr="002F37DF">
        <w:rPr>
          <w:rFonts w:ascii="Times New Roman" w:eastAsia="Times New Roman" w:hAnsi="Times New Roman" w:cs="Times New Roman"/>
          <w:color w:val="000000"/>
          <w:sz w:val="24"/>
          <w:szCs w:val="24"/>
        </w:rPr>
        <w:t xml:space="preserve"> = К</w:t>
      </w:r>
      <w:r w:rsidRPr="002F37DF">
        <w:rPr>
          <w:rFonts w:ascii="Times New Roman" w:eastAsia="Times New Roman" w:hAnsi="Times New Roman" w:cs="Times New Roman"/>
          <w:color w:val="000000"/>
          <w:sz w:val="24"/>
          <w:szCs w:val="24"/>
          <w:vertAlign w:val="subscript"/>
        </w:rPr>
        <w:t>1</w:t>
      </w:r>
      <w:r w:rsidRPr="002F37DF">
        <w:rPr>
          <w:rFonts w:ascii="Times New Roman" w:eastAsia="Times New Roman" w:hAnsi="Times New Roman" w:cs="Times New Roman"/>
          <w:color w:val="000000"/>
          <w:sz w:val="24"/>
          <w:szCs w:val="24"/>
        </w:rPr>
        <w:t xml:space="preserve"> / </w:t>
      </w:r>
      <w:proofErr w:type="spellStart"/>
      <w:r w:rsidRPr="002F37DF">
        <w:rPr>
          <w:rFonts w:ascii="Times New Roman" w:eastAsia="Times New Roman" w:hAnsi="Times New Roman" w:cs="Times New Roman"/>
          <w:color w:val="000000"/>
          <w:sz w:val="24"/>
          <w:szCs w:val="24"/>
        </w:rPr>
        <w:t>К</w:t>
      </w:r>
      <w:r w:rsidRPr="002F37DF">
        <w:rPr>
          <w:rFonts w:ascii="Times New Roman" w:eastAsia="Times New Roman" w:hAnsi="Times New Roman" w:cs="Times New Roman"/>
          <w:color w:val="000000"/>
          <w:sz w:val="24"/>
          <w:szCs w:val="24"/>
          <w:vertAlign w:val="subscript"/>
        </w:rPr>
        <w:t>общ</w:t>
      </w:r>
      <w:proofErr w:type="spellEnd"/>
      <w:r w:rsidRPr="002F37DF">
        <w:rPr>
          <w:rFonts w:ascii="Times New Roman" w:eastAsia="Times New Roman" w:hAnsi="Times New Roman" w:cs="Times New Roman"/>
          <w:color w:val="000000"/>
          <w:sz w:val="24"/>
          <w:szCs w:val="24"/>
        </w:rPr>
        <w:t> * 100%, где: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w:t>
      </w:r>
      <w:proofErr w:type="gramStart"/>
      <w:r w:rsidRPr="002F37DF">
        <w:rPr>
          <w:rFonts w:ascii="Times New Roman" w:eastAsia="Times New Roman" w:hAnsi="Times New Roman" w:cs="Times New Roman"/>
          <w:color w:val="000000"/>
          <w:sz w:val="24"/>
          <w:szCs w:val="24"/>
          <w:vertAlign w:val="subscript"/>
        </w:rPr>
        <w:t>1</w:t>
      </w:r>
      <w:proofErr w:type="gramEnd"/>
      <w:r w:rsidRPr="002F37DF">
        <w:rPr>
          <w:rFonts w:ascii="Times New Roman" w:eastAsia="Times New Roman" w:hAnsi="Times New Roman" w:cs="Times New Roman"/>
          <w:color w:val="000000"/>
          <w:sz w:val="24"/>
          <w:szCs w:val="24"/>
        </w:rPr>
        <w:t>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proofErr w:type="spellStart"/>
      <w:r w:rsidRPr="002F37DF">
        <w:rPr>
          <w:rFonts w:ascii="Times New Roman" w:eastAsia="Times New Roman" w:hAnsi="Times New Roman" w:cs="Times New Roman"/>
          <w:color w:val="000000"/>
          <w:sz w:val="24"/>
          <w:szCs w:val="24"/>
        </w:rPr>
        <w:t>К</w:t>
      </w:r>
      <w:r w:rsidRPr="002F37DF">
        <w:rPr>
          <w:rFonts w:ascii="Times New Roman" w:eastAsia="Times New Roman" w:hAnsi="Times New Roman" w:cs="Times New Roman"/>
          <w:color w:val="000000"/>
          <w:sz w:val="24"/>
          <w:szCs w:val="24"/>
          <w:vertAlign w:val="subscript"/>
        </w:rPr>
        <w:t>общ</w:t>
      </w:r>
      <w:proofErr w:type="spellEnd"/>
      <w:r w:rsidRPr="002F37DF">
        <w:rPr>
          <w:rFonts w:ascii="Times New Roman" w:eastAsia="Times New Roman" w:hAnsi="Times New Roman" w:cs="Times New Roman"/>
          <w:color w:val="000000"/>
          <w:sz w:val="24"/>
          <w:szCs w:val="24"/>
        </w:rPr>
        <w:t>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6B727F" w:rsidRPr="002F37DF" w:rsidRDefault="006B727F" w:rsidP="006B727F">
      <w:pPr>
        <w:spacing w:after="0" w:line="344"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84. Показатель, </w:t>
      </w:r>
      <w:r w:rsidRPr="00F13FC9">
        <w:rPr>
          <w:rFonts w:ascii="Times New Roman" w:eastAsia="Times New Roman" w:hAnsi="Times New Roman" w:cs="Times New Roman"/>
          <w:color w:val="000000" w:themeColor="text1"/>
          <w:sz w:val="24"/>
          <w:szCs w:val="24"/>
        </w:rPr>
        <w:t>предусмотренный </w:t>
      </w:r>
      <w:hyperlink r:id="rId16" w:anchor="Par246" w:history="1">
        <w:r w:rsidRPr="00F13FC9">
          <w:rPr>
            <w:rFonts w:ascii="Times New Roman" w:eastAsia="Times New Roman" w:hAnsi="Times New Roman" w:cs="Times New Roman"/>
            <w:color w:val="000000" w:themeColor="text1"/>
            <w:sz w:val="24"/>
            <w:szCs w:val="24"/>
          </w:rPr>
          <w:t>подпунктом "б" пункта </w:t>
        </w:r>
      </w:hyperlink>
      <w:r w:rsidRPr="002F37DF">
        <w:rPr>
          <w:rFonts w:ascii="Times New Roman" w:eastAsia="Times New Roman" w:hAnsi="Times New Roman" w:cs="Times New Roman"/>
          <w:color w:val="000000"/>
          <w:sz w:val="24"/>
          <w:szCs w:val="24"/>
        </w:rPr>
        <w:t>81 настоящего Положения (ДР</w:t>
      </w:r>
      <w:proofErr w:type="gramStart"/>
      <w:r w:rsidRPr="002F37DF">
        <w:rPr>
          <w:rFonts w:ascii="Times New Roman" w:eastAsia="Times New Roman" w:hAnsi="Times New Roman" w:cs="Times New Roman"/>
          <w:color w:val="000000"/>
          <w:sz w:val="24"/>
          <w:szCs w:val="24"/>
          <w:vertAlign w:val="subscript"/>
        </w:rPr>
        <w:t>2</w:t>
      </w:r>
      <w:proofErr w:type="gramEnd"/>
      <w:r w:rsidRPr="002F37DF">
        <w:rPr>
          <w:rFonts w:ascii="Times New Roman" w:eastAsia="Times New Roman" w:hAnsi="Times New Roman" w:cs="Times New Roman"/>
          <w:color w:val="000000"/>
          <w:sz w:val="24"/>
          <w:szCs w:val="24"/>
        </w:rPr>
        <w:t>), рассчитывается по формуле: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ДР</w:t>
      </w:r>
      <w:proofErr w:type="gramStart"/>
      <w:r w:rsidRPr="002F37DF">
        <w:rPr>
          <w:rFonts w:ascii="Times New Roman" w:eastAsia="Times New Roman" w:hAnsi="Times New Roman" w:cs="Times New Roman"/>
          <w:color w:val="000000"/>
          <w:sz w:val="24"/>
          <w:szCs w:val="24"/>
          <w:vertAlign w:val="subscript"/>
        </w:rPr>
        <w:t>2</w:t>
      </w:r>
      <w:proofErr w:type="gramEnd"/>
      <w:r w:rsidRPr="002F37DF">
        <w:rPr>
          <w:rFonts w:ascii="Times New Roman" w:eastAsia="Times New Roman" w:hAnsi="Times New Roman" w:cs="Times New Roman"/>
          <w:color w:val="000000"/>
          <w:sz w:val="24"/>
          <w:szCs w:val="24"/>
        </w:rPr>
        <w:t> = К</w:t>
      </w:r>
      <w:r w:rsidRPr="002F37DF">
        <w:rPr>
          <w:rFonts w:ascii="Times New Roman" w:eastAsia="Times New Roman" w:hAnsi="Times New Roman" w:cs="Times New Roman"/>
          <w:color w:val="000000"/>
          <w:sz w:val="24"/>
          <w:szCs w:val="24"/>
          <w:vertAlign w:val="subscript"/>
        </w:rPr>
        <w:t>2</w:t>
      </w:r>
      <w:r w:rsidRPr="002F37DF">
        <w:rPr>
          <w:rFonts w:ascii="Times New Roman" w:eastAsia="Times New Roman" w:hAnsi="Times New Roman" w:cs="Times New Roman"/>
          <w:color w:val="000000"/>
          <w:sz w:val="24"/>
          <w:szCs w:val="24"/>
        </w:rPr>
        <w:t xml:space="preserve"> / </w:t>
      </w:r>
      <w:proofErr w:type="spellStart"/>
      <w:r w:rsidRPr="002F37DF">
        <w:rPr>
          <w:rFonts w:ascii="Times New Roman" w:eastAsia="Times New Roman" w:hAnsi="Times New Roman" w:cs="Times New Roman"/>
          <w:color w:val="000000"/>
          <w:sz w:val="24"/>
          <w:szCs w:val="24"/>
        </w:rPr>
        <w:t>К</w:t>
      </w:r>
      <w:r w:rsidRPr="002F37DF">
        <w:rPr>
          <w:rFonts w:ascii="Times New Roman" w:eastAsia="Times New Roman" w:hAnsi="Times New Roman" w:cs="Times New Roman"/>
          <w:color w:val="000000"/>
          <w:sz w:val="24"/>
          <w:szCs w:val="24"/>
          <w:vertAlign w:val="subscript"/>
        </w:rPr>
        <w:t>общ</w:t>
      </w:r>
      <w:proofErr w:type="spellEnd"/>
      <w:r w:rsidRPr="002F37DF">
        <w:rPr>
          <w:rFonts w:ascii="Times New Roman" w:eastAsia="Times New Roman" w:hAnsi="Times New Roman" w:cs="Times New Roman"/>
          <w:color w:val="000000"/>
          <w:sz w:val="24"/>
          <w:szCs w:val="24"/>
        </w:rPr>
        <w:t> * 100%, где: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w:t>
      </w:r>
      <w:proofErr w:type="gramStart"/>
      <w:r w:rsidRPr="002F37DF">
        <w:rPr>
          <w:rFonts w:ascii="Times New Roman" w:eastAsia="Times New Roman" w:hAnsi="Times New Roman" w:cs="Times New Roman"/>
          <w:color w:val="000000"/>
          <w:sz w:val="24"/>
          <w:szCs w:val="24"/>
          <w:vertAlign w:val="subscript"/>
        </w:rPr>
        <w:t>2</w:t>
      </w:r>
      <w:proofErr w:type="gramEnd"/>
      <w:r w:rsidRPr="002F37DF">
        <w:rPr>
          <w:rFonts w:ascii="Times New Roman" w:eastAsia="Times New Roman" w:hAnsi="Times New Roman" w:cs="Times New Roman"/>
          <w:color w:val="000000"/>
          <w:sz w:val="24"/>
          <w:szCs w:val="24"/>
        </w:rPr>
        <w:t>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proofErr w:type="spellStart"/>
      <w:r w:rsidRPr="002F37DF">
        <w:rPr>
          <w:rFonts w:ascii="Times New Roman" w:eastAsia="Times New Roman" w:hAnsi="Times New Roman" w:cs="Times New Roman"/>
          <w:color w:val="000000"/>
          <w:sz w:val="24"/>
          <w:szCs w:val="24"/>
        </w:rPr>
        <w:t>К</w:t>
      </w:r>
      <w:r w:rsidRPr="002F37DF">
        <w:rPr>
          <w:rFonts w:ascii="Times New Roman" w:eastAsia="Times New Roman" w:hAnsi="Times New Roman" w:cs="Times New Roman"/>
          <w:color w:val="000000"/>
          <w:sz w:val="24"/>
          <w:szCs w:val="24"/>
          <w:vertAlign w:val="subscript"/>
        </w:rPr>
        <w:t>общ</w:t>
      </w:r>
      <w:proofErr w:type="spellEnd"/>
      <w:r w:rsidRPr="002F37DF">
        <w:rPr>
          <w:rFonts w:ascii="Times New Roman" w:eastAsia="Times New Roman" w:hAnsi="Times New Roman" w:cs="Times New Roman"/>
          <w:color w:val="000000"/>
          <w:sz w:val="24"/>
          <w:szCs w:val="24"/>
        </w:rPr>
        <w:t> - общее количество решений, выданных предписаний, а также иных ненормативных правовых актов, принятых в предыдущих отчетных периодах.</w:t>
      </w:r>
    </w:p>
    <w:p w:rsidR="000D66AB" w:rsidRPr="005A4136" w:rsidRDefault="006B727F" w:rsidP="005A4136">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85. Анализ ключевых показателей осуществляется в докладе о виде контроля, подготавливаемом по итогам календарного года.</w:t>
      </w:r>
    </w:p>
    <w:p w:rsidR="000D66AB" w:rsidRDefault="000D66AB" w:rsidP="00342E10">
      <w:pPr>
        <w:spacing w:after="0" w:line="159" w:lineRule="atLeast"/>
        <w:ind w:left="4535"/>
        <w:jc w:val="right"/>
        <w:rPr>
          <w:rFonts w:ascii="Times New Roman" w:eastAsia="Times New Roman" w:hAnsi="Times New Roman" w:cs="Times New Roman"/>
          <w:color w:val="000000"/>
          <w:sz w:val="24"/>
          <w:szCs w:val="24"/>
        </w:rPr>
      </w:pPr>
    </w:p>
    <w:p w:rsidR="005A4136" w:rsidRDefault="005A4136" w:rsidP="00342E10">
      <w:pPr>
        <w:spacing w:after="0" w:line="159" w:lineRule="atLeast"/>
        <w:ind w:left="4535"/>
        <w:jc w:val="right"/>
        <w:rPr>
          <w:rFonts w:ascii="Times New Roman" w:eastAsia="Times New Roman" w:hAnsi="Times New Roman" w:cs="Times New Roman"/>
          <w:color w:val="000000"/>
          <w:sz w:val="24"/>
          <w:szCs w:val="24"/>
        </w:rPr>
      </w:pPr>
    </w:p>
    <w:p w:rsidR="005A4136" w:rsidRDefault="005A4136" w:rsidP="00342E10">
      <w:pPr>
        <w:spacing w:after="0" w:line="159" w:lineRule="atLeast"/>
        <w:ind w:left="4535"/>
        <w:jc w:val="right"/>
        <w:rPr>
          <w:rFonts w:ascii="Times New Roman" w:eastAsia="Times New Roman" w:hAnsi="Times New Roman" w:cs="Times New Roman"/>
          <w:color w:val="000000"/>
          <w:sz w:val="24"/>
          <w:szCs w:val="24"/>
        </w:rPr>
      </w:pPr>
    </w:p>
    <w:p w:rsidR="008B64EF" w:rsidRDefault="008B64EF" w:rsidP="00342E10">
      <w:pPr>
        <w:spacing w:after="0" w:line="159" w:lineRule="atLeast"/>
        <w:ind w:left="453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w:t>
      </w:r>
    </w:p>
    <w:p w:rsidR="008B64EF" w:rsidRDefault="002022AB" w:rsidP="00342E10">
      <w:pPr>
        <w:spacing w:after="0" w:line="159" w:lineRule="atLeast"/>
        <w:ind w:left="453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решению № 98 от 27.12.</w:t>
      </w:r>
      <w:bookmarkStart w:id="2" w:name="_GoBack"/>
      <w:bookmarkEnd w:id="2"/>
      <w:r w:rsidR="008B64EF">
        <w:rPr>
          <w:rFonts w:ascii="Times New Roman" w:eastAsia="Times New Roman" w:hAnsi="Times New Roman" w:cs="Times New Roman"/>
          <w:color w:val="000000"/>
          <w:sz w:val="24"/>
          <w:szCs w:val="24"/>
        </w:rPr>
        <w:t>2023 г.</w:t>
      </w:r>
    </w:p>
    <w:p w:rsidR="008B64EF" w:rsidRDefault="008B64EF" w:rsidP="00342E10">
      <w:pPr>
        <w:spacing w:after="0" w:line="159" w:lineRule="atLeast"/>
        <w:ind w:left="4535"/>
        <w:jc w:val="right"/>
        <w:rPr>
          <w:rFonts w:ascii="Times New Roman" w:eastAsia="Times New Roman" w:hAnsi="Times New Roman" w:cs="Times New Roman"/>
          <w:color w:val="000000"/>
          <w:sz w:val="24"/>
          <w:szCs w:val="24"/>
        </w:rPr>
      </w:pPr>
    </w:p>
    <w:p w:rsidR="00342E10" w:rsidRPr="00FB35B9" w:rsidRDefault="00342E10" w:rsidP="00342E10">
      <w:pPr>
        <w:spacing w:after="0" w:line="159" w:lineRule="atLeast"/>
        <w:ind w:left="4535"/>
        <w:jc w:val="right"/>
        <w:rPr>
          <w:rFonts w:ascii="Times New Roman" w:eastAsia="Times New Roman" w:hAnsi="Times New Roman" w:cs="Times New Roman"/>
          <w:color w:val="000000"/>
          <w:sz w:val="24"/>
          <w:szCs w:val="24"/>
        </w:rPr>
      </w:pPr>
      <w:r w:rsidRPr="00FB35B9">
        <w:rPr>
          <w:rFonts w:ascii="Times New Roman" w:eastAsia="Times New Roman" w:hAnsi="Times New Roman" w:cs="Times New Roman"/>
          <w:color w:val="000000"/>
          <w:sz w:val="24"/>
          <w:szCs w:val="24"/>
        </w:rPr>
        <w:t>ПРИЛОЖЕНИЕ 1</w:t>
      </w:r>
    </w:p>
    <w:p w:rsidR="00B4777A" w:rsidRPr="00FB35B9" w:rsidRDefault="00B4777A" w:rsidP="00B4777A">
      <w:pPr>
        <w:spacing w:after="0" w:line="240" w:lineRule="auto"/>
        <w:ind w:left="4536"/>
        <w:jc w:val="right"/>
        <w:rPr>
          <w:rFonts w:ascii="Times New Roman" w:eastAsia="Times New Roman" w:hAnsi="Times New Roman" w:cs="Times New Roman"/>
          <w:color w:val="000000"/>
          <w:sz w:val="24"/>
          <w:szCs w:val="24"/>
        </w:rPr>
      </w:pPr>
      <w:r w:rsidRPr="00FB35B9">
        <w:rPr>
          <w:rFonts w:ascii="Times New Roman" w:eastAsia="Times New Roman" w:hAnsi="Times New Roman" w:cs="Times New Roman"/>
          <w:color w:val="000000"/>
          <w:sz w:val="24"/>
          <w:szCs w:val="24"/>
        </w:rPr>
        <w:t xml:space="preserve">к Положению </w:t>
      </w:r>
      <w:r w:rsidR="0060718E" w:rsidRPr="004E1F76">
        <w:rPr>
          <w:rFonts w:ascii="Times New Roman" w:eastAsia="Times New Roman" w:hAnsi="Times New Roman" w:cs="Times New Roman"/>
          <w:sz w:val="24"/>
          <w:szCs w:val="24"/>
        </w:rPr>
        <w:t xml:space="preserve">о муниципальном контроле на автомобильном транспорте, городском наземном электрическом транспорте </w:t>
      </w:r>
      <w:r w:rsidR="0060718E">
        <w:rPr>
          <w:rFonts w:ascii="Times New Roman" w:eastAsia="Times New Roman" w:hAnsi="Times New Roman" w:cs="Times New Roman"/>
          <w:sz w:val="24"/>
          <w:szCs w:val="24"/>
        </w:rPr>
        <w:t xml:space="preserve">в границах и вне границ </w:t>
      </w:r>
      <w:r w:rsidR="0060718E" w:rsidRPr="004E1F76">
        <w:rPr>
          <w:rFonts w:ascii="Times New Roman" w:eastAsia="Times New Roman" w:hAnsi="Times New Roman" w:cs="Times New Roman"/>
          <w:sz w:val="24"/>
          <w:szCs w:val="24"/>
        </w:rPr>
        <w:t>населенных пунктов Харовск</w:t>
      </w:r>
      <w:r w:rsidR="0060718E">
        <w:rPr>
          <w:rFonts w:ascii="Times New Roman" w:eastAsia="Times New Roman" w:hAnsi="Times New Roman" w:cs="Times New Roman"/>
          <w:sz w:val="24"/>
          <w:szCs w:val="24"/>
        </w:rPr>
        <w:t>ого муниципального округа.</w:t>
      </w:r>
    </w:p>
    <w:p w:rsidR="00B4777A" w:rsidRPr="00FB35B9" w:rsidRDefault="00B4777A" w:rsidP="00342E10">
      <w:pPr>
        <w:spacing w:after="0" w:line="159" w:lineRule="atLeast"/>
        <w:ind w:left="4535"/>
        <w:jc w:val="right"/>
        <w:rPr>
          <w:rFonts w:ascii="Times New Roman" w:eastAsia="Times New Roman" w:hAnsi="Times New Roman" w:cs="Times New Roman"/>
          <w:color w:val="000000"/>
          <w:sz w:val="24"/>
          <w:szCs w:val="24"/>
        </w:rPr>
      </w:pPr>
    </w:p>
    <w:p w:rsidR="001E06B5" w:rsidRDefault="001E06B5" w:rsidP="00342E10">
      <w:pPr>
        <w:jc w:val="right"/>
        <w:rPr>
          <w:rFonts w:ascii="Times New Roman" w:hAnsi="Times New Roman" w:cs="Times New Roman"/>
          <w:sz w:val="24"/>
          <w:szCs w:val="24"/>
        </w:rPr>
      </w:pPr>
    </w:p>
    <w:p w:rsidR="00342E10" w:rsidRDefault="00342E10">
      <w:pPr>
        <w:rPr>
          <w:rFonts w:ascii="Times New Roman" w:hAnsi="Times New Roman" w:cs="Times New Roman"/>
          <w:sz w:val="24"/>
          <w:szCs w:val="24"/>
        </w:rPr>
      </w:pPr>
    </w:p>
    <w:p w:rsidR="00342E10" w:rsidRPr="00D46724" w:rsidRDefault="00342E10" w:rsidP="00342E10">
      <w:pPr>
        <w:spacing w:after="0" w:line="240" w:lineRule="auto"/>
        <w:ind w:firstLine="514"/>
        <w:jc w:val="center"/>
        <w:rPr>
          <w:rFonts w:ascii="Times New Roman" w:eastAsia="Times New Roman" w:hAnsi="Times New Roman" w:cs="Times New Roman"/>
          <w:color w:val="000000"/>
          <w:sz w:val="24"/>
          <w:szCs w:val="24"/>
        </w:rPr>
      </w:pPr>
      <w:r w:rsidRPr="00D46724">
        <w:rPr>
          <w:rFonts w:ascii="Times New Roman" w:eastAsia="Times New Roman" w:hAnsi="Times New Roman" w:cs="Times New Roman"/>
          <w:b/>
          <w:bCs/>
          <w:color w:val="000000"/>
          <w:sz w:val="24"/>
          <w:szCs w:val="24"/>
        </w:rPr>
        <w:t>Перечень</w:t>
      </w:r>
    </w:p>
    <w:p w:rsidR="0060718E" w:rsidRDefault="00342E10" w:rsidP="0060718E">
      <w:pPr>
        <w:spacing w:after="0" w:line="240" w:lineRule="auto"/>
        <w:ind w:firstLine="514"/>
        <w:jc w:val="center"/>
        <w:rPr>
          <w:rFonts w:ascii="Times New Roman" w:eastAsia="Times New Roman" w:hAnsi="Times New Roman" w:cs="Times New Roman"/>
          <w:b/>
          <w:sz w:val="24"/>
          <w:szCs w:val="24"/>
        </w:rPr>
      </w:pPr>
      <w:r w:rsidRPr="00D46724">
        <w:rPr>
          <w:rFonts w:ascii="Times New Roman" w:eastAsia="Times New Roman" w:hAnsi="Times New Roman" w:cs="Times New Roman"/>
          <w:b/>
          <w:bCs/>
          <w:color w:val="000000"/>
          <w:sz w:val="24"/>
          <w:szCs w:val="24"/>
        </w:rPr>
        <w:t xml:space="preserve">должностных лиц, уполномоченных на осуществление муниципального контроля </w:t>
      </w:r>
      <w:r w:rsidR="0060718E" w:rsidRPr="0060718E">
        <w:rPr>
          <w:rFonts w:ascii="Times New Roman" w:eastAsia="Times New Roman" w:hAnsi="Times New Roman" w:cs="Times New Roman"/>
          <w:b/>
          <w:sz w:val="24"/>
          <w:szCs w:val="24"/>
        </w:rPr>
        <w:t>на автомобильном транспорте, городском наземном электрическом транспорте и в дорожном хозяйстве в границах и вне границ населенных пунктов Харовского муниципального округа.</w:t>
      </w:r>
    </w:p>
    <w:p w:rsidR="00342E10" w:rsidRPr="00D46724" w:rsidRDefault="00342E10" w:rsidP="0060718E">
      <w:pPr>
        <w:spacing w:after="0" w:line="240" w:lineRule="auto"/>
        <w:ind w:firstLine="514"/>
        <w:jc w:val="center"/>
        <w:rPr>
          <w:rFonts w:ascii="Times New Roman" w:eastAsia="Times New Roman" w:hAnsi="Times New Roman" w:cs="Times New Roman"/>
          <w:color w:val="000000"/>
          <w:sz w:val="24"/>
          <w:szCs w:val="24"/>
        </w:rPr>
      </w:pPr>
      <w:r w:rsidRPr="00D46724">
        <w:rPr>
          <w:rFonts w:ascii="Times New Roman" w:eastAsia="Times New Roman" w:hAnsi="Times New Roman" w:cs="Times New Roman"/>
          <w:color w:val="000000"/>
          <w:sz w:val="24"/>
          <w:szCs w:val="24"/>
        </w:rPr>
        <w:t> </w:t>
      </w:r>
    </w:p>
    <w:p w:rsidR="00342E10" w:rsidRPr="00D46724" w:rsidRDefault="00342E10" w:rsidP="00342E10">
      <w:pPr>
        <w:pStyle w:val="a6"/>
        <w:numPr>
          <w:ilvl w:val="0"/>
          <w:numId w:val="2"/>
        </w:numPr>
        <w:spacing w:after="0" w:line="240" w:lineRule="auto"/>
        <w:jc w:val="both"/>
        <w:rPr>
          <w:rFonts w:ascii="Times New Roman" w:eastAsia="Times New Roman" w:hAnsi="Times New Roman" w:cs="Times New Roman"/>
          <w:color w:val="000000"/>
          <w:sz w:val="24"/>
          <w:szCs w:val="24"/>
        </w:rPr>
      </w:pPr>
      <w:r w:rsidRPr="00D46724">
        <w:rPr>
          <w:rFonts w:ascii="Times New Roman" w:eastAsia="Times New Roman" w:hAnsi="Times New Roman" w:cs="Times New Roman"/>
          <w:color w:val="000000"/>
          <w:sz w:val="24"/>
          <w:szCs w:val="24"/>
        </w:rPr>
        <w:t xml:space="preserve">Начальник </w:t>
      </w:r>
      <w:r w:rsidR="00A3133B">
        <w:rPr>
          <w:rFonts w:ascii="Times New Roman" w:eastAsia="Times New Roman" w:hAnsi="Times New Roman" w:cs="Times New Roman"/>
          <w:color w:val="000000"/>
          <w:sz w:val="24"/>
          <w:szCs w:val="24"/>
        </w:rPr>
        <w:t>городского территориального отдела</w:t>
      </w:r>
      <w:r w:rsidRPr="00D46724">
        <w:rPr>
          <w:rFonts w:ascii="Times New Roman" w:eastAsia="Times New Roman" w:hAnsi="Times New Roman" w:cs="Times New Roman"/>
          <w:color w:val="000000"/>
          <w:sz w:val="24"/>
          <w:szCs w:val="24"/>
        </w:rPr>
        <w:t>;</w:t>
      </w:r>
    </w:p>
    <w:p w:rsidR="00342E10" w:rsidRDefault="00342E10" w:rsidP="00A3133B">
      <w:pPr>
        <w:pStyle w:val="a6"/>
        <w:numPr>
          <w:ilvl w:val="0"/>
          <w:numId w:val="2"/>
        </w:numPr>
        <w:spacing w:after="0" w:line="240" w:lineRule="auto"/>
        <w:jc w:val="both"/>
        <w:rPr>
          <w:rFonts w:ascii="Times New Roman" w:eastAsia="Times New Roman" w:hAnsi="Times New Roman" w:cs="Times New Roman"/>
          <w:color w:val="000000"/>
          <w:sz w:val="24"/>
          <w:szCs w:val="24"/>
        </w:rPr>
      </w:pPr>
      <w:r w:rsidRPr="00D46724">
        <w:rPr>
          <w:rFonts w:ascii="Times New Roman" w:eastAsia="Times New Roman" w:hAnsi="Times New Roman" w:cs="Times New Roman"/>
          <w:color w:val="000000"/>
          <w:sz w:val="24"/>
          <w:szCs w:val="24"/>
        </w:rPr>
        <w:t xml:space="preserve">Консультант </w:t>
      </w:r>
      <w:r w:rsidR="00A3133B" w:rsidRPr="00A3133B">
        <w:rPr>
          <w:rFonts w:ascii="Times New Roman" w:eastAsia="Times New Roman" w:hAnsi="Times New Roman" w:cs="Times New Roman"/>
          <w:color w:val="000000"/>
          <w:sz w:val="24"/>
          <w:szCs w:val="24"/>
        </w:rPr>
        <w:t>городского территориального отдела</w:t>
      </w:r>
      <w:r w:rsidRPr="00D46724">
        <w:rPr>
          <w:rFonts w:ascii="Times New Roman" w:eastAsia="Times New Roman" w:hAnsi="Times New Roman" w:cs="Times New Roman"/>
          <w:color w:val="000000"/>
          <w:sz w:val="24"/>
          <w:szCs w:val="24"/>
        </w:rPr>
        <w:t>. </w:t>
      </w: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6E26DE" w:rsidRDefault="006E26DE" w:rsidP="004212E1">
      <w:pPr>
        <w:spacing w:after="0" w:line="240" w:lineRule="auto"/>
        <w:rPr>
          <w:rFonts w:ascii="Times New Roman" w:eastAsia="Times New Roman" w:hAnsi="Times New Roman" w:cs="Times New Roman"/>
          <w:color w:val="000000"/>
          <w:sz w:val="24"/>
          <w:szCs w:val="24"/>
        </w:rPr>
      </w:pPr>
    </w:p>
    <w:p w:rsidR="004212E1" w:rsidRDefault="004212E1" w:rsidP="004212E1">
      <w:pPr>
        <w:spacing w:after="0" w:line="240" w:lineRule="auto"/>
        <w:rPr>
          <w:rFonts w:ascii="Times New Roman" w:eastAsia="Times New Roman" w:hAnsi="Times New Roman" w:cs="Times New Roman"/>
          <w:color w:val="000000"/>
          <w:sz w:val="24"/>
          <w:szCs w:val="24"/>
        </w:rPr>
      </w:pPr>
    </w:p>
    <w:p w:rsidR="006E26DE" w:rsidRDefault="006E26DE" w:rsidP="00B4777A">
      <w:pPr>
        <w:spacing w:after="0" w:line="240" w:lineRule="auto"/>
        <w:ind w:left="4536"/>
        <w:jc w:val="right"/>
        <w:rPr>
          <w:rFonts w:ascii="Times New Roman" w:eastAsia="Times New Roman" w:hAnsi="Times New Roman" w:cs="Times New Roman"/>
          <w:color w:val="000000"/>
          <w:sz w:val="24"/>
          <w:szCs w:val="24"/>
        </w:rPr>
      </w:pPr>
    </w:p>
    <w:p w:rsidR="006E26DE" w:rsidRDefault="006E26DE" w:rsidP="00B4777A">
      <w:pPr>
        <w:spacing w:after="0" w:line="240" w:lineRule="auto"/>
        <w:ind w:left="4536"/>
        <w:jc w:val="right"/>
        <w:rPr>
          <w:rFonts w:ascii="Times New Roman" w:eastAsia="Times New Roman" w:hAnsi="Times New Roman" w:cs="Times New Roman"/>
          <w:color w:val="000000"/>
          <w:sz w:val="24"/>
          <w:szCs w:val="24"/>
        </w:rPr>
      </w:pPr>
    </w:p>
    <w:p w:rsidR="006E26DE" w:rsidRDefault="006E26DE" w:rsidP="00B4777A">
      <w:pPr>
        <w:spacing w:after="0" w:line="240" w:lineRule="auto"/>
        <w:ind w:left="4536"/>
        <w:jc w:val="right"/>
        <w:rPr>
          <w:rFonts w:ascii="Times New Roman" w:eastAsia="Times New Roman" w:hAnsi="Times New Roman" w:cs="Times New Roman"/>
          <w:color w:val="000000"/>
          <w:sz w:val="24"/>
          <w:szCs w:val="24"/>
        </w:rPr>
      </w:pPr>
    </w:p>
    <w:p w:rsidR="00257714" w:rsidRDefault="00257714"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B4777A" w:rsidRPr="00FB35B9" w:rsidRDefault="00B4777A" w:rsidP="00B4777A">
      <w:pPr>
        <w:spacing w:after="0" w:line="240" w:lineRule="auto"/>
        <w:ind w:left="4536"/>
        <w:jc w:val="right"/>
        <w:rPr>
          <w:rFonts w:ascii="Times New Roman" w:eastAsia="Times New Roman" w:hAnsi="Times New Roman" w:cs="Times New Roman"/>
          <w:color w:val="000000"/>
          <w:sz w:val="24"/>
          <w:szCs w:val="24"/>
        </w:rPr>
      </w:pPr>
      <w:r w:rsidRPr="00FB35B9">
        <w:rPr>
          <w:rFonts w:ascii="Times New Roman" w:eastAsia="Times New Roman" w:hAnsi="Times New Roman" w:cs="Times New Roman"/>
          <w:color w:val="000000"/>
          <w:sz w:val="24"/>
          <w:szCs w:val="24"/>
        </w:rPr>
        <w:t>Приложение 2</w:t>
      </w:r>
    </w:p>
    <w:p w:rsidR="00B4777A" w:rsidRPr="00FB35B9" w:rsidRDefault="00B4777A" w:rsidP="006E26DE">
      <w:pPr>
        <w:spacing w:after="0" w:line="240" w:lineRule="auto"/>
        <w:ind w:left="4536"/>
        <w:jc w:val="right"/>
        <w:rPr>
          <w:rFonts w:ascii="Times New Roman" w:eastAsia="Times New Roman" w:hAnsi="Times New Roman" w:cs="Arial"/>
          <w:sz w:val="24"/>
          <w:szCs w:val="24"/>
          <w:shd w:val="clear" w:color="auto" w:fill="F1C100"/>
        </w:rPr>
      </w:pPr>
      <w:r w:rsidRPr="00FB35B9">
        <w:rPr>
          <w:rFonts w:ascii="Times New Roman" w:eastAsia="Times New Roman" w:hAnsi="Times New Roman" w:cs="Times New Roman"/>
          <w:color w:val="000000"/>
          <w:sz w:val="24"/>
          <w:szCs w:val="24"/>
        </w:rPr>
        <w:t>к Положе</w:t>
      </w:r>
      <w:r w:rsidR="0060718E">
        <w:rPr>
          <w:rFonts w:ascii="Times New Roman" w:eastAsia="Times New Roman" w:hAnsi="Times New Roman" w:cs="Times New Roman"/>
          <w:color w:val="000000"/>
          <w:sz w:val="24"/>
          <w:szCs w:val="24"/>
        </w:rPr>
        <w:t xml:space="preserve">нию о муниципальном контроле </w:t>
      </w:r>
      <w:r w:rsidR="0060718E" w:rsidRPr="004E1F76">
        <w:rPr>
          <w:rFonts w:ascii="Times New Roman" w:eastAsia="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0060718E">
        <w:rPr>
          <w:rFonts w:ascii="Times New Roman" w:eastAsia="Times New Roman" w:hAnsi="Times New Roman" w:cs="Times New Roman"/>
          <w:sz w:val="24"/>
          <w:szCs w:val="24"/>
        </w:rPr>
        <w:t xml:space="preserve">в границах и вне границ </w:t>
      </w:r>
      <w:r w:rsidR="0060718E" w:rsidRPr="004E1F76">
        <w:rPr>
          <w:rFonts w:ascii="Times New Roman" w:eastAsia="Times New Roman" w:hAnsi="Times New Roman" w:cs="Times New Roman"/>
          <w:sz w:val="24"/>
          <w:szCs w:val="24"/>
        </w:rPr>
        <w:t>населенных пунктов Харовск</w:t>
      </w:r>
      <w:r w:rsidR="0060718E">
        <w:rPr>
          <w:rFonts w:ascii="Times New Roman" w:eastAsia="Times New Roman" w:hAnsi="Times New Roman" w:cs="Times New Roman"/>
          <w:sz w:val="24"/>
          <w:szCs w:val="24"/>
        </w:rPr>
        <w:t>ого муниципального округа.</w:t>
      </w:r>
    </w:p>
    <w:p w:rsidR="00B4777A" w:rsidRPr="00B4777A" w:rsidRDefault="00B4777A" w:rsidP="00B4777A">
      <w:pPr>
        <w:widowControl w:val="0"/>
        <w:spacing w:after="0" w:line="240" w:lineRule="exact"/>
        <w:ind w:firstLine="720"/>
        <w:jc w:val="center"/>
        <w:rPr>
          <w:rFonts w:ascii="Times New Roman" w:eastAsia="Times New Roman" w:hAnsi="Times New Roman" w:cs="Arial"/>
          <w:sz w:val="24"/>
          <w:szCs w:val="24"/>
          <w:shd w:val="clear" w:color="auto" w:fill="F1C100"/>
        </w:rPr>
      </w:pPr>
    </w:p>
    <w:p w:rsidR="00B4777A" w:rsidRPr="00B4777A" w:rsidRDefault="00B4777A" w:rsidP="0060718E">
      <w:pPr>
        <w:widowControl w:val="0"/>
        <w:spacing w:after="0" w:line="240" w:lineRule="auto"/>
        <w:jc w:val="center"/>
        <w:rPr>
          <w:rFonts w:ascii="Times New Roman" w:eastAsia="Times New Roman" w:hAnsi="Times New Roman" w:cs="Arial"/>
          <w:sz w:val="28"/>
          <w:szCs w:val="28"/>
          <w:vertAlign w:val="superscript"/>
        </w:rPr>
      </w:pPr>
      <w:r w:rsidRPr="00B4777A">
        <w:rPr>
          <w:rFonts w:ascii="Times New Roman" w:eastAsia="Times New Roman" w:hAnsi="Times New Roman" w:cs="Times New Roman"/>
          <w:b/>
          <w:bCs/>
          <w:sz w:val="28"/>
          <w:szCs w:val="28"/>
        </w:rPr>
        <w:t xml:space="preserve">Критерии отнесения объектов контроля </w:t>
      </w:r>
      <w:r w:rsidRPr="00B4777A">
        <w:rPr>
          <w:rFonts w:ascii="Times New Roman" w:eastAsia="Times New Roman" w:hAnsi="Times New Roman" w:cs="Times New Roman"/>
          <w:b/>
          <w:bCs/>
          <w:color w:val="000000"/>
          <w:sz w:val="28"/>
          <w:szCs w:val="28"/>
        </w:rPr>
        <w:t>к категориям риска в рамках осуществления муниципального контроля</w:t>
      </w:r>
      <w:r>
        <w:rPr>
          <w:rFonts w:ascii="Times New Roman" w:eastAsia="Times New Roman" w:hAnsi="Times New Roman" w:cs="Times New Roman"/>
          <w:b/>
          <w:bCs/>
          <w:color w:val="000000"/>
          <w:sz w:val="28"/>
          <w:szCs w:val="28"/>
        </w:rPr>
        <w:t xml:space="preserve"> </w:t>
      </w:r>
      <w:r w:rsidR="0060718E" w:rsidRPr="0060718E">
        <w:rPr>
          <w:rFonts w:ascii="Times New Roman" w:eastAsia="Times New Roman" w:hAnsi="Times New Roman" w:cs="Times New Roman"/>
          <w:b/>
          <w:sz w:val="24"/>
          <w:szCs w:val="24"/>
        </w:rPr>
        <w:t>на автомобильном транспорте, городском наземном электрическом транспорте и в дорожном хозяйстве</w:t>
      </w:r>
      <w:r w:rsidR="00910052">
        <w:rPr>
          <w:rFonts w:ascii="Times New Roman" w:eastAsia="Times New Roman" w:hAnsi="Times New Roman" w:cs="Times New Roman"/>
          <w:b/>
          <w:sz w:val="24"/>
          <w:szCs w:val="24"/>
        </w:rPr>
        <w:t xml:space="preserve"> </w:t>
      </w:r>
      <w:r w:rsidR="0060718E" w:rsidRPr="0060718E">
        <w:rPr>
          <w:rFonts w:ascii="Times New Roman" w:eastAsia="Times New Roman" w:hAnsi="Times New Roman" w:cs="Times New Roman"/>
          <w:b/>
          <w:sz w:val="24"/>
          <w:szCs w:val="24"/>
        </w:rPr>
        <w:t>в границах и вне границ населенных пунктов Харовского муниципального округа.</w:t>
      </w:r>
    </w:p>
    <w:p w:rsidR="00B4777A" w:rsidRPr="00B4777A" w:rsidRDefault="00B4777A" w:rsidP="00B4777A">
      <w:pPr>
        <w:widowControl w:val="0"/>
        <w:spacing w:after="0" w:line="240" w:lineRule="exact"/>
        <w:jc w:val="center"/>
        <w:rPr>
          <w:rFonts w:ascii="Times New Roman" w:eastAsia="Times New Roman" w:hAnsi="Times New Roman" w:cs="Arial"/>
          <w:color w:val="000000"/>
          <w:sz w:val="24"/>
          <w:szCs w:val="24"/>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B4777A" w:rsidRPr="00B4777A" w:rsidTr="00B4777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 </w:t>
            </w:r>
            <w:proofErr w:type="gramStart"/>
            <w:r w:rsidRPr="00B4777A">
              <w:rPr>
                <w:rFonts w:ascii="Times New Roman" w:eastAsia="Times New Roman" w:hAnsi="Times New Roman" w:cs="Times New Roman"/>
                <w:color w:val="000000"/>
                <w:sz w:val="20"/>
                <w:szCs w:val="20"/>
              </w:rPr>
              <w:t>п</w:t>
            </w:r>
            <w:proofErr w:type="gramEnd"/>
            <w:r w:rsidRPr="00B4777A">
              <w:rPr>
                <w:rFonts w:ascii="Times New Roman" w:eastAsia="Times New Roman" w:hAnsi="Times New Roman" w:cs="Times New Roman"/>
                <w:color w:val="000000"/>
                <w:sz w:val="20"/>
                <w:szCs w:val="20"/>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 xml:space="preserve">Объекты муниципального контроля в сфере благоустройства в _______ </w:t>
            </w:r>
            <w:r w:rsidRPr="00B4777A">
              <w:rPr>
                <w:rFonts w:ascii="Times New Roman" w:eastAsia="Times New Roman" w:hAnsi="Times New Roman" w:cs="Times New Roman"/>
                <w:i/>
                <w:iCs/>
                <w:color w:val="000000"/>
                <w:sz w:val="20"/>
                <w:szCs w:val="20"/>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Категория риска</w:t>
            </w:r>
          </w:p>
        </w:tc>
      </w:tr>
      <w:tr w:rsidR="00B4777A" w:rsidRPr="00B4777A" w:rsidTr="00B4777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ind w:firstLine="345"/>
              <w:jc w:val="both"/>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B4777A" w:rsidRPr="00B4777A" w:rsidRDefault="00B4777A" w:rsidP="00B4777A">
            <w:pPr>
              <w:widowControl w:val="0"/>
              <w:spacing w:after="0" w:line="240" w:lineRule="auto"/>
              <w:jc w:val="both"/>
              <w:rPr>
                <w:rFonts w:ascii="Times New Roman" w:eastAsia="Times New Roman" w:hAnsi="Times New Roman" w:cs="Times New Roman"/>
                <w:i/>
                <w:iCs/>
                <w:color w:val="000000"/>
                <w:sz w:val="20"/>
                <w:szCs w:val="20"/>
              </w:rPr>
            </w:pPr>
            <w:r w:rsidRPr="00B4777A">
              <w:rPr>
                <w:rFonts w:ascii="Times New Roman" w:eastAsia="Times New Roman" w:hAnsi="Times New Roman" w:cs="Times New Roman"/>
                <w:color w:val="000000"/>
                <w:sz w:val="20"/>
                <w:szCs w:val="20"/>
              </w:rPr>
              <w:t xml:space="preserve">обязательных требований,  подлежащих исполнению (соблюдению) контролируемыми лицами при осуществлении деятельности </w:t>
            </w:r>
            <w:r w:rsidRPr="00B4777A">
              <w:rPr>
                <w:rFonts w:ascii="Times New Roman" w:eastAsia="Times New Roman" w:hAnsi="Times New Roman" w:cs="Times New Roman"/>
                <w:color w:val="000000"/>
                <w:spacing w:val="2"/>
                <w:sz w:val="20"/>
                <w:szCs w:val="20"/>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Значительный риск</w:t>
            </w:r>
          </w:p>
        </w:tc>
      </w:tr>
      <w:tr w:rsidR="00B4777A" w:rsidRPr="00B4777A" w:rsidTr="00B4777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both"/>
              <w:rPr>
                <w:rFonts w:ascii="Times New Roman" w:eastAsia="Times New Roman" w:hAnsi="Times New Roman" w:cs="Times New Roman"/>
                <w:color w:val="000000"/>
                <w:sz w:val="20"/>
                <w:szCs w:val="20"/>
              </w:rPr>
            </w:pPr>
            <w:proofErr w:type="gramStart"/>
            <w:r w:rsidRPr="00B4777A">
              <w:rPr>
                <w:rFonts w:ascii="Times New Roman" w:eastAsia="Times New Roman" w:hAnsi="Times New Roman" w:cs="Times New Roman"/>
                <w:color w:val="000000"/>
                <w:sz w:val="20"/>
                <w:szCs w:val="2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4777A">
              <w:rPr>
                <w:rFonts w:ascii="Times New Roman" w:eastAsia="Times New Roman" w:hAnsi="Times New Roman" w:cs="Times New Roman"/>
                <w:color w:val="000000"/>
                <w:spacing w:val="2"/>
                <w:sz w:val="20"/>
                <w:szCs w:val="20"/>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Средний риск</w:t>
            </w:r>
          </w:p>
        </w:tc>
      </w:tr>
      <w:tr w:rsidR="00B4777A" w:rsidRPr="00B4777A" w:rsidTr="00B4777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both"/>
              <w:rPr>
                <w:rFonts w:ascii="Times New Roman" w:eastAsia="Times New Roman" w:hAnsi="Times New Roman" w:cs="Times New Roman"/>
                <w:color w:val="000000"/>
                <w:sz w:val="20"/>
                <w:szCs w:val="20"/>
              </w:rPr>
            </w:pPr>
            <w:proofErr w:type="gramStart"/>
            <w:r w:rsidRPr="00B4777A">
              <w:rPr>
                <w:rFonts w:ascii="Times New Roman" w:eastAsia="Times New Roman" w:hAnsi="Times New Roman" w:cs="Times New Roman"/>
                <w:color w:val="000000"/>
                <w:sz w:val="20"/>
                <w:szCs w:val="2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4777A">
              <w:rPr>
                <w:rFonts w:ascii="Times New Roman" w:eastAsia="Times New Roman" w:hAnsi="Times New Roman" w:cs="Times New Roman"/>
                <w:color w:val="000000"/>
                <w:spacing w:val="2"/>
                <w:sz w:val="20"/>
                <w:szCs w:val="20"/>
              </w:rPr>
              <w:t>на автомобильном транспорте, городском наземном электрическом транспорте и в</w:t>
            </w:r>
            <w:proofErr w:type="gramEnd"/>
            <w:r w:rsidRPr="00B4777A">
              <w:rPr>
                <w:rFonts w:ascii="Times New Roman" w:eastAsia="Times New Roman" w:hAnsi="Times New Roman" w:cs="Times New Roman"/>
                <w:color w:val="000000"/>
                <w:spacing w:val="2"/>
                <w:sz w:val="20"/>
                <w:szCs w:val="20"/>
              </w:rPr>
              <w:t xml:space="preserve"> дорожном </w:t>
            </w:r>
            <w:proofErr w:type="gramStart"/>
            <w:r w:rsidRPr="00B4777A">
              <w:rPr>
                <w:rFonts w:ascii="Times New Roman" w:eastAsia="Times New Roman" w:hAnsi="Times New Roman" w:cs="Times New Roman"/>
                <w:color w:val="000000"/>
                <w:spacing w:val="2"/>
                <w:sz w:val="20"/>
                <w:szCs w:val="20"/>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Умеренный риск</w:t>
            </w:r>
          </w:p>
        </w:tc>
      </w:tr>
      <w:tr w:rsidR="00B4777A" w:rsidRPr="00B4777A" w:rsidTr="00B4777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ind w:firstLine="345"/>
              <w:jc w:val="both"/>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Низкий риск</w:t>
            </w:r>
          </w:p>
        </w:tc>
      </w:tr>
    </w:tbl>
    <w:p w:rsidR="00B4777A" w:rsidRPr="00B4777A" w:rsidRDefault="00B4777A" w:rsidP="00B4777A">
      <w:pPr>
        <w:rPr>
          <w:rFonts w:ascii="Arial" w:eastAsia="Times New Roman" w:hAnsi="Arial" w:cs="Arial"/>
          <w:color w:val="000000"/>
          <w:sz w:val="20"/>
          <w:szCs w:val="20"/>
          <w:shd w:val="clear" w:color="auto" w:fill="F1C100"/>
        </w:rPr>
      </w:pPr>
      <w:r w:rsidRPr="00B4777A">
        <w:rPr>
          <w:rFonts w:ascii="Arial" w:eastAsia="Times New Roman" w:hAnsi="Arial" w:cs="Arial"/>
          <w:color w:val="000000"/>
          <w:sz w:val="20"/>
          <w:szCs w:val="20"/>
          <w:shd w:val="clear" w:color="auto" w:fill="F1C100"/>
        </w:rPr>
        <w:br w:type="page"/>
      </w:r>
    </w:p>
    <w:p w:rsidR="00035922" w:rsidRDefault="00035922" w:rsidP="00B4777A">
      <w:pPr>
        <w:spacing w:after="0" w:line="240" w:lineRule="auto"/>
        <w:ind w:left="4536"/>
        <w:jc w:val="right"/>
        <w:rPr>
          <w:rFonts w:ascii="Times New Roman" w:eastAsia="Times New Roman" w:hAnsi="Times New Roman" w:cs="Times New Roman"/>
          <w:color w:val="000000"/>
          <w:sz w:val="24"/>
          <w:szCs w:val="24"/>
        </w:rPr>
      </w:pPr>
    </w:p>
    <w:p w:rsidR="00B4777A" w:rsidRPr="00FB35B9" w:rsidRDefault="00B4777A" w:rsidP="00B4777A">
      <w:pPr>
        <w:spacing w:after="0" w:line="240" w:lineRule="auto"/>
        <w:ind w:left="4536"/>
        <w:jc w:val="right"/>
        <w:rPr>
          <w:rFonts w:ascii="Times New Roman" w:eastAsia="Times New Roman" w:hAnsi="Times New Roman" w:cs="Times New Roman"/>
          <w:color w:val="000000"/>
          <w:sz w:val="24"/>
          <w:szCs w:val="24"/>
        </w:rPr>
      </w:pPr>
      <w:r w:rsidRPr="00FB35B9">
        <w:rPr>
          <w:rFonts w:ascii="Times New Roman" w:eastAsia="Times New Roman" w:hAnsi="Times New Roman" w:cs="Times New Roman"/>
          <w:color w:val="000000"/>
          <w:sz w:val="24"/>
          <w:szCs w:val="24"/>
        </w:rPr>
        <w:t>Приложение 3</w:t>
      </w:r>
    </w:p>
    <w:p w:rsidR="00B4777A" w:rsidRPr="00FB35B9" w:rsidRDefault="00B4777A" w:rsidP="00B4777A">
      <w:pPr>
        <w:spacing w:after="0" w:line="240" w:lineRule="auto"/>
        <w:ind w:left="4536"/>
        <w:jc w:val="right"/>
        <w:rPr>
          <w:rFonts w:ascii="Times New Roman" w:eastAsia="Times New Roman" w:hAnsi="Times New Roman" w:cs="Times New Roman"/>
          <w:color w:val="000000"/>
          <w:sz w:val="24"/>
          <w:szCs w:val="24"/>
          <w:vertAlign w:val="superscript"/>
        </w:rPr>
      </w:pPr>
      <w:r w:rsidRPr="00FB35B9">
        <w:rPr>
          <w:rFonts w:ascii="Times New Roman" w:eastAsia="Times New Roman" w:hAnsi="Times New Roman" w:cs="Times New Roman"/>
          <w:color w:val="000000"/>
          <w:sz w:val="24"/>
          <w:szCs w:val="24"/>
        </w:rPr>
        <w:t xml:space="preserve">к Положению о муниципальном контроле на </w:t>
      </w:r>
      <w:r w:rsidR="0060718E" w:rsidRPr="004E1F76">
        <w:rPr>
          <w:rFonts w:ascii="Times New Roman" w:eastAsia="Times New Roman" w:hAnsi="Times New Roman" w:cs="Times New Roman"/>
          <w:sz w:val="24"/>
          <w:szCs w:val="24"/>
        </w:rPr>
        <w:t xml:space="preserve">автомобильном транспорте, городском наземном электрическом транспорте </w:t>
      </w:r>
      <w:r w:rsidR="0060718E">
        <w:rPr>
          <w:rFonts w:ascii="Times New Roman" w:eastAsia="Times New Roman" w:hAnsi="Times New Roman" w:cs="Times New Roman"/>
          <w:sz w:val="24"/>
          <w:szCs w:val="24"/>
        </w:rPr>
        <w:t xml:space="preserve">в границах и вне границ </w:t>
      </w:r>
      <w:r w:rsidR="0060718E" w:rsidRPr="004E1F76">
        <w:rPr>
          <w:rFonts w:ascii="Times New Roman" w:eastAsia="Times New Roman" w:hAnsi="Times New Roman" w:cs="Times New Roman"/>
          <w:sz w:val="24"/>
          <w:szCs w:val="24"/>
        </w:rPr>
        <w:t>населенных пунктов Харовск</w:t>
      </w:r>
      <w:r w:rsidR="0060718E">
        <w:rPr>
          <w:rFonts w:ascii="Times New Roman" w:eastAsia="Times New Roman" w:hAnsi="Times New Roman" w:cs="Times New Roman"/>
          <w:sz w:val="24"/>
          <w:szCs w:val="24"/>
        </w:rPr>
        <w:t>ого муниципального округа.</w:t>
      </w:r>
    </w:p>
    <w:p w:rsidR="00B4777A" w:rsidRPr="00B4777A" w:rsidRDefault="00B4777A" w:rsidP="00B4777A">
      <w:pPr>
        <w:widowControl w:val="0"/>
        <w:spacing w:after="0" w:line="240" w:lineRule="auto"/>
        <w:ind w:firstLine="720"/>
        <w:jc w:val="center"/>
        <w:rPr>
          <w:rFonts w:ascii="Times New Roman" w:eastAsia="Times New Roman" w:hAnsi="Times New Roman" w:cs="Arial"/>
          <w:sz w:val="24"/>
          <w:szCs w:val="24"/>
          <w:shd w:val="clear" w:color="auto" w:fill="F1C100"/>
        </w:rPr>
      </w:pPr>
    </w:p>
    <w:p w:rsidR="00B4777A" w:rsidRPr="00B4777A" w:rsidRDefault="00B4777A" w:rsidP="00B4777A">
      <w:pPr>
        <w:widowControl w:val="0"/>
        <w:spacing w:after="0" w:line="240" w:lineRule="auto"/>
        <w:jc w:val="center"/>
        <w:rPr>
          <w:rFonts w:ascii="Times New Roman" w:eastAsia="Times New Roman" w:hAnsi="Times New Roman" w:cs="Arial"/>
          <w:b/>
          <w:bCs/>
          <w:sz w:val="28"/>
          <w:szCs w:val="28"/>
        </w:rPr>
      </w:pPr>
    </w:p>
    <w:p w:rsidR="00B4777A" w:rsidRPr="00B4777A" w:rsidRDefault="00B4777A" w:rsidP="00B4777A">
      <w:pPr>
        <w:widowControl w:val="0"/>
        <w:spacing w:after="0" w:line="240" w:lineRule="auto"/>
        <w:jc w:val="center"/>
        <w:rPr>
          <w:rFonts w:ascii="Times New Roman" w:eastAsia="Times New Roman" w:hAnsi="Times New Roman" w:cs="Arial"/>
          <w:b/>
          <w:bCs/>
          <w:sz w:val="24"/>
          <w:szCs w:val="24"/>
          <w:shd w:val="clear" w:color="auto" w:fill="F1C100"/>
        </w:rPr>
      </w:pPr>
      <w:r w:rsidRPr="00B4777A">
        <w:rPr>
          <w:rFonts w:ascii="Times New Roman" w:eastAsia="Times New Roman" w:hAnsi="Times New Roman" w:cs="Times New Roman"/>
          <w:b/>
          <w:bCs/>
          <w:sz w:val="28"/>
          <w:szCs w:val="28"/>
        </w:rPr>
        <w:t>Перечень индикаторов риска</w:t>
      </w:r>
    </w:p>
    <w:p w:rsidR="0060718E" w:rsidRPr="00B4777A" w:rsidRDefault="00B4777A" w:rsidP="0060718E">
      <w:pPr>
        <w:widowControl w:val="0"/>
        <w:spacing w:after="0" w:line="240" w:lineRule="auto"/>
        <w:jc w:val="center"/>
        <w:rPr>
          <w:rFonts w:ascii="Times New Roman" w:eastAsia="Times New Roman" w:hAnsi="Times New Roman" w:cs="Arial"/>
          <w:sz w:val="28"/>
          <w:szCs w:val="28"/>
          <w:vertAlign w:val="superscript"/>
        </w:rPr>
      </w:pPr>
      <w:r w:rsidRPr="00B4777A">
        <w:rPr>
          <w:rFonts w:ascii="Times New Roman" w:eastAsia="Times New Roman" w:hAnsi="Times New Roman" w:cs="Times New Roman"/>
          <w:b/>
          <w:bCs/>
          <w:sz w:val="28"/>
          <w:szCs w:val="28"/>
        </w:rPr>
        <w:t xml:space="preserve">нарушения обязательных требований, проверяемых в рамках осуществления муниципального </w:t>
      </w:r>
      <w:r w:rsidR="0060718E" w:rsidRPr="00B4777A">
        <w:rPr>
          <w:rFonts w:ascii="Times New Roman" w:eastAsia="Times New Roman" w:hAnsi="Times New Roman" w:cs="Times New Roman"/>
          <w:b/>
          <w:bCs/>
          <w:color w:val="000000"/>
          <w:sz w:val="28"/>
          <w:szCs w:val="28"/>
        </w:rPr>
        <w:t>контроля</w:t>
      </w:r>
      <w:r w:rsidR="0060718E">
        <w:rPr>
          <w:rFonts w:ascii="Times New Roman" w:eastAsia="Times New Roman" w:hAnsi="Times New Roman" w:cs="Times New Roman"/>
          <w:b/>
          <w:bCs/>
          <w:color w:val="000000"/>
          <w:sz w:val="28"/>
          <w:szCs w:val="28"/>
        </w:rPr>
        <w:t xml:space="preserve"> </w:t>
      </w:r>
      <w:r w:rsidR="0060718E" w:rsidRPr="0060718E">
        <w:rPr>
          <w:rFonts w:ascii="Times New Roman" w:eastAsia="Times New Roman" w:hAnsi="Times New Roman" w:cs="Times New Roman"/>
          <w:b/>
          <w:sz w:val="24"/>
          <w:szCs w:val="24"/>
        </w:rPr>
        <w:t>на автомобильном транспорте, городском наземном электрическом транспорте и в дорожном хозяйстве</w:t>
      </w:r>
      <w:r w:rsidR="00910052">
        <w:rPr>
          <w:rFonts w:ascii="Times New Roman" w:eastAsia="Times New Roman" w:hAnsi="Times New Roman" w:cs="Times New Roman"/>
          <w:b/>
          <w:sz w:val="24"/>
          <w:szCs w:val="24"/>
        </w:rPr>
        <w:t xml:space="preserve"> </w:t>
      </w:r>
      <w:r w:rsidR="0060718E" w:rsidRPr="0060718E">
        <w:rPr>
          <w:rFonts w:ascii="Times New Roman" w:eastAsia="Times New Roman" w:hAnsi="Times New Roman" w:cs="Times New Roman"/>
          <w:b/>
          <w:sz w:val="24"/>
          <w:szCs w:val="24"/>
        </w:rPr>
        <w:t>в границах и вне границ населенных пунктов Харовского муниципального округа.</w:t>
      </w:r>
    </w:p>
    <w:p w:rsidR="00B4777A" w:rsidRPr="00B4777A" w:rsidRDefault="00B4777A" w:rsidP="00657E27">
      <w:pPr>
        <w:widowControl w:val="0"/>
        <w:spacing w:after="0" w:line="240" w:lineRule="auto"/>
        <w:jc w:val="center"/>
        <w:rPr>
          <w:rFonts w:ascii="Times New Roman" w:eastAsia="Times New Roman" w:hAnsi="Times New Roman" w:cs="Arial"/>
          <w:sz w:val="28"/>
          <w:szCs w:val="28"/>
          <w:shd w:val="clear" w:color="auto" w:fill="F1C100"/>
          <w:vertAlign w:val="superscript"/>
        </w:rPr>
      </w:pPr>
    </w:p>
    <w:p w:rsidR="00B4777A" w:rsidRPr="00B4777A" w:rsidRDefault="00B4777A" w:rsidP="00B4777A">
      <w:pPr>
        <w:widowControl w:val="0"/>
        <w:spacing w:after="0" w:line="240" w:lineRule="auto"/>
        <w:ind w:firstLine="720"/>
        <w:jc w:val="both"/>
        <w:rPr>
          <w:rFonts w:ascii="Times New Roman" w:eastAsia="Times New Roman" w:hAnsi="Times New Roman" w:cs="Arial"/>
          <w:sz w:val="24"/>
          <w:szCs w:val="24"/>
          <w:shd w:val="clear" w:color="auto" w:fill="F1C10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1"/>
        <w:gridCol w:w="2410"/>
        <w:gridCol w:w="1843"/>
      </w:tblGrid>
      <w:tr w:rsidR="00B4777A" w:rsidRPr="00B4777A" w:rsidTr="00830BC4">
        <w:trPr>
          <w:trHeight w:val="360"/>
        </w:trPr>
        <w:tc>
          <w:tcPr>
            <w:tcW w:w="5671" w:type="dxa"/>
            <w:tcBorders>
              <w:top w:val="single" w:sz="4" w:space="0" w:color="000000"/>
              <w:left w:val="single" w:sz="4" w:space="0" w:color="000000"/>
              <w:bottom w:val="single" w:sz="4" w:space="0" w:color="000000"/>
              <w:right w:val="single" w:sz="4" w:space="0" w:color="000000"/>
            </w:tcBorders>
            <w:hideMark/>
          </w:tcPr>
          <w:p w:rsidR="00B4777A" w:rsidRPr="00B4777A" w:rsidRDefault="00B4777A" w:rsidP="00B4777A">
            <w:pPr>
              <w:widowControl w:val="0"/>
              <w:spacing w:after="0" w:line="240" w:lineRule="auto"/>
              <w:jc w:val="center"/>
              <w:rPr>
                <w:rFonts w:ascii="Times New Roman" w:eastAsia="Times New Roman" w:hAnsi="Times New Roman" w:cs="Times New Roman"/>
                <w:b/>
                <w:bCs/>
                <w:color w:val="000000"/>
                <w:sz w:val="24"/>
                <w:szCs w:val="24"/>
              </w:rPr>
            </w:pPr>
            <w:r w:rsidRPr="00B4777A">
              <w:rPr>
                <w:rFonts w:ascii="Times New Roman" w:eastAsia="Times New Roman" w:hAnsi="Times New Roman" w:cs="Times New Roman"/>
                <w:b/>
                <w:bCs/>
                <w:color w:val="000000"/>
                <w:sz w:val="24"/>
                <w:szCs w:val="24"/>
              </w:rPr>
              <w:t>Наименование индикатора</w:t>
            </w:r>
          </w:p>
        </w:tc>
        <w:tc>
          <w:tcPr>
            <w:tcW w:w="2410" w:type="dxa"/>
            <w:tcBorders>
              <w:top w:val="single" w:sz="4" w:space="0" w:color="000000"/>
              <w:left w:val="single" w:sz="4" w:space="0" w:color="000000"/>
              <w:bottom w:val="single" w:sz="4" w:space="0" w:color="000000"/>
              <w:right w:val="single" w:sz="4" w:space="0" w:color="000000"/>
            </w:tcBorders>
            <w:hideMark/>
          </w:tcPr>
          <w:p w:rsidR="00B4777A" w:rsidRPr="00B4777A" w:rsidRDefault="00B4777A" w:rsidP="00B4777A">
            <w:pPr>
              <w:widowControl w:val="0"/>
              <w:spacing w:after="0" w:line="240" w:lineRule="auto"/>
              <w:jc w:val="center"/>
              <w:rPr>
                <w:rFonts w:ascii="Times New Roman" w:eastAsia="Times New Roman" w:hAnsi="Times New Roman" w:cs="Times New Roman"/>
                <w:b/>
                <w:bCs/>
                <w:color w:val="000000"/>
                <w:sz w:val="24"/>
                <w:szCs w:val="24"/>
              </w:rPr>
            </w:pPr>
            <w:r w:rsidRPr="00B4777A">
              <w:rPr>
                <w:rFonts w:ascii="Times New Roman" w:eastAsia="Times New Roman" w:hAnsi="Times New Roman" w:cs="Times New Roman"/>
                <w:b/>
                <w:bCs/>
                <w:color w:val="000000"/>
                <w:sz w:val="24"/>
                <w:szCs w:val="24"/>
              </w:rPr>
              <w:t>Нормальное состояние для выбранного параметра (критерии оценки), единица измерения (при наличии)</w:t>
            </w:r>
          </w:p>
        </w:tc>
        <w:tc>
          <w:tcPr>
            <w:tcW w:w="1843" w:type="dxa"/>
            <w:tcBorders>
              <w:top w:val="single" w:sz="4" w:space="0" w:color="000000"/>
              <w:left w:val="single" w:sz="4" w:space="0" w:color="000000"/>
              <w:bottom w:val="single" w:sz="4" w:space="0" w:color="000000"/>
              <w:right w:val="single" w:sz="4" w:space="0" w:color="000000"/>
            </w:tcBorders>
            <w:hideMark/>
          </w:tcPr>
          <w:p w:rsidR="00B4777A" w:rsidRPr="00B4777A" w:rsidRDefault="00B4777A" w:rsidP="00B4777A">
            <w:pPr>
              <w:widowControl w:val="0"/>
              <w:spacing w:after="0" w:line="240" w:lineRule="auto"/>
              <w:jc w:val="center"/>
              <w:rPr>
                <w:rFonts w:ascii="Times New Roman" w:eastAsia="Times New Roman" w:hAnsi="Times New Roman" w:cs="Times New Roman"/>
                <w:b/>
                <w:bCs/>
                <w:color w:val="000000"/>
                <w:sz w:val="24"/>
                <w:szCs w:val="24"/>
              </w:rPr>
            </w:pPr>
            <w:r w:rsidRPr="00B4777A">
              <w:rPr>
                <w:rFonts w:ascii="Times New Roman" w:eastAsia="Times New Roman" w:hAnsi="Times New Roman" w:cs="Times New Roman"/>
                <w:b/>
                <w:bCs/>
                <w:color w:val="000000"/>
                <w:sz w:val="24"/>
                <w:szCs w:val="24"/>
              </w:rPr>
              <w:t xml:space="preserve">Показатель </w:t>
            </w:r>
            <w:r w:rsidRPr="00B4777A">
              <w:rPr>
                <w:rFonts w:ascii="Times New Roman" w:eastAsia="Times New Roman" w:hAnsi="Times New Roman" w:cs="Times New Roman"/>
                <w:b/>
                <w:bCs/>
                <w:color w:val="000000"/>
                <w:sz w:val="24"/>
                <w:szCs w:val="24"/>
              </w:rPr>
              <w:br/>
              <w:t>индикатора риска</w:t>
            </w:r>
          </w:p>
        </w:tc>
      </w:tr>
      <w:tr w:rsidR="00B4777A" w:rsidRPr="00B4777A" w:rsidTr="00830BC4">
        <w:tc>
          <w:tcPr>
            <w:tcW w:w="5671" w:type="dxa"/>
            <w:tcBorders>
              <w:top w:val="single" w:sz="4" w:space="0" w:color="000000"/>
              <w:left w:val="single" w:sz="4" w:space="0" w:color="000000"/>
              <w:bottom w:val="single" w:sz="4" w:space="0" w:color="000000"/>
              <w:right w:val="single" w:sz="4" w:space="0" w:color="000000"/>
            </w:tcBorders>
            <w:hideMark/>
          </w:tcPr>
          <w:p w:rsidR="00B4777A" w:rsidRPr="00B4777A" w:rsidRDefault="00DF041E" w:rsidP="00DF041E">
            <w:pPr>
              <w:widowControl w:val="0"/>
              <w:spacing w:after="0" w:line="240" w:lineRule="auto"/>
              <w:jc w:val="both"/>
              <w:rPr>
                <w:rFonts w:ascii="Times New Roman" w:eastAsia="Times New Roman" w:hAnsi="Times New Roman" w:cs="Times New Roman"/>
                <w:color w:val="000000"/>
                <w:sz w:val="24"/>
                <w:szCs w:val="24"/>
              </w:rPr>
            </w:pPr>
            <w:proofErr w:type="gramStart"/>
            <w:r w:rsidRPr="00DF041E">
              <w:rPr>
                <w:rFonts w:ascii="Times New Roman" w:eastAsia="Times New Roman" w:hAnsi="Times New Roman" w:cs="Times New Roman"/>
                <w:color w:val="000000"/>
                <w:sz w:val="24"/>
                <w:szCs w:val="24"/>
              </w:rPr>
              <w:t xml:space="preserve">Наличие отрицательных отзывов </w:t>
            </w:r>
            <w:r>
              <w:rPr>
                <w:rFonts w:ascii="Times New Roman" w:eastAsia="Times New Roman" w:hAnsi="Times New Roman" w:cs="Times New Roman"/>
                <w:color w:val="000000"/>
                <w:sz w:val="24"/>
                <w:szCs w:val="24"/>
              </w:rPr>
              <w:t>о н</w:t>
            </w:r>
            <w:r w:rsidR="00A869AB">
              <w:rPr>
                <w:rFonts w:ascii="Times New Roman" w:eastAsia="Times New Roman" w:hAnsi="Times New Roman" w:cs="Times New Roman"/>
                <w:color w:val="000000"/>
                <w:sz w:val="24"/>
                <w:szCs w:val="24"/>
              </w:rPr>
              <w:t>енадлежащ</w:t>
            </w:r>
            <w:r>
              <w:rPr>
                <w:rFonts w:ascii="Times New Roman" w:eastAsia="Times New Roman" w:hAnsi="Times New Roman" w:cs="Times New Roman"/>
                <w:color w:val="000000"/>
                <w:sz w:val="24"/>
                <w:szCs w:val="24"/>
              </w:rPr>
              <w:t xml:space="preserve">ем </w:t>
            </w:r>
            <w:r w:rsidR="00A869AB">
              <w:rPr>
                <w:rFonts w:ascii="Times New Roman" w:eastAsia="Times New Roman" w:hAnsi="Times New Roman" w:cs="Times New Roman"/>
                <w:color w:val="000000"/>
                <w:sz w:val="24"/>
                <w:szCs w:val="24"/>
              </w:rPr>
              <w:t>капитальн</w:t>
            </w:r>
            <w:r>
              <w:rPr>
                <w:rFonts w:ascii="Times New Roman" w:eastAsia="Times New Roman" w:hAnsi="Times New Roman" w:cs="Times New Roman"/>
                <w:color w:val="000000"/>
                <w:sz w:val="24"/>
                <w:szCs w:val="24"/>
              </w:rPr>
              <w:t>ом</w:t>
            </w:r>
            <w:r w:rsidR="00A869AB">
              <w:rPr>
                <w:rFonts w:ascii="Times New Roman" w:eastAsia="Times New Roman" w:hAnsi="Times New Roman" w:cs="Times New Roman"/>
                <w:color w:val="000000"/>
                <w:sz w:val="24"/>
                <w:szCs w:val="24"/>
              </w:rPr>
              <w:t xml:space="preserve"> ремонт</w:t>
            </w:r>
            <w:r>
              <w:rPr>
                <w:rFonts w:ascii="Times New Roman" w:eastAsia="Times New Roman" w:hAnsi="Times New Roman" w:cs="Times New Roman"/>
                <w:color w:val="000000"/>
                <w:sz w:val="24"/>
                <w:szCs w:val="24"/>
              </w:rPr>
              <w:t>е</w:t>
            </w:r>
            <w:r w:rsidR="00A869AB">
              <w:rPr>
                <w:rFonts w:ascii="Times New Roman" w:eastAsia="Times New Roman" w:hAnsi="Times New Roman" w:cs="Times New Roman"/>
                <w:color w:val="000000"/>
                <w:sz w:val="24"/>
                <w:szCs w:val="24"/>
              </w:rPr>
              <w:t>, ремонт</w:t>
            </w:r>
            <w:r>
              <w:rPr>
                <w:rFonts w:ascii="Times New Roman" w:eastAsia="Times New Roman" w:hAnsi="Times New Roman" w:cs="Times New Roman"/>
                <w:color w:val="000000"/>
                <w:sz w:val="24"/>
                <w:szCs w:val="24"/>
              </w:rPr>
              <w:t>е</w:t>
            </w:r>
            <w:r w:rsidR="00A869AB">
              <w:rPr>
                <w:rFonts w:ascii="Times New Roman" w:eastAsia="Times New Roman" w:hAnsi="Times New Roman" w:cs="Times New Roman"/>
                <w:color w:val="000000"/>
                <w:sz w:val="24"/>
                <w:szCs w:val="24"/>
              </w:rPr>
              <w:t xml:space="preserve"> и содержани</w:t>
            </w:r>
            <w:r>
              <w:rPr>
                <w:rFonts w:ascii="Times New Roman" w:eastAsia="Times New Roman" w:hAnsi="Times New Roman" w:cs="Times New Roman"/>
                <w:color w:val="000000"/>
                <w:sz w:val="24"/>
                <w:szCs w:val="24"/>
              </w:rPr>
              <w:t>и</w:t>
            </w:r>
            <w:r w:rsidR="00A869AB">
              <w:rPr>
                <w:rFonts w:ascii="Times New Roman" w:eastAsia="Times New Roman" w:hAnsi="Times New Roman" w:cs="Times New Roman"/>
                <w:color w:val="000000"/>
                <w:sz w:val="24"/>
                <w:szCs w:val="24"/>
              </w:rPr>
              <w:t xml:space="preserve"> автомобильных дорог общего пользования местного значения Харовского муниципального округа Вологодской области, либо</w:t>
            </w:r>
            <w:r w:rsidR="00283C74">
              <w:rPr>
                <w:rFonts w:ascii="Times New Roman" w:eastAsia="Times New Roman" w:hAnsi="Times New Roman" w:cs="Times New Roman"/>
                <w:color w:val="000000"/>
                <w:sz w:val="24"/>
                <w:szCs w:val="24"/>
              </w:rPr>
              <w:t xml:space="preserve"> ненадлежащ</w:t>
            </w:r>
            <w:r>
              <w:rPr>
                <w:rFonts w:ascii="Times New Roman" w:eastAsia="Times New Roman" w:hAnsi="Times New Roman" w:cs="Times New Roman"/>
                <w:color w:val="000000"/>
                <w:sz w:val="24"/>
                <w:szCs w:val="24"/>
              </w:rPr>
              <w:t>ей</w:t>
            </w:r>
            <w:r w:rsidR="00A869AB">
              <w:rPr>
                <w:rFonts w:ascii="Times New Roman" w:eastAsia="Times New Roman" w:hAnsi="Times New Roman" w:cs="Times New Roman"/>
                <w:color w:val="000000"/>
                <w:sz w:val="24"/>
                <w:szCs w:val="24"/>
              </w:rPr>
              <w:t xml:space="preserve"> </w:t>
            </w:r>
            <w:r w:rsidR="00B4777A" w:rsidRPr="00B477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эксплуатации</w:t>
            </w:r>
            <w:r w:rsidR="00283C74">
              <w:rPr>
                <w:rFonts w:ascii="Times New Roman" w:eastAsia="Times New Roman" w:hAnsi="Times New Roman" w:cs="Times New Roman"/>
                <w:color w:val="000000"/>
                <w:sz w:val="24"/>
                <w:szCs w:val="24"/>
              </w:rPr>
              <w:t xml:space="preserve"> объектов дорожного сервиса, размещенных в полосах отвода и (или) придорожных полосах автомобильных дорог общего пользования местного значения </w:t>
            </w:r>
            <w:r w:rsidR="00283C74" w:rsidRPr="00283C74">
              <w:rPr>
                <w:rFonts w:ascii="Times New Roman" w:eastAsia="Times New Roman" w:hAnsi="Times New Roman" w:cs="Times New Roman"/>
                <w:color w:val="000000"/>
                <w:sz w:val="24"/>
                <w:szCs w:val="24"/>
              </w:rPr>
              <w:t>Харовского муниципального округа Вологодской области</w:t>
            </w:r>
            <w:r w:rsidR="00EE10E2">
              <w:rPr>
                <w:rFonts w:ascii="Times New Roman" w:eastAsia="Times New Roman" w:hAnsi="Times New Roman" w:cs="Times New Roman"/>
                <w:color w:val="000000"/>
                <w:sz w:val="24"/>
                <w:szCs w:val="24"/>
              </w:rPr>
              <w:t>, в сети «Интернет»</w:t>
            </w:r>
            <w:r w:rsidR="002F72F1">
              <w:rPr>
                <w:rFonts w:ascii="Times New Roman" w:eastAsia="Times New Roman" w:hAnsi="Times New Roman" w:cs="Times New Roman"/>
                <w:color w:val="000000"/>
                <w:sz w:val="24"/>
                <w:szCs w:val="24"/>
              </w:rPr>
              <w:t xml:space="preserve"> (социальная сеть «</w:t>
            </w:r>
            <w:proofErr w:type="spellStart"/>
            <w:r w:rsidR="002F72F1">
              <w:rPr>
                <w:rFonts w:ascii="Times New Roman" w:eastAsia="Times New Roman" w:hAnsi="Times New Roman" w:cs="Times New Roman"/>
                <w:color w:val="000000"/>
                <w:sz w:val="24"/>
                <w:szCs w:val="24"/>
              </w:rPr>
              <w:t>ВКонтакте</w:t>
            </w:r>
            <w:proofErr w:type="spellEnd"/>
            <w:r w:rsidR="002F72F1">
              <w:rPr>
                <w:rFonts w:ascii="Times New Roman" w:eastAsia="Times New Roman" w:hAnsi="Times New Roman" w:cs="Times New Roman"/>
                <w:color w:val="000000"/>
                <w:sz w:val="24"/>
                <w:szCs w:val="24"/>
              </w:rPr>
              <w:t>»,</w:t>
            </w:r>
            <w:r w:rsidR="00830BC4">
              <w:rPr>
                <w:rFonts w:ascii="Times New Roman" w:eastAsia="Times New Roman" w:hAnsi="Times New Roman" w:cs="Times New Roman"/>
                <w:color w:val="000000"/>
                <w:sz w:val="24"/>
                <w:szCs w:val="24"/>
              </w:rPr>
              <w:t xml:space="preserve"> </w:t>
            </w:r>
            <w:r w:rsidR="00830BC4" w:rsidRPr="00830BC4">
              <w:rPr>
                <w:rFonts w:ascii="Times New Roman" w:eastAsia="Times New Roman" w:hAnsi="Times New Roman" w:cs="Times New Roman"/>
                <w:color w:val="000000"/>
                <w:sz w:val="24"/>
                <w:szCs w:val="24"/>
              </w:rPr>
              <w:t>официальн</w:t>
            </w:r>
            <w:r w:rsidR="00830BC4">
              <w:rPr>
                <w:rFonts w:ascii="Times New Roman" w:eastAsia="Times New Roman" w:hAnsi="Times New Roman" w:cs="Times New Roman"/>
                <w:color w:val="000000"/>
                <w:sz w:val="24"/>
                <w:szCs w:val="24"/>
              </w:rPr>
              <w:t>ый сайт</w:t>
            </w:r>
            <w:r w:rsidR="00830BC4" w:rsidRPr="00830BC4">
              <w:rPr>
                <w:rFonts w:ascii="Times New Roman" w:eastAsia="Times New Roman" w:hAnsi="Times New Roman" w:cs="Times New Roman"/>
                <w:color w:val="000000"/>
                <w:sz w:val="24"/>
                <w:szCs w:val="24"/>
              </w:rPr>
              <w:t xml:space="preserve"> Харовского муниципального округа</w:t>
            </w:r>
            <w:r w:rsidR="00830BC4">
              <w:rPr>
                <w:rFonts w:ascii="Times New Roman" w:eastAsia="Times New Roman" w:hAnsi="Times New Roman" w:cs="Times New Roman"/>
                <w:color w:val="000000"/>
                <w:sz w:val="24"/>
                <w:szCs w:val="24"/>
              </w:rPr>
              <w:t>,</w:t>
            </w:r>
            <w:r w:rsidR="002F72F1">
              <w:rPr>
                <w:rFonts w:ascii="Times New Roman" w:eastAsia="Times New Roman" w:hAnsi="Times New Roman" w:cs="Times New Roman"/>
                <w:color w:val="000000"/>
                <w:sz w:val="24"/>
                <w:szCs w:val="24"/>
              </w:rPr>
              <w:t xml:space="preserve"> </w:t>
            </w:r>
            <w:proofErr w:type="spellStart"/>
            <w:r w:rsidR="002F72F1">
              <w:rPr>
                <w:rFonts w:ascii="Times New Roman" w:eastAsia="Times New Roman" w:hAnsi="Times New Roman" w:cs="Times New Roman"/>
                <w:color w:val="000000"/>
                <w:sz w:val="24"/>
                <w:szCs w:val="24"/>
              </w:rPr>
              <w:t>мессенджер</w:t>
            </w:r>
            <w:proofErr w:type="spellEnd"/>
            <w:r w:rsidR="002F72F1">
              <w:rPr>
                <w:rFonts w:ascii="Times New Roman" w:eastAsia="Times New Roman" w:hAnsi="Times New Roman" w:cs="Times New Roman"/>
                <w:color w:val="000000"/>
                <w:sz w:val="24"/>
                <w:szCs w:val="24"/>
              </w:rPr>
              <w:t xml:space="preserve"> «Телеграмм», поисковая</w:t>
            </w:r>
            <w:proofErr w:type="gramEnd"/>
            <w:r w:rsidR="002F72F1">
              <w:rPr>
                <w:rFonts w:ascii="Times New Roman" w:eastAsia="Times New Roman" w:hAnsi="Times New Roman" w:cs="Times New Roman"/>
                <w:color w:val="000000"/>
                <w:sz w:val="24"/>
                <w:szCs w:val="24"/>
              </w:rPr>
              <w:t xml:space="preserve"> система «Яндекс») в течение месяца</w:t>
            </w:r>
          </w:p>
        </w:tc>
        <w:tc>
          <w:tcPr>
            <w:tcW w:w="2410" w:type="dxa"/>
            <w:tcBorders>
              <w:top w:val="single" w:sz="4" w:space="0" w:color="000000"/>
              <w:left w:val="single" w:sz="4" w:space="0" w:color="000000"/>
              <w:bottom w:val="single" w:sz="4" w:space="0" w:color="000000"/>
              <w:right w:val="single" w:sz="4" w:space="0" w:color="000000"/>
            </w:tcBorders>
            <w:hideMark/>
          </w:tcPr>
          <w:p w:rsidR="00B4777A" w:rsidRPr="00B4777A" w:rsidRDefault="006A02C5" w:rsidP="00B4777A">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отрицательных отзывов</w:t>
            </w:r>
            <w:r w:rsidR="00B4777A" w:rsidRPr="00B4777A">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B4777A" w:rsidRPr="00B4777A" w:rsidRDefault="002F72F1" w:rsidP="00B4777A">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 более отрицательных отзывов</w:t>
            </w:r>
          </w:p>
        </w:tc>
      </w:tr>
      <w:tr w:rsidR="00B4777A" w:rsidRPr="00B4777A" w:rsidTr="00830BC4">
        <w:tc>
          <w:tcPr>
            <w:tcW w:w="5671" w:type="dxa"/>
            <w:tcBorders>
              <w:top w:val="single" w:sz="4" w:space="0" w:color="000000"/>
              <w:left w:val="single" w:sz="4" w:space="0" w:color="000000"/>
              <w:bottom w:val="single" w:sz="4" w:space="0" w:color="000000"/>
              <w:right w:val="single" w:sz="4" w:space="0" w:color="000000"/>
            </w:tcBorders>
            <w:hideMark/>
          </w:tcPr>
          <w:p w:rsidR="00B4777A" w:rsidRPr="00B4777A" w:rsidRDefault="00246200" w:rsidP="00B4777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Поступление в администрацию Харовского муниципального округа информации от автовокзалов </w:t>
            </w:r>
            <w:r w:rsidR="00606217">
              <w:rPr>
                <w:rFonts w:ascii="Times New Roman" w:eastAsia="Times New Roman" w:hAnsi="Times New Roman" w:cs="Times New Roman"/>
                <w:color w:val="000000"/>
                <w:sz w:val="24"/>
                <w:szCs w:val="24"/>
              </w:rPr>
              <w:t xml:space="preserve">области </w:t>
            </w:r>
            <w:r>
              <w:rPr>
                <w:rFonts w:ascii="Times New Roman" w:eastAsia="Times New Roman" w:hAnsi="Times New Roman" w:cs="Times New Roman"/>
                <w:color w:val="000000"/>
                <w:sz w:val="24"/>
                <w:szCs w:val="24"/>
              </w:rPr>
              <w:t>о невыполнении (срывах рейсов) по муниципальным маршрутам</w:t>
            </w:r>
            <w:r w:rsidR="00606217">
              <w:rPr>
                <w:rFonts w:ascii="Times New Roman" w:eastAsia="Times New Roman" w:hAnsi="Times New Roman" w:cs="Times New Roman"/>
                <w:color w:val="000000"/>
                <w:sz w:val="24"/>
                <w:szCs w:val="24"/>
              </w:rPr>
              <w:t xml:space="preserve"> регулярных перевозок, установленных расписанием</w:t>
            </w:r>
          </w:p>
        </w:tc>
        <w:tc>
          <w:tcPr>
            <w:tcW w:w="2410" w:type="dxa"/>
            <w:tcBorders>
              <w:top w:val="single" w:sz="4" w:space="0" w:color="000000"/>
              <w:left w:val="single" w:sz="4" w:space="0" w:color="000000"/>
              <w:bottom w:val="single" w:sz="4" w:space="0" w:color="000000"/>
              <w:right w:val="single" w:sz="4" w:space="0" w:color="000000"/>
            </w:tcBorders>
            <w:hideMark/>
          </w:tcPr>
          <w:p w:rsidR="00B4777A" w:rsidRPr="00B4777A" w:rsidRDefault="003A47D8" w:rsidP="00B4777A">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w:t>
            </w:r>
            <w:r w:rsidR="00505938">
              <w:rPr>
                <w:rFonts w:ascii="Times New Roman" w:eastAsia="Times New Roman" w:hAnsi="Times New Roman" w:cs="Times New Roman"/>
                <w:color w:val="000000"/>
                <w:sz w:val="24"/>
                <w:szCs w:val="24"/>
              </w:rPr>
              <w:t xml:space="preserve"> </w:t>
            </w:r>
            <w:r w:rsidR="00505938" w:rsidRPr="00505938">
              <w:rPr>
                <w:rFonts w:ascii="Times New Roman" w:eastAsia="Times New Roman" w:hAnsi="Times New Roman" w:cs="Times New Roman"/>
                <w:color w:val="000000"/>
                <w:sz w:val="24"/>
                <w:szCs w:val="24"/>
              </w:rPr>
              <w:t>рейсов в течени</w:t>
            </w:r>
            <w:proofErr w:type="gramStart"/>
            <w:r w:rsidR="00505938" w:rsidRPr="00505938">
              <w:rPr>
                <w:rFonts w:ascii="Times New Roman" w:eastAsia="Times New Roman" w:hAnsi="Times New Roman" w:cs="Times New Roman"/>
                <w:color w:val="000000"/>
                <w:sz w:val="24"/>
                <w:szCs w:val="24"/>
              </w:rPr>
              <w:t>и</w:t>
            </w:r>
            <w:proofErr w:type="gramEnd"/>
            <w:r w:rsidR="00505938" w:rsidRPr="00505938">
              <w:rPr>
                <w:rFonts w:ascii="Times New Roman" w:eastAsia="Times New Roman" w:hAnsi="Times New Roman" w:cs="Times New Roman"/>
                <w:color w:val="000000"/>
                <w:sz w:val="24"/>
                <w:szCs w:val="24"/>
              </w:rPr>
              <w:t xml:space="preserve"> квартала</w:t>
            </w:r>
          </w:p>
        </w:tc>
        <w:tc>
          <w:tcPr>
            <w:tcW w:w="1843" w:type="dxa"/>
            <w:tcBorders>
              <w:top w:val="single" w:sz="4" w:space="0" w:color="000000"/>
              <w:left w:val="single" w:sz="4" w:space="0" w:color="000000"/>
              <w:bottom w:val="single" w:sz="4" w:space="0" w:color="000000"/>
              <w:right w:val="single" w:sz="4" w:space="0" w:color="000000"/>
            </w:tcBorders>
            <w:hideMark/>
          </w:tcPr>
          <w:p w:rsidR="00B4777A" w:rsidRPr="00B4777A" w:rsidRDefault="00AF03FD" w:rsidP="00B4777A">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145EC">
              <w:rPr>
                <w:rFonts w:ascii="Times New Roman" w:eastAsia="Times New Roman" w:hAnsi="Times New Roman" w:cs="Times New Roman"/>
                <w:color w:val="000000"/>
                <w:sz w:val="24"/>
                <w:szCs w:val="24"/>
              </w:rPr>
              <w:t xml:space="preserve"> </w:t>
            </w:r>
            <w:r w:rsidR="00590682">
              <w:rPr>
                <w:rFonts w:ascii="Times New Roman" w:eastAsia="Times New Roman" w:hAnsi="Times New Roman" w:cs="Times New Roman"/>
                <w:color w:val="000000"/>
                <w:sz w:val="24"/>
                <w:szCs w:val="24"/>
              </w:rPr>
              <w:t>50% рейсов в течени</w:t>
            </w:r>
            <w:proofErr w:type="gramStart"/>
            <w:r w:rsidR="00590682">
              <w:rPr>
                <w:rFonts w:ascii="Times New Roman" w:eastAsia="Times New Roman" w:hAnsi="Times New Roman" w:cs="Times New Roman"/>
                <w:color w:val="000000"/>
                <w:sz w:val="24"/>
                <w:szCs w:val="24"/>
              </w:rPr>
              <w:t>и</w:t>
            </w:r>
            <w:proofErr w:type="gramEnd"/>
            <w:r w:rsidR="00590682">
              <w:rPr>
                <w:rFonts w:ascii="Times New Roman" w:eastAsia="Times New Roman" w:hAnsi="Times New Roman" w:cs="Times New Roman"/>
                <w:color w:val="000000"/>
                <w:sz w:val="24"/>
                <w:szCs w:val="24"/>
              </w:rPr>
              <w:t xml:space="preserve"> квартала</w:t>
            </w:r>
          </w:p>
        </w:tc>
      </w:tr>
      <w:tr w:rsidR="00B4777A" w:rsidRPr="00B4777A" w:rsidTr="00830BC4">
        <w:tc>
          <w:tcPr>
            <w:tcW w:w="5671" w:type="dxa"/>
            <w:tcBorders>
              <w:top w:val="single" w:sz="4" w:space="0" w:color="000000"/>
              <w:left w:val="single" w:sz="4" w:space="0" w:color="000000"/>
              <w:bottom w:val="single" w:sz="4" w:space="0" w:color="000000"/>
              <w:right w:val="single" w:sz="4" w:space="0" w:color="000000"/>
            </w:tcBorders>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Наименование индикатора 3</w:t>
            </w:r>
          </w:p>
        </w:tc>
        <w:tc>
          <w:tcPr>
            <w:tcW w:w="2410" w:type="dxa"/>
            <w:tcBorders>
              <w:top w:val="single" w:sz="4" w:space="0" w:color="000000"/>
              <w:left w:val="single" w:sz="4" w:space="0" w:color="000000"/>
              <w:bottom w:val="single" w:sz="4" w:space="0" w:color="000000"/>
              <w:right w:val="single" w:sz="4" w:space="0" w:color="000000"/>
            </w:tcBorders>
            <w:hideMark/>
          </w:tcPr>
          <w:p w:rsidR="006859E6" w:rsidRDefault="00B4777A" w:rsidP="006859E6">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 xml:space="preserve">определяется в соответствии с Федеральным законом </w:t>
            </w:r>
            <w:r w:rsidRPr="00B4777A">
              <w:rPr>
                <w:rFonts w:ascii="Times New Roman" w:eastAsia="Times New Roman" w:hAnsi="Times New Roman" w:cs="Times New Roman"/>
                <w:color w:val="000000"/>
                <w:sz w:val="24"/>
                <w:szCs w:val="24"/>
              </w:rPr>
              <w:br/>
              <w:t xml:space="preserve">от </w:t>
            </w:r>
            <w:r w:rsidR="006859E6">
              <w:rPr>
                <w:rFonts w:ascii="Times New Roman" w:eastAsia="Times New Roman" w:hAnsi="Times New Roman" w:cs="Times New Roman"/>
                <w:color w:val="000000"/>
                <w:sz w:val="24"/>
                <w:szCs w:val="24"/>
              </w:rPr>
              <w:t>31.07.2020 г.</w:t>
            </w:r>
            <w:r w:rsidRPr="00B4777A">
              <w:rPr>
                <w:rFonts w:ascii="Times New Roman" w:eastAsia="Times New Roman" w:hAnsi="Times New Roman" w:cs="Times New Roman"/>
                <w:color w:val="000000"/>
                <w:sz w:val="24"/>
                <w:szCs w:val="24"/>
              </w:rPr>
              <w:t xml:space="preserve"> </w:t>
            </w:r>
          </w:p>
          <w:p w:rsidR="00B4777A" w:rsidRPr="00B4777A" w:rsidRDefault="00B4777A" w:rsidP="006859E6">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 xml:space="preserve">№ </w:t>
            </w:r>
            <w:r w:rsidR="006859E6">
              <w:rPr>
                <w:rFonts w:ascii="Times New Roman" w:eastAsia="Times New Roman" w:hAnsi="Times New Roman" w:cs="Times New Roman"/>
                <w:color w:val="000000"/>
                <w:sz w:val="24"/>
                <w:szCs w:val="24"/>
              </w:rPr>
              <w:t>248-ФЗ «</w:t>
            </w:r>
            <w:r w:rsidR="006859E6" w:rsidRPr="006859E6">
              <w:rPr>
                <w:rFonts w:ascii="Times New Roman" w:eastAsia="Times New Roman" w:hAnsi="Times New Roman" w:cs="Times New Roman"/>
                <w:color w:val="000000"/>
                <w:sz w:val="24"/>
                <w:szCs w:val="24"/>
              </w:rPr>
              <w:t>О государственном контроле (надзоре) и муниципальном контроле в Российской Федерации"</w:t>
            </w:r>
            <w:r w:rsidR="006859E6">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 xml:space="preserve">снижение или превышение нормальных параметров более чем </w:t>
            </w:r>
            <w:r w:rsidRPr="00B4777A">
              <w:rPr>
                <w:rFonts w:ascii="Times New Roman" w:eastAsia="Times New Roman" w:hAnsi="Times New Roman" w:cs="Times New Roman"/>
                <w:color w:val="000000"/>
                <w:sz w:val="24"/>
                <w:szCs w:val="24"/>
              </w:rPr>
              <w:br/>
              <w:t>на 10%</w:t>
            </w:r>
          </w:p>
        </w:tc>
      </w:tr>
    </w:tbl>
    <w:p w:rsidR="00B4777A" w:rsidRPr="00B4777A" w:rsidRDefault="00B4777A" w:rsidP="00B4777A">
      <w:pPr>
        <w:widowControl w:val="0"/>
        <w:spacing w:after="0" w:line="240" w:lineRule="auto"/>
        <w:ind w:firstLine="720"/>
        <w:jc w:val="both"/>
        <w:rPr>
          <w:rFonts w:ascii="Times New Roman" w:eastAsia="Times New Roman" w:hAnsi="Times New Roman" w:cs="Arial"/>
          <w:sz w:val="24"/>
          <w:szCs w:val="24"/>
          <w:shd w:val="clear" w:color="auto" w:fill="F1C100"/>
        </w:rPr>
      </w:pPr>
    </w:p>
    <w:p w:rsidR="00B4777A" w:rsidRPr="00B4777A" w:rsidRDefault="00B4777A" w:rsidP="00B4777A">
      <w:pPr>
        <w:widowControl w:val="0"/>
        <w:spacing w:after="0" w:line="240" w:lineRule="auto"/>
        <w:ind w:firstLine="720"/>
        <w:jc w:val="both"/>
        <w:rPr>
          <w:rFonts w:ascii="Times New Roman" w:eastAsia="Times New Roman" w:hAnsi="Times New Roman" w:cs="Arial"/>
          <w:sz w:val="24"/>
          <w:szCs w:val="24"/>
          <w:shd w:val="clear" w:color="auto" w:fill="F1C100"/>
        </w:rPr>
      </w:pPr>
    </w:p>
    <w:p w:rsidR="00B4777A" w:rsidRPr="00B4777A" w:rsidRDefault="00B4777A" w:rsidP="00B4777A">
      <w:pPr>
        <w:widowControl w:val="0"/>
        <w:spacing w:after="0" w:line="240" w:lineRule="auto"/>
        <w:ind w:firstLine="720"/>
        <w:jc w:val="both"/>
        <w:rPr>
          <w:rFonts w:ascii="Times New Roman" w:eastAsia="Times New Roman" w:hAnsi="Times New Roman" w:cs="Arial"/>
          <w:sz w:val="24"/>
          <w:szCs w:val="24"/>
          <w:shd w:val="clear" w:color="auto" w:fill="F1C100"/>
        </w:rPr>
      </w:pPr>
    </w:p>
    <w:p w:rsidR="00B4777A" w:rsidRPr="00537B8E" w:rsidRDefault="00B4777A" w:rsidP="00537B8E">
      <w:pPr>
        <w:jc w:val="right"/>
        <w:rPr>
          <w:rFonts w:ascii="Times New Roman" w:eastAsia="Times New Roman" w:hAnsi="Times New Roman" w:cs="Times New Roman"/>
          <w:color w:val="000000"/>
          <w:sz w:val="28"/>
          <w:szCs w:val="28"/>
        </w:rPr>
      </w:pPr>
      <w:r w:rsidRPr="00FB35B9">
        <w:rPr>
          <w:rFonts w:ascii="Times New Roman" w:eastAsia="Times New Roman" w:hAnsi="Times New Roman" w:cs="Times New Roman"/>
          <w:color w:val="000000"/>
          <w:sz w:val="24"/>
          <w:szCs w:val="24"/>
        </w:rPr>
        <w:t>Приложение 4</w:t>
      </w:r>
    </w:p>
    <w:p w:rsidR="0060718E" w:rsidRPr="00FB35B9" w:rsidRDefault="00B4777A" w:rsidP="0060718E">
      <w:pPr>
        <w:spacing w:after="0" w:line="240" w:lineRule="auto"/>
        <w:ind w:left="4536"/>
        <w:jc w:val="right"/>
        <w:rPr>
          <w:rFonts w:ascii="Times New Roman" w:eastAsia="Times New Roman" w:hAnsi="Times New Roman" w:cs="Times New Roman"/>
          <w:color w:val="000000"/>
          <w:sz w:val="24"/>
          <w:szCs w:val="24"/>
          <w:vertAlign w:val="superscript"/>
        </w:rPr>
      </w:pPr>
      <w:r w:rsidRPr="00FB35B9">
        <w:rPr>
          <w:rFonts w:ascii="Times New Roman" w:eastAsia="Times New Roman" w:hAnsi="Times New Roman" w:cs="Times New Roman"/>
          <w:color w:val="000000"/>
          <w:sz w:val="24"/>
          <w:szCs w:val="24"/>
        </w:rPr>
        <w:t xml:space="preserve">к Положению о муниципальном контроле </w:t>
      </w:r>
      <w:r w:rsidR="0060718E" w:rsidRPr="00FB35B9">
        <w:rPr>
          <w:rFonts w:ascii="Times New Roman" w:eastAsia="Times New Roman" w:hAnsi="Times New Roman" w:cs="Times New Roman"/>
          <w:color w:val="000000"/>
          <w:sz w:val="24"/>
          <w:szCs w:val="24"/>
        </w:rPr>
        <w:t xml:space="preserve">на </w:t>
      </w:r>
      <w:r w:rsidR="0060718E" w:rsidRPr="004E1F76">
        <w:rPr>
          <w:rFonts w:ascii="Times New Roman" w:eastAsia="Times New Roman" w:hAnsi="Times New Roman" w:cs="Times New Roman"/>
          <w:sz w:val="24"/>
          <w:szCs w:val="24"/>
        </w:rPr>
        <w:t xml:space="preserve">автомобильном транспорте, городском наземном электрическом транспорте </w:t>
      </w:r>
      <w:r w:rsidR="0060718E">
        <w:rPr>
          <w:rFonts w:ascii="Times New Roman" w:eastAsia="Times New Roman" w:hAnsi="Times New Roman" w:cs="Times New Roman"/>
          <w:sz w:val="24"/>
          <w:szCs w:val="24"/>
        </w:rPr>
        <w:t xml:space="preserve">в границах и вне границ </w:t>
      </w:r>
      <w:r w:rsidR="0060718E" w:rsidRPr="004E1F76">
        <w:rPr>
          <w:rFonts w:ascii="Times New Roman" w:eastAsia="Times New Roman" w:hAnsi="Times New Roman" w:cs="Times New Roman"/>
          <w:sz w:val="24"/>
          <w:szCs w:val="24"/>
        </w:rPr>
        <w:t>населенных пунктов Харовск</w:t>
      </w:r>
      <w:r w:rsidR="0060718E">
        <w:rPr>
          <w:rFonts w:ascii="Times New Roman" w:eastAsia="Times New Roman" w:hAnsi="Times New Roman" w:cs="Times New Roman"/>
          <w:sz w:val="24"/>
          <w:szCs w:val="24"/>
        </w:rPr>
        <w:t>ого муниципального округа.</w:t>
      </w:r>
    </w:p>
    <w:p w:rsidR="00B4777A" w:rsidRPr="00B4777A" w:rsidRDefault="00B4777A" w:rsidP="0060718E">
      <w:pPr>
        <w:spacing w:after="0" w:line="240" w:lineRule="auto"/>
        <w:ind w:left="4536"/>
        <w:jc w:val="right"/>
        <w:rPr>
          <w:rFonts w:ascii="Times New Roman" w:eastAsia="Times New Roman" w:hAnsi="Times New Roman" w:cs="Arial"/>
          <w:sz w:val="24"/>
          <w:szCs w:val="24"/>
        </w:rPr>
      </w:pPr>
    </w:p>
    <w:p w:rsidR="00B4777A" w:rsidRPr="00B4777A" w:rsidRDefault="00B4777A" w:rsidP="00B4777A">
      <w:pPr>
        <w:widowControl w:val="0"/>
        <w:spacing w:after="0" w:line="240" w:lineRule="auto"/>
        <w:ind w:firstLine="720"/>
        <w:jc w:val="right"/>
        <w:rPr>
          <w:rFonts w:ascii="Times New Roman" w:eastAsia="Times New Roman" w:hAnsi="Times New Roman" w:cs="Arial"/>
          <w:sz w:val="24"/>
          <w:szCs w:val="24"/>
        </w:rPr>
      </w:pPr>
    </w:p>
    <w:p w:rsidR="00B4777A" w:rsidRPr="00B4777A" w:rsidRDefault="00B4777A" w:rsidP="00B4777A">
      <w:pPr>
        <w:widowControl w:val="0"/>
        <w:spacing w:after="0" w:line="240" w:lineRule="auto"/>
        <w:jc w:val="center"/>
        <w:rPr>
          <w:rFonts w:ascii="Times New Roman" w:eastAsia="Times New Roman" w:hAnsi="Times New Roman" w:cs="Times New Roman"/>
          <w:b/>
          <w:bCs/>
          <w:sz w:val="28"/>
          <w:szCs w:val="28"/>
        </w:rPr>
      </w:pPr>
      <w:r w:rsidRPr="00B4777A">
        <w:rPr>
          <w:rFonts w:ascii="Times New Roman" w:eastAsia="Times New Roman" w:hAnsi="Times New Roman" w:cs="Times New Roman"/>
          <w:b/>
          <w:bCs/>
          <w:sz w:val="28"/>
          <w:szCs w:val="28"/>
        </w:rPr>
        <w:t>Форма предписания Контрольного органа</w:t>
      </w:r>
    </w:p>
    <w:p w:rsidR="00B4777A" w:rsidRPr="00B4777A" w:rsidRDefault="00B4777A" w:rsidP="00B4777A">
      <w:pPr>
        <w:widowControl w:val="0"/>
        <w:spacing w:after="0" w:line="240" w:lineRule="auto"/>
        <w:ind w:firstLine="540"/>
        <w:jc w:val="both"/>
        <w:rPr>
          <w:rFonts w:ascii="Times New Roman" w:eastAsia="Times New Roman" w:hAnsi="Times New Roman" w:cs="Arial"/>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B4777A" w:rsidRPr="00B4777A" w:rsidTr="00B4777A">
        <w:tc>
          <w:tcPr>
            <w:tcW w:w="4252" w:type="dxa"/>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Бланк Контрольного органа</w:t>
            </w:r>
          </w:p>
        </w:tc>
        <w:tc>
          <w:tcPr>
            <w:tcW w:w="4819" w:type="dxa"/>
            <w:hideMark/>
          </w:tcPr>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_________________________________</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(указывается должность руководителя контролируемого лица)</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_________________________________</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(указывается полное наименование контролируемого лица)</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_________________________________</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proofErr w:type="gramStart"/>
            <w:r w:rsidRPr="00B4777A">
              <w:rPr>
                <w:rFonts w:ascii="Times New Roman" w:eastAsia="Times New Roman" w:hAnsi="Times New Roman" w:cs="Times New Roman"/>
                <w:color w:val="000000"/>
                <w:sz w:val="24"/>
                <w:szCs w:val="24"/>
              </w:rPr>
              <w:t>(указывается фамилия, имя, отчество</w:t>
            </w:r>
            <w:proofErr w:type="gramEnd"/>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(при наличии) руководителя контролируемого лица)</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_________________________________</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(указывается адрес места нахождения контролируемого лица)</w:t>
            </w:r>
          </w:p>
        </w:tc>
      </w:tr>
    </w:tbl>
    <w:p w:rsidR="00B4777A" w:rsidRPr="00B4777A" w:rsidRDefault="00B4777A" w:rsidP="00B4777A">
      <w:pPr>
        <w:widowControl w:val="0"/>
        <w:spacing w:after="0" w:line="240" w:lineRule="auto"/>
        <w:jc w:val="center"/>
        <w:rPr>
          <w:rFonts w:ascii="Times New Roman" w:eastAsia="Times New Roman" w:hAnsi="Times New Roman" w:cs="Arial"/>
          <w:sz w:val="24"/>
          <w:szCs w:val="24"/>
        </w:rPr>
      </w:pPr>
    </w:p>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bookmarkStart w:id="3" w:name="Par320"/>
      <w:bookmarkEnd w:id="3"/>
      <w:r w:rsidRPr="00B4777A">
        <w:rPr>
          <w:rFonts w:ascii="Times New Roman" w:eastAsia="Times New Roman" w:hAnsi="Times New Roman" w:cs="Times New Roman"/>
          <w:color w:val="000000"/>
          <w:sz w:val="24"/>
          <w:szCs w:val="24"/>
        </w:rPr>
        <w:t>ПРЕДПИСАНИЕ</w:t>
      </w:r>
    </w:p>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_____________________________________________________________________</w:t>
      </w:r>
    </w:p>
    <w:p w:rsidR="00B4777A" w:rsidRPr="00B4777A" w:rsidRDefault="00B4777A" w:rsidP="00B4777A">
      <w:pPr>
        <w:widowControl w:val="0"/>
        <w:spacing w:after="0" w:line="240" w:lineRule="auto"/>
        <w:jc w:val="center"/>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(указывается полное наименование контролируемого лица в дательном падеже)</w:t>
      </w:r>
    </w:p>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об устранении выявленных нарушений обязательных требований</w:t>
      </w:r>
    </w:p>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По результатам _____________________________________________________________,</w:t>
      </w:r>
    </w:p>
    <w:p w:rsidR="00B4777A" w:rsidRPr="00B4777A" w:rsidRDefault="00B4777A" w:rsidP="00B4777A">
      <w:pPr>
        <w:widowControl w:val="0"/>
        <w:spacing w:after="0" w:line="240" w:lineRule="auto"/>
        <w:jc w:val="center"/>
        <w:rPr>
          <w:rFonts w:ascii="Times New Roman" w:eastAsia="Times New Roman" w:hAnsi="Times New Roman" w:cs="Times New Roman"/>
          <w:i/>
          <w:iCs/>
          <w:color w:val="000000"/>
          <w:sz w:val="24"/>
          <w:szCs w:val="24"/>
        </w:rPr>
      </w:pPr>
      <w:proofErr w:type="gramStart"/>
      <w:r w:rsidRPr="00B4777A">
        <w:rPr>
          <w:rFonts w:ascii="Times New Roman" w:eastAsia="Times New Roman" w:hAnsi="Times New Roman" w:cs="Times New Roman"/>
          <w:i/>
          <w:iCs/>
          <w:color w:val="000000"/>
          <w:sz w:val="24"/>
          <w:szCs w:val="24"/>
        </w:rPr>
        <w:t xml:space="preserve">(указываются вид и форма контрольного мероприятия в соответствии </w:t>
      </w:r>
      <w:proofErr w:type="gramEnd"/>
    </w:p>
    <w:p w:rsidR="00B4777A" w:rsidRPr="00B4777A" w:rsidRDefault="00B4777A" w:rsidP="00B4777A">
      <w:pPr>
        <w:widowControl w:val="0"/>
        <w:spacing w:after="0" w:line="240" w:lineRule="auto"/>
        <w:jc w:val="center"/>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с решением Контрольного органа)</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проведенной _______________________________________________________________</w:t>
      </w:r>
    </w:p>
    <w:p w:rsidR="00B4777A" w:rsidRPr="00B4777A" w:rsidRDefault="00B4777A" w:rsidP="00B4777A">
      <w:pPr>
        <w:widowControl w:val="0"/>
        <w:spacing w:after="0" w:line="240" w:lineRule="auto"/>
        <w:jc w:val="both"/>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(указывается полное наименование контрольного органа)</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в отношении _______________________________________________________________</w:t>
      </w:r>
    </w:p>
    <w:p w:rsidR="00B4777A" w:rsidRPr="00B4777A" w:rsidRDefault="00B4777A" w:rsidP="00B4777A">
      <w:pPr>
        <w:widowControl w:val="0"/>
        <w:spacing w:after="0" w:line="240" w:lineRule="auto"/>
        <w:jc w:val="both"/>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(указывается полное наименование контролируемого лица)</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в период с «__» _________________ 20__ г. по «__» _________________ 20__ г.</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на основании ______________________________________________________________</w:t>
      </w:r>
    </w:p>
    <w:p w:rsidR="00B4777A" w:rsidRPr="00B4777A" w:rsidRDefault="00B4777A" w:rsidP="00B4777A">
      <w:pPr>
        <w:widowControl w:val="0"/>
        <w:spacing w:after="0" w:line="240" w:lineRule="auto"/>
        <w:jc w:val="center"/>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(указываются наименование и реквизиты акта Контрольного органа о проведении контрольного мероприятия)</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выявлены нарушения обязательных требований ________________ законодательства:</w:t>
      </w:r>
    </w:p>
    <w:p w:rsidR="00B4777A" w:rsidRPr="00B4777A" w:rsidRDefault="00B4777A" w:rsidP="00B4777A">
      <w:pPr>
        <w:widowControl w:val="0"/>
        <w:spacing w:after="0" w:line="240" w:lineRule="auto"/>
        <w:jc w:val="center"/>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4777A" w:rsidRPr="00B4777A" w:rsidRDefault="00B4777A" w:rsidP="00B4777A">
      <w:pPr>
        <w:widowControl w:val="0"/>
        <w:spacing w:after="0" w:line="240" w:lineRule="auto"/>
        <w:jc w:val="both"/>
        <w:rPr>
          <w:rFonts w:ascii="Courier New" w:eastAsia="Times New Roman" w:hAnsi="Courier New" w:cs="Arial"/>
          <w:color w:val="000000"/>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На основании изложенного, в соответст</w:t>
      </w:r>
      <w:r w:rsidRPr="00B4777A">
        <w:rPr>
          <w:rFonts w:ascii="Times New Roman" w:eastAsia="Times New Roman" w:hAnsi="Times New Roman" w:cs="Times New Roman"/>
          <w:sz w:val="24"/>
          <w:szCs w:val="24"/>
        </w:rPr>
        <w:t xml:space="preserve">вии с пунктом 1 части 2 статьи 90 </w:t>
      </w:r>
      <w:r w:rsidRPr="00B4777A">
        <w:rPr>
          <w:rFonts w:ascii="Times New Roman" w:eastAsia="Times New Roman" w:hAnsi="Times New Roman" w:cs="Times New Roman"/>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B4777A" w:rsidRPr="00B4777A" w:rsidRDefault="00B4777A" w:rsidP="00B4777A">
      <w:pPr>
        <w:widowControl w:val="0"/>
        <w:spacing w:after="0" w:line="240" w:lineRule="auto"/>
        <w:jc w:val="both"/>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 xml:space="preserve">                          (указывается полное наименование Контрольного органа)</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lastRenderedPageBreak/>
        <w:t>предписывает:</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 xml:space="preserve">1. Устранить выявленные нарушения обязательных требований в срок </w:t>
      </w:r>
      <w:proofErr w:type="gramStart"/>
      <w:r w:rsidRPr="00B4777A">
        <w:rPr>
          <w:rFonts w:ascii="Times New Roman" w:eastAsia="Times New Roman" w:hAnsi="Times New Roman" w:cs="Times New Roman"/>
          <w:color w:val="000000"/>
          <w:sz w:val="24"/>
          <w:szCs w:val="24"/>
        </w:rPr>
        <w:t>до</w:t>
      </w:r>
      <w:proofErr w:type="gramEnd"/>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 ______________ 20_____ г. включительно.</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2. Уведомить _______________________________________________________________</w:t>
      </w:r>
    </w:p>
    <w:p w:rsidR="00B4777A" w:rsidRPr="00B4777A" w:rsidRDefault="00B4777A" w:rsidP="00B4777A">
      <w:pPr>
        <w:widowControl w:val="0"/>
        <w:spacing w:after="0" w:line="240" w:lineRule="auto"/>
        <w:jc w:val="both"/>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(указывается полное наименование контрольного органа)</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до «__» _______________ 20_____ г. включительно.</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4777A" w:rsidRPr="00B4777A" w:rsidRDefault="00B4777A" w:rsidP="00B4777A">
      <w:pPr>
        <w:widowControl w:val="0"/>
        <w:spacing w:after="0" w:line="240" w:lineRule="auto"/>
        <w:ind w:firstLine="540"/>
        <w:jc w:val="both"/>
        <w:rPr>
          <w:rFonts w:ascii="Times New Roman" w:eastAsia="Times New Roman" w:hAnsi="Times New Roman" w:cs="Arial"/>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B4777A" w:rsidRPr="00B4777A" w:rsidTr="00B4777A">
        <w:tc>
          <w:tcPr>
            <w:tcW w:w="3010" w:type="dxa"/>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w:t>
            </w:r>
          </w:p>
        </w:tc>
        <w:tc>
          <w:tcPr>
            <w:tcW w:w="3010" w:type="dxa"/>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w:t>
            </w:r>
          </w:p>
        </w:tc>
        <w:tc>
          <w:tcPr>
            <w:tcW w:w="3011" w:type="dxa"/>
            <w:hideMark/>
          </w:tcPr>
          <w:p w:rsidR="00B4777A" w:rsidRPr="00B4777A" w:rsidRDefault="00B4777A" w:rsidP="00B4777A">
            <w:pPr>
              <w:widowControl w:val="0"/>
              <w:spacing w:after="0" w:line="240" w:lineRule="auto"/>
              <w:ind w:firstLine="720"/>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w:t>
            </w:r>
          </w:p>
        </w:tc>
      </w:tr>
      <w:tr w:rsidR="00B4777A" w:rsidRPr="00B4777A" w:rsidTr="00B4777A">
        <w:tc>
          <w:tcPr>
            <w:tcW w:w="3010" w:type="dxa"/>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4"/>
                <w:szCs w:val="24"/>
                <w:vertAlign w:val="superscript"/>
              </w:rPr>
            </w:pPr>
            <w:r w:rsidRPr="00B4777A">
              <w:rPr>
                <w:rFonts w:ascii="Times New Roman" w:eastAsia="Times New Roman" w:hAnsi="Times New Roman" w:cs="Times New Roman"/>
                <w:color w:val="000000"/>
                <w:sz w:val="24"/>
                <w:szCs w:val="24"/>
                <w:vertAlign w:val="superscript"/>
              </w:rPr>
              <w:t>(должность лица, уполномоченного на проведение контрольных мероприятий)</w:t>
            </w:r>
          </w:p>
        </w:tc>
        <w:tc>
          <w:tcPr>
            <w:tcW w:w="3010" w:type="dxa"/>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vertAlign w:val="superscript"/>
              </w:rPr>
            </w:pPr>
            <w:r w:rsidRPr="00B4777A">
              <w:rPr>
                <w:rFonts w:ascii="Times New Roman" w:eastAsia="Times New Roman" w:hAnsi="Times New Roman" w:cs="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B4777A" w:rsidRPr="00B4777A" w:rsidRDefault="00B4777A" w:rsidP="00B4777A">
            <w:pPr>
              <w:widowControl w:val="0"/>
              <w:spacing w:after="0" w:line="240" w:lineRule="auto"/>
              <w:jc w:val="center"/>
              <w:rPr>
                <w:rFonts w:ascii="Times New Roman" w:eastAsia="Times New Roman" w:hAnsi="Times New Roman" w:cs="Arial"/>
                <w:color w:val="000000"/>
                <w:sz w:val="24"/>
                <w:szCs w:val="24"/>
                <w:vertAlign w:val="superscript"/>
              </w:rPr>
            </w:pPr>
            <w:r w:rsidRPr="00B4777A">
              <w:rPr>
                <w:rFonts w:ascii="Times New Roman" w:eastAsia="Times New Roman" w:hAnsi="Times New Roman" w:cs="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B4777A" w:rsidRPr="00B4777A" w:rsidRDefault="00B4777A" w:rsidP="00B4777A">
      <w:pPr>
        <w:rPr>
          <w:rFonts w:ascii="Times New Roman" w:eastAsia="Times New Roman" w:hAnsi="Times New Roman" w:cs="Times New Roman"/>
          <w:color w:val="4F81BD"/>
          <w:sz w:val="28"/>
          <w:szCs w:val="28"/>
        </w:rPr>
      </w:pPr>
    </w:p>
    <w:p w:rsidR="00B4777A" w:rsidRPr="00B4777A" w:rsidRDefault="00B4777A" w:rsidP="00B4777A">
      <w:pPr>
        <w:tabs>
          <w:tab w:val="left" w:pos="1134"/>
        </w:tabs>
        <w:spacing w:after="0" w:line="240" w:lineRule="auto"/>
        <w:jc w:val="center"/>
        <w:rPr>
          <w:rFonts w:ascii="Times New Roman" w:eastAsia="Times New Roman" w:hAnsi="Times New Roman" w:cs="Times New Roman"/>
          <w:b/>
          <w:bCs/>
          <w:sz w:val="28"/>
          <w:szCs w:val="28"/>
        </w:rPr>
      </w:pPr>
    </w:p>
    <w:p w:rsidR="00B4777A" w:rsidRPr="00B4777A" w:rsidRDefault="00B4777A" w:rsidP="00B4777A">
      <w:pPr>
        <w:tabs>
          <w:tab w:val="left" w:pos="1134"/>
        </w:tabs>
        <w:spacing w:after="0" w:line="240" w:lineRule="auto"/>
        <w:jc w:val="center"/>
        <w:rPr>
          <w:rFonts w:ascii="Times New Roman" w:eastAsia="Times New Roman" w:hAnsi="Times New Roman" w:cs="Times New Roman"/>
          <w:b/>
          <w:bCs/>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257714" w:rsidRDefault="00257714" w:rsidP="00B4777A">
      <w:pPr>
        <w:spacing w:after="0" w:line="240" w:lineRule="auto"/>
        <w:ind w:left="4536"/>
        <w:jc w:val="right"/>
        <w:rPr>
          <w:rFonts w:ascii="Times New Roman" w:eastAsia="Times New Roman" w:hAnsi="Times New Roman" w:cs="Times New Roman"/>
          <w:color w:val="000000"/>
          <w:sz w:val="24"/>
          <w:szCs w:val="24"/>
        </w:rPr>
      </w:pPr>
    </w:p>
    <w:p w:rsidR="00603CD9" w:rsidRDefault="00603CD9" w:rsidP="00B4777A">
      <w:pPr>
        <w:spacing w:after="0" w:line="240" w:lineRule="auto"/>
        <w:ind w:left="4536"/>
        <w:jc w:val="right"/>
        <w:rPr>
          <w:rFonts w:ascii="Times New Roman" w:eastAsia="Times New Roman" w:hAnsi="Times New Roman" w:cs="Times New Roman"/>
          <w:color w:val="000000"/>
          <w:sz w:val="24"/>
          <w:szCs w:val="24"/>
        </w:rPr>
      </w:pPr>
    </w:p>
    <w:p w:rsidR="00C4068A" w:rsidRDefault="00C4068A" w:rsidP="00B4777A">
      <w:pPr>
        <w:spacing w:after="0" w:line="240" w:lineRule="auto"/>
        <w:ind w:left="4536"/>
        <w:jc w:val="right"/>
        <w:rPr>
          <w:rFonts w:ascii="Times New Roman" w:eastAsia="Times New Roman" w:hAnsi="Times New Roman" w:cs="Times New Roman"/>
          <w:color w:val="000000"/>
          <w:sz w:val="24"/>
          <w:szCs w:val="24"/>
        </w:rPr>
      </w:pPr>
    </w:p>
    <w:p w:rsidR="00C4068A" w:rsidRDefault="00C4068A" w:rsidP="00B4777A">
      <w:pPr>
        <w:spacing w:after="0" w:line="240" w:lineRule="auto"/>
        <w:ind w:left="4536"/>
        <w:jc w:val="right"/>
        <w:rPr>
          <w:rFonts w:ascii="Times New Roman" w:eastAsia="Times New Roman" w:hAnsi="Times New Roman" w:cs="Times New Roman"/>
          <w:color w:val="000000"/>
          <w:sz w:val="24"/>
          <w:szCs w:val="24"/>
        </w:rPr>
      </w:pPr>
    </w:p>
    <w:p w:rsidR="00C4068A" w:rsidRDefault="00C4068A" w:rsidP="00B4777A">
      <w:pPr>
        <w:spacing w:after="0" w:line="240" w:lineRule="auto"/>
        <w:ind w:left="4536"/>
        <w:jc w:val="right"/>
        <w:rPr>
          <w:rFonts w:ascii="Times New Roman" w:eastAsia="Times New Roman" w:hAnsi="Times New Roman" w:cs="Times New Roman"/>
          <w:color w:val="000000"/>
          <w:sz w:val="24"/>
          <w:szCs w:val="24"/>
        </w:rPr>
      </w:pPr>
    </w:p>
    <w:p w:rsidR="00B4777A" w:rsidRPr="00FC5EC4" w:rsidRDefault="00B4777A" w:rsidP="00B4777A">
      <w:pPr>
        <w:spacing w:after="0" w:line="240" w:lineRule="auto"/>
        <w:ind w:left="4536"/>
        <w:jc w:val="right"/>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lastRenderedPageBreak/>
        <w:t>Приложение 5</w:t>
      </w:r>
    </w:p>
    <w:p w:rsidR="0060718E" w:rsidRPr="00FB35B9" w:rsidRDefault="00B4777A" w:rsidP="0060718E">
      <w:pPr>
        <w:spacing w:after="0" w:line="240" w:lineRule="auto"/>
        <w:ind w:left="4536"/>
        <w:jc w:val="right"/>
        <w:rPr>
          <w:rFonts w:ascii="Times New Roman" w:eastAsia="Times New Roman" w:hAnsi="Times New Roman" w:cs="Times New Roman"/>
          <w:color w:val="000000"/>
          <w:sz w:val="24"/>
          <w:szCs w:val="24"/>
          <w:vertAlign w:val="superscript"/>
        </w:rPr>
      </w:pPr>
      <w:r w:rsidRPr="00FC5EC4">
        <w:rPr>
          <w:rFonts w:ascii="Times New Roman" w:eastAsia="Times New Roman" w:hAnsi="Times New Roman" w:cs="Times New Roman"/>
          <w:color w:val="000000"/>
          <w:sz w:val="24"/>
          <w:szCs w:val="24"/>
        </w:rPr>
        <w:t xml:space="preserve">к Положению о муниципальном контроле </w:t>
      </w:r>
      <w:r w:rsidR="0060718E" w:rsidRPr="00FB35B9">
        <w:rPr>
          <w:rFonts w:ascii="Times New Roman" w:eastAsia="Times New Roman" w:hAnsi="Times New Roman" w:cs="Times New Roman"/>
          <w:color w:val="000000"/>
          <w:sz w:val="24"/>
          <w:szCs w:val="24"/>
        </w:rPr>
        <w:t xml:space="preserve">на </w:t>
      </w:r>
      <w:r w:rsidR="0060718E" w:rsidRPr="004E1F76">
        <w:rPr>
          <w:rFonts w:ascii="Times New Roman" w:eastAsia="Times New Roman" w:hAnsi="Times New Roman" w:cs="Times New Roman"/>
          <w:sz w:val="24"/>
          <w:szCs w:val="24"/>
        </w:rPr>
        <w:t xml:space="preserve">автомобильном транспорте, городском наземном электрическом транспорте </w:t>
      </w:r>
      <w:r w:rsidR="0060718E">
        <w:rPr>
          <w:rFonts w:ascii="Times New Roman" w:eastAsia="Times New Roman" w:hAnsi="Times New Roman" w:cs="Times New Roman"/>
          <w:sz w:val="24"/>
          <w:szCs w:val="24"/>
        </w:rPr>
        <w:t xml:space="preserve">в границах и вне границ </w:t>
      </w:r>
      <w:r w:rsidR="0060718E" w:rsidRPr="004E1F76">
        <w:rPr>
          <w:rFonts w:ascii="Times New Roman" w:eastAsia="Times New Roman" w:hAnsi="Times New Roman" w:cs="Times New Roman"/>
          <w:sz w:val="24"/>
          <w:szCs w:val="24"/>
        </w:rPr>
        <w:t>населенных пунктов Харовск</w:t>
      </w:r>
      <w:r w:rsidR="0060718E">
        <w:rPr>
          <w:rFonts w:ascii="Times New Roman" w:eastAsia="Times New Roman" w:hAnsi="Times New Roman" w:cs="Times New Roman"/>
          <w:sz w:val="24"/>
          <w:szCs w:val="24"/>
        </w:rPr>
        <w:t>ого муниципального округа.</w:t>
      </w:r>
    </w:p>
    <w:p w:rsidR="00B4777A" w:rsidRPr="00FC5EC4" w:rsidRDefault="00B4777A" w:rsidP="00B4777A">
      <w:pPr>
        <w:spacing w:after="0" w:line="240" w:lineRule="auto"/>
        <w:ind w:left="4536"/>
        <w:jc w:val="right"/>
        <w:rPr>
          <w:rFonts w:ascii="Times New Roman" w:eastAsia="Times New Roman" w:hAnsi="Times New Roman" w:cs="Times New Roman"/>
          <w:color w:val="000000"/>
          <w:sz w:val="24"/>
          <w:szCs w:val="24"/>
          <w:vertAlign w:val="superscript"/>
        </w:rPr>
      </w:pPr>
    </w:p>
    <w:p w:rsidR="00B4777A" w:rsidRPr="00FC5EC4" w:rsidRDefault="00B4777A" w:rsidP="00B4777A">
      <w:pPr>
        <w:widowControl w:val="0"/>
        <w:spacing w:after="0" w:line="240" w:lineRule="auto"/>
        <w:jc w:val="center"/>
        <w:rPr>
          <w:rFonts w:ascii="Times New Roman" w:eastAsia="Times New Roman" w:hAnsi="Times New Roman" w:cs="Arial"/>
          <w:color w:val="000000"/>
          <w:sz w:val="24"/>
          <w:szCs w:val="24"/>
        </w:rPr>
      </w:pPr>
    </w:p>
    <w:p w:rsidR="00B4777A" w:rsidRPr="00FC5EC4" w:rsidRDefault="00B4777A" w:rsidP="00B4777A">
      <w:pPr>
        <w:widowControl w:val="0"/>
        <w:spacing w:after="0" w:line="240" w:lineRule="auto"/>
        <w:jc w:val="center"/>
        <w:rPr>
          <w:rFonts w:ascii="Times New Roman" w:eastAsia="Times New Roman" w:hAnsi="Times New Roman" w:cs="Arial"/>
          <w:color w:val="000000"/>
          <w:sz w:val="24"/>
          <w:szCs w:val="24"/>
        </w:rPr>
      </w:pPr>
    </w:p>
    <w:p w:rsidR="00B4777A" w:rsidRPr="00FC5EC4" w:rsidRDefault="00B4777A" w:rsidP="0060718E">
      <w:pPr>
        <w:widowControl w:val="0"/>
        <w:spacing w:after="0" w:line="240" w:lineRule="auto"/>
        <w:jc w:val="center"/>
        <w:rPr>
          <w:rFonts w:ascii="Times New Roman" w:eastAsia="Times New Roman" w:hAnsi="Times New Roman" w:cs="Arial"/>
          <w:color w:val="000000"/>
          <w:sz w:val="24"/>
          <w:szCs w:val="24"/>
        </w:rPr>
      </w:pPr>
      <w:r w:rsidRPr="00FC5EC4">
        <w:rPr>
          <w:rFonts w:ascii="Times New Roman" w:eastAsia="Times New Roman" w:hAnsi="Times New Roman" w:cs="Times New Roman"/>
          <w:b/>
          <w:bCs/>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0060718E" w:rsidRPr="0060718E">
        <w:rPr>
          <w:rFonts w:ascii="Times New Roman" w:eastAsia="Times New Roman" w:hAnsi="Times New Roman" w:cs="Times New Roman"/>
          <w:b/>
          <w:sz w:val="24"/>
          <w:szCs w:val="24"/>
        </w:rPr>
        <w:t>на автомобильном транспорте, городском наземном электрическом транспорте и в дорожном хозяйстве в границах и вне границ населенных пунктов Харовского муниципального округа.</w:t>
      </w:r>
    </w:p>
    <w:p w:rsidR="00B4777A" w:rsidRPr="00FC5EC4" w:rsidRDefault="00B4777A" w:rsidP="00B4777A">
      <w:pPr>
        <w:widowControl w:val="0"/>
        <w:spacing w:after="0" w:line="240" w:lineRule="auto"/>
        <w:ind w:firstLine="540"/>
        <w:jc w:val="both"/>
        <w:rPr>
          <w:rFonts w:ascii="Times New Roman" w:eastAsia="Times New Roman" w:hAnsi="Times New Roman" w:cs="Arial"/>
          <w:color w:val="000000"/>
          <w:sz w:val="24"/>
          <w:szCs w:val="24"/>
        </w:rPr>
      </w:pPr>
      <w:r w:rsidRPr="00FC5EC4">
        <w:rPr>
          <w:rFonts w:ascii="Times New Roman" w:eastAsia="Times New Roman" w:hAnsi="Times New Roman" w:cs="Times New Roman"/>
          <w:color w:val="000000"/>
          <w:sz w:val="24"/>
          <w:szCs w:val="24"/>
        </w:rPr>
        <w:t>1.Ключевые показатели и их целевые значения:</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отмененных результатов контрольных мероприятий - 0%.</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4777A" w:rsidRPr="00FC5EC4" w:rsidRDefault="00B4777A" w:rsidP="00B4777A">
      <w:pPr>
        <w:widowControl w:val="0"/>
        <w:spacing w:after="0" w:line="240" w:lineRule="auto"/>
        <w:ind w:firstLine="540"/>
        <w:jc w:val="both"/>
        <w:rPr>
          <w:rFonts w:ascii="Times New Roman" w:eastAsia="Times New Roman" w:hAnsi="Times New Roman" w:cs="Arial"/>
          <w:color w:val="000000"/>
          <w:sz w:val="24"/>
          <w:szCs w:val="24"/>
          <w:shd w:val="clear" w:color="auto" w:fill="F1C100"/>
        </w:rPr>
      </w:pP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2. Индикативные показатели:</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sz w:val="24"/>
          <w:szCs w:val="24"/>
        </w:rPr>
      </w:pPr>
      <w:r w:rsidRPr="00FC5EC4">
        <w:rPr>
          <w:rFonts w:ascii="Times New Roman" w:eastAsia="Times New Roman" w:hAnsi="Times New Roman" w:cs="Times New Roman"/>
          <w:sz w:val="24"/>
          <w:szCs w:val="24"/>
        </w:rPr>
        <w:t>При осуществлении муниципального контроля</w:t>
      </w:r>
      <w:r w:rsidR="0060718E">
        <w:rPr>
          <w:rFonts w:ascii="Times New Roman" w:eastAsia="Times New Roman" w:hAnsi="Times New Roman" w:cs="Times New Roman"/>
          <w:sz w:val="24"/>
          <w:szCs w:val="24"/>
        </w:rPr>
        <w:t xml:space="preserve"> </w:t>
      </w:r>
      <w:r w:rsidRPr="00FC5EC4">
        <w:rPr>
          <w:rFonts w:ascii="Times New Roman" w:eastAsia="Times New Roman" w:hAnsi="Times New Roman" w:cs="Times New Roman"/>
          <w:sz w:val="24"/>
          <w:szCs w:val="24"/>
        </w:rPr>
        <w:t xml:space="preserve"> на автомобильном транспорте, городском наземном электрическом транспорте и в дорожном хозяйстве </w:t>
      </w:r>
      <w:proofErr w:type="gramStart"/>
      <w:r w:rsidRPr="00FC5EC4">
        <w:rPr>
          <w:rFonts w:ascii="Times New Roman" w:eastAsia="Times New Roman" w:hAnsi="Times New Roman" w:cs="Times New Roman"/>
          <w:sz w:val="24"/>
          <w:szCs w:val="24"/>
        </w:rPr>
        <w:t>в</w:t>
      </w:r>
      <w:proofErr w:type="gramEnd"/>
      <w:r w:rsidRPr="00FC5EC4">
        <w:rPr>
          <w:rFonts w:ascii="Times New Roman" w:eastAsia="Times New Roman" w:hAnsi="Times New Roman" w:cs="Times New Roman"/>
          <w:sz w:val="24"/>
          <w:szCs w:val="24"/>
        </w:rPr>
        <w:t xml:space="preserve"> </w:t>
      </w:r>
      <w:proofErr w:type="spellStart"/>
      <w:proofErr w:type="gramStart"/>
      <w:r w:rsidR="006E26DE">
        <w:rPr>
          <w:rFonts w:ascii="Times New Roman" w:eastAsia="Times New Roman" w:hAnsi="Times New Roman" w:cs="Times New Roman"/>
          <w:color w:val="000000"/>
          <w:sz w:val="24"/>
          <w:szCs w:val="24"/>
        </w:rPr>
        <w:t>Харовском</w:t>
      </w:r>
      <w:proofErr w:type="spellEnd"/>
      <w:proofErr w:type="gramEnd"/>
      <w:r w:rsidR="006E26DE">
        <w:rPr>
          <w:rFonts w:ascii="Times New Roman" w:eastAsia="Times New Roman" w:hAnsi="Times New Roman" w:cs="Times New Roman"/>
          <w:color w:val="000000"/>
          <w:sz w:val="24"/>
          <w:szCs w:val="24"/>
        </w:rPr>
        <w:t xml:space="preserve"> </w:t>
      </w:r>
      <w:r w:rsidR="0060718E">
        <w:rPr>
          <w:rFonts w:ascii="Times New Roman" w:eastAsia="Times New Roman" w:hAnsi="Times New Roman" w:cs="Times New Roman"/>
          <w:color w:val="000000"/>
          <w:sz w:val="24"/>
          <w:szCs w:val="24"/>
        </w:rPr>
        <w:t>муниципальном округе</w:t>
      </w:r>
      <w:r w:rsidRPr="00FC5EC4">
        <w:rPr>
          <w:rFonts w:ascii="Times New Roman" w:eastAsia="Times New Roman" w:hAnsi="Times New Roman" w:cs="Times New Roman"/>
          <w:color w:val="000000"/>
          <w:sz w:val="24"/>
          <w:szCs w:val="24"/>
        </w:rPr>
        <w:t xml:space="preserve"> </w:t>
      </w:r>
      <w:r w:rsidRPr="00FC5EC4">
        <w:rPr>
          <w:rFonts w:ascii="Times New Roman" w:eastAsia="Times New Roman" w:hAnsi="Times New Roman" w:cs="Times New Roman"/>
          <w:sz w:val="24"/>
          <w:szCs w:val="24"/>
        </w:rPr>
        <w:t>устанавливаются следующие индикативные показатели:</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количество проведенных плановых контрольных мероприятий;</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количество проведенных внеплановых контрольных мероприятий;</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количество поступивших возражений в отношении акта контрольного мероприятия;</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количество выданных предписаний об устранении нарушений обязательных требований;</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количество устраненных нарушений обязательных требований.</w:t>
      </w:r>
    </w:p>
    <w:p w:rsidR="00B4777A" w:rsidRPr="00B4777A" w:rsidRDefault="00B4777A" w:rsidP="00B4777A">
      <w:pPr>
        <w:widowControl w:val="0"/>
        <w:spacing w:after="0" w:line="240" w:lineRule="auto"/>
        <w:rPr>
          <w:rFonts w:ascii="Arial" w:eastAsia="Times New Roman" w:hAnsi="Arial" w:cs="Arial"/>
          <w:color w:val="000000"/>
          <w:sz w:val="20"/>
          <w:szCs w:val="20"/>
        </w:rPr>
      </w:pPr>
    </w:p>
    <w:p w:rsidR="00342E10" w:rsidRDefault="00342E10">
      <w:pPr>
        <w:rPr>
          <w:rFonts w:ascii="Times New Roman" w:hAnsi="Times New Roman" w:cs="Times New Roman"/>
          <w:sz w:val="24"/>
          <w:szCs w:val="24"/>
        </w:rPr>
      </w:pPr>
    </w:p>
    <w:p w:rsidR="002856DA" w:rsidRDefault="002856DA">
      <w:pPr>
        <w:rPr>
          <w:rFonts w:ascii="Times New Roman" w:hAnsi="Times New Roman" w:cs="Times New Roman"/>
          <w:sz w:val="24"/>
          <w:szCs w:val="24"/>
        </w:rPr>
      </w:pPr>
    </w:p>
    <w:p w:rsidR="00910052" w:rsidRDefault="00910052">
      <w:pPr>
        <w:rPr>
          <w:rFonts w:ascii="Times New Roman" w:hAnsi="Times New Roman" w:cs="Times New Roman"/>
          <w:sz w:val="24"/>
          <w:szCs w:val="24"/>
        </w:rPr>
      </w:pPr>
    </w:p>
    <w:p w:rsidR="00910052" w:rsidRDefault="00910052">
      <w:pPr>
        <w:rPr>
          <w:rFonts w:ascii="Times New Roman" w:hAnsi="Times New Roman" w:cs="Times New Roman"/>
          <w:sz w:val="24"/>
          <w:szCs w:val="24"/>
        </w:rPr>
      </w:pPr>
    </w:p>
    <w:p w:rsidR="00910052" w:rsidRDefault="00910052">
      <w:pPr>
        <w:rPr>
          <w:rFonts w:ascii="Times New Roman" w:hAnsi="Times New Roman" w:cs="Times New Roman"/>
          <w:sz w:val="24"/>
          <w:szCs w:val="24"/>
        </w:rPr>
      </w:pPr>
    </w:p>
    <w:sectPr w:rsidR="00910052" w:rsidSect="00BD6949">
      <w:pgSz w:w="11906" w:h="16838"/>
      <w:pgMar w:top="284" w:right="850"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71" w:rsidRDefault="00347D71" w:rsidP="00B4777A">
      <w:pPr>
        <w:spacing w:after="0" w:line="240" w:lineRule="auto"/>
      </w:pPr>
      <w:r>
        <w:separator/>
      </w:r>
    </w:p>
  </w:endnote>
  <w:endnote w:type="continuationSeparator" w:id="0">
    <w:p w:rsidR="00347D71" w:rsidRDefault="00347D71" w:rsidP="00B4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71" w:rsidRDefault="00347D71" w:rsidP="00B4777A">
      <w:pPr>
        <w:spacing w:after="0" w:line="240" w:lineRule="auto"/>
      </w:pPr>
      <w:r>
        <w:separator/>
      </w:r>
    </w:p>
  </w:footnote>
  <w:footnote w:type="continuationSeparator" w:id="0">
    <w:p w:rsidR="00347D71" w:rsidRDefault="00347D71" w:rsidP="00B477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01C4F"/>
    <w:multiLevelType w:val="hybridMultilevel"/>
    <w:tmpl w:val="D862A8D2"/>
    <w:lvl w:ilvl="0" w:tplc="94A61A36">
      <w:start w:val="1"/>
      <w:numFmt w:val="decimal"/>
      <w:lvlText w:val="%1."/>
      <w:lvlJc w:val="left"/>
      <w:pPr>
        <w:ind w:left="1427" w:hanging="360"/>
      </w:pPr>
      <w:rPr>
        <w:rFonts w:hint="default"/>
      </w:r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1">
    <w:nsid w:val="32D72C9A"/>
    <w:multiLevelType w:val="multilevel"/>
    <w:tmpl w:val="C3C87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149C1"/>
    <w:multiLevelType w:val="hybridMultilevel"/>
    <w:tmpl w:val="6FB616D2"/>
    <w:lvl w:ilvl="0" w:tplc="07606CD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422A15CC"/>
    <w:multiLevelType w:val="hybridMultilevel"/>
    <w:tmpl w:val="2982DE40"/>
    <w:lvl w:ilvl="0" w:tplc="C4F0B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8FD191C"/>
    <w:multiLevelType w:val="hybridMultilevel"/>
    <w:tmpl w:val="CDC6A4B2"/>
    <w:lvl w:ilvl="0" w:tplc="FD30D466">
      <w:start w:val="1"/>
      <w:numFmt w:val="decimal"/>
      <w:lvlText w:val="%1."/>
      <w:lvlJc w:val="left"/>
      <w:pPr>
        <w:ind w:left="874" w:hanging="360"/>
      </w:pPr>
      <w:rPr>
        <w:rFonts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5">
    <w:nsid w:val="72EB68A8"/>
    <w:multiLevelType w:val="hybridMultilevel"/>
    <w:tmpl w:val="039A9D6C"/>
    <w:lvl w:ilvl="0" w:tplc="50AAECFE">
      <w:start w:val="1"/>
      <w:numFmt w:val="decimal"/>
      <w:lvlText w:val="%1."/>
      <w:lvlJc w:val="left"/>
      <w:pPr>
        <w:ind w:left="1065" w:hanging="360"/>
      </w:pPr>
      <w:rPr>
        <w:rFonts w:ascii="Times New Roman" w:hAnsi="Times New Roman" w:cs="Times New Roman" w:hint="default"/>
        <w:sz w:val="26"/>
        <w:szCs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72E7259"/>
    <w:multiLevelType w:val="hybridMultilevel"/>
    <w:tmpl w:val="07B88FA4"/>
    <w:lvl w:ilvl="0" w:tplc="9B5A767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7F"/>
    <w:rsid w:val="00005434"/>
    <w:rsid w:val="0000632B"/>
    <w:rsid w:val="00020D5C"/>
    <w:rsid w:val="00035922"/>
    <w:rsid w:val="000618E3"/>
    <w:rsid w:val="00065ED1"/>
    <w:rsid w:val="00096A59"/>
    <w:rsid w:val="000C63F6"/>
    <w:rsid w:val="000D66AB"/>
    <w:rsid w:val="000E689C"/>
    <w:rsid w:val="001145EC"/>
    <w:rsid w:val="0012304E"/>
    <w:rsid w:val="00146C82"/>
    <w:rsid w:val="0014760A"/>
    <w:rsid w:val="00160515"/>
    <w:rsid w:val="00162D28"/>
    <w:rsid w:val="001742C2"/>
    <w:rsid w:val="00175171"/>
    <w:rsid w:val="00197F4F"/>
    <w:rsid w:val="001E06B5"/>
    <w:rsid w:val="002022AB"/>
    <w:rsid w:val="00202CF4"/>
    <w:rsid w:val="00202FCB"/>
    <w:rsid w:val="00216C24"/>
    <w:rsid w:val="00225C55"/>
    <w:rsid w:val="00246200"/>
    <w:rsid w:val="002522A9"/>
    <w:rsid w:val="00257714"/>
    <w:rsid w:val="00271D46"/>
    <w:rsid w:val="00283C74"/>
    <w:rsid w:val="00284C80"/>
    <w:rsid w:val="002856DA"/>
    <w:rsid w:val="002A43D3"/>
    <w:rsid w:val="002D30CF"/>
    <w:rsid w:val="002F0F50"/>
    <w:rsid w:val="002F1B17"/>
    <w:rsid w:val="002F37DF"/>
    <w:rsid w:val="002F72F1"/>
    <w:rsid w:val="00332D56"/>
    <w:rsid w:val="00342E10"/>
    <w:rsid w:val="00347D71"/>
    <w:rsid w:val="003750BB"/>
    <w:rsid w:val="0037676F"/>
    <w:rsid w:val="00380A41"/>
    <w:rsid w:val="0038542C"/>
    <w:rsid w:val="00387243"/>
    <w:rsid w:val="003A47D8"/>
    <w:rsid w:val="003A4A01"/>
    <w:rsid w:val="003B2184"/>
    <w:rsid w:val="003B451D"/>
    <w:rsid w:val="003D4340"/>
    <w:rsid w:val="003D4EB9"/>
    <w:rsid w:val="003D5982"/>
    <w:rsid w:val="003D7444"/>
    <w:rsid w:val="003E71B9"/>
    <w:rsid w:val="003F06BA"/>
    <w:rsid w:val="00400A1C"/>
    <w:rsid w:val="00414D5A"/>
    <w:rsid w:val="004212E1"/>
    <w:rsid w:val="0042133D"/>
    <w:rsid w:val="00433120"/>
    <w:rsid w:val="004675FB"/>
    <w:rsid w:val="00471C3A"/>
    <w:rsid w:val="00480D0D"/>
    <w:rsid w:val="004D28ED"/>
    <w:rsid w:val="004E1F76"/>
    <w:rsid w:val="004E33B7"/>
    <w:rsid w:val="00505938"/>
    <w:rsid w:val="00507BAA"/>
    <w:rsid w:val="00514E93"/>
    <w:rsid w:val="00522227"/>
    <w:rsid w:val="00527AA1"/>
    <w:rsid w:val="00537B8E"/>
    <w:rsid w:val="00540E68"/>
    <w:rsid w:val="00546BF2"/>
    <w:rsid w:val="00557373"/>
    <w:rsid w:val="00560D19"/>
    <w:rsid w:val="00566640"/>
    <w:rsid w:val="00573815"/>
    <w:rsid w:val="00590682"/>
    <w:rsid w:val="005A4136"/>
    <w:rsid w:val="005F38C5"/>
    <w:rsid w:val="00603CD9"/>
    <w:rsid w:val="00606217"/>
    <w:rsid w:val="0060718E"/>
    <w:rsid w:val="00647510"/>
    <w:rsid w:val="00657E27"/>
    <w:rsid w:val="00670946"/>
    <w:rsid w:val="0067435F"/>
    <w:rsid w:val="006859E6"/>
    <w:rsid w:val="0069554A"/>
    <w:rsid w:val="006A02C5"/>
    <w:rsid w:val="006B727F"/>
    <w:rsid w:val="006C3F43"/>
    <w:rsid w:val="006E26DE"/>
    <w:rsid w:val="00705B7D"/>
    <w:rsid w:val="00711075"/>
    <w:rsid w:val="007149A5"/>
    <w:rsid w:val="007302DC"/>
    <w:rsid w:val="00732C3A"/>
    <w:rsid w:val="007349F6"/>
    <w:rsid w:val="00740DBB"/>
    <w:rsid w:val="00752FBE"/>
    <w:rsid w:val="00767AEC"/>
    <w:rsid w:val="00774D8D"/>
    <w:rsid w:val="007924F2"/>
    <w:rsid w:val="007932C9"/>
    <w:rsid w:val="007A262B"/>
    <w:rsid w:val="007E093E"/>
    <w:rsid w:val="007F28D5"/>
    <w:rsid w:val="0080118E"/>
    <w:rsid w:val="00814069"/>
    <w:rsid w:val="00830BC4"/>
    <w:rsid w:val="00835A70"/>
    <w:rsid w:val="00867D5A"/>
    <w:rsid w:val="008B0476"/>
    <w:rsid w:val="008B64EF"/>
    <w:rsid w:val="008E7454"/>
    <w:rsid w:val="008E776F"/>
    <w:rsid w:val="008F301B"/>
    <w:rsid w:val="00910052"/>
    <w:rsid w:val="00963EBB"/>
    <w:rsid w:val="0096577B"/>
    <w:rsid w:val="009C110D"/>
    <w:rsid w:val="009C12E6"/>
    <w:rsid w:val="009D7683"/>
    <w:rsid w:val="00A3133B"/>
    <w:rsid w:val="00A869AB"/>
    <w:rsid w:val="00AA2488"/>
    <w:rsid w:val="00AA4871"/>
    <w:rsid w:val="00AB01AC"/>
    <w:rsid w:val="00AB3CB0"/>
    <w:rsid w:val="00AF03FD"/>
    <w:rsid w:val="00AF6F4F"/>
    <w:rsid w:val="00B20588"/>
    <w:rsid w:val="00B37B51"/>
    <w:rsid w:val="00B4777A"/>
    <w:rsid w:val="00B66FDB"/>
    <w:rsid w:val="00B72AC3"/>
    <w:rsid w:val="00B73A8B"/>
    <w:rsid w:val="00B81C57"/>
    <w:rsid w:val="00BD3C85"/>
    <w:rsid w:val="00BD6949"/>
    <w:rsid w:val="00C225AD"/>
    <w:rsid w:val="00C4068A"/>
    <w:rsid w:val="00C837A8"/>
    <w:rsid w:val="00C861EF"/>
    <w:rsid w:val="00CD1BB6"/>
    <w:rsid w:val="00CD1E48"/>
    <w:rsid w:val="00CE472B"/>
    <w:rsid w:val="00CF4428"/>
    <w:rsid w:val="00D03B3B"/>
    <w:rsid w:val="00D070FC"/>
    <w:rsid w:val="00D40655"/>
    <w:rsid w:val="00D436C3"/>
    <w:rsid w:val="00D43991"/>
    <w:rsid w:val="00D65044"/>
    <w:rsid w:val="00D8237F"/>
    <w:rsid w:val="00DA3AB4"/>
    <w:rsid w:val="00DB1A26"/>
    <w:rsid w:val="00DD4C73"/>
    <w:rsid w:val="00DE60D8"/>
    <w:rsid w:val="00DF041E"/>
    <w:rsid w:val="00E04F0F"/>
    <w:rsid w:val="00E153DC"/>
    <w:rsid w:val="00E272C6"/>
    <w:rsid w:val="00E65FA4"/>
    <w:rsid w:val="00E70DC4"/>
    <w:rsid w:val="00E815B0"/>
    <w:rsid w:val="00EA0AFB"/>
    <w:rsid w:val="00EA7C8D"/>
    <w:rsid w:val="00EB530B"/>
    <w:rsid w:val="00EC62D3"/>
    <w:rsid w:val="00EE10E2"/>
    <w:rsid w:val="00EE5D7A"/>
    <w:rsid w:val="00F13FC9"/>
    <w:rsid w:val="00F26593"/>
    <w:rsid w:val="00F35C4E"/>
    <w:rsid w:val="00F54383"/>
    <w:rsid w:val="00F63754"/>
    <w:rsid w:val="00F665E9"/>
    <w:rsid w:val="00F67C2D"/>
    <w:rsid w:val="00F94212"/>
    <w:rsid w:val="00F97565"/>
    <w:rsid w:val="00FB35B9"/>
    <w:rsid w:val="00FB3FF3"/>
    <w:rsid w:val="00FC5EC4"/>
    <w:rsid w:val="00FE5B17"/>
    <w:rsid w:val="00FE60EB"/>
    <w:rsid w:val="00FF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7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B72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B727F"/>
    <w:rPr>
      <w:color w:val="0000FF"/>
      <w:u w:val="single"/>
    </w:rPr>
  </w:style>
  <w:style w:type="character" w:customStyle="1" w:styleId="1">
    <w:name w:val="Гиперссылка1"/>
    <w:basedOn w:val="a0"/>
    <w:rsid w:val="006B727F"/>
  </w:style>
  <w:style w:type="paragraph" w:customStyle="1" w:styleId="ConsPlusNormal">
    <w:name w:val="ConsPlusNormal"/>
    <w:link w:val="ConsPlusNormal0"/>
    <w:rsid w:val="00711075"/>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0">
    <w:name w:val="ConsPlusNormal Знак"/>
    <w:link w:val="ConsPlusNormal"/>
    <w:locked/>
    <w:rsid w:val="00711075"/>
    <w:rPr>
      <w:rFonts w:ascii="Arial" w:eastAsia="Times New Roman" w:hAnsi="Arial" w:cs="Times New Roman"/>
      <w:sz w:val="20"/>
      <w:szCs w:val="20"/>
      <w:lang w:eastAsia="ar-SA"/>
    </w:rPr>
  </w:style>
  <w:style w:type="character" w:styleId="a5">
    <w:name w:val="Strong"/>
    <w:basedOn w:val="a0"/>
    <w:uiPriority w:val="22"/>
    <w:qFormat/>
    <w:rsid w:val="00573815"/>
    <w:rPr>
      <w:b/>
      <w:bCs/>
    </w:rPr>
  </w:style>
  <w:style w:type="paragraph" w:styleId="a6">
    <w:name w:val="List Paragraph"/>
    <w:basedOn w:val="a"/>
    <w:uiPriority w:val="34"/>
    <w:qFormat/>
    <w:rsid w:val="00342E10"/>
    <w:pPr>
      <w:ind w:left="720"/>
      <w:contextualSpacing/>
    </w:pPr>
  </w:style>
  <w:style w:type="paragraph" w:styleId="a7">
    <w:name w:val="footnote text"/>
    <w:basedOn w:val="a"/>
    <w:link w:val="a8"/>
    <w:uiPriority w:val="99"/>
    <w:semiHidden/>
    <w:unhideWhenUsed/>
    <w:rsid w:val="00B4777A"/>
    <w:pPr>
      <w:spacing w:after="0" w:line="240" w:lineRule="auto"/>
    </w:pPr>
    <w:rPr>
      <w:sz w:val="20"/>
      <w:szCs w:val="20"/>
    </w:rPr>
  </w:style>
  <w:style w:type="character" w:customStyle="1" w:styleId="a8">
    <w:name w:val="Текст сноски Знак"/>
    <w:basedOn w:val="a0"/>
    <w:link w:val="a7"/>
    <w:uiPriority w:val="99"/>
    <w:semiHidden/>
    <w:rsid w:val="00B4777A"/>
    <w:rPr>
      <w:sz w:val="20"/>
      <w:szCs w:val="20"/>
    </w:rPr>
  </w:style>
  <w:style w:type="character" w:styleId="a9">
    <w:name w:val="footnote reference"/>
    <w:basedOn w:val="a0"/>
    <w:link w:val="10"/>
    <w:uiPriority w:val="99"/>
    <w:unhideWhenUsed/>
    <w:rsid w:val="00B4777A"/>
    <w:rPr>
      <w:rFonts w:ascii="Times New Roman" w:eastAsia="Times New Roman" w:hAnsi="Times New Roman" w:cs="Calibri"/>
      <w:sz w:val="20"/>
      <w:szCs w:val="20"/>
      <w:vertAlign w:val="superscript"/>
    </w:rPr>
  </w:style>
  <w:style w:type="paragraph" w:customStyle="1" w:styleId="10">
    <w:name w:val="Знак сноски1"/>
    <w:basedOn w:val="a"/>
    <w:link w:val="a9"/>
    <w:uiPriority w:val="99"/>
    <w:rsid w:val="00B4777A"/>
    <w:rPr>
      <w:rFonts w:ascii="Times New Roman" w:eastAsia="Times New Roman" w:hAnsi="Times New Roman" w:cs="Calibri"/>
      <w:sz w:val="20"/>
      <w:szCs w:val="20"/>
      <w:vertAlign w:val="superscript"/>
    </w:rPr>
  </w:style>
  <w:style w:type="paragraph" w:styleId="aa">
    <w:name w:val="Balloon Text"/>
    <w:basedOn w:val="a"/>
    <w:link w:val="ab"/>
    <w:uiPriority w:val="99"/>
    <w:semiHidden/>
    <w:unhideWhenUsed/>
    <w:rsid w:val="002D30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7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B72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B727F"/>
    <w:rPr>
      <w:color w:val="0000FF"/>
      <w:u w:val="single"/>
    </w:rPr>
  </w:style>
  <w:style w:type="character" w:customStyle="1" w:styleId="1">
    <w:name w:val="Гиперссылка1"/>
    <w:basedOn w:val="a0"/>
    <w:rsid w:val="006B727F"/>
  </w:style>
  <w:style w:type="paragraph" w:customStyle="1" w:styleId="ConsPlusNormal">
    <w:name w:val="ConsPlusNormal"/>
    <w:link w:val="ConsPlusNormal0"/>
    <w:rsid w:val="00711075"/>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0">
    <w:name w:val="ConsPlusNormal Знак"/>
    <w:link w:val="ConsPlusNormal"/>
    <w:locked/>
    <w:rsid w:val="00711075"/>
    <w:rPr>
      <w:rFonts w:ascii="Arial" w:eastAsia="Times New Roman" w:hAnsi="Arial" w:cs="Times New Roman"/>
      <w:sz w:val="20"/>
      <w:szCs w:val="20"/>
      <w:lang w:eastAsia="ar-SA"/>
    </w:rPr>
  </w:style>
  <w:style w:type="character" w:styleId="a5">
    <w:name w:val="Strong"/>
    <w:basedOn w:val="a0"/>
    <w:uiPriority w:val="22"/>
    <w:qFormat/>
    <w:rsid w:val="00573815"/>
    <w:rPr>
      <w:b/>
      <w:bCs/>
    </w:rPr>
  </w:style>
  <w:style w:type="paragraph" w:styleId="a6">
    <w:name w:val="List Paragraph"/>
    <w:basedOn w:val="a"/>
    <w:uiPriority w:val="34"/>
    <w:qFormat/>
    <w:rsid w:val="00342E10"/>
    <w:pPr>
      <w:ind w:left="720"/>
      <w:contextualSpacing/>
    </w:pPr>
  </w:style>
  <w:style w:type="paragraph" w:styleId="a7">
    <w:name w:val="footnote text"/>
    <w:basedOn w:val="a"/>
    <w:link w:val="a8"/>
    <w:uiPriority w:val="99"/>
    <w:semiHidden/>
    <w:unhideWhenUsed/>
    <w:rsid w:val="00B4777A"/>
    <w:pPr>
      <w:spacing w:after="0" w:line="240" w:lineRule="auto"/>
    </w:pPr>
    <w:rPr>
      <w:sz w:val="20"/>
      <w:szCs w:val="20"/>
    </w:rPr>
  </w:style>
  <w:style w:type="character" w:customStyle="1" w:styleId="a8">
    <w:name w:val="Текст сноски Знак"/>
    <w:basedOn w:val="a0"/>
    <w:link w:val="a7"/>
    <w:uiPriority w:val="99"/>
    <w:semiHidden/>
    <w:rsid w:val="00B4777A"/>
    <w:rPr>
      <w:sz w:val="20"/>
      <w:szCs w:val="20"/>
    </w:rPr>
  </w:style>
  <w:style w:type="character" w:styleId="a9">
    <w:name w:val="footnote reference"/>
    <w:basedOn w:val="a0"/>
    <w:link w:val="10"/>
    <w:uiPriority w:val="99"/>
    <w:unhideWhenUsed/>
    <w:rsid w:val="00B4777A"/>
    <w:rPr>
      <w:rFonts w:ascii="Times New Roman" w:eastAsia="Times New Roman" w:hAnsi="Times New Roman" w:cs="Calibri"/>
      <w:sz w:val="20"/>
      <w:szCs w:val="20"/>
      <w:vertAlign w:val="superscript"/>
    </w:rPr>
  </w:style>
  <w:style w:type="paragraph" w:customStyle="1" w:styleId="10">
    <w:name w:val="Знак сноски1"/>
    <w:basedOn w:val="a"/>
    <w:link w:val="a9"/>
    <w:uiPriority w:val="99"/>
    <w:rsid w:val="00B4777A"/>
    <w:rPr>
      <w:rFonts w:ascii="Times New Roman" w:eastAsia="Times New Roman" w:hAnsi="Times New Roman" w:cs="Calibri"/>
      <w:sz w:val="20"/>
      <w:szCs w:val="20"/>
      <w:vertAlign w:val="superscript"/>
    </w:rPr>
  </w:style>
  <w:style w:type="paragraph" w:styleId="aa">
    <w:name w:val="Balloon Text"/>
    <w:basedOn w:val="a"/>
    <w:link w:val="ab"/>
    <w:uiPriority w:val="99"/>
    <w:semiHidden/>
    <w:unhideWhenUsed/>
    <w:rsid w:val="002D30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574545">
      <w:bodyDiv w:val="1"/>
      <w:marLeft w:val="0"/>
      <w:marRight w:val="0"/>
      <w:marTop w:val="0"/>
      <w:marBottom w:val="0"/>
      <w:divBdr>
        <w:top w:val="none" w:sz="0" w:space="0" w:color="auto"/>
        <w:left w:val="none" w:sz="0" w:space="0" w:color="auto"/>
        <w:bottom w:val="none" w:sz="0" w:space="0" w:color="auto"/>
        <w:right w:val="none" w:sz="0" w:space="0" w:color="auto"/>
      </w:divBdr>
    </w:div>
    <w:div w:id="1246109810">
      <w:bodyDiv w:val="1"/>
      <w:marLeft w:val="0"/>
      <w:marRight w:val="0"/>
      <w:marTop w:val="0"/>
      <w:marBottom w:val="0"/>
      <w:divBdr>
        <w:top w:val="none" w:sz="0" w:space="0" w:color="auto"/>
        <w:left w:val="none" w:sz="0" w:space="0" w:color="auto"/>
        <w:bottom w:val="none" w:sz="0" w:space="0" w:color="auto"/>
        <w:right w:val="none" w:sz="0" w:space="0" w:color="auto"/>
      </w:divBdr>
    </w:div>
    <w:div w:id="18327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0A02E7AB-81DC-427B-9BB7-ABFB1E14BDF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search.minjust.ru:8080/bigs/showDocument.html?id=4F48675C-2DC2-4B7B-8F43-C7D17AB907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C351FA7F-3731-467C-9A38-00CE2ECBE619" TargetMode="External"/><Relationship Id="rId5" Type="http://schemas.openxmlformats.org/officeDocument/2006/relationships/settings" Target="settings.xml"/><Relationship Id="rId15" Type="http://schemas.openxmlformats.org/officeDocument/2006/relationships/hyperlink" Target="http://nla-service.minjust.ru:8080/rnla-links/ws" TargetMode="External"/><Relationship Id="rId10" Type="http://schemas.openxmlformats.org/officeDocument/2006/relationships/hyperlink" Target="http://pravo-search.minjust.ru:8080/bigs/showDocument.html?id=313AE05C-60D9-4F9E-8A34-D942808694A8" TargetMode="External"/><Relationship Id="rId4" Type="http://schemas.microsoft.com/office/2007/relationships/stylesWithEffects" Target="stylesWithEffect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nla-service.minjust.ru:8080/rnla-links/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0179-F1AE-4C90-BF0D-BC9D85F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23</Pages>
  <Words>9380</Words>
  <Characters>53467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us-7</dc:creator>
  <cp:keywords/>
  <dc:description/>
  <cp:lastModifiedBy>Munsob</cp:lastModifiedBy>
  <cp:revision>117</cp:revision>
  <cp:lastPrinted>2023-12-14T07:03:00Z</cp:lastPrinted>
  <dcterms:created xsi:type="dcterms:W3CDTF">2022-11-08T05:56:00Z</dcterms:created>
  <dcterms:modified xsi:type="dcterms:W3CDTF">2023-12-28T12:11:00Z</dcterms:modified>
</cp:coreProperties>
</file>