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9E" w:rsidRPr="00005FB4" w:rsidRDefault="00572B03" w:rsidP="00572B03">
      <w:pPr>
        <w:spacing w:after="0" w:line="240" w:lineRule="auto"/>
        <w:jc w:val="center"/>
        <w:rPr>
          <w:rFonts w:ascii="Times New Roman" w:hAnsi="Times New Roman" w:cs="Times New Roman"/>
          <w:sz w:val="28"/>
          <w:szCs w:val="28"/>
        </w:rPr>
      </w:pPr>
      <w:r w:rsidRPr="00005FB4">
        <w:rPr>
          <w:rFonts w:ascii="Times New Roman" w:hAnsi="Times New Roman" w:cs="Times New Roman"/>
          <w:sz w:val="28"/>
          <w:szCs w:val="28"/>
        </w:rPr>
        <w:t>МУНИЦИПАЛЬНОЕ СОБРАНИЕ</w:t>
      </w:r>
    </w:p>
    <w:p w:rsidR="00572B03" w:rsidRPr="00005FB4" w:rsidRDefault="00572B03" w:rsidP="00572B03">
      <w:pPr>
        <w:spacing w:after="0" w:line="240" w:lineRule="auto"/>
        <w:jc w:val="center"/>
        <w:rPr>
          <w:rFonts w:ascii="Times New Roman" w:hAnsi="Times New Roman" w:cs="Times New Roman"/>
          <w:sz w:val="28"/>
          <w:szCs w:val="28"/>
        </w:rPr>
      </w:pPr>
      <w:r w:rsidRPr="00005FB4">
        <w:rPr>
          <w:rFonts w:ascii="Times New Roman" w:hAnsi="Times New Roman" w:cs="Times New Roman"/>
          <w:sz w:val="28"/>
          <w:szCs w:val="28"/>
        </w:rPr>
        <w:t>ХАРОВСКОГО МУНИЦИПАЛЬНОГО ОКРУГА</w:t>
      </w:r>
    </w:p>
    <w:p w:rsidR="00572B03" w:rsidRPr="00005FB4" w:rsidRDefault="00572B03" w:rsidP="00572B03">
      <w:pPr>
        <w:spacing w:after="0" w:line="240" w:lineRule="auto"/>
        <w:jc w:val="center"/>
        <w:rPr>
          <w:rFonts w:ascii="Times New Roman" w:hAnsi="Times New Roman" w:cs="Times New Roman"/>
          <w:sz w:val="28"/>
          <w:szCs w:val="28"/>
        </w:rPr>
      </w:pPr>
      <w:r w:rsidRPr="00005FB4">
        <w:rPr>
          <w:rFonts w:ascii="Times New Roman" w:hAnsi="Times New Roman" w:cs="Times New Roman"/>
          <w:sz w:val="28"/>
          <w:szCs w:val="28"/>
        </w:rPr>
        <w:t>ВОЛОГОДСКОЙ ОБЛАСТИ</w:t>
      </w:r>
    </w:p>
    <w:p w:rsidR="00751A9E" w:rsidRPr="00005FB4" w:rsidRDefault="00751A9E" w:rsidP="00751A9E">
      <w:pPr>
        <w:shd w:val="clear" w:color="auto" w:fill="FFFFFF"/>
        <w:spacing w:after="0" w:line="240" w:lineRule="auto"/>
        <w:ind w:firstLine="709"/>
        <w:rPr>
          <w:rFonts w:ascii="Times New Roman" w:hAnsi="Times New Roman" w:cs="Times New Roman"/>
          <w:b/>
          <w:bCs/>
          <w:color w:val="0000FF"/>
          <w:sz w:val="28"/>
          <w:szCs w:val="28"/>
        </w:rPr>
      </w:pPr>
      <w:r w:rsidRPr="00005FB4">
        <w:rPr>
          <w:rFonts w:ascii="Times New Roman" w:hAnsi="Times New Roman" w:cs="Times New Roman"/>
          <w:sz w:val="28"/>
          <w:szCs w:val="28"/>
        </w:rPr>
        <w:t> </w:t>
      </w:r>
    </w:p>
    <w:p w:rsidR="00386878" w:rsidRPr="00005FB4" w:rsidRDefault="00386878" w:rsidP="00386878">
      <w:pPr>
        <w:pStyle w:val="1"/>
        <w:rPr>
          <w:sz w:val="28"/>
          <w:szCs w:val="28"/>
        </w:rPr>
      </w:pPr>
      <w:proofErr w:type="gramStart"/>
      <w:r w:rsidRPr="00005FB4">
        <w:rPr>
          <w:sz w:val="28"/>
          <w:szCs w:val="28"/>
        </w:rPr>
        <w:t>Р</w:t>
      </w:r>
      <w:proofErr w:type="gramEnd"/>
      <w:r w:rsidRPr="00005FB4">
        <w:rPr>
          <w:sz w:val="28"/>
          <w:szCs w:val="28"/>
        </w:rPr>
        <w:t xml:space="preserve"> Е Ш Е Н И Е </w:t>
      </w:r>
    </w:p>
    <w:p w:rsidR="00386878" w:rsidRDefault="00386878" w:rsidP="00386878">
      <w:pPr>
        <w:spacing w:after="0" w:line="240" w:lineRule="auto"/>
        <w:jc w:val="both"/>
        <w:rPr>
          <w:sz w:val="28"/>
        </w:rPr>
      </w:pPr>
    </w:p>
    <w:p w:rsidR="00386878" w:rsidRDefault="00B2342E" w:rsidP="00386878">
      <w:pPr>
        <w:spacing w:after="0" w:line="240" w:lineRule="auto"/>
        <w:jc w:val="both"/>
        <w:rPr>
          <w:sz w:val="28"/>
        </w:rPr>
      </w:pPr>
      <w:r>
        <w:rPr>
          <w:noProof/>
        </w:rPr>
        <mc:AlternateContent>
          <mc:Choice Requires="wps">
            <w:drawing>
              <wp:anchor distT="0" distB="0" distL="114300" distR="114300" simplePos="0" relativeHeight="251660288" behindDoc="0" locked="0" layoutInCell="0" allowOverlap="1">
                <wp:simplePos x="0" y="0"/>
                <wp:positionH relativeFrom="column">
                  <wp:posOffset>249555</wp:posOffset>
                </wp:positionH>
                <wp:positionV relativeFrom="paragraph">
                  <wp:posOffset>154305</wp:posOffset>
                </wp:positionV>
                <wp:extent cx="1276985" cy="231140"/>
                <wp:effectExtent l="0" t="4445" r="3175" b="25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86878" w:rsidRPr="00D57EF2" w:rsidRDefault="00EC21E8" w:rsidP="00386878">
                            <w:pPr>
                              <w:rPr>
                                <w:szCs w:val="28"/>
                              </w:rPr>
                            </w:pPr>
                            <w:r>
                              <w:rPr>
                                <w:szCs w:val="28"/>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65pt;margin-top:12.15pt;width:100.55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" o:allowincell="f" filled="f" stroked="f" strokeweight="1pt">
                <v:textbox inset="1pt,1pt,1pt,1pt">
                  <w:txbxContent>
                    <w:p w:rsidR="00386878" w:rsidRPr="00D57EF2" w:rsidRDefault="00EC21E8" w:rsidP="00386878">
                      <w:pPr>
                        <w:rPr>
                          <w:szCs w:val="28"/>
                        </w:rPr>
                      </w:pPr>
                      <w:r>
                        <w:rPr>
                          <w:szCs w:val="28"/>
                        </w:rPr>
                        <w:t xml:space="preserve"> </w:t>
                      </w:r>
                    </w:p>
                  </w:txbxContent>
                </v:textbox>
              </v:rec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1828800</wp:posOffset>
                </wp:positionH>
                <wp:positionV relativeFrom="paragraph">
                  <wp:posOffset>154305</wp:posOffset>
                </wp:positionV>
                <wp:extent cx="1240790" cy="231140"/>
                <wp:effectExtent l="3810" t="4445" r="3175" b="254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86878" w:rsidRPr="00D57EF2" w:rsidRDefault="00386878" w:rsidP="00386878">
                            <w:pPr>
                              <w:rPr>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in;margin-top:12.15pt;width:97.7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" o:allowincell="f" filled="f" stroked="f" strokeweight="1pt">
                <v:textbox inset="1pt,1pt,1pt,1pt">
                  <w:txbxContent>
                    <w:p w:rsidR="00386878" w:rsidRPr="00D57EF2" w:rsidRDefault="00386878" w:rsidP="00386878">
                      <w:pPr>
                        <w:rPr>
                          <w:szCs w:val="28"/>
                        </w:rPr>
                      </w:pPr>
                    </w:p>
                  </w:txbxContent>
                </v:textbox>
              </v:rect>
            </w:pict>
          </mc:Fallback>
        </mc:AlternateContent>
      </w:r>
    </w:p>
    <w:p w:rsidR="00386878" w:rsidRDefault="00005FB4" w:rsidP="00386878">
      <w:pPr>
        <w:pStyle w:val="2"/>
      </w:pPr>
      <w:r>
        <w:t>27.12.2022                                                                                            № 94</w:t>
      </w:r>
    </w:p>
    <w:p w:rsidR="00386878" w:rsidRDefault="00386878" w:rsidP="00386878">
      <w:pPr>
        <w:spacing w:after="0" w:line="240" w:lineRule="auto"/>
        <w:jc w:val="both"/>
        <w:rPr>
          <w:sz w:val="28"/>
        </w:rPr>
      </w:pPr>
    </w:p>
    <w:p w:rsidR="00B3692F" w:rsidRPr="00B3692F" w:rsidRDefault="00B3692F" w:rsidP="00B3692F">
      <w:pPr>
        <w:shd w:val="clear" w:color="auto" w:fill="FFFFFF"/>
        <w:spacing w:after="0" w:line="240" w:lineRule="auto"/>
        <w:rPr>
          <w:rFonts w:ascii="Times New Roman" w:hAnsi="Times New Roman" w:cs="Times New Roman"/>
          <w:bCs/>
          <w:color w:val="000000"/>
          <w:sz w:val="28"/>
          <w:szCs w:val="28"/>
        </w:rPr>
      </w:pPr>
      <w:r w:rsidRPr="00B3692F">
        <w:rPr>
          <w:rFonts w:ascii="Times New Roman" w:hAnsi="Times New Roman" w:cs="Times New Roman"/>
          <w:bCs/>
          <w:color w:val="000000"/>
          <w:sz w:val="28"/>
          <w:szCs w:val="28"/>
        </w:rPr>
        <w:t xml:space="preserve">Об утверждении Положения о </w:t>
      </w:r>
    </w:p>
    <w:p w:rsidR="00B3692F" w:rsidRPr="00B3692F" w:rsidRDefault="00B3692F" w:rsidP="00B3692F">
      <w:pPr>
        <w:shd w:val="clear" w:color="auto" w:fill="FFFFFF"/>
        <w:spacing w:after="0" w:line="240" w:lineRule="auto"/>
        <w:rPr>
          <w:rFonts w:ascii="Times New Roman" w:hAnsi="Times New Roman" w:cs="Times New Roman"/>
          <w:bCs/>
          <w:color w:val="000000"/>
          <w:sz w:val="28"/>
          <w:szCs w:val="28"/>
        </w:rPr>
      </w:pPr>
      <w:r w:rsidRPr="00B3692F">
        <w:rPr>
          <w:rFonts w:ascii="Times New Roman" w:hAnsi="Times New Roman" w:cs="Times New Roman"/>
          <w:bCs/>
          <w:color w:val="000000"/>
          <w:sz w:val="28"/>
          <w:szCs w:val="28"/>
        </w:rPr>
        <w:t xml:space="preserve">старосте </w:t>
      </w:r>
      <w:proofErr w:type="gramStart"/>
      <w:r w:rsidRPr="00B3692F">
        <w:rPr>
          <w:rFonts w:ascii="Times New Roman" w:hAnsi="Times New Roman" w:cs="Times New Roman"/>
          <w:bCs/>
          <w:color w:val="000000"/>
          <w:sz w:val="28"/>
          <w:szCs w:val="28"/>
        </w:rPr>
        <w:t>сельского</w:t>
      </w:r>
      <w:proofErr w:type="gramEnd"/>
      <w:r w:rsidRPr="00B3692F">
        <w:rPr>
          <w:rFonts w:ascii="Times New Roman" w:hAnsi="Times New Roman" w:cs="Times New Roman"/>
          <w:bCs/>
          <w:color w:val="000000"/>
          <w:sz w:val="28"/>
          <w:szCs w:val="28"/>
        </w:rPr>
        <w:t xml:space="preserve"> населенного </w:t>
      </w:r>
    </w:p>
    <w:p w:rsidR="00B3692F" w:rsidRPr="00B3692F" w:rsidRDefault="00B3692F" w:rsidP="00B3692F">
      <w:pPr>
        <w:shd w:val="clear" w:color="auto" w:fill="FFFFFF"/>
        <w:spacing w:after="0" w:line="240" w:lineRule="auto"/>
        <w:rPr>
          <w:rFonts w:ascii="Times New Roman" w:hAnsi="Times New Roman" w:cs="Times New Roman"/>
          <w:bCs/>
          <w:color w:val="000000"/>
          <w:sz w:val="28"/>
          <w:szCs w:val="28"/>
        </w:rPr>
      </w:pPr>
      <w:r w:rsidRPr="00B3692F">
        <w:rPr>
          <w:rFonts w:ascii="Times New Roman" w:hAnsi="Times New Roman" w:cs="Times New Roman"/>
          <w:bCs/>
          <w:color w:val="000000"/>
          <w:sz w:val="28"/>
          <w:szCs w:val="28"/>
        </w:rPr>
        <w:t xml:space="preserve">пункта, расположенного </w:t>
      </w:r>
      <w:proofErr w:type="gramStart"/>
      <w:r w:rsidRPr="00B3692F">
        <w:rPr>
          <w:rFonts w:ascii="Times New Roman" w:hAnsi="Times New Roman" w:cs="Times New Roman"/>
          <w:bCs/>
          <w:color w:val="000000"/>
          <w:sz w:val="28"/>
          <w:szCs w:val="28"/>
        </w:rPr>
        <w:t>в</w:t>
      </w:r>
      <w:proofErr w:type="gramEnd"/>
      <w:r w:rsidRPr="00B3692F">
        <w:rPr>
          <w:rFonts w:ascii="Times New Roman" w:hAnsi="Times New Roman" w:cs="Times New Roman"/>
          <w:bCs/>
          <w:color w:val="000000"/>
          <w:sz w:val="28"/>
          <w:szCs w:val="28"/>
        </w:rPr>
        <w:t xml:space="preserve"> </w:t>
      </w:r>
    </w:p>
    <w:p w:rsidR="00386878" w:rsidRPr="00B3692F" w:rsidRDefault="00B3692F" w:rsidP="00B3692F">
      <w:pPr>
        <w:shd w:val="clear" w:color="auto" w:fill="FFFFFF"/>
        <w:spacing w:after="0" w:line="240" w:lineRule="auto"/>
        <w:rPr>
          <w:rFonts w:ascii="Times New Roman" w:hAnsi="Times New Roman" w:cs="Times New Roman"/>
          <w:color w:val="000000"/>
          <w:sz w:val="28"/>
          <w:szCs w:val="28"/>
        </w:rPr>
      </w:pPr>
      <w:proofErr w:type="spellStart"/>
      <w:proofErr w:type="gramStart"/>
      <w:r w:rsidRPr="00B3692F">
        <w:rPr>
          <w:rFonts w:ascii="Times New Roman" w:hAnsi="Times New Roman" w:cs="Times New Roman"/>
          <w:bCs/>
          <w:color w:val="000000"/>
          <w:sz w:val="28"/>
          <w:szCs w:val="28"/>
        </w:rPr>
        <w:t>Харовском</w:t>
      </w:r>
      <w:proofErr w:type="spellEnd"/>
      <w:r w:rsidRPr="00B3692F">
        <w:rPr>
          <w:rFonts w:ascii="Times New Roman" w:hAnsi="Times New Roman" w:cs="Times New Roman"/>
          <w:bCs/>
          <w:color w:val="000000"/>
          <w:sz w:val="28"/>
          <w:szCs w:val="28"/>
        </w:rPr>
        <w:t xml:space="preserve"> муниципальном округе</w:t>
      </w:r>
      <w:proofErr w:type="gramEnd"/>
    </w:p>
    <w:p w:rsidR="00751A9E" w:rsidRPr="00386878" w:rsidRDefault="00751A9E" w:rsidP="00F62EA7">
      <w:pPr>
        <w:shd w:val="clear" w:color="auto" w:fill="FFFFFF"/>
        <w:spacing w:after="0" w:line="240" w:lineRule="auto"/>
        <w:ind w:firstLine="709"/>
        <w:jc w:val="center"/>
        <w:rPr>
          <w:rFonts w:ascii="Times New Roman" w:hAnsi="Times New Roman" w:cs="Times New Roman"/>
          <w:b/>
          <w:bCs/>
          <w:color w:val="000000"/>
          <w:sz w:val="28"/>
          <w:szCs w:val="28"/>
        </w:rPr>
      </w:pPr>
      <w:r w:rsidRPr="00751A9E">
        <w:rPr>
          <w:rFonts w:ascii="Times New Roman" w:hAnsi="Times New Roman" w:cs="Times New Roman"/>
          <w:color w:val="000000"/>
          <w:sz w:val="28"/>
          <w:szCs w:val="28"/>
        </w:rPr>
        <w:t> </w:t>
      </w:r>
      <w:r w:rsidRPr="00751A9E">
        <w:rPr>
          <w:rFonts w:ascii="Times New Roman" w:hAnsi="Times New Roman" w:cs="Times New Roman"/>
          <w:sz w:val="28"/>
          <w:szCs w:val="28"/>
        </w:rPr>
        <w:t> </w:t>
      </w:r>
    </w:p>
    <w:p w:rsidR="00751A9E" w:rsidRPr="00572B03" w:rsidRDefault="00F85717" w:rsidP="00F62EA7">
      <w:pPr>
        <w:shd w:val="clear" w:color="auto" w:fill="FFFFFF"/>
        <w:spacing w:after="0" w:line="240" w:lineRule="auto"/>
        <w:ind w:firstLine="709"/>
        <w:jc w:val="both"/>
        <w:rPr>
          <w:rFonts w:ascii="Times New Roman" w:hAnsi="Times New Roman" w:cs="Times New Roman"/>
          <w:sz w:val="28"/>
          <w:szCs w:val="28"/>
        </w:rPr>
      </w:pPr>
      <w:r w:rsidRPr="002220AA">
        <w:rPr>
          <w:rFonts w:ascii="Times New Roman" w:hAnsi="Times New Roman" w:cs="Times New Roman"/>
          <w:sz w:val="28"/>
          <w:szCs w:val="28"/>
        </w:rPr>
        <w:t>В соответствии с Федеральным законом от 6 октября 2003 года </w:t>
      </w:r>
      <w:hyperlink r:id="rId5" w:tgtFrame="_blank" w:history="1">
        <w:r w:rsidRPr="002220AA">
          <w:rPr>
            <w:rStyle w:val="11"/>
            <w:rFonts w:ascii="Times New Roman" w:hAnsi="Times New Roman" w:cs="Times New Roman"/>
            <w:sz w:val="28"/>
            <w:szCs w:val="28"/>
          </w:rPr>
          <w:t>№ 131-ФЗ</w:t>
        </w:r>
      </w:hyperlink>
      <w:r w:rsidRPr="002220AA">
        <w:rPr>
          <w:rFonts w:ascii="Times New Roman" w:hAnsi="Times New Roman" w:cs="Times New Roman"/>
          <w:sz w:val="28"/>
          <w:szCs w:val="28"/>
        </w:rPr>
        <w:t> «Об общих принципах организации местного самоуправления в Российской Федерации», законом Вологодской области от 10 июля 2013 года № 3121-ОЗ «О регулировании отдельных вопросов деятельности старост сельских населенных пунктов в Вологодской области»</w:t>
      </w:r>
      <w:r>
        <w:rPr>
          <w:rFonts w:ascii="Times New Roman" w:hAnsi="Times New Roman" w:cs="Times New Roman"/>
          <w:sz w:val="28"/>
          <w:szCs w:val="28"/>
        </w:rPr>
        <w:t xml:space="preserve">, </w:t>
      </w:r>
      <w:hyperlink r:id="rId6" w:tgtFrame="_blank" w:history="1">
        <w:r w:rsidR="008A6814" w:rsidRPr="008A6814">
          <w:rPr>
            <w:rStyle w:val="11"/>
            <w:rFonts w:ascii="Times New Roman" w:hAnsi="Times New Roman" w:cs="Times New Roman"/>
            <w:sz w:val="28"/>
            <w:szCs w:val="28"/>
          </w:rPr>
          <w:t xml:space="preserve">Уставом </w:t>
        </w:r>
        <w:proofErr w:type="spellStart"/>
        <w:r w:rsidR="00572B03">
          <w:rPr>
            <w:rStyle w:val="11"/>
            <w:rFonts w:ascii="Times New Roman" w:hAnsi="Times New Roman" w:cs="Times New Roman"/>
            <w:sz w:val="28"/>
            <w:szCs w:val="28"/>
          </w:rPr>
          <w:t>Харовского</w:t>
        </w:r>
        <w:proofErr w:type="spellEnd"/>
        <w:r w:rsidR="00572B03">
          <w:rPr>
            <w:rStyle w:val="11"/>
            <w:rFonts w:ascii="Times New Roman" w:hAnsi="Times New Roman" w:cs="Times New Roman"/>
            <w:sz w:val="28"/>
            <w:szCs w:val="28"/>
          </w:rPr>
          <w:t xml:space="preserve"> </w:t>
        </w:r>
        <w:r w:rsidR="008A6814" w:rsidRPr="008A6814">
          <w:rPr>
            <w:rStyle w:val="11"/>
            <w:rFonts w:ascii="Times New Roman" w:hAnsi="Times New Roman" w:cs="Times New Roman"/>
            <w:sz w:val="28"/>
            <w:szCs w:val="28"/>
          </w:rPr>
          <w:t>муниципального округа</w:t>
        </w:r>
      </w:hyperlink>
      <w:r w:rsidR="008A6814" w:rsidRPr="008A6814">
        <w:rPr>
          <w:rFonts w:ascii="Times New Roman" w:hAnsi="Times New Roman" w:cs="Times New Roman"/>
          <w:sz w:val="28"/>
          <w:szCs w:val="28"/>
        </w:rPr>
        <w:t> </w:t>
      </w:r>
      <w:r w:rsidR="00F62EA7" w:rsidRPr="008A6814">
        <w:rPr>
          <w:rFonts w:ascii="Times New Roman" w:hAnsi="Times New Roman" w:cs="Times New Roman"/>
          <w:bCs/>
          <w:sz w:val="28"/>
          <w:szCs w:val="28"/>
        </w:rPr>
        <w:t xml:space="preserve"> </w:t>
      </w:r>
      <w:r w:rsidR="00572B03">
        <w:rPr>
          <w:rFonts w:ascii="Times New Roman" w:hAnsi="Times New Roman" w:cs="Times New Roman"/>
          <w:sz w:val="28"/>
          <w:szCs w:val="28"/>
        </w:rPr>
        <w:t xml:space="preserve">Муниципальное Собрание </w:t>
      </w:r>
      <w:proofErr w:type="spellStart"/>
      <w:r w:rsidR="00572B03">
        <w:rPr>
          <w:rFonts w:ascii="Times New Roman" w:hAnsi="Times New Roman" w:cs="Times New Roman"/>
          <w:sz w:val="28"/>
          <w:szCs w:val="28"/>
        </w:rPr>
        <w:t>Харовского</w:t>
      </w:r>
      <w:proofErr w:type="spellEnd"/>
      <w:r w:rsidR="00572B03">
        <w:rPr>
          <w:rFonts w:ascii="Times New Roman" w:hAnsi="Times New Roman" w:cs="Times New Roman"/>
          <w:sz w:val="28"/>
          <w:szCs w:val="28"/>
        </w:rPr>
        <w:t xml:space="preserve"> муниципального округа</w:t>
      </w:r>
    </w:p>
    <w:p w:rsidR="00751A9E" w:rsidRPr="004107B0" w:rsidRDefault="00386878" w:rsidP="00F62EA7">
      <w:pPr>
        <w:shd w:val="clear" w:color="auto" w:fill="FFFFFF"/>
        <w:spacing w:after="0" w:line="240" w:lineRule="auto"/>
        <w:ind w:firstLine="709"/>
        <w:jc w:val="both"/>
        <w:rPr>
          <w:rFonts w:ascii="Times New Roman" w:hAnsi="Times New Roman" w:cs="Times New Roman"/>
          <w:color w:val="000000"/>
          <w:sz w:val="28"/>
          <w:szCs w:val="28"/>
        </w:rPr>
      </w:pPr>
      <w:r w:rsidRPr="004107B0">
        <w:rPr>
          <w:rFonts w:ascii="Times New Roman" w:hAnsi="Times New Roman" w:cs="Times New Roman"/>
          <w:sz w:val="28"/>
          <w:szCs w:val="28"/>
        </w:rPr>
        <w:t>РЕШИЛО:</w:t>
      </w:r>
    </w:p>
    <w:p w:rsidR="00F85717" w:rsidRDefault="00751A9E" w:rsidP="00F85717">
      <w:pPr>
        <w:pStyle w:val="a5"/>
        <w:spacing w:before="0" w:beforeAutospacing="0" w:after="0" w:afterAutospacing="0"/>
        <w:ind w:firstLine="709"/>
        <w:jc w:val="both"/>
        <w:rPr>
          <w:color w:val="000000"/>
          <w:sz w:val="28"/>
          <w:szCs w:val="28"/>
        </w:rPr>
      </w:pPr>
      <w:r w:rsidRPr="00F85717">
        <w:rPr>
          <w:color w:val="000000"/>
          <w:sz w:val="28"/>
          <w:szCs w:val="28"/>
        </w:rPr>
        <w:t> </w:t>
      </w:r>
      <w:r w:rsidR="00F85717" w:rsidRPr="00F85717">
        <w:rPr>
          <w:color w:val="000000"/>
          <w:sz w:val="28"/>
          <w:szCs w:val="28"/>
        </w:rPr>
        <w:t xml:space="preserve">1. Утвердить прилагаемое Положение о старосте сельского населенного пункта, расположенного </w:t>
      </w:r>
      <w:proofErr w:type="gramStart"/>
      <w:r w:rsidR="00F85717" w:rsidRPr="00F85717">
        <w:rPr>
          <w:color w:val="000000"/>
          <w:sz w:val="28"/>
          <w:szCs w:val="28"/>
        </w:rPr>
        <w:t>в</w:t>
      </w:r>
      <w:proofErr w:type="gramEnd"/>
      <w:r w:rsidR="00F85717" w:rsidRPr="00F85717">
        <w:rPr>
          <w:color w:val="000000"/>
          <w:sz w:val="28"/>
          <w:szCs w:val="28"/>
        </w:rPr>
        <w:t xml:space="preserve"> </w:t>
      </w:r>
      <w:proofErr w:type="spellStart"/>
      <w:proofErr w:type="gramStart"/>
      <w:r w:rsidR="00F85717" w:rsidRPr="00F85717">
        <w:rPr>
          <w:color w:val="000000"/>
          <w:sz w:val="28"/>
          <w:szCs w:val="28"/>
        </w:rPr>
        <w:t>Харовском</w:t>
      </w:r>
      <w:proofErr w:type="spellEnd"/>
      <w:proofErr w:type="gramEnd"/>
      <w:r w:rsidR="00F85717" w:rsidRPr="00F85717">
        <w:rPr>
          <w:color w:val="000000"/>
          <w:sz w:val="28"/>
          <w:szCs w:val="28"/>
        </w:rPr>
        <w:t xml:space="preserve"> муниципальном округе.</w:t>
      </w:r>
    </w:p>
    <w:p w:rsidR="00B3692F" w:rsidRPr="00005FB4" w:rsidRDefault="00B3692F" w:rsidP="00B3692F">
      <w:pPr>
        <w:pStyle w:val="a5"/>
        <w:spacing w:before="0" w:beforeAutospacing="0" w:after="0" w:afterAutospacing="0"/>
        <w:ind w:firstLine="709"/>
        <w:jc w:val="both"/>
        <w:rPr>
          <w:color w:val="000000"/>
          <w:sz w:val="28"/>
          <w:szCs w:val="28"/>
        </w:rPr>
      </w:pPr>
      <w:r w:rsidRPr="00B3692F">
        <w:rPr>
          <w:color w:val="000000"/>
          <w:sz w:val="26"/>
          <w:szCs w:val="26"/>
        </w:rPr>
        <w:t xml:space="preserve">2. </w:t>
      </w:r>
      <w:r w:rsidRPr="00005FB4">
        <w:rPr>
          <w:color w:val="000000"/>
          <w:sz w:val="28"/>
          <w:szCs w:val="28"/>
        </w:rPr>
        <w:t>Признать утратившими силу:</w:t>
      </w:r>
    </w:p>
    <w:p w:rsidR="00B3692F" w:rsidRPr="00005FB4" w:rsidRDefault="00B3692F" w:rsidP="00B3692F">
      <w:pPr>
        <w:spacing w:after="0" w:line="240" w:lineRule="auto"/>
        <w:ind w:firstLine="708"/>
        <w:jc w:val="both"/>
        <w:rPr>
          <w:rFonts w:ascii="Times New Roman" w:hAnsi="Times New Roman" w:cs="Times New Roman"/>
          <w:color w:val="000000"/>
          <w:sz w:val="28"/>
          <w:szCs w:val="28"/>
          <w:shd w:val="clear" w:color="auto" w:fill="FFFFFF"/>
        </w:rPr>
      </w:pPr>
      <w:r w:rsidRPr="00005FB4">
        <w:rPr>
          <w:rFonts w:ascii="Times New Roman" w:hAnsi="Times New Roman" w:cs="Times New Roman"/>
          <w:color w:val="000000"/>
          <w:sz w:val="28"/>
          <w:szCs w:val="28"/>
        </w:rPr>
        <w:t xml:space="preserve">- Решение Совета сельского поселения </w:t>
      </w:r>
      <w:proofErr w:type="spellStart"/>
      <w:r w:rsidRPr="00005FB4">
        <w:rPr>
          <w:rFonts w:ascii="Times New Roman" w:hAnsi="Times New Roman" w:cs="Times New Roman"/>
          <w:color w:val="000000"/>
          <w:sz w:val="28"/>
          <w:szCs w:val="28"/>
        </w:rPr>
        <w:t>Шапшинское</w:t>
      </w:r>
      <w:proofErr w:type="spellEnd"/>
      <w:r w:rsidRPr="00005FB4">
        <w:rPr>
          <w:rFonts w:ascii="Times New Roman" w:hAnsi="Times New Roman" w:cs="Times New Roman"/>
          <w:color w:val="000000"/>
          <w:sz w:val="28"/>
          <w:szCs w:val="28"/>
        </w:rPr>
        <w:t xml:space="preserve"> от 23.06.2022 № 18 «</w:t>
      </w:r>
      <w:r w:rsidRPr="00005FB4">
        <w:rPr>
          <w:rFonts w:ascii="Times New Roman" w:hAnsi="Times New Roman" w:cs="Times New Roman"/>
          <w:color w:val="000000"/>
          <w:sz w:val="28"/>
          <w:szCs w:val="28"/>
          <w:shd w:val="clear" w:color="auto" w:fill="FFFFFF"/>
        </w:rPr>
        <w:t xml:space="preserve">Об утверждении Положения о старостах населенных пунктов сельского поселения </w:t>
      </w:r>
      <w:proofErr w:type="spellStart"/>
      <w:r w:rsidRPr="00005FB4">
        <w:rPr>
          <w:rFonts w:ascii="Times New Roman" w:hAnsi="Times New Roman" w:cs="Times New Roman"/>
          <w:color w:val="000000"/>
          <w:sz w:val="28"/>
          <w:szCs w:val="28"/>
          <w:shd w:val="clear" w:color="auto" w:fill="FFFFFF"/>
        </w:rPr>
        <w:t>Шапшинское</w:t>
      </w:r>
      <w:proofErr w:type="spellEnd"/>
      <w:r w:rsidRPr="00005FB4">
        <w:rPr>
          <w:rFonts w:ascii="Times New Roman" w:hAnsi="Times New Roman" w:cs="Times New Roman"/>
          <w:color w:val="000000"/>
          <w:sz w:val="28"/>
          <w:szCs w:val="28"/>
          <w:shd w:val="clear" w:color="auto" w:fill="FFFFFF"/>
        </w:rPr>
        <w:t>»</w:t>
      </w:r>
    </w:p>
    <w:p w:rsidR="00B3692F" w:rsidRPr="00005FB4" w:rsidRDefault="00B3692F" w:rsidP="00B3692F">
      <w:pPr>
        <w:spacing w:after="0" w:line="240" w:lineRule="auto"/>
        <w:ind w:firstLine="708"/>
        <w:jc w:val="both"/>
        <w:rPr>
          <w:rFonts w:ascii="Times New Roman" w:hAnsi="Times New Roman" w:cs="Times New Roman"/>
          <w:sz w:val="28"/>
          <w:szCs w:val="28"/>
        </w:rPr>
      </w:pPr>
      <w:r w:rsidRPr="00005FB4">
        <w:rPr>
          <w:rFonts w:ascii="Times New Roman" w:hAnsi="Times New Roman" w:cs="Times New Roman"/>
          <w:color w:val="000000"/>
          <w:sz w:val="28"/>
          <w:szCs w:val="28"/>
        </w:rPr>
        <w:t>-</w:t>
      </w:r>
      <w:r w:rsidRPr="00005FB4">
        <w:rPr>
          <w:rFonts w:ascii="Times New Roman" w:hAnsi="Times New Roman" w:cs="Times New Roman"/>
          <w:sz w:val="28"/>
          <w:szCs w:val="28"/>
        </w:rPr>
        <w:t xml:space="preserve"> </w:t>
      </w:r>
      <w:r w:rsidRPr="00005FB4">
        <w:rPr>
          <w:rFonts w:ascii="Times New Roman" w:hAnsi="Times New Roman" w:cs="Times New Roman"/>
          <w:color w:val="000000"/>
          <w:sz w:val="28"/>
          <w:szCs w:val="28"/>
        </w:rPr>
        <w:t xml:space="preserve">Решение Совета сельского поселения </w:t>
      </w:r>
      <w:proofErr w:type="spellStart"/>
      <w:r w:rsidRPr="00005FB4">
        <w:rPr>
          <w:rFonts w:ascii="Times New Roman" w:hAnsi="Times New Roman" w:cs="Times New Roman"/>
          <w:color w:val="000000"/>
          <w:sz w:val="28"/>
          <w:szCs w:val="28"/>
        </w:rPr>
        <w:t>Семигороднее</w:t>
      </w:r>
      <w:proofErr w:type="spellEnd"/>
      <w:r w:rsidRPr="00005FB4">
        <w:rPr>
          <w:rFonts w:ascii="Times New Roman" w:hAnsi="Times New Roman" w:cs="Times New Roman"/>
          <w:color w:val="000000"/>
          <w:sz w:val="28"/>
          <w:szCs w:val="28"/>
        </w:rPr>
        <w:t xml:space="preserve"> </w:t>
      </w:r>
      <w:r w:rsidRPr="00005FB4">
        <w:rPr>
          <w:rFonts w:ascii="Times New Roman" w:hAnsi="Times New Roman" w:cs="Times New Roman"/>
          <w:sz w:val="28"/>
          <w:szCs w:val="28"/>
        </w:rPr>
        <w:t>от 08.06.2022 № 13</w:t>
      </w:r>
      <w:r w:rsidRPr="00005FB4">
        <w:rPr>
          <w:rFonts w:ascii="Times New Roman" w:hAnsi="Times New Roman" w:cs="Times New Roman"/>
          <w:color w:val="000000"/>
          <w:sz w:val="28"/>
          <w:szCs w:val="28"/>
        </w:rPr>
        <w:t xml:space="preserve">  «</w:t>
      </w:r>
      <w:r w:rsidRPr="00005FB4">
        <w:rPr>
          <w:rFonts w:ascii="Times New Roman" w:hAnsi="Times New Roman" w:cs="Times New Roman"/>
          <w:sz w:val="28"/>
          <w:szCs w:val="28"/>
        </w:rPr>
        <w:t xml:space="preserve">Об утверждении Положения о старостах населенных пунктов сельского поселения </w:t>
      </w:r>
      <w:proofErr w:type="spellStart"/>
      <w:r w:rsidRPr="00005FB4">
        <w:rPr>
          <w:rFonts w:ascii="Times New Roman" w:hAnsi="Times New Roman" w:cs="Times New Roman"/>
          <w:sz w:val="28"/>
          <w:szCs w:val="28"/>
        </w:rPr>
        <w:t>Семигороднее</w:t>
      </w:r>
      <w:proofErr w:type="spellEnd"/>
      <w:r w:rsidRPr="00005FB4">
        <w:rPr>
          <w:rFonts w:ascii="Times New Roman" w:hAnsi="Times New Roman" w:cs="Times New Roman"/>
          <w:sz w:val="28"/>
          <w:szCs w:val="28"/>
        </w:rPr>
        <w:t xml:space="preserve">»; </w:t>
      </w:r>
    </w:p>
    <w:p w:rsidR="00B3692F" w:rsidRPr="00005FB4" w:rsidRDefault="00B3692F" w:rsidP="00B3692F">
      <w:pPr>
        <w:spacing w:after="0" w:line="240" w:lineRule="auto"/>
        <w:ind w:firstLine="708"/>
        <w:jc w:val="both"/>
        <w:rPr>
          <w:rFonts w:ascii="Times New Roman" w:hAnsi="Times New Roman" w:cs="Times New Roman"/>
          <w:sz w:val="28"/>
          <w:szCs w:val="28"/>
        </w:rPr>
      </w:pPr>
      <w:r w:rsidRPr="00005FB4">
        <w:rPr>
          <w:rFonts w:ascii="Times New Roman" w:hAnsi="Times New Roman" w:cs="Times New Roman"/>
          <w:color w:val="000000"/>
          <w:sz w:val="28"/>
          <w:szCs w:val="28"/>
        </w:rPr>
        <w:t>-</w:t>
      </w:r>
      <w:r w:rsidRPr="00005FB4">
        <w:rPr>
          <w:rFonts w:ascii="Times New Roman" w:hAnsi="Times New Roman" w:cs="Times New Roman"/>
          <w:sz w:val="28"/>
          <w:szCs w:val="28"/>
        </w:rPr>
        <w:t xml:space="preserve"> Решение Совета сельского поселения </w:t>
      </w:r>
      <w:proofErr w:type="spellStart"/>
      <w:r w:rsidRPr="00005FB4">
        <w:rPr>
          <w:rFonts w:ascii="Times New Roman" w:hAnsi="Times New Roman" w:cs="Times New Roman"/>
          <w:sz w:val="28"/>
          <w:szCs w:val="28"/>
        </w:rPr>
        <w:t>Ильинское</w:t>
      </w:r>
      <w:proofErr w:type="spellEnd"/>
      <w:r w:rsidRPr="00005FB4">
        <w:rPr>
          <w:rFonts w:ascii="Times New Roman" w:hAnsi="Times New Roman" w:cs="Times New Roman"/>
          <w:sz w:val="28"/>
          <w:szCs w:val="28"/>
        </w:rPr>
        <w:t xml:space="preserve"> от 31.05.2022 № 11 «Об утверждении Положения о старостах населенных пунктов сельского поселения </w:t>
      </w:r>
      <w:proofErr w:type="spellStart"/>
      <w:r w:rsidRPr="00005FB4">
        <w:rPr>
          <w:rFonts w:ascii="Times New Roman" w:hAnsi="Times New Roman" w:cs="Times New Roman"/>
          <w:sz w:val="28"/>
          <w:szCs w:val="28"/>
        </w:rPr>
        <w:t>Ильинское</w:t>
      </w:r>
      <w:proofErr w:type="spellEnd"/>
      <w:r w:rsidRPr="00005FB4">
        <w:rPr>
          <w:rFonts w:ascii="Times New Roman" w:hAnsi="Times New Roman" w:cs="Times New Roman"/>
          <w:sz w:val="28"/>
          <w:szCs w:val="28"/>
        </w:rPr>
        <w:t>»;</w:t>
      </w:r>
    </w:p>
    <w:p w:rsidR="00B3692F" w:rsidRPr="00005FB4" w:rsidRDefault="00B3692F" w:rsidP="00B3692F">
      <w:pPr>
        <w:spacing w:after="0" w:line="240" w:lineRule="auto"/>
        <w:ind w:firstLine="708"/>
        <w:jc w:val="both"/>
        <w:rPr>
          <w:rFonts w:ascii="Times New Roman" w:eastAsia="Times New Roman" w:hAnsi="Times New Roman" w:cs="Times New Roman"/>
          <w:color w:val="000000"/>
          <w:sz w:val="28"/>
          <w:szCs w:val="28"/>
        </w:rPr>
      </w:pPr>
      <w:r w:rsidRPr="00005FB4">
        <w:rPr>
          <w:rFonts w:ascii="Times New Roman" w:hAnsi="Times New Roman" w:cs="Times New Roman"/>
          <w:color w:val="000000"/>
          <w:sz w:val="28"/>
          <w:szCs w:val="28"/>
        </w:rPr>
        <w:t xml:space="preserve">- </w:t>
      </w:r>
      <w:r w:rsidRPr="00005FB4">
        <w:rPr>
          <w:rFonts w:ascii="Times New Roman" w:eastAsia="Times New Roman" w:hAnsi="Times New Roman" w:cs="Times New Roman"/>
          <w:color w:val="000000"/>
          <w:sz w:val="28"/>
          <w:szCs w:val="28"/>
        </w:rPr>
        <w:t xml:space="preserve">Решение </w:t>
      </w:r>
      <w:r w:rsidRPr="00005FB4">
        <w:rPr>
          <w:rFonts w:ascii="Times New Roman" w:hAnsi="Times New Roman" w:cs="Times New Roman"/>
          <w:sz w:val="28"/>
          <w:szCs w:val="28"/>
        </w:rPr>
        <w:t xml:space="preserve">Совета сельского поселения Кубенское </w:t>
      </w:r>
      <w:r w:rsidRPr="00005FB4">
        <w:rPr>
          <w:rFonts w:ascii="Times New Roman" w:eastAsia="Times New Roman" w:hAnsi="Times New Roman" w:cs="Times New Roman"/>
          <w:color w:val="000000"/>
          <w:sz w:val="28"/>
          <w:szCs w:val="28"/>
        </w:rPr>
        <w:t>от 10.08.2022 № 15 «Об утверждении Положения о старостах населённых пунктов сельского поселения Кубенское»;</w:t>
      </w:r>
    </w:p>
    <w:p w:rsidR="00B3692F" w:rsidRPr="00005FB4" w:rsidRDefault="00B3692F" w:rsidP="00B3692F">
      <w:pPr>
        <w:spacing w:after="0" w:line="240" w:lineRule="auto"/>
        <w:ind w:firstLine="708"/>
        <w:jc w:val="both"/>
        <w:rPr>
          <w:rFonts w:ascii="Times New Roman" w:hAnsi="Times New Roman" w:cs="Times New Roman"/>
          <w:color w:val="000000"/>
          <w:sz w:val="28"/>
          <w:szCs w:val="28"/>
        </w:rPr>
      </w:pPr>
      <w:r w:rsidRPr="00005FB4">
        <w:rPr>
          <w:rFonts w:ascii="Times New Roman" w:hAnsi="Times New Roman" w:cs="Times New Roman"/>
          <w:color w:val="000000"/>
          <w:sz w:val="28"/>
          <w:szCs w:val="28"/>
        </w:rPr>
        <w:t>- Решение</w:t>
      </w:r>
      <w:r w:rsidRPr="00005FB4">
        <w:rPr>
          <w:rFonts w:ascii="Times New Roman" w:hAnsi="Times New Roman" w:cs="Times New Roman"/>
          <w:sz w:val="28"/>
          <w:szCs w:val="28"/>
        </w:rPr>
        <w:t xml:space="preserve"> Совета сельского поселения от 24.05.2022г. № 13 «Об утверждении Положения о старостах населенных пунктов сельского поселения </w:t>
      </w:r>
      <w:proofErr w:type="spellStart"/>
      <w:r w:rsidRPr="00005FB4">
        <w:rPr>
          <w:rFonts w:ascii="Times New Roman" w:hAnsi="Times New Roman" w:cs="Times New Roman"/>
          <w:sz w:val="28"/>
          <w:szCs w:val="28"/>
        </w:rPr>
        <w:t>Харовское</w:t>
      </w:r>
      <w:proofErr w:type="spellEnd"/>
      <w:r w:rsidRPr="00005FB4">
        <w:rPr>
          <w:rFonts w:ascii="Times New Roman" w:hAnsi="Times New Roman" w:cs="Times New Roman"/>
          <w:sz w:val="28"/>
          <w:szCs w:val="28"/>
        </w:rPr>
        <w:t>».</w:t>
      </w:r>
    </w:p>
    <w:p w:rsidR="00751A9E" w:rsidRPr="00F85717" w:rsidRDefault="00B3692F" w:rsidP="00F8571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884952" w:rsidRPr="00F85717">
        <w:rPr>
          <w:rFonts w:ascii="Times New Roman" w:hAnsi="Times New Roman" w:cs="Times New Roman"/>
          <w:color w:val="000000"/>
          <w:sz w:val="28"/>
          <w:szCs w:val="28"/>
        </w:rPr>
        <w:t xml:space="preserve">. </w:t>
      </w:r>
      <w:r w:rsidR="008A6814" w:rsidRPr="00F85717">
        <w:rPr>
          <w:rFonts w:ascii="Times New Roman" w:hAnsi="Times New Roman" w:cs="Times New Roman"/>
          <w:color w:val="000000"/>
          <w:sz w:val="28"/>
          <w:szCs w:val="28"/>
        </w:rPr>
        <w:t>Настоящее решение вступает в силу после офици</w:t>
      </w:r>
      <w:r w:rsidR="00572B03" w:rsidRPr="00F85717">
        <w:rPr>
          <w:rFonts w:ascii="Times New Roman" w:hAnsi="Times New Roman" w:cs="Times New Roman"/>
          <w:color w:val="000000"/>
          <w:sz w:val="28"/>
          <w:szCs w:val="28"/>
        </w:rPr>
        <w:t xml:space="preserve">ального опубликования в «Официальном вестнике – приложении к районной газете «Призыв», но не ранее 01.01.2023, и подлежит размещению на официальном сайте </w:t>
      </w:r>
      <w:proofErr w:type="spellStart"/>
      <w:r w:rsidR="00572B03" w:rsidRPr="00F85717">
        <w:rPr>
          <w:rFonts w:ascii="Times New Roman" w:hAnsi="Times New Roman" w:cs="Times New Roman"/>
          <w:color w:val="000000"/>
          <w:sz w:val="28"/>
          <w:szCs w:val="28"/>
        </w:rPr>
        <w:t>Харовского</w:t>
      </w:r>
      <w:proofErr w:type="spellEnd"/>
      <w:r w:rsidR="00572B03" w:rsidRPr="00F85717">
        <w:rPr>
          <w:rFonts w:ascii="Times New Roman" w:hAnsi="Times New Roman" w:cs="Times New Roman"/>
          <w:color w:val="000000"/>
          <w:sz w:val="28"/>
          <w:szCs w:val="28"/>
        </w:rPr>
        <w:t xml:space="preserve"> муниципального района Вологодской области в информационно-телекоммуникационной сети «Интернет»</w:t>
      </w:r>
      <w:r w:rsidR="00751A9E" w:rsidRPr="00F85717">
        <w:rPr>
          <w:rFonts w:ascii="Times New Roman" w:hAnsi="Times New Roman" w:cs="Times New Roman"/>
          <w:sz w:val="28"/>
          <w:szCs w:val="28"/>
        </w:rPr>
        <w:t> </w:t>
      </w:r>
    </w:p>
    <w:p w:rsidR="008A6814" w:rsidRPr="00F85717" w:rsidRDefault="008A6814" w:rsidP="00F62EA7">
      <w:pPr>
        <w:shd w:val="clear" w:color="auto" w:fill="FFFFFF"/>
        <w:spacing w:after="0" w:line="240" w:lineRule="auto"/>
        <w:ind w:firstLine="709"/>
        <w:rPr>
          <w:rFonts w:ascii="Times New Roman" w:hAnsi="Times New Roman" w:cs="Times New Roman"/>
          <w:sz w:val="28"/>
          <w:szCs w:val="28"/>
        </w:rPr>
      </w:pPr>
    </w:p>
    <w:p w:rsidR="00EC21E8" w:rsidRDefault="00EC21E8" w:rsidP="00572B03">
      <w:pPr>
        <w:spacing w:after="0" w:line="240" w:lineRule="auto"/>
        <w:jc w:val="both"/>
        <w:rPr>
          <w:rFonts w:ascii="Times New Roman" w:eastAsia="Times New Roman" w:hAnsi="Times New Roman" w:cs="Times New Roman"/>
          <w:sz w:val="28"/>
          <w:szCs w:val="28"/>
        </w:rPr>
      </w:pPr>
    </w:p>
    <w:p w:rsidR="00572B03" w:rsidRDefault="00572B03" w:rsidP="00572B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w:t>
      </w:r>
    </w:p>
    <w:p w:rsidR="00572B03" w:rsidRDefault="00572B03" w:rsidP="00572B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Собрания </w:t>
      </w:r>
    </w:p>
    <w:p w:rsidR="00572B03" w:rsidRDefault="00572B03" w:rsidP="00572B03">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Харовского</w:t>
      </w:r>
      <w:proofErr w:type="spellEnd"/>
      <w:r>
        <w:rPr>
          <w:rFonts w:ascii="Times New Roman" w:eastAsia="Times New Roman" w:hAnsi="Times New Roman" w:cs="Times New Roman"/>
          <w:sz w:val="28"/>
          <w:szCs w:val="28"/>
        </w:rPr>
        <w:t xml:space="preserve"> муниципального округа                                              Л.В. Горюнова</w:t>
      </w:r>
    </w:p>
    <w:p w:rsidR="00572B03" w:rsidRDefault="00572B03" w:rsidP="00572B03">
      <w:pPr>
        <w:spacing w:after="0" w:line="240" w:lineRule="auto"/>
        <w:jc w:val="both"/>
        <w:rPr>
          <w:rFonts w:ascii="Times New Roman" w:eastAsia="Times New Roman" w:hAnsi="Times New Roman" w:cs="Times New Roman"/>
          <w:sz w:val="28"/>
          <w:szCs w:val="28"/>
        </w:rPr>
      </w:pPr>
    </w:p>
    <w:p w:rsidR="00572B03" w:rsidRDefault="00572B03" w:rsidP="00572B03">
      <w:pPr>
        <w:spacing w:after="0" w:line="240" w:lineRule="auto"/>
        <w:jc w:val="both"/>
        <w:rPr>
          <w:rFonts w:ascii="Times New Roman" w:eastAsia="Times New Roman" w:hAnsi="Times New Roman" w:cs="Times New Roman"/>
          <w:sz w:val="28"/>
          <w:szCs w:val="28"/>
        </w:rPr>
      </w:pPr>
    </w:p>
    <w:p w:rsidR="00572B03" w:rsidRDefault="00572B03" w:rsidP="00572B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Харовского</w:t>
      </w:r>
      <w:proofErr w:type="spellEnd"/>
      <w:r>
        <w:rPr>
          <w:rFonts w:ascii="Times New Roman" w:eastAsia="Times New Roman" w:hAnsi="Times New Roman" w:cs="Times New Roman"/>
          <w:sz w:val="28"/>
          <w:szCs w:val="28"/>
        </w:rPr>
        <w:t xml:space="preserve"> муниципального округа                                 О.В. Тихомиров</w:t>
      </w:r>
    </w:p>
    <w:p w:rsidR="00572B03" w:rsidRPr="00F62EA7" w:rsidRDefault="00572B03" w:rsidP="00572B03">
      <w:pPr>
        <w:spacing w:after="0" w:line="240" w:lineRule="auto"/>
        <w:jc w:val="both"/>
        <w:rPr>
          <w:rFonts w:ascii="Times New Roman" w:eastAsia="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679"/>
      </w:tblGrid>
      <w:tr w:rsidR="00EC21E8" w:rsidRPr="00F62EA7" w:rsidTr="006467DC">
        <w:trPr>
          <w:trHeight w:val="360"/>
        </w:trPr>
        <w:tc>
          <w:tcPr>
            <w:tcW w:w="4962" w:type="dxa"/>
            <w:tcBorders>
              <w:top w:val="nil"/>
              <w:left w:val="nil"/>
              <w:bottom w:val="nil"/>
              <w:right w:val="nil"/>
              <w:tl2br w:val="nil"/>
              <w:tr2bl w:val="nil"/>
            </w:tcBorders>
          </w:tcPr>
          <w:p w:rsidR="00EC21E8" w:rsidRPr="00F62EA7" w:rsidRDefault="00EC21E8" w:rsidP="00F62EA7">
            <w:pPr>
              <w:spacing w:after="0" w:line="240" w:lineRule="auto"/>
              <w:rPr>
                <w:rFonts w:ascii="Times New Roman" w:eastAsia="Times New Roman" w:hAnsi="Times New Roman" w:cs="Times New Roman"/>
                <w:sz w:val="28"/>
                <w:szCs w:val="28"/>
              </w:rPr>
            </w:pPr>
          </w:p>
        </w:tc>
        <w:tc>
          <w:tcPr>
            <w:tcW w:w="4679" w:type="dxa"/>
            <w:tcBorders>
              <w:top w:val="nil"/>
              <w:left w:val="nil"/>
              <w:bottom w:val="nil"/>
              <w:right w:val="nil"/>
              <w:tl2br w:val="nil"/>
              <w:tr2bl w:val="nil"/>
            </w:tcBorders>
          </w:tcPr>
          <w:p w:rsidR="00EC21E8" w:rsidRPr="00F62EA7" w:rsidRDefault="00EC21E8" w:rsidP="00F62EA7">
            <w:pPr>
              <w:spacing w:after="0" w:line="240" w:lineRule="auto"/>
              <w:ind w:firstLine="709"/>
              <w:rPr>
                <w:rFonts w:ascii="Times New Roman" w:eastAsia="Times New Roman" w:hAnsi="Times New Roman" w:cs="Times New Roman"/>
                <w:sz w:val="28"/>
                <w:szCs w:val="28"/>
              </w:rPr>
            </w:pPr>
          </w:p>
        </w:tc>
      </w:tr>
      <w:tr w:rsidR="00EC21E8" w:rsidRPr="00EC21E8" w:rsidTr="006467DC">
        <w:trPr>
          <w:trHeight w:val="360"/>
        </w:trPr>
        <w:tc>
          <w:tcPr>
            <w:tcW w:w="4962" w:type="dxa"/>
            <w:tcBorders>
              <w:top w:val="nil"/>
              <w:left w:val="nil"/>
              <w:bottom w:val="nil"/>
              <w:right w:val="nil"/>
              <w:tl2br w:val="nil"/>
              <w:tr2bl w:val="nil"/>
            </w:tcBorders>
          </w:tcPr>
          <w:p w:rsidR="00EC21E8" w:rsidRPr="00EC21E8" w:rsidRDefault="00EC21E8" w:rsidP="00EC21E8">
            <w:pPr>
              <w:spacing w:after="0" w:line="240" w:lineRule="auto"/>
              <w:rPr>
                <w:rFonts w:ascii="Times New Roman" w:eastAsia="Times New Roman" w:hAnsi="Times New Roman" w:cs="Times New Roman"/>
                <w:sz w:val="28"/>
              </w:rPr>
            </w:pPr>
          </w:p>
        </w:tc>
        <w:tc>
          <w:tcPr>
            <w:tcW w:w="4679" w:type="dxa"/>
            <w:tcBorders>
              <w:top w:val="nil"/>
              <w:left w:val="nil"/>
              <w:bottom w:val="nil"/>
              <w:right w:val="nil"/>
              <w:tl2br w:val="nil"/>
              <w:tr2bl w:val="nil"/>
            </w:tcBorders>
          </w:tcPr>
          <w:p w:rsidR="00EC21E8" w:rsidRPr="00EC21E8" w:rsidRDefault="00EC21E8" w:rsidP="00EC21E8">
            <w:pPr>
              <w:spacing w:after="0" w:line="240" w:lineRule="auto"/>
              <w:rPr>
                <w:rFonts w:ascii="Times New Roman" w:eastAsia="Times New Roman" w:hAnsi="Times New Roman" w:cs="Times New Roman"/>
                <w:sz w:val="28"/>
              </w:rPr>
            </w:pPr>
          </w:p>
        </w:tc>
      </w:tr>
    </w:tbl>
    <w:p w:rsidR="00751A9E" w:rsidRPr="00386878" w:rsidRDefault="00751A9E" w:rsidP="00751A9E">
      <w:pPr>
        <w:shd w:val="clear" w:color="auto" w:fill="FFFFFF"/>
        <w:spacing w:after="0" w:line="240" w:lineRule="auto"/>
        <w:ind w:firstLine="709"/>
        <w:rPr>
          <w:rFonts w:ascii="Times New Roman" w:hAnsi="Times New Roman" w:cs="Times New Roman"/>
          <w:sz w:val="28"/>
          <w:szCs w:val="28"/>
        </w:rPr>
      </w:pPr>
    </w:p>
    <w:p w:rsidR="00751A9E" w:rsidRDefault="00751A9E"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B3692F" w:rsidRDefault="00B3692F" w:rsidP="00751A9E">
      <w:pPr>
        <w:shd w:val="clear" w:color="auto" w:fill="FFFFFF"/>
        <w:spacing w:after="0" w:line="240" w:lineRule="auto"/>
        <w:ind w:firstLine="709"/>
        <w:rPr>
          <w:rFonts w:ascii="Times New Roman" w:hAnsi="Times New Roman" w:cs="Times New Roman"/>
          <w:color w:val="000000"/>
          <w:sz w:val="28"/>
          <w:szCs w:val="28"/>
        </w:rPr>
      </w:pPr>
    </w:p>
    <w:p w:rsidR="00386878" w:rsidRDefault="007B1D24" w:rsidP="007B1D24">
      <w:pPr>
        <w:shd w:val="clear" w:color="auto" w:fill="FFFFFF"/>
        <w:spacing w:after="0" w:line="240" w:lineRule="auto"/>
        <w:ind w:left="4253"/>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УТВЕРЖДЕНО</w:t>
      </w:r>
    </w:p>
    <w:p w:rsidR="00751A9E" w:rsidRDefault="00386878" w:rsidP="007B1D24">
      <w:pPr>
        <w:shd w:val="clear" w:color="auto" w:fill="FFFFFF"/>
        <w:spacing w:after="0" w:line="240" w:lineRule="auto"/>
        <w:ind w:left="4253"/>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решением </w:t>
      </w:r>
      <w:r w:rsidR="007B1D24">
        <w:rPr>
          <w:rFonts w:ascii="Times New Roman" w:hAnsi="Times New Roman" w:cs="Times New Roman"/>
          <w:color w:val="000000"/>
          <w:sz w:val="28"/>
          <w:szCs w:val="28"/>
        </w:rPr>
        <w:t xml:space="preserve">Муниципального Собрания </w:t>
      </w:r>
      <w:proofErr w:type="spellStart"/>
      <w:r w:rsidR="007B1D24">
        <w:rPr>
          <w:rFonts w:ascii="Times New Roman" w:hAnsi="Times New Roman" w:cs="Times New Roman"/>
          <w:color w:val="000000"/>
          <w:sz w:val="28"/>
          <w:szCs w:val="28"/>
        </w:rPr>
        <w:t>Харовского</w:t>
      </w:r>
      <w:proofErr w:type="spellEnd"/>
      <w:r w:rsidR="007B1D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округа</w:t>
      </w:r>
    </w:p>
    <w:p w:rsidR="00386878" w:rsidRDefault="00386878" w:rsidP="007B1D24">
      <w:pPr>
        <w:shd w:val="clear" w:color="auto" w:fill="FFFFFF"/>
        <w:spacing w:after="0" w:line="240" w:lineRule="auto"/>
        <w:ind w:left="4253"/>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00F62EA7">
        <w:rPr>
          <w:rFonts w:ascii="Times New Roman" w:hAnsi="Times New Roman" w:cs="Times New Roman"/>
          <w:color w:val="000000"/>
          <w:sz w:val="28"/>
          <w:szCs w:val="28"/>
        </w:rPr>
        <w:t xml:space="preserve">  </w:t>
      </w:r>
      <w:r w:rsidR="00005FB4">
        <w:rPr>
          <w:rFonts w:ascii="Times New Roman" w:hAnsi="Times New Roman" w:cs="Times New Roman"/>
          <w:color w:val="000000"/>
          <w:sz w:val="28"/>
          <w:szCs w:val="28"/>
        </w:rPr>
        <w:t>27.12.2022</w:t>
      </w:r>
      <w:r w:rsidR="00B369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005FB4">
        <w:rPr>
          <w:rFonts w:ascii="Times New Roman" w:hAnsi="Times New Roman" w:cs="Times New Roman"/>
          <w:color w:val="000000"/>
          <w:sz w:val="28"/>
          <w:szCs w:val="28"/>
        </w:rPr>
        <w:t>94</w:t>
      </w:r>
      <w:bookmarkStart w:id="0" w:name="_GoBack"/>
      <w:bookmarkEnd w:id="0"/>
    </w:p>
    <w:p w:rsidR="00F62EA7" w:rsidRDefault="007B1D24" w:rsidP="00386878">
      <w:pPr>
        <w:shd w:val="clear" w:color="auto" w:fill="FFFFFF"/>
        <w:spacing w:after="0" w:line="240" w:lineRule="auto"/>
        <w:ind w:firstLine="4253"/>
        <w:rPr>
          <w:rFonts w:ascii="Times New Roman" w:hAnsi="Times New Roman" w:cs="Times New Roman"/>
          <w:color w:val="000000"/>
          <w:sz w:val="28"/>
          <w:szCs w:val="28"/>
        </w:rPr>
      </w:pPr>
      <w:r>
        <w:rPr>
          <w:rFonts w:ascii="Times New Roman" w:hAnsi="Times New Roman" w:cs="Times New Roman"/>
          <w:color w:val="000000"/>
          <w:sz w:val="28"/>
          <w:szCs w:val="28"/>
        </w:rPr>
        <w:t>(приложение 1)</w:t>
      </w:r>
    </w:p>
    <w:p w:rsidR="00F85717" w:rsidRDefault="00F85717" w:rsidP="00386878">
      <w:pPr>
        <w:shd w:val="clear" w:color="auto" w:fill="FFFFFF"/>
        <w:spacing w:after="0" w:line="240" w:lineRule="auto"/>
        <w:ind w:firstLine="4253"/>
        <w:rPr>
          <w:rFonts w:ascii="Times New Roman" w:hAnsi="Times New Roman" w:cs="Times New Roman"/>
          <w:color w:val="000000"/>
          <w:sz w:val="28"/>
          <w:szCs w:val="28"/>
        </w:rPr>
      </w:pPr>
    </w:p>
    <w:p w:rsidR="00F85717" w:rsidRPr="00097C2A" w:rsidRDefault="00F85717" w:rsidP="00F85717">
      <w:pPr>
        <w:pStyle w:val="consplusnormal"/>
        <w:spacing w:before="0" w:beforeAutospacing="0" w:after="0" w:afterAutospacing="0"/>
        <w:ind w:firstLine="412"/>
        <w:jc w:val="center"/>
        <w:rPr>
          <w:color w:val="000000"/>
          <w:sz w:val="28"/>
          <w:szCs w:val="28"/>
        </w:rPr>
      </w:pPr>
      <w:r w:rsidRPr="00097C2A">
        <w:rPr>
          <w:b/>
          <w:bCs/>
          <w:color w:val="000000"/>
          <w:sz w:val="28"/>
          <w:szCs w:val="28"/>
        </w:rPr>
        <w:t>Положение</w:t>
      </w:r>
    </w:p>
    <w:p w:rsidR="00F85717" w:rsidRDefault="00F85717" w:rsidP="00F85717">
      <w:pPr>
        <w:pStyle w:val="consplusnormal"/>
        <w:spacing w:before="0" w:beforeAutospacing="0" w:after="0" w:afterAutospacing="0"/>
        <w:ind w:firstLine="412"/>
        <w:jc w:val="center"/>
        <w:rPr>
          <w:b/>
          <w:bCs/>
          <w:color w:val="000000"/>
          <w:sz w:val="28"/>
          <w:szCs w:val="28"/>
        </w:rPr>
      </w:pPr>
      <w:r w:rsidRPr="00097C2A">
        <w:rPr>
          <w:b/>
          <w:bCs/>
          <w:color w:val="000000"/>
          <w:sz w:val="28"/>
          <w:szCs w:val="28"/>
        </w:rPr>
        <w:t xml:space="preserve">о </w:t>
      </w:r>
      <w:r>
        <w:rPr>
          <w:b/>
          <w:bCs/>
          <w:color w:val="000000"/>
          <w:sz w:val="28"/>
          <w:szCs w:val="28"/>
        </w:rPr>
        <w:t xml:space="preserve">старосте сельского населенного пункта, расположенного в  </w:t>
      </w:r>
    </w:p>
    <w:p w:rsidR="00F85717" w:rsidRPr="00097C2A" w:rsidRDefault="00F85717" w:rsidP="00F85717">
      <w:pPr>
        <w:pStyle w:val="consplusnormal"/>
        <w:spacing w:before="0" w:beforeAutospacing="0" w:after="0" w:afterAutospacing="0"/>
        <w:ind w:firstLine="412"/>
        <w:jc w:val="center"/>
        <w:rPr>
          <w:b/>
          <w:bCs/>
          <w:color w:val="000000"/>
          <w:sz w:val="28"/>
          <w:szCs w:val="28"/>
        </w:rPr>
      </w:pPr>
      <w:proofErr w:type="spellStart"/>
      <w:r>
        <w:rPr>
          <w:b/>
          <w:bCs/>
          <w:color w:val="000000"/>
          <w:sz w:val="28"/>
          <w:szCs w:val="28"/>
        </w:rPr>
        <w:t>Харовском</w:t>
      </w:r>
      <w:proofErr w:type="spellEnd"/>
      <w:r>
        <w:rPr>
          <w:b/>
          <w:bCs/>
          <w:color w:val="000000"/>
          <w:sz w:val="28"/>
          <w:szCs w:val="28"/>
        </w:rPr>
        <w:t xml:space="preserve"> муниципальном округе</w:t>
      </w:r>
    </w:p>
    <w:p w:rsidR="00F85717" w:rsidRPr="00097C2A" w:rsidRDefault="00F85717" w:rsidP="00F85717">
      <w:pPr>
        <w:pStyle w:val="consplusnormal"/>
        <w:spacing w:before="0" w:beforeAutospacing="0" w:after="0" w:afterAutospacing="0"/>
        <w:ind w:firstLine="412"/>
        <w:jc w:val="center"/>
        <w:rPr>
          <w:color w:val="000000"/>
          <w:sz w:val="28"/>
          <w:szCs w:val="28"/>
        </w:rPr>
      </w:pPr>
      <w:r w:rsidRPr="00097C2A">
        <w:rPr>
          <w:color w:val="000000"/>
          <w:sz w:val="28"/>
          <w:szCs w:val="28"/>
        </w:rPr>
        <w:t>(далее – Положение)</w:t>
      </w:r>
    </w:p>
    <w:p w:rsidR="00F85717" w:rsidRDefault="00F85717" w:rsidP="00F85717">
      <w:pPr>
        <w:pStyle w:val="a5"/>
        <w:spacing w:before="0" w:beforeAutospacing="0" w:after="0" w:afterAutospacing="0"/>
        <w:ind w:firstLine="412"/>
        <w:jc w:val="both"/>
        <w:rPr>
          <w:rFonts w:ascii="Arial" w:hAnsi="Arial" w:cs="Arial"/>
          <w:color w:val="000000"/>
          <w:sz w:val="18"/>
          <w:szCs w:val="18"/>
        </w:rPr>
      </w:pPr>
      <w:r>
        <w:rPr>
          <w:rFonts w:ascii="Arial" w:hAnsi="Arial" w:cs="Arial"/>
          <w:color w:val="000000"/>
          <w:sz w:val="22"/>
          <w:szCs w:val="22"/>
        </w:rPr>
        <w:t> </w:t>
      </w:r>
    </w:p>
    <w:p w:rsidR="00F85717" w:rsidRPr="002220AA" w:rsidRDefault="00F85717" w:rsidP="00F85717">
      <w:pPr>
        <w:pStyle w:val="a5"/>
        <w:spacing w:before="0" w:beforeAutospacing="0" w:after="0" w:afterAutospacing="0"/>
        <w:ind w:firstLine="709"/>
        <w:jc w:val="both"/>
        <w:rPr>
          <w:color w:val="000000"/>
          <w:sz w:val="28"/>
          <w:szCs w:val="28"/>
        </w:rPr>
      </w:pPr>
      <w:r w:rsidRPr="002220AA">
        <w:rPr>
          <w:color w:val="000000"/>
          <w:sz w:val="28"/>
          <w:szCs w:val="28"/>
        </w:rPr>
        <w:t>1. Настоящее Положение разработано в соответствии с Федеральным законом от 6 октября 2003 года </w:t>
      </w:r>
      <w:hyperlink r:id="rId7" w:tgtFrame="_blank" w:history="1">
        <w:r w:rsidRPr="002220AA">
          <w:rPr>
            <w:rStyle w:val="11"/>
            <w:color w:val="0000FF"/>
            <w:sz w:val="28"/>
            <w:szCs w:val="28"/>
          </w:rPr>
          <w:t>№ 131-ФЗ</w:t>
        </w:r>
      </w:hyperlink>
      <w:r w:rsidRPr="002220AA">
        <w:rPr>
          <w:color w:val="000000"/>
          <w:sz w:val="28"/>
          <w:szCs w:val="28"/>
        </w:rPr>
        <w:t> «Об общих принципах организации местного самоуправления в Российской Федерации», законом Вологодской области от 10 июля 2013 года </w:t>
      </w:r>
      <w:hyperlink r:id="rId8" w:tgtFrame="_blank" w:history="1">
        <w:r w:rsidRPr="002220AA">
          <w:rPr>
            <w:rStyle w:val="a8"/>
            <w:color w:val="000000"/>
            <w:sz w:val="28"/>
            <w:szCs w:val="28"/>
          </w:rPr>
          <w:t>№ 3121-ОЗ</w:t>
        </w:r>
      </w:hyperlink>
      <w:r w:rsidRPr="002220AA">
        <w:rPr>
          <w:color w:val="000000"/>
          <w:sz w:val="28"/>
          <w:szCs w:val="28"/>
        </w:rPr>
        <w:t xml:space="preserve"> «О регулировании отдельных вопросов деятельности старост сельских населенных пунктов в Вологодской области»,  Уставом </w:t>
      </w:r>
      <w:proofErr w:type="spellStart"/>
      <w:r>
        <w:rPr>
          <w:color w:val="000000"/>
          <w:sz w:val="28"/>
          <w:szCs w:val="28"/>
        </w:rPr>
        <w:t>Харовского</w:t>
      </w:r>
      <w:proofErr w:type="spellEnd"/>
      <w:r w:rsidRPr="002220AA">
        <w:rPr>
          <w:color w:val="000000"/>
          <w:sz w:val="28"/>
          <w:szCs w:val="28"/>
        </w:rPr>
        <w:t xml:space="preserve"> муниципального округа и регулирует отдельные вопросы деятельности старост сельских населенных пунктов</w:t>
      </w:r>
      <w:r>
        <w:rPr>
          <w:color w:val="000000"/>
          <w:sz w:val="28"/>
          <w:szCs w:val="28"/>
        </w:rPr>
        <w:t xml:space="preserve">, расположенных в </w:t>
      </w:r>
      <w:r w:rsidRPr="002220AA">
        <w:rPr>
          <w:color w:val="000000"/>
          <w:sz w:val="28"/>
          <w:szCs w:val="28"/>
        </w:rPr>
        <w:t xml:space="preserve"> </w:t>
      </w:r>
      <w:proofErr w:type="spellStart"/>
      <w:r>
        <w:rPr>
          <w:color w:val="000000"/>
          <w:sz w:val="28"/>
          <w:szCs w:val="28"/>
        </w:rPr>
        <w:t>Харовском</w:t>
      </w:r>
      <w:proofErr w:type="spellEnd"/>
      <w:r>
        <w:rPr>
          <w:color w:val="000000"/>
          <w:sz w:val="28"/>
          <w:szCs w:val="28"/>
        </w:rPr>
        <w:t xml:space="preserve"> </w:t>
      </w:r>
      <w:r w:rsidRPr="002220AA">
        <w:rPr>
          <w:color w:val="000000"/>
          <w:sz w:val="28"/>
          <w:szCs w:val="28"/>
        </w:rPr>
        <w:t>муниципально</w:t>
      </w:r>
      <w:r>
        <w:rPr>
          <w:color w:val="000000"/>
          <w:sz w:val="28"/>
          <w:szCs w:val="28"/>
        </w:rPr>
        <w:t>м</w:t>
      </w:r>
      <w:r w:rsidRPr="002220AA">
        <w:rPr>
          <w:color w:val="000000"/>
          <w:sz w:val="28"/>
          <w:szCs w:val="28"/>
        </w:rPr>
        <w:t xml:space="preserve"> округ</w:t>
      </w:r>
      <w:r>
        <w:rPr>
          <w:color w:val="000000"/>
          <w:sz w:val="28"/>
          <w:szCs w:val="28"/>
        </w:rPr>
        <w:t>е</w:t>
      </w:r>
      <w:r w:rsidRPr="002220AA">
        <w:rPr>
          <w:color w:val="000000"/>
          <w:sz w:val="28"/>
          <w:szCs w:val="28"/>
        </w:rPr>
        <w:t>.</w:t>
      </w:r>
    </w:p>
    <w:p w:rsidR="00F85717" w:rsidRPr="002220AA" w:rsidRDefault="00F85717" w:rsidP="00F85717">
      <w:pPr>
        <w:spacing w:after="0" w:line="240" w:lineRule="auto"/>
        <w:ind w:firstLine="709"/>
        <w:jc w:val="both"/>
        <w:rPr>
          <w:rFonts w:ascii="Times New Roman" w:hAnsi="Times New Roman" w:cs="Times New Roman"/>
          <w:sz w:val="28"/>
        </w:rPr>
      </w:pPr>
      <w:r w:rsidRPr="002220AA">
        <w:rPr>
          <w:rFonts w:ascii="Times New Roman" w:hAnsi="Times New Roman" w:cs="Times New Roman"/>
          <w:color w:val="000000"/>
          <w:sz w:val="28"/>
          <w:szCs w:val="28"/>
        </w:rPr>
        <w:t>2. Староста сельского населенного пункта</w:t>
      </w:r>
      <w:r>
        <w:rPr>
          <w:rFonts w:ascii="Times New Roman" w:hAnsi="Times New Roman" w:cs="Times New Roman"/>
          <w:color w:val="000000"/>
          <w:sz w:val="28"/>
          <w:szCs w:val="28"/>
        </w:rPr>
        <w:t>, расположенного в</w:t>
      </w:r>
      <w:r w:rsidRPr="002220AA">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Харовском</w:t>
      </w:r>
      <w:proofErr w:type="spellEnd"/>
      <w:r w:rsidRPr="002220AA">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м</w:t>
      </w:r>
      <w:r w:rsidRPr="002220AA">
        <w:rPr>
          <w:rFonts w:ascii="Times New Roman" w:hAnsi="Times New Roman" w:cs="Times New Roman"/>
          <w:color w:val="000000"/>
          <w:sz w:val="28"/>
          <w:szCs w:val="28"/>
        </w:rPr>
        <w:t xml:space="preserve"> округ</w:t>
      </w:r>
      <w:r>
        <w:rPr>
          <w:rFonts w:ascii="Times New Roman" w:hAnsi="Times New Roman" w:cs="Times New Roman"/>
          <w:color w:val="000000"/>
          <w:sz w:val="28"/>
          <w:szCs w:val="28"/>
        </w:rPr>
        <w:t>е</w:t>
      </w:r>
      <w:r w:rsidRPr="002220AA">
        <w:rPr>
          <w:rFonts w:ascii="Times New Roman" w:hAnsi="Times New Roman" w:cs="Times New Roman"/>
          <w:color w:val="000000"/>
          <w:sz w:val="28"/>
          <w:szCs w:val="28"/>
        </w:rPr>
        <w:t xml:space="preserve"> (далее – староста сельского населенного пункта) назначается </w:t>
      </w:r>
      <w:r>
        <w:rPr>
          <w:rFonts w:ascii="Times New Roman" w:hAnsi="Times New Roman" w:cs="Times New Roman"/>
          <w:color w:val="000000"/>
          <w:sz w:val="28"/>
          <w:szCs w:val="28"/>
        </w:rPr>
        <w:t xml:space="preserve">Муниципальным Собранием </w:t>
      </w:r>
      <w:proofErr w:type="spellStart"/>
      <w:r>
        <w:rPr>
          <w:rFonts w:ascii="Times New Roman" w:hAnsi="Times New Roman" w:cs="Times New Roman"/>
          <w:color w:val="000000"/>
          <w:sz w:val="28"/>
          <w:szCs w:val="28"/>
        </w:rPr>
        <w:t>Харовского</w:t>
      </w:r>
      <w:proofErr w:type="spellEnd"/>
      <w:r w:rsidRPr="002220AA">
        <w:rPr>
          <w:rFonts w:ascii="Times New Roman" w:hAnsi="Times New Roman" w:cs="Times New Roman"/>
          <w:color w:val="000000"/>
          <w:sz w:val="28"/>
          <w:szCs w:val="28"/>
        </w:rPr>
        <w:t xml:space="preserve"> муниципального округа</w:t>
      </w:r>
      <w:r w:rsidRPr="002220AA">
        <w:rPr>
          <w:rFonts w:ascii="Times New Roman" w:hAnsi="Times New Roman" w:cs="Times New Roman"/>
          <w:sz w:val="28"/>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85717" w:rsidRPr="002220AA" w:rsidRDefault="00F85717" w:rsidP="00F85717">
      <w:pPr>
        <w:spacing w:after="0" w:line="240" w:lineRule="auto"/>
        <w:ind w:firstLine="709"/>
        <w:jc w:val="both"/>
        <w:rPr>
          <w:rFonts w:ascii="Times New Roman" w:hAnsi="Times New Roman" w:cs="Times New Roman"/>
          <w:sz w:val="28"/>
        </w:rPr>
      </w:pPr>
      <w:r w:rsidRPr="002220AA">
        <w:rPr>
          <w:rFonts w:ascii="Times New Roman" w:hAnsi="Times New Roman" w:cs="Times New Roman"/>
          <w:color w:val="000000"/>
          <w:sz w:val="28"/>
          <w:szCs w:val="28"/>
        </w:rPr>
        <w:t>3. </w:t>
      </w:r>
      <w:r w:rsidRPr="002220AA">
        <w:rPr>
          <w:rFonts w:ascii="Times New Roman" w:hAnsi="Times New Roman" w:cs="Times New Roman"/>
          <w:sz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85717" w:rsidRPr="002220AA" w:rsidRDefault="00F85717" w:rsidP="00F85717">
      <w:pPr>
        <w:pStyle w:val="a5"/>
        <w:spacing w:before="0" w:beforeAutospacing="0" w:after="0" w:afterAutospacing="0"/>
        <w:ind w:firstLine="709"/>
        <w:jc w:val="both"/>
        <w:rPr>
          <w:color w:val="000000"/>
          <w:sz w:val="28"/>
          <w:szCs w:val="28"/>
        </w:rPr>
      </w:pPr>
      <w:r w:rsidRPr="002220AA">
        <w:rPr>
          <w:color w:val="000000"/>
          <w:sz w:val="28"/>
          <w:szCs w:val="28"/>
        </w:rPr>
        <w:t>4.</w:t>
      </w:r>
      <w:r w:rsidRPr="002220AA">
        <w:rPr>
          <w:color w:val="FF0000"/>
          <w:sz w:val="28"/>
          <w:szCs w:val="28"/>
        </w:rPr>
        <w:t> </w:t>
      </w:r>
      <w:r w:rsidRPr="002220AA">
        <w:rPr>
          <w:color w:val="000000"/>
          <w:sz w:val="28"/>
          <w:szCs w:val="28"/>
        </w:rPr>
        <w:t>Старостой сельского населенного пункта не может быть назначено лицо:</w:t>
      </w:r>
    </w:p>
    <w:p w:rsidR="00F85717" w:rsidRPr="002220AA" w:rsidRDefault="00F85717" w:rsidP="00F85717">
      <w:pPr>
        <w:spacing w:after="0" w:line="240" w:lineRule="auto"/>
        <w:ind w:firstLine="709"/>
        <w:jc w:val="both"/>
        <w:rPr>
          <w:rFonts w:ascii="Times New Roman" w:hAnsi="Times New Roman" w:cs="Times New Roman"/>
          <w:sz w:val="28"/>
        </w:rPr>
      </w:pPr>
      <w:r>
        <w:rPr>
          <w:rFonts w:ascii="Times New Roman" w:hAnsi="Times New Roman" w:cs="Times New Roman"/>
          <w:sz w:val="28"/>
        </w:rPr>
        <w:t>1) </w:t>
      </w:r>
      <w:r w:rsidRPr="002220AA">
        <w:rPr>
          <w:rFonts w:ascii="Times New Roman" w:hAnsi="Times New Roman" w:cs="Times New Roman"/>
          <w:sz w:val="28"/>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85717" w:rsidRPr="002220AA" w:rsidRDefault="00F85717" w:rsidP="00F85717">
      <w:pPr>
        <w:spacing w:after="0" w:line="240" w:lineRule="auto"/>
        <w:ind w:firstLine="709"/>
        <w:jc w:val="both"/>
        <w:rPr>
          <w:rFonts w:ascii="Times New Roman" w:hAnsi="Times New Roman" w:cs="Times New Roman"/>
          <w:sz w:val="28"/>
        </w:rPr>
      </w:pPr>
      <w:r w:rsidRPr="002220AA">
        <w:rPr>
          <w:rFonts w:ascii="Times New Roman" w:hAnsi="Times New Roman" w:cs="Times New Roman"/>
          <w:sz w:val="28"/>
        </w:rPr>
        <w:t>2) признанное судом недееспособным или ограниченно дееспособным;</w:t>
      </w:r>
    </w:p>
    <w:p w:rsidR="00F85717" w:rsidRPr="002220AA" w:rsidRDefault="00F85717" w:rsidP="00F85717">
      <w:pPr>
        <w:spacing w:after="0" w:line="240" w:lineRule="auto"/>
        <w:ind w:firstLine="709"/>
        <w:jc w:val="both"/>
        <w:rPr>
          <w:rFonts w:ascii="Times New Roman" w:hAnsi="Times New Roman" w:cs="Times New Roman"/>
          <w:sz w:val="28"/>
        </w:rPr>
      </w:pPr>
      <w:r w:rsidRPr="002220AA">
        <w:rPr>
          <w:rFonts w:ascii="Times New Roman" w:hAnsi="Times New Roman" w:cs="Times New Roman"/>
          <w:sz w:val="28"/>
        </w:rPr>
        <w:t>3) имеющее непогашенную или неснятую судимость.</w:t>
      </w:r>
    </w:p>
    <w:p w:rsidR="00F85717" w:rsidRPr="002220AA" w:rsidRDefault="00F85717" w:rsidP="00F85717">
      <w:pPr>
        <w:pStyle w:val="a5"/>
        <w:spacing w:before="0" w:beforeAutospacing="0" w:after="0" w:afterAutospacing="0"/>
        <w:ind w:firstLine="709"/>
        <w:jc w:val="both"/>
        <w:rPr>
          <w:color w:val="000000"/>
          <w:sz w:val="28"/>
          <w:szCs w:val="28"/>
        </w:rPr>
      </w:pPr>
      <w:r w:rsidRPr="002220AA">
        <w:rPr>
          <w:color w:val="000000"/>
          <w:sz w:val="28"/>
          <w:szCs w:val="28"/>
        </w:rPr>
        <w:t>5. Старостой может быть избран достигший возраста 18 лет гражданин Российской Федерации, зарегистрированный по месту жительства либо по месту пребывания на территории, где избирается староста, или обладающий зарегистрированными правами на недвижимое имущество, находящееся в границах территории, где избирается староста.</w:t>
      </w:r>
    </w:p>
    <w:p w:rsidR="00F85717" w:rsidRPr="002220AA" w:rsidRDefault="00F85717" w:rsidP="00F85717">
      <w:pPr>
        <w:pStyle w:val="a5"/>
        <w:spacing w:before="0" w:beforeAutospacing="0" w:after="0" w:afterAutospacing="0"/>
        <w:ind w:firstLine="709"/>
        <w:jc w:val="both"/>
        <w:rPr>
          <w:color w:val="000000"/>
          <w:sz w:val="28"/>
          <w:szCs w:val="28"/>
        </w:rPr>
      </w:pPr>
      <w:r w:rsidRPr="002220AA">
        <w:rPr>
          <w:color w:val="000000"/>
          <w:sz w:val="28"/>
          <w:szCs w:val="28"/>
        </w:rPr>
        <w:lastRenderedPageBreak/>
        <w:t>6. Выдвижение кандидатуры старосты сельского населенного пункта осуществляется на сходе граждан сельского населенного пункта.</w:t>
      </w:r>
    </w:p>
    <w:p w:rsidR="00F85717" w:rsidRPr="002220AA" w:rsidRDefault="00F85717" w:rsidP="00F85717">
      <w:pPr>
        <w:pStyle w:val="a5"/>
        <w:spacing w:before="0" w:beforeAutospacing="0" w:after="0" w:afterAutospacing="0"/>
        <w:ind w:firstLine="709"/>
        <w:jc w:val="both"/>
        <w:rPr>
          <w:color w:val="000000"/>
          <w:sz w:val="28"/>
          <w:szCs w:val="28"/>
        </w:rPr>
      </w:pPr>
      <w:r w:rsidRPr="002220AA">
        <w:rPr>
          <w:color w:val="000000"/>
          <w:sz w:val="28"/>
          <w:szCs w:val="28"/>
        </w:rPr>
        <w:t xml:space="preserve">По итогам схода граждан сельского населенного пункта составляется представление, которое в течение 5 рабочих дней направляется в </w:t>
      </w:r>
      <w:r>
        <w:rPr>
          <w:color w:val="000000"/>
          <w:sz w:val="28"/>
          <w:szCs w:val="28"/>
        </w:rPr>
        <w:t xml:space="preserve">Муниципальное Собрание </w:t>
      </w:r>
      <w:proofErr w:type="spellStart"/>
      <w:r>
        <w:rPr>
          <w:color w:val="000000"/>
          <w:sz w:val="28"/>
          <w:szCs w:val="28"/>
        </w:rPr>
        <w:t>Харовского</w:t>
      </w:r>
      <w:proofErr w:type="spellEnd"/>
      <w:r>
        <w:rPr>
          <w:color w:val="000000"/>
          <w:sz w:val="28"/>
          <w:szCs w:val="28"/>
        </w:rPr>
        <w:t xml:space="preserve"> муниципального округа</w:t>
      </w:r>
      <w:r w:rsidRPr="002220AA">
        <w:rPr>
          <w:color w:val="000000"/>
          <w:sz w:val="28"/>
          <w:szCs w:val="28"/>
        </w:rPr>
        <w:t xml:space="preserve">. </w:t>
      </w:r>
      <w:r>
        <w:rPr>
          <w:color w:val="000000"/>
          <w:sz w:val="28"/>
          <w:szCs w:val="28"/>
        </w:rPr>
        <w:t xml:space="preserve">Председатель Муниципального Собрания </w:t>
      </w:r>
      <w:proofErr w:type="spellStart"/>
      <w:r>
        <w:rPr>
          <w:color w:val="000000"/>
          <w:sz w:val="28"/>
          <w:szCs w:val="28"/>
        </w:rPr>
        <w:t>Харовского</w:t>
      </w:r>
      <w:proofErr w:type="spellEnd"/>
      <w:r>
        <w:rPr>
          <w:color w:val="000000"/>
          <w:sz w:val="28"/>
          <w:szCs w:val="28"/>
        </w:rPr>
        <w:t xml:space="preserve"> муниципального округа </w:t>
      </w:r>
      <w:r w:rsidRPr="002220AA">
        <w:rPr>
          <w:color w:val="000000"/>
          <w:sz w:val="28"/>
          <w:szCs w:val="28"/>
        </w:rPr>
        <w:t>регистрирует поступившее представление в журнале регистрации заявлений в течение 1 рабочего дня со дня поступления.</w:t>
      </w:r>
    </w:p>
    <w:p w:rsidR="00F85717" w:rsidRPr="002220AA" w:rsidRDefault="00F85717" w:rsidP="00F85717">
      <w:pPr>
        <w:pStyle w:val="a5"/>
        <w:spacing w:before="0" w:beforeAutospacing="0" w:after="0" w:afterAutospacing="0"/>
        <w:ind w:firstLine="709"/>
        <w:jc w:val="both"/>
        <w:rPr>
          <w:color w:val="000000"/>
          <w:sz w:val="28"/>
          <w:szCs w:val="28"/>
        </w:rPr>
      </w:pPr>
      <w:r w:rsidRPr="002220AA">
        <w:rPr>
          <w:color w:val="000000"/>
          <w:sz w:val="28"/>
          <w:szCs w:val="28"/>
        </w:rPr>
        <w:t xml:space="preserve">7. Указанное в пункте 6 настоящего Положения представление рассматривается на ближайшем заседании </w:t>
      </w:r>
      <w:r>
        <w:rPr>
          <w:color w:val="000000"/>
          <w:sz w:val="28"/>
          <w:szCs w:val="28"/>
        </w:rPr>
        <w:t xml:space="preserve">Муниципального Собрания </w:t>
      </w:r>
      <w:proofErr w:type="spellStart"/>
      <w:r>
        <w:rPr>
          <w:color w:val="000000"/>
          <w:sz w:val="28"/>
          <w:szCs w:val="28"/>
        </w:rPr>
        <w:t>Харовского</w:t>
      </w:r>
      <w:proofErr w:type="spellEnd"/>
      <w:r>
        <w:rPr>
          <w:color w:val="000000"/>
          <w:sz w:val="28"/>
          <w:szCs w:val="28"/>
        </w:rPr>
        <w:t xml:space="preserve"> муниципального округа</w:t>
      </w:r>
      <w:r w:rsidRPr="002220AA">
        <w:rPr>
          <w:color w:val="000000"/>
          <w:sz w:val="28"/>
          <w:szCs w:val="28"/>
        </w:rPr>
        <w:t>.</w:t>
      </w:r>
    </w:p>
    <w:p w:rsidR="00F85717" w:rsidRPr="002220AA" w:rsidRDefault="00F85717" w:rsidP="00F85717">
      <w:pPr>
        <w:pStyle w:val="a5"/>
        <w:spacing w:before="0" w:beforeAutospacing="0" w:after="0" w:afterAutospacing="0"/>
        <w:ind w:firstLine="709"/>
        <w:jc w:val="both"/>
        <w:rPr>
          <w:color w:val="000000"/>
          <w:sz w:val="28"/>
          <w:szCs w:val="28"/>
        </w:rPr>
      </w:pPr>
      <w:r w:rsidRPr="002220AA">
        <w:rPr>
          <w:color w:val="000000"/>
          <w:sz w:val="28"/>
          <w:szCs w:val="28"/>
        </w:rPr>
        <w:t>8. Староста сельского населенного пункта назначается сроком на 3 года.</w:t>
      </w:r>
    </w:p>
    <w:p w:rsidR="00F85717" w:rsidRPr="002220AA" w:rsidRDefault="00F85717" w:rsidP="00F85717">
      <w:pPr>
        <w:pStyle w:val="a5"/>
        <w:spacing w:before="0" w:beforeAutospacing="0" w:after="0" w:afterAutospacing="0"/>
        <w:ind w:firstLine="709"/>
        <w:jc w:val="both"/>
        <w:rPr>
          <w:color w:val="000000"/>
          <w:sz w:val="28"/>
          <w:szCs w:val="28"/>
        </w:rPr>
      </w:pPr>
      <w:r w:rsidRPr="002220AA">
        <w:rPr>
          <w:color w:val="000000"/>
          <w:sz w:val="28"/>
          <w:szCs w:val="28"/>
        </w:rPr>
        <w:t>9. Староста сельского населенного пункта для решения возложенных на него задач:</w:t>
      </w:r>
    </w:p>
    <w:p w:rsidR="00F85717" w:rsidRPr="002220AA" w:rsidRDefault="00F85717" w:rsidP="00F85717">
      <w:pPr>
        <w:spacing w:after="0" w:line="240" w:lineRule="auto"/>
        <w:ind w:firstLine="709"/>
        <w:jc w:val="both"/>
        <w:rPr>
          <w:rFonts w:ascii="Times New Roman" w:hAnsi="Times New Roman" w:cs="Times New Roman"/>
          <w:sz w:val="28"/>
        </w:rPr>
      </w:pPr>
      <w:r w:rsidRPr="002220AA">
        <w:rPr>
          <w:rFonts w:ascii="Times New Roman" w:hAnsi="Times New Roman" w:cs="Times New Roman"/>
          <w:sz w:val="28"/>
        </w:rPr>
        <w:t>1) взаимодействует с органами местного самоуправления,</w:t>
      </w:r>
      <w:r>
        <w:rPr>
          <w:rFonts w:ascii="Times New Roman" w:hAnsi="Times New Roman" w:cs="Times New Roman"/>
          <w:sz w:val="28"/>
        </w:rPr>
        <w:t xml:space="preserve"> муниципальными предприятиями и </w:t>
      </w:r>
      <w:r w:rsidRPr="002220AA">
        <w:rPr>
          <w:rFonts w:ascii="Times New Roman" w:hAnsi="Times New Roman" w:cs="Times New Roman"/>
          <w:sz w:val="28"/>
        </w:rPr>
        <w:t>учреждениями и иными организациями по вопросам решения вопросов местного значения в сельском населенном пункте;</w:t>
      </w:r>
    </w:p>
    <w:p w:rsidR="00F85717" w:rsidRPr="002220AA" w:rsidRDefault="00F85717" w:rsidP="00F85717">
      <w:pPr>
        <w:spacing w:after="0" w:line="240" w:lineRule="auto"/>
        <w:ind w:firstLine="709"/>
        <w:jc w:val="both"/>
        <w:rPr>
          <w:rFonts w:ascii="Times New Roman" w:hAnsi="Times New Roman" w:cs="Times New Roman"/>
          <w:sz w:val="28"/>
        </w:rPr>
      </w:pPr>
      <w:r w:rsidRPr="002220AA">
        <w:rPr>
          <w:rFonts w:ascii="Times New Roman" w:hAnsi="Times New Roman" w:cs="Times New Roman"/>
          <w:sz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85717" w:rsidRPr="002220AA" w:rsidRDefault="00F85717" w:rsidP="00F85717">
      <w:pPr>
        <w:spacing w:after="0" w:line="240" w:lineRule="auto"/>
        <w:ind w:firstLine="709"/>
        <w:jc w:val="both"/>
        <w:rPr>
          <w:rFonts w:ascii="Times New Roman" w:hAnsi="Times New Roman" w:cs="Times New Roman"/>
          <w:sz w:val="28"/>
        </w:rPr>
      </w:pPr>
      <w:r w:rsidRPr="002220AA">
        <w:rPr>
          <w:rFonts w:ascii="Times New Roman" w:hAnsi="Times New Roman" w:cs="Times New Roman"/>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85717" w:rsidRPr="002220AA" w:rsidRDefault="00F85717" w:rsidP="00F85717">
      <w:pPr>
        <w:spacing w:after="0" w:line="240" w:lineRule="auto"/>
        <w:ind w:firstLine="709"/>
        <w:jc w:val="both"/>
        <w:rPr>
          <w:rFonts w:ascii="Times New Roman" w:hAnsi="Times New Roman" w:cs="Times New Roman"/>
          <w:sz w:val="28"/>
        </w:rPr>
      </w:pPr>
      <w:r w:rsidRPr="002220AA">
        <w:rPr>
          <w:rFonts w:ascii="Times New Roman" w:hAnsi="Times New Roman" w:cs="Times New Roman"/>
          <w:sz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85717" w:rsidRPr="002220AA" w:rsidRDefault="00F85717" w:rsidP="00F85717">
      <w:pPr>
        <w:spacing w:after="0" w:line="240" w:lineRule="auto"/>
        <w:ind w:firstLine="709"/>
        <w:jc w:val="both"/>
        <w:rPr>
          <w:rFonts w:ascii="Times New Roman" w:hAnsi="Times New Roman" w:cs="Times New Roman"/>
          <w:sz w:val="28"/>
        </w:rPr>
      </w:pPr>
      <w:r w:rsidRPr="002220AA">
        <w:rPr>
          <w:rFonts w:ascii="Times New Roman" w:hAnsi="Times New Roman" w:cs="Times New Roman"/>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85717" w:rsidRPr="002220AA" w:rsidRDefault="00F85717" w:rsidP="00F85717">
      <w:pPr>
        <w:pStyle w:val="a3"/>
        <w:ind w:left="0"/>
      </w:pPr>
      <w:r w:rsidRPr="002220AA">
        <w:t>6) содействует реализации муниципальных правовых актов на территории сельского населенного пункта;</w:t>
      </w:r>
    </w:p>
    <w:p w:rsidR="00F85717" w:rsidRPr="002220AA" w:rsidRDefault="00F85717" w:rsidP="00F85717">
      <w:pPr>
        <w:spacing w:after="0" w:line="240" w:lineRule="auto"/>
        <w:ind w:firstLine="709"/>
        <w:jc w:val="both"/>
        <w:rPr>
          <w:rFonts w:ascii="Times New Roman" w:hAnsi="Times New Roman" w:cs="Times New Roman"/>
          <w:sz w:val="28"/>
        </w:rPr>
      </w:pPr>
      <w:r w:rsidRPr="002220AA">
        <w:rPr>
          <w:rFonts w:ascii="Times New Roman" w:hAnsi="Times New Roman" w:cs="Times New Roman"/>
          <w:sz w:val="28"/>
        </w:rPr>
        <w:t xml:space="preserve">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решением </w:t>
      </w:r>
      <w:r>
        <w:rPr>
          <w:rFonts w:ascii="Times New Roman" w:hAnsi="Times New Roman" w:cs="Times New Roman"/>
          <w:sz w:val="28"/>
        </w:rPr>
        <w:t xml:space="preserve">Муниципального Собрания </w:t>
      </w:r>
      <w:proofErr w:type="spellStart"/>
      <w:r>
        <w:rPr>
          <w:rFonts w:ascii="Times New Roman" w:hAnsi="Times New Roman" w:cs="Times New Roman"/>
          <w:sz w:val="28"/>
        </w:rPr>
        <w:t>Харовского</w:t>
      </w:r>
      <w:proofErr w:type="spellEnd"/>
      <w:r w:rsidRPr="002220AA">
        <w:rPr>
          <w:rFonts w:ascii="Times New Roman" w:hAnsi="Times New Roman" w:cs="Times New Roman"/>
          <w:sz w:val="28"/>
        </w:rPr>
        <w:t xml:space="preserve"> муниципального округа;</w:t>
      </w:r>
    </w:p>
    <w:p w:rsidR="00F85717" w:rsidRPr="002220AA" w:rsidRDefault="00F85717" w:rsidP="00F85717">
      <w:pPr>
        <w:spacing w:after="0" w:line="240" w:lineRule="auto"/>
        <w:ind w:firstLine="709"/>
        <w:jc w:val="both"/>
        <w:rPr>
          <w:rFonts w:ascii="Times New Roman" w:hAnsi="Times New Roman" w:cs="Times New Roman"/>
          <w:sz w:val="28"/>
        </w:rPr>
      </w:pPr>
      <w:r w:rsidRPr="002220AA">
        <w:rPr>
          <w:rFonts w:ascii="Times New Roman" w:hAnsi="Times New Roman" w:cs="Times New Roman"/>
          <w:sz w:val="28"/>
        </w:rPr>
        <w:t>8) участвует в организации взаимодействия населения с органами местного самоуправления при решении вопросов местного значения.</w:t>
      </w:r>
    </w:p>
    <w:p w:rsidR="00F85717" w:rsidRPr="002220AA" w:rsidRDefault="00F85717" w:rsidP="00F85717">
      <w:pPr>
        <w:spacing w:after="0" w:line="240" w:lineRule="auto"/>
        <w:ind w:firstLine="709"/>
        <w:jc w:val="both"/>
        <w:rPr>
          <w:rFonts w:ascii="Times New Roman" w:hAnsi="Times New Roman" w:cs="Times New Roman"/>
          <w:color w:val="FF0000"/>
          <w:sz w:val="28"/>
        </w:rPr>
      </w:pPr>
      <w:r w:rsidRPr="002220AA">
        <w:rPr>
          <w:rFonts w:ascii="Times New Roman" w:hAnsi="Times New Roman" w:cs="Times New Roman"/>
          <w:color w:val="000000"/>
          <w:sz w:val="28"/>
          <w:szCs w:val="28"/>
        </w:rPr>
        <w:t>10. </w:t>
      </w:r>
      <w:r w:rsidRPr="002220AA">
        <w:rPr>
          <w:rFonts w:ascii="Times New Roman" w:hAnsi="Times New Roman" w:cs="Times New Roman"/>
          <w:sz w:val="28"/>
        </w:rPr>
        <w:t xml:space="preserve">Полномочия старосты сельского населенного пункта прекращаются досрочно по решению </w:t>
      </w:r>
      <w:r>
        <w:rPr>
          <w:rFonts w:ascii="Times New Roman" w:hAnsi="Times New Roman" w:cs="Times New Roman"/>
          <w:sz w:val="28"/>
        </w:rPr>
        <w:t xml:space="preserve">Муниципального Собрания </w:t>
      </w:r>
      <w:proofErr w:type="spellStart"/>
      <w:r>
        <w:rPr>
          <w:rFonts w:ascii="Times New Roman" w:hAnsi="Times New Roman" w:cs="Times New Roman"/>
          <w:sz w:val="28"/>
        </w:rPr>
        <w:t>Харовского</w:t>
      </w:r>
      <w:proofErr w:type="spellEnd"/>
      <w:r w:rsidRPr="002220AA">
        <w:rPr>
          <w:rFonts w:ascii="Times New Roman" w:hAnsi="Times New Roman" w:cs="Times New Roman"/>
          <w:sz w:val="28"/>
        </w:rPr>
        <w:t xml:space="preserve"> муниципального округа по представлению схода граждан сельского </w:t>
      </w:r>
      <w:r w:rsidRPr="002220AA">
        <w:rPr>
          <w:rFonts w:ascii="Times New Roman" w:hAnsi="Times New Roman" w:cs="Times New Roman"/>
          <w:sz w:val="28"/>
        </w:rPr>
        <w:lastRenderedPageBreak/>
        <w:t xml:space="preserve">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
    <w:p w:rsidR="00F85717" w:rsidRPr="002220AA" w:rsidRDefault="00F85717" w:rsidP="00F85717">
      <w:pPr>
        <w:pStyle w:val="a5"/>
        <w:spacing w:before="0" w:beforeAutospacing="0" w:after="0" w:afterAutospacing="0"/>
        <w:ind w:firstLine="709"/>
        <w:jc w:val="both"/>
        <w:rPr>
          <w:color w:val="000000"/>
          <w:sz w:val="28"/>
          <w:szCs w:val="28"/>
        </w:rPr>
      </w:pPr>
      <w:r w:rsidRPr="002220AA">
        <w:rPr>
          <w:color w:val="000000"/>
          <w:sz w:val="28"/>
          <w:szCs w:val="28"/>
        </w:rPr>
        <w:t>11.</w:t>
      </w:r>
      <w:r>
        <w:rPr>
          <w:color w:val="000000"/>
          <w:sz w:val="28"/>
          <w:szCs w:val="28"/>
        </w:rPr>
        <w:t xml:space="preserve"> Муниципальное Собрание </w:t>
      </w:r>
      <w:proofErr w:type="spellStart"/>
      <w:r>
        <w:rPr>
          <w:color w:val="000000"/>
          <w:sz w:val="28"/>
          <w:szCs w:val="28"/>
        </w:rPr>
        <w:t>Харовского</w:t>
      </w:r>
      <w:proofErr w:type="spellEnd"/>
      <w:r>
        <w:rPr>
          <w:color w:val="000000"/>
          <w:sz w:val="28"/>
          <w:szCs w:val="28"/>
        </w:rPr>
        <w:t xml:space="preserve"> муниципального округа, а</w:t>
      </w:r>
      <w:r w:rsidRPr="002220AA">
        <w:rPr>
          <w:color w:val="000000"/>
          <w:sz w:val="28"/>
          <w:szCs w:val="28"/>
        </w:rPr>
        <w:t xml:space="preserve">дминистрация </w:t>
      </w:r>
      <w:proofErr w:type="spellStart"/>
      <w:r>
        <w:rPr>
          <w:color w:val="000000"/>
          <w:sz w:val="28"/>
          <w:szCs w:val="28"/>
        </w:rPr>
        <w:t>Харовского</w:t>
      </w:r>
      <w:proofErr w:type="spellEnd"/>
      <w:r>
        <w:rPr>
          <w:color w:val="000000"/>
          <w:sz w:val="28"/>
          <w:szCs w:val="28"/>
        </w:rPr>
        <w:t xml:space="preserve"> муниципального округа</w:t>
      </w:r>
      <w:r w:rsidRPr="002220AA">
        <w:rPr>
          <w:color w:val="000000"/>
          <w:sz w:val="28"/>
          <w:szCs w:val="28"/>
        </w:rPr>
        <w:t> взаимодейству</w:t>
      </w:r>
      <w:r>
        <w:rPr>
          <w:color w:val="000000"/>
          <w:sz w:val="28"/>
          <w:szCs w:val="28"/>
        </w:rPr>
        <w:t>ю</w:t>
      </w:r>
      <w:r w:rsidRPr="002220AA">
        <w:rPr>
          <w:color w:val="000000"/>
          <w:sz w:val="28"/>
          <w:szCs w:val="28"/>
        </w:rPr>
        <w:t>т со старостой, знаком</w:t>
      </w:r>
      <w:r>
        <w:rPr>
          <w:color w:val="000000"/>
          <w:sz w:val="28"/>
          <w:szCs w:val="28"/>
        </w:rPr>
        <w:t>я</w:t>
      </w:r>
      <w:r w:rsidRPr="002220AA">
        <w:rPr>
          <w:color w:val="000000"/>
          <w:sz w:val="28"/>
          <w:szCs w:val="28"/>
        </w:rPr>
        <w:t>т его с соответствующими актами органов государственной власти и органов местного самоуправления, обобща</w:t>
      </w:r>
      <w:r>
        <w:rPr>
          <w:color w:val="000000"/>
          <w:sz w:val="28"/>
          <w:szCs w:val="28"/>
        </w:rPr>
        <w:t>ю</w:t>
      </w:r>
      <w:r w:rsidRPr="002220AA">
        <w:rPr>
          <w:color w:val="000000"/>
          <w:sz w:val="28"/>
          <w:szCs w:val="28"/>
        </w:rPr>
        <w:t>т и распространя</w:t>
      </w:r>
      <w:r>
        <w:rPr>
          <w:color w:val="000000"/>
          <w:sz w:val="28"/>
          <w:szCs w:val="28"/>
        </w:rPr>
        <w:t>ю</w:t>
      </w:r>
      <w:r w:rsidRPr="002220AA">
        <w:rPr>
          <w:color w:val="000000"/>
          <w:sz w:val="28"/>
          <w:szCs w:val="28"/>
        </w:rPr>
        <w:t>т положительный опыт их деятельности, провод</w:t>
      </w:r>
      <w:r>
        <w:rPr>
          <w:color w:val="000000"/>
          <w:sz w:val="28"/>
          <w:szCs w:val="28"/>
        </w:rPr>
        <w:t>я</w:t>
      </w:r>
      <w:r w:rsidRPr="002220AA">
        <w:rPr>
          <w:color w:val="000000"/>
          <w:sz w:val="28"/>
          <w:szCs w:val="28"/>
        </w:rPr>
        <w:t>т совещания и семинары.</w:t>
      </w:r>
    </w:p>
    <w:p w:rsidR="00F85717" w:rsidRPr="002220AA" w:rsidRDefault="00F85717" w:rsidP="00F85717">
      <w:pPr>
        <w:pStyle w:val="normalweb0"/>
        <w:spacing w:before="0" w:beforeAutospacing="0" w:after="0" w:afterAutospacing="0"/>
        <w:ind w:firstLine="709"/>
        <w:jc w:val="both"/>
        <w:rPr>
          <w:color w:val="000000"/>
          <w:sz w:val="28"/>
          <w:szCs w:val="28"/>
        </w:rPr>
      </w:pPr>
      <w:r w:rsidRPr="002220AA">
        <w:rPr>
          <w:color w:val="000000"/>
          <w:sz w:val="28"/>
          <w:szCs w:val="28"/>
        </w:rPr>
        <w:t xml:space="preserve">12. По запросам и при личном приеме старосты администрация </w:t>
      </w:r>
      <w:proofErr w:type="spellStart"/>
      <w:r>
        <w:rPr>
          <w:color w:val="000000"/>
          <w:sz w:val="28"/>
          <w:szCs w:val="28"/>
        </w:rPr>
        <w:t>Харовского</w:t>
      </w:r>
      <w:proofErr w:type="spellEnd"/>
      <w:r>
        <w:rPr>
          <w:color w:val="000000"/>
          <w:sz w:val="28"/>
          <w:szCs w:val="28"/>
        </w:rPr>
        <w:t xml:space="preserve"> муниципального округа</w:t>
      </w:r>
      <w:r w:rsidRPr="002220AA">
        <w:rPr>
          <w:color w:val="000000"/>
          <w:sz w:val="28"/>
          <w:szCs w:val="28"/>
        </w:rPr>
        <w:t> обязана не позднее, чем в 10-дневный срок рассмотреть предложения старосты и сообщить о результатах рассмотрения.</w:t>
      </w:r>
    </w:p>
    <w:p w:rsidR="00F85717" w:rsidRPr="002220AA" w:rsidRDefault="00F85717" w:rsidP="00F85717">
      <w:pPr>
        <w:pStyle w:val="normalweb0"/>
        <w:spacing w:before="0" w:beforeAutospacing="0" w:after="0" w:afterAutospacing="0"/>
        <w:ind w:firstLine="709"/>
        <w:jc w:val="both"/>
        <w:rPr>
          <w:color w:val="000000"/>
          <w:sz w:val="28"/>
          <w:szCs w:val="28"/>
        </w:rPr>
      </w:pPr>
      <w:r w:rsidRPr="002220AA">
        <w:rPr>
          <w:color w:val="000000"/>
          <w:sz w:val="28"/>
          <w:szCs w:val="28"/>
        </w:rPr>
        <w:t>13.</w:t>
      </w:r>
      <w:r w:rsidRPr="002220AA">
        <w:rPr>
          <w:b/>
          <w:bCs/>
          <w:color w:val="000000"/>
          <w:sz w:val="28"/>
          <w:szCs w:val="28"/>
        </w:rPr>
        <w:t> </w:t>
      </w:r>
      <w:r w:rsidRPr="002220AA">
        <w:rPr>
          <w:color w:val="000000"/>
          <w:sz w:val="28"/>
          <w:szCs w:val="28"/>
        </w:rPr>
        <w:t>Полномочия старосты подтверждаются удостоверением о его назначении.</w:t>
      </w:r>
    </w:p>
    <w:p w:rsidR="00F85717" w:rsidRPr="002220AA" w:rsidRDefault="00F85717" w:rsidP="00F85717">
      <w:pPr>
        <w:pStyle w:val="normalweb0"/>
        <w:spacing w:before="0" w:beforeAutospacing="0" w:after="0" w:afterAutospacing="0"/>
        <w:ind w:firstLine="709"/>
        <w:jc w:val="both"/>
        <w:rPr>
          <w:color w:val="000000"/>
          <w:sz w:val="28"/>
          <w:szCs w:val="28"/>
        </w:rPr>
      </w:pPr>
      <w:r w:rsidRPr="002220AA">
        <w:rPr>
          <w:color w:val="000000"/>
          <w:sz w:val="28"/>
          <w:szCs w:val="28"/>
        </w:rPr>
        <w:t xml:space="preserve">14. Список избранных старост в течение 10 рабочих дней со дня принятия </w:t>
      </w:r>
      <w:r>
        <w:rPr>
          <w:color w:val="000000"/>
          <w:sz w:val="28"/>
          <w:szCs w:val="28"/>
        </w:rPr>
        <w:t xml:space="preserve">Муниципальным Собранием </w:t>
      </w:r>
      <w:proofErr w:type="spellStart"/>
      <w:r>
        <w:rPr>
          <w:color w:val="000000"/>
          <w:sz w:val="28"/>
          <w:szCs w:val="28"/>
        </w:rPr>
        <w:t>Харовского</w:t>
      </w:r>
      <w:proofErr w:type="spellEnd"/>
      <w:r>
        <w:rPr>
          <w:color w:val="000000"/>
          <w:sz w:val="28"/>
          <w:szCs w:val="28"/>
        </w:rPr>
        <w:t xml:space="preserve"> муниципального округа</w:t>
      </w:r>
      <w:r w:rsidRPr="002220AA">
        <w:rPr>
          <w:color w:val="000000"/>
          <w:sz w:val="28"/>
          <w:szCs w:val="28"/>
        </w:rPr>
        <w:t> решения о назначении старосты сельского населенного пункта размещается </w:t>
      </w:r>
      <w:r>
        <w:rPr>
          <w:color w:val="000000"/>
          <w:sz w:val="28"/>
          <w:szCs w:val="28"/>
        </w:rPr>
        <w:t xml:space="preserve">Муниципальным Собранием </w:t>
      </w:r>
      <w:proofErr w:type="spellStart"/>
      <w:r>
        <w:rPr>
          <w:color w:val="000000"/>
          <w:sz w:val="28"/>
          <w:szCs w:val="28"/>
        </w:rPr>
        <w:t>Харовского</w:t>
      </w:r>
      <w:proofErr w:type="spellEnd"/>
      <w:r>
        <w:rPr>
          <w:color w:val="000000"/>
          <w:sz w:val="28"/>
          <w:szCs w:val="28"/>
        </w:rPr>
        <w:t xml:space="preserve"> муниципального округ</w:t>
      </w:r>
      <w:r w:rsidRPr="002220AA">
        <w:rPr>
          <w:color w:val="000000"/>
          <w:sz w:val="28"/>
          <w:szCs w:val="28"/>
        </w:rPr>
        <w:t> на официальном сайте администрации  </w:t>
      </w:r>
      <w:proofErr w:type="spellStart"/>
      <w:r>
        <w:rPr>
          <w:color w:val="000000"/>
          <w:sz w:val="28"/>
          <w:szCs w:val="28"/>
        </w:rPr>
        <w:t>Харовского</w:t>
      </w:r>
      <w:proofErr w:type="spellEnd"/>
      <w:r>
        <w:rPr>
          <w:color w:val="000000"/>
          <w:sz w:val="28"/>
          <w:szCs w:val="28"/>
        </w:rPr>
        <w:t xml:space="preserve"> муниципального округа</w:t>
      </w:r>
      <w:r w:rsidRPr="002220AA">
        <w:rPr>
          <w:color w:val="000000"/>
          <w:sz w:val="28"/>
          <w:szCs w:val="28"/>
        </w:rPr>
        <w:t> в</w:t>
      </w:r>
      <w:r>
        <w:rPr>
          <w:color w:val="000000"/>
          <w:sz w:val="28"/>
          <w:szCs w:val="28"/>
        </w:rPr>
        <w:t xml:space="preserve"> </w:t>
      </w:r>
      <w:r w:rsidRPr="002220AA">
        <w:rPr>
          <w:color w:val="000000"/>
          <w:sz w:val="28"/>
          <w:szCs w:val="28"/>
        </w:rPr>
        <w:t xml:space="preserve">информационно-телекоммуникационной сети «Интернет», который включает в себя: фамилию  и инициалы  имени и отчества </w:t>
      </w:r>
      <w:r>
        <w:rPr>
          <w:color w:val="000000"/>
          <w:sz w:val="28"/>
          <w:szCs w:val="28"/>
        </w:rPr>
        <w:t xml:space="preserve">(при наличии) </w:t>
      </w:r>
      <w:r w:rsidRPr="002220AA">
        <w:rPr>
          <w:color w:val="000000"/>
          <w:sz w:val="28"/>
          <w:szCs w:val="28"/>
        </w:rPr>
        <w:t>старосты и список населенных пунктов, закрепленный  за данным старостой.</w:t>
      </w:r>
    </w:p>
    <w:p w:rsidR="003049AF" w:rsidRPr="00F62EA7" w:rsidRDefault="003049AF" w:rsidP="00F85717">
      <w:pPr>
        <w:shd w:val="clear" w:color="auto" w:fill="FFFFFF"/>
        <w:spacing w:after="0" w:line="240" w:lineRule="auto"/>
        <w:ind w:firstLine="4253"/>
        <w:rPr>
          <w:rFonts w:ascii="Times New Roman" w:hAnsi="Times New Roman" w:cs="Times New Roman"/>
          <w:sz w:val="28"/>
          <w:szCs w:val="28"/>
        </w:rPr>
      </w:pPr>
    </w:p>
    <w:sectPr w:rsidR="003049AF" w:rsidRPr="00F62EA7" w:rsidSect="00304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9E"/>
    <w:rsid w:val="00005FB4"/>
    <w:rsid w:val="00071634"/>
    <w:rsid w:val="00242176"/>
    <w:rsid w:val="002D53EE"/>
    <w:rsid w:val="003049AF"/>
    <w:rsid w:val="00347F2A"/>
    <w:rsid w:val="00386878"/>
    <w:rsid w:val="004107B0"/>
    <w:rsid w:val="00572B03"/>
    <w:rsid w:val="00751A9E"/>
    <w:rsid w:val="007B1D24"/>
    <w:rsid w:val="00802474"/>
    <w:rsid w:val="00884952"/>
    <w:rsid w:val="008A6814"/>
    <w:rsid w:val="00994B17"/>
    <w:rsid w:val="00B2342E"/>
    <w:rsid w:val="00B3692F"/>
    <w:rsid w:val="00D0369E"/>
    <w:rsid w:val="00D16765"/>
    <w:rsid w:val="00DE095E"/>
    <w:rsid w:val="00E01400"/>
    <w:rsid w:val="00E8186F"/>
    <w:rsid w:val="00EC21E8"/>
    <w:rsid w:val="00F6112D"/>
    <w:rsid w:val="00F62EA7"/>
    <w:rsid w:val="00F85717"/>
    <w:rsid w:val="00F97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9AF"/>
  </w:style>
  <w:style w:type="paragraph" w:styleId="1">
    <w:name w:val="heading 1"/>
    <w:basedOn w:val="a"/>
    <w:next w:val="a"/>
    <w:link w:val="10"/>
    <w:qFormat/>
    <w:rsid w:val="00386878"/>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qFormat/>
    <w:rsid w:val="00386878"/>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878"/>
    <w:rPr>
      <w:rFonts w:ascii="Times New Roman" w:eastAsia="Times New Roman" w:hAnsi="Times New Roman" w:cs="Times New Roman"/>
      <w:b/>
      <w:sz w:val="36"/>
      <w:szCs w:val="20"/>
    </w:rPr>
  </w:style>
  <w:style w:type="character" w:customStyle="1" w:styleId="20">
    <w:name w:val="Заголовок 2 Знак"/>
    <w:basedOn w:val="a0"/>
    <w:link w:val="2"/>
    <w:rsid w:val="00386878"/>
    <w:rPr>
      <w:rFonts w:ascii="Times New Roman" w:eastAsia="Times New Roman" w:hAnsi="Times New Roman" w:cs="Times New Roman"/>
      <w:sz w:val="28"/>
      <w:szCs w:val="20"/>
    </w:rPr>
  </w:style>
  <w:style w:type="paragraph" w:styleId="a3">
    <w:name w:val="List Paragraph"/>
    <w:basedOn w:val="a"/>
    <w:link w:val="a4"/>
    <w:qFormat/>
    <w:rsid w:val="00F62EA7"/>
    <w:pPr>
      <w:spacing w:after="0" w:line="240" w:lineRule="auto"/>
      <w:ind w:left="720" w:firstLine="709"/>
      <w:contextualSpacing/>
      <w:jc w:val="both"/>
    </w:pPr>
    <w:rPr>
      <w:rFonts w:ascii="Times New Roman" w:eastAsia="Calibri" w:hAnsi="Times New Roman" w:cs="Times New Roman"/>
      <w:color w:val="000000"/>
      <w:sz w:val="28"/>
      <w:lang w:eastAsia="en-US"/>
    </w:rPr>
  </w:style>
  <w:style w:type="character" w:customStyle="1" w:styleId="11">
    <w:name w:val="Гиперссылка1"/>
    <w:basedOn w:val="a0"/>
    <w:rsid w:val="008A6814"/>
  </w:style>
  <w:style w:type="paragraph" w:styleId="a5">
    <w:name w:val="Normal (Web)"/>
    <w:basedOn w:val="a"/>
    <w:uiPriority w:val="99"/>
    <w:unhideWhenUsed/>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2342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2342E"/>
    <w:rPr>
      <w:rFonts w:ascii="Segoe UI" w:hAnsi="Segoe UI" w:cs="Segoe UI"/>
      <w:sz w:val="18"/>
      <w:szCs w:val="18"/>
    </w:rPr>
  </w:style>
  <w:style w:type="character" w:styleId="a8">
    <w:name w:val="Hyperlink"/>
    <w:basedOn w:val="a0"/>
    <w:uiPriority w:val="99"/>
    <w:semiHidden/>
    <w:unhideWhenUsed/>
    <w:rsid w:val="00F85717"/>
    <w:rPr>
      <w:color w:val="0000FF"/>
      <w:u w:val="single"/>
    </w:rPr>
  </w:style>
  <w:style w:type="paragraph" w:customStyle="1" w:styleId="normalweb0">
    <w:name w:val="normalweb0"/>
    <w:basedOn w:val="a"/>
    <w:rsid w:val="00F85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basedOn w:val="a0"/>
    <w:link w:val="a3"/>
    <w:rsid w:val="00F85717"/>
    <w:rPr>
      <w:rFonts w:ascii="Times New Roman" w:eastAsia="Calibri" w:hAnsi="Times New Roman" w:cs="Times New Roman"/>
      <w:color w:val="000000"/>
      <w:sz w:val="28"/>
      <w:lang w:eastAsia="en-US"/>
    </w:rPr>
  </w:style>
  <w:style w:type="paragraph" w:customStyle="1" w:styleId="consnormal">
    <w:name w:val="consnormal"/>
    <w:basedOn w:val="a"/>
    <w:rsid w:val="00F8571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9AF"/>
  </w:style>
  <w:style w:type="paragraph" w:styleId="1">
    <w:name w:val="heading 1"/>
    <w:basedOn w:val="a"/>
    <w:next w:val="a"/>
    <w:link w:val="10"/>
    <w:qFormat/>
    <w:rsid w:val="00386878"/>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qFormat/>
    <w:rsid w:val="00386878"/>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878"/>
    <w:rPr>
      <w:rFonts w:ascii="Times New Roman" w:eastAsia="Times New Roman" w:hAnsi="Times New Roman" w:cs="Times New Roman"/>
      <w:b/>
      <w:sz w:val="36"/>
      <w:szCs w:val="20"/>
    </w:rPr>
  </w:style>
  <w:style w:type="character" w:customStyle="1" w:styleId="20">
    <w:name w:val="Заголовок 2 Знак"/>
    <w:basedOn w:val="a0"/>
    <w:link w:val="2"/>
    <w:rsid w:val="00386878"/>
    <w:rPr>
      <w:rFonts w:ascii="Times New Roman" w:eastAsia="Times New Roman" w:hAnsi="Times New Roman" w:cs="Times New Roman"/>
      <w:sz w:val="28"/>
      <w:szCs w:val="20"/>
    </w:rPr>
  </w:style>
  <w:style w:type="paragraph" w:styleId="a3">
    <w:name w:val="List Paragraph"/>
    <w:basedOn w:val="a"/>
    <w:link w:val="a4"/>
    <w:qFormat/>
    <w:rsid w:val="00F62EA7"/>
    <w:pPr>
      <w:spacing w:after="0" w:line="240" w:lineRule="auto"/>
      <w:ind w:left="720" w:firstLine="709"/>
      <w:contextualSpacing/>
      <w:jc w:val="both"/>
    </w:pPr>
    <w:rPr>
      <w:rFonts w:ascii="Times New Roman" w:eastAsia="Calibri" w:hAnsi="Times New Roman" w:cs="Times New Roman"/>
      <w:color w:val="000000"/>
      <w:sz w:val="28"/>
      <w:lang w:eastAsia="en-US"/>
    </w:rPr>
  </w:style>
  <w:style w:type="character" w:customStyle="1" w:styleId="11">
    <w:name w:val="Гиперссылка1"/>
    <w:basedOn w:val="a0"/>
    <w:rsid w:val="008A6814"/>
  </w:style>
  <w:style w:type="paragraph" w:styleId="a5">
    <w:name w:val="Normal (Web)"/>
    <w:basedOn w:val="a"/>
    <w:uiPriority w:val="99"/>
    <w:unhideWhenUsed/>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2342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2342E"/>
    <w:rPr>
      <w:rFonts w:ascii="Segoe UI" w:hAnsi="Segoe UI" w:cs="Segoe UI"/>
      <w:sz w:val="18"/>
      <w:szCs w:val="18"/>
    </w:rPr>
  </w:style>
  <w:style w:type="character" w:styleId="a8">
    <w:name w:val="Hyperlink"/>
    <w:basedOn w:val="a0"/>
    <w:uiPriority w:val="99"/>
    <w:semiHidden/>
    <w:unhideWhenUsed/>
    <w:rsid w:val="00F85717"/>
    <w:rPr>
      <w:color w:val="0000FF"/>
      <w:u w:val="single"/>
    </w:rPr>
  </w:style>
  <w:style w:type="paragraph" w:customStyle="1" w:styleId="normalweb0">
    <w:name w:val="normalweb0"/>
    <w:basedOn w:val="a"/>
    <w:rsid w:val="00F85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basedOn w:val="a0"/>
    <w:link w:val="a3"/>
    <w:rsid w:val="00F85717"/>
    <w:rPr>
      <w:rFonts w:ascii="Times New Roman" w:eastAsia="Calibri" w:hAnsi="Times New Roman" w:cs="Times New Roman"/>
      <w:color w:val="000000"/>
      <w:sz w:val="28"/>
      <w:lang w:eastAsia="en-US"/>
    </w:rPr>
  </w:style>
  <w:style w:type="paragraph" w:customStyle="1" w:styleId="consnormal">
    <w:name w:val="consnormal"/>
    <w:basedOn w:val="a"/>
    <w:rsid w:val="00F857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19685">
      <w:bodyDiv w:val="1"/>
      <w:marLeft w:val="0"/>
      <w:marRight w:val="0"/>
      <w:marTop w:val="0"/>
      <w:marBottom w:val="0"/>
      <w:divBdr>
        <w:top w:val="none" w:sz="0" w:space="0" w:color="auto"/>
        <w:left w:val="none" w:sz="0" w:space="0" w:color="auto"/>
        <w:bottom w:val="none" w:sz="0" w:space="0" w:color="auto"/>
        <w:right w:val="none" w:sz="0" w:space="0" w:color="auto"/>
      </w:divBdr>
    </w:div>
    <w:div w:id="1752770296">
      <w:bodyDiv w:val="1"/>
      <w:marLeft w:val="0"/>
      <w:marRight w:val="0"/>
      <w:marTop w:val="0"/>
      <w:marBottom w:val="0"/>
      <w:divBdr>
        <w:top w:val="none" w:sz="0" w:space="0" w:color="auto"/>
        <w:left w:val="none" w:sz="0" w:space="0" w:color="auto"/>
        <w:bottom w:val="none" w:sz="0" w:space="0" w:color="auto"/>
        <w:right w:val="none" w:sz="0" w:space="0" w:color="auto"/>
      </w:divBdr>
    </w:div>
    <w:div w:id="18297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ED49858-7E25-42C1-9F0C-BA40BFB2746C"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BABF1CF7-C111-4D67-8CA3-EFDC739EE54D" TargetMode="Externa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s12</cp:lastModifiedBy>
  <cp:revision>4</cp:revision>
  <cp:lastPrinted>2022-12-26T09:49:00Z</cp:lastPrinted>
  <dcterms:created xsi:type="dcterms:W3CDTF">2022-12-27T06:23:00Z</dcterms:created>
  <dcterms:modified xsi:type="dcterms:W3CDTF">2022-12-28T11:51:00Z</dcterms:modified>
</cp:coreProperties>
</file>