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6A" w:rsidRPr="00197AAA" w:rsidRDefault="009C7C6A" w:rsidP="00CE34C3">
      <w:pPr>
        <w:jc w:val="center"/>
        <w:rPr>
          <w:sz w:val="28"/>
          <w:szCs w:val="28"/>
        </w:rPr>
      </w:pPr>
      <w:r w:rsidRPr="00197AAA">
        <w:rPr>
          <w:sz w:val="28"/>
          <w:szCs w:val="28"/>
        </w:rPr>
        <w:t>МУНИЦИПАЛЬНОЕ СОБРАНИЕ</w:t>
      </w:r>
    </w:p>
    <w:p w:rsidR="009C7C6A" w:rsidRPr="00197AAA" w:rsidRDefault="009C7C6A" w:rsidP="009C7C6A">
      <w:pPr>
        <w:jc w:val="center"/>
        <w:rPr>
          <w:sz w:val="28"/>
          <w:szCs w:val="28"/>
        </w:rPr>
      </w:pPr>
      <w:r w:rsidRPr="00197AAA">
        <w:rPr>
          <w:sz w:val="28"/>
          <w:szCs w:val="28"/>
        </w:rPr>
        <w:t>ХАРОВСКОГО МУНИЦИПАЛЬНОГО ОКРУГА</w:t>
      </w:r>
      <w:r w:rsidR="00CE34C3">
        <w:rPr>
          <w:sz w:val="28"/>
          <w:szCs w:val="28"/>
        </w:rPr>
        <w:t xml:space="preserve">                                             ВОЛОГОДСКОЙ ОБЛАСТИ</w:t>
      </w:r>
    </w:p>
    <w:p w:rsidR="00CE34C3" w:rsidRDefault="00CE34C3" w:rsidP="009C7C6A">
      <w:pPr>
        <w:jc w:val="center"/>
        <w:rPr>
          <w:sz w:val="28"/>
          <w:szCs w:val="28"/>
        </w:rPr>
      </w:pPr>
    </w:p>
    <w:p w:rsidR="009C7C6A" w:rsidRPr="00197AAA" w:rsidRDefault="009C7C6A" w:rsidP="009C7C6A">
      <w:pPr>
        <w:jc w:val="center"/>
        <w:rPr>
          <w:sz w:val="28"/>
          <w:szCs w:val="28"/>
        </w:rPr>
      </w:pPr>
      <w:r w:rsidRPr="00197AAA">
        <w:rPr>
          <w:sz w:val="28"/>
          <w:szCs w:val="28"/>
        </w:rPr>
        <w:t>РЕШЕНИЕ</w:t>
      </w:r>
    </w:p>
    <w:p w:rsidR="009C7C6A" w:rsidRPr="00197AAA" w:rsidRDefault="009C7C6A" w:rsidP="009C7C6A">
      <w:pPr>
        <w:jc w:val="center"/>
        <w:rPr>
          <w:sz w:val="28"/>
          <w:szCs w:val="28"/>
        </w:rPr>
      </w:pPr>
    </w:p>
    <w:p w:rsidR="00B70D53" w:rsidRPr="00197AAA" w:rsidRDefault="00B70D53" w:rsidP="00B70D53">
      <w:pPr>
        <w:rPr>
          <w:sz w:val="28"/>
          <w:szCs w:val="28"/>
        </w:rPr>
      </w:pPr>
    </w:p>
    <w:p w:rsidR="00B70D53" w:rsidRPr="00197AAA" w:rsidRDefault="003C23A7" w:rsidP="00B70D53">
      <w:pPr>
        <w:rPr>
          <w:sz w:val="28"/>
          <w:szCs w:val="28"/>
        </w:rPr>
      </w:pPr>
      <w:r>
        <w:rPr>
          <w:sz w:val="28"/>
          <w:szCs w:val="28"/>
        </w:rPr>
        <w:t>25.09.2024</w:t>
      </w:r>
      <w:r w:rsidR="00B70D53" w:rsidRPr="00197AAA">
        <w:rPr>
          <w:sz w:val="28"/>
          <w:szCs w:val="28"/>
        </w:rPr>
        <w:t xml:space="preserve">                             </w:t>
      </w:r>
      <w:r w:rsidR="00C11259" w:rsidRPr="00197AAA">
        <w:rPr>
          <w:sz w:val="28"/>
          <w:szCs w:val="28"/>
        </w:rPr>
        <w:t xml:space="preserve">                                </w:t>
      </w:r>
      <w:r w:rsidR="00B70D53" w:rsidRPr="00197AAA">
        <w:rPr>
          <w:sz w:val="28"/>
          <w:szCs w:val="28"/>
        </w:rPr>
        <w:t xml:space="preserve">                                   </w:t>
      </w:r>
      <w:r w:rsidR="0011637D" w:rsidRPr="00197A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="00B70D53" w:rsidRPr="00197AAA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="00B70D53" w:rsidRPr="00197AAA">
        <w:rPr>
          <w:sz w:val="28"/>
          <w:szCs w:val="28"/>
        </w:rPr>
        <w:t xml:space="preserve"> </w:t>
      </w:r>
    </w:p>
    <w:p w:rsidR="00A35F73" w:rsidRPr="00197AAA" w:rsidRDefault="00A35F73" w:rsidP="00B70D53">
      <w:pPr>
        <w:rPr>
          <w:sz w:val="28"/>
          <w:szCs w:val="28"/>
        </w:rPr>
      </w:pPr>
    </w:p>
    <w:p w:rsidR="00BF4779" w:rsidRPr="00197AAA" w:rsidRDefault="00D76B7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BF4779" w:rsidRPr="00197AAA">
        <w:rPr>
          <w:sz w:val="28"/>
          <w:szCs w:val="28"/>
        </w:rPr>
        <w:t>ешение Муниципального Собрания</w:t>
      </w:r>
    </w:p>
    <w:p w:rsidR="00D76B72" w:rsidRDefault="00D76B72">
      <w:pPr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</w:t>
      </w:r>
      <w:r w:rsidR="00BF4779" w:rsidRPr="00197AAA">
        <w:rPr>
          <w:sz w:val="28"/>
          <w:szCs w:val="28"/>
        </w:rPr>
        <w:t xml:space="preserve">№ 52 от 15.11.2022г. </w:t>
      </w:r>
    </w:p>
    <w:p w:rsidR="00D76B72" w:rsidRDefault="00BF4779">
      <w:pPr>
        <w:rPr>
          <w:sz w:val="28"/>
          <w:szCs w:val="28"/>
        </w:rPr>
      </w:pPr>
      <w:r w:rsidRPr="00197AAA">
        <w:rPr>
          <w:sz w:val="28"/>
          <w:szCs w:val="28"/>
        </w:rPr>
        <w:t>«</w:t>
      </w:r>
      <w:r w:rsidR="0011637D" w:rsidRPr="00197AAA">
        <w:rPr>
          <w:sz w:val="28"/>
          <w:szCs w:val="28"/>
        </w:rPr>
        <w:t>Об утверждении Положения о порядке</w:t>
      </w:r>
      <w:r w:rsidR="00D76B72">
        <w:rPr>
          <w:sz w:val="28"/>
          <w:szCs w:val="28"/>
        </w:rPr>
        <w:t xml:space="preserve"> </w:t>
      </w:r>
      <w:r w:rsidR="0011637D" w:rsidRPr="00197AAA">
        <w:rPr>
          <w:sz w:val="28"/>
          <w:szCs w:val="28"/>
        </w:rPr>
        <w:t>и условиях</w:t>
      </w:r>
    </w:p>
    <w:p w:rsidR="00BF4779" w:rsidRPr="00197AAA" w:rsidRDefault="0011637D">
      <w:pPr>
        <w:rPr>
          <w:sz w:val="28"/>
          <w:szCs w:val="28"/>
        </w:rPr>
      </w:pPr>
      <w:r w:rsidRPr="00197AAA">
        <w:rPr>
          <w:sz w:val="28"/>
          <w:szCs w:val="28"/>
        </w:rPr>
        <w:t>приватизации муниципального</w:t>
      </w:r>
      <w:r w:rsidR="00BF4779" w:rsidRPr="00197AAA">
        <w:rPr>
          <w:sz w:val="28"/>
          <w:szCs w:val="28"/>
        </w:rPr>
        <w:t xml:space="preserve"> </w:t>
      </w:r>
      <w:r w:rsidRPr="00197AAA">
        <w:rPr>
          <w:sz w:val="28"/>
          <w:szCs w:val="28"/>
        </w:rPr>
        <w:t xml:space="preserve">имущества, </w:t>
      </w:r>
    </w:p>
    <w:p w:rsidR="0011637D" w:rsidRPr="00197AAA" w:rsidRDefault="0011637D">
      <w:pPr>
        <w:rPr>
          <w:sz w:val="28"/>
          <w:szCs w:val="28"/>
        </w:rPr>
      </w:pPr>
      <w:proofErr w:type="gramStart"/>
      <w:r w:rsidRPr="00197AAA">
        <w:rPr>
          <w:sz w:val="28"/>
          <w:szCs w:val="28"/>
        </w:rPr>
        <w:t>принадлежащего</w:t>
      </w:r>
      <w:proofErr w:type="gramEnd"/>
      <w:r w:rsidRPr="00197AAA">
        <w:rPr>
          <w:sz w:val="28"/>
          <w:szCs w:val="28"/>
        </w:rPr>
        <w:t xml:space="preserve"> </w:t>
      </w:r>
      <w:proofErr w:type="spellStart"/>
      <w:r w:rsidRPr="00197AAA">
        <w:rPr>
          <w:sz w:val="28"/>
          <w:szCs w:val="28"/>
        </w:rPr>
        <w:t>Харовскому</w:t>
      </w:r>
      <w:proofErr w:type="spellEnd"/>
      <w:r w:rsidRPr="00197AAA">
        <w:rPr>
          <w:sz w:val="28"/>
          <w:szCs w:val="28"/>
        </w:rPr>
        <w:t xml:space="preserve"> муниципальному округу</w:t>
      </w:r>
      <w:r w:rsidR="00BF4779" w:rsidRPr="00197AAA">
        <w:rPr>
          <w:sz w:val="28"/>
          <w:szCs w:val="28"/>
        </w:rPr>
        <w:t>»</w:t>
      </w:r>
    </w:p>
    <w:p w:rsidR="009C7C6A" w:rsidRPr="00197AAA" w:rsidRDefault="009C7C6A">
      <w:pPr>
        <w:rPr>
          <w:sz w:val="28"/>
          <w:szCs w:val="28"/>
        </w:rPr>
      </w:pPr>
    </w:p>
    <w:p w:rsidR="00596587" w:rsidRPr="00197AAA" w:rsidRDefault="009C7C6A" w:rsidP="00725433">
      <w:pPr>
        <w:shd w:val="clear" w:color="auto" w:fill="FFFFFF"/>
        <w:jc w:val="both"/>
        <w:rPr>
          <w:sz w:val="28"/>
          <w:szCs w:val="28"/>
        </w:rPr>
      </w:pPr>
      <w:r w:rsidRPr="00197AAA">
        <w:rPr>
          <w:sz w:val="28"/>
          <w:szCs w:val="28"/>
        </w:rPr>
        <w:tab/>
        <w:t xml:space="preserve">В соответствии с Гражданским кодексом Российской Федерации, Федеральным </w:t>
      </w:r>
      <w:hyperlink r:id="rId8" w:history="1">
        <w:r w:rsidRPr="00197AAA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197AAA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9" w:history="1">
        <w:r w:rsidRPr="00197AAA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197AAA">
        <w:rPr>
          <w:sz w:val="28"/>
          <w:szCs w:val="28"/>
        </w:rPr>
        <w:t xml:space="preserve"> от 21.12.2001 №178-ФЗ «О приватизации государственного и муниципального имущества»,</w:t>
      </w:r>
      <w:r w:rsidR="0050431B" w:rsidRPr="00197AAA">
        <w:rPr>
          <w:sz w:val="28"/>
          <w:szCs w:val="28"/>
        </w:rPr>
        <w:t xml:space="preserve"> Федеральны</w:t>
      </w:r>
      <w:r w:rsidR="00725433" w:rsidRPr="00197AAA">
        <w:rPr>
          <w:sz w:val="28"/>
          <w:szCs w:val="28"/>
        </w:rPr>
        <w:t>м</w:t>
      </w:r>
      <w:r w:rsidR="0050431B" w:rsidRPr="00197AAA">
        <w:rPr>
          <w:sz w:val="28"/>
          <w:szCs w:val="28"/>
        </w:rPr>
        <w:t xml:space="preserve"> закон</w:t>
      </w:r>
      <w:r w:rsidR="00725433" w:rsidRPr="00197AAA">
        <w:rPr>
          <w:sz w:val="28"/>
          <w:szCs w:val="28"/>
        </w:rPr>
        <w:t>ом</w:t>
      </w:r>
      <w:r w:rsidR="0050431B" w:rsidRPr="00197AAA">
        <w:rPr>
          <w:sz w:val="28"/>
          <w:szCs w:val="28"/>
        </w:rPr>
        <w:t xml:space="preserve">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="00CC0E9E" w:rsidRPr="00197AAA">
        <w:rPr>
          <w:sz w:val="28"/>
          <w:szCs w:val="28"/>
        </w:rPr>
        <w:t>,</w:t>
      </w:r>
      <w:r w:rsidR="0050431B" w:rsidRPr="00197AAA">
        <w:rPr>
          <w:sz w:val="28"/>
          <w:szCs w:val="28"/>
        </w:rPr>
        <w:t xml:space="preserve"> </w:t>
      </w:r>
      <w:r w:rsidRPr="00197AAA">
        <w:rPr>
          <w:sz w:val="28"/>
          <w:szCs w:val="28"/>
        </w:rPr>
        <w:t>руководствуясь Уставом Харовского муниципального округа</w:t>
      </w:r>
      <w:r w:rsidR="00596587" w:rsidRPr="00197AAA">
        <w:rPr>
          <w:sz w:val="28"/>
          <w:szCs w:val="28"/>
        </w:rPr>
        <w:t xml:space="preserve"> Муниципальное Собрание округа РЕШИЛО:</w:t>
      </w:r>
    </w:p>
    <w:p w:rsidR="00596587" w:rsidRPr="00197AAA" w:rsidRDefault="00596587" w:rsidP="00596587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A6490" w:rsidRDefault="00423301" w:rsidP="00BA649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BA6490">
        <w:rPr>
          <w:sz w:val="28"/>
          <w:szCs w:val="28"/>
          <w:lang w:eastAsia="en-US"/>
        </w:rPr>
        <w:t xml:space="preserve">1. </w:t>
      </w:r>
      <w:r w:rsidR="00BF4779" w:rsidRPr="00197AAA">
        <w:rPr>
          <w:sz w:val="28"/>
          <w:szCs w:val="28"/>
          <w:lang w:eastAsia="en-US"/>
        </w:rPr>
        <w:t>Внести в</w:t>
      </w:r>
      <w:r>
        <w:rPr>
          <w:sz w:val="28"/>
          <w:szCs w:val="28"/>
          <w:lang w:eastAsia="en-US"/>
        </w:rPr>
        <w:t xml:space="preserve"> р</w:t>
      </w:r>
      <w:r w:rsidR="00DF7DCA">
        <w:rPr>
          <w:sz w:val="28"/>
          <w:szCs w:val="28"/>
          <w:lang w:eastAsia="en-US"/>
        </w:rPr>
        <w:t>ешение Муниципального Собрания</w:t>
      </w:r>
      <w:r>
        <w:rPr>
          <w:sz w:val="28"/>
          <w:szCs w:val="28"/>
          <w:lang w:eastAsia="en-US"/>
        </w:rPr>
        <w:t xml:space="preserve"> Харовского муниципального округа </w:t>
      </w:r>
      <w:r w:rsidR="00DF7DCA">
        <w:rPr>
          <w:sz w:val="28"/>
          <w:szCs w:val="28"/>
          <w:lang w:eastAsia="en-US"/>
        </w:rPr>
        <w:t>№ 52 от 15.11.2022</w:t>
      </w:r>
      <w:r w:rsidR="00BA6490">
        <w:rPr>
          <w:sz w:val="28"/>
          <w:szCs w:val="28"/>
          <w:lang w:eastAsia="en-US"/>
        </w:rPr>
        <w:t xml:space="preserve"> </w:t>
      </w:r>
      <w:r w:rsidR="00BA6490" w:rsidRPr="00197AAA">
        <w:rPr>
          <w:sz w:val="28"/>
          <w:szCs w:val="28"/>
        </w:rPr>
        <w:t>«Об утверждении Положения о порядке</w:t>
      </w:r>
      <w:r w:rsidR="00BA6490">
        <w:rPr>
          <w:sz w:val="28"/>
          <w:szCs w:val="28"/>
        </w:rPr>
        <w:t xml:space="preserve"> </w:t>
      </w:r>
      <w:r w:rsidR="00BA6490" w:rsidRPr="00197AAA">
        <w:rPr>
          <w:sz w:val="28"/>
          <w:szCs w:val="28"/>
        </w:rPr>
        <w:t xml:space="preserve">и условиях приватизации муниципального имущества, принадлежащего </w:t>
      </w:r>
      <w:proofErr w:type="spellStart"/>
      <w:r w:rsidR="00BA6490" w:rsidRPr="00197AAA">
        <w:rPr>
          <w:sz w:val="28"/>
          <w:szCs w:val="28"/>
        </w:rPr>
        <w:t>Харовскому</w:t>
      </w:r>
      <w:proofErr w:type="spellEnd"/>
      <w:r w:rsidR="00BA6490" w:rsidRPr="00197AAA">
        <w:rPr>
          <w:sz w:val="28"/>
          <w:szCs w:val="28"/>
        </w:rPr>
        <w:t xml:space="preserve"> муниципальному округу»</w:t>
      </w:r>
      <w:r w:rsidRPr="00423301">
        <w:rPr>
          <w:sz w:val="28"/>
          <w:szCs w:val="28"/>
          <w:lang w:eastAsia="en-US"/>
        </w:rPr>
        <w:t xml:space="preserve"> </w:t>
      </w:r>
      <w:r w:rsidRPr="00197AAA">
        <w:rPr>
          <w:sz w:val="28"/>
          <w:szCs w:val="28"/>
          <w:lang w:eastAsia="en-US"/>
        </w:rPr>
        <w:t>следующие изменения</w:t>
      </w:r>
      <w:r>
        <w:rPr>
          <w:sz w:val="28"/>
          <w:szCs w:val="28"/>
          <w:lang w:eastAsia="en-US"/>
        </w:rPr>
        <w:t>:</w:t>
      </w:r>
    </w:p>
    <w:p w:rsidR="00423301" w:rsidRDefault="00423301" w:rsidP="00BA6490">
      <w:pPr>
        <w:jc w:val="both"/>
        <w:rPr>
          <w:sz w:val="28"/>
          <w:szCs w:val="28"/>
          <w:lang w:eastAsia="en-US"/>
        </w:rPr>
      </w:pPr>
    </w:p>
    <w:p w:rsidR="0077190E" w:rsidRPr="00197AAA" w:rsidRDefault="00BF4779" w:rsidP="00BA6490">
      <w:pPr>
        <w:jc w:val="both"/>
        <w:rPr>
          <w:sz w:val="28"/>
          <w:szCs w:val="28"/>
          <w:lang w:eastAsia="en-US"/>
        </w:rPr>
      </w:pPr>
      <w:r w:rsidRPr="00197AAA">
        <w:rPr>
          <w:sz w:val="28"/>
          <w:szCs w:val="28"/>
          <w:lang w:eastAsia="en-US"/>
        </w:rPr>
        <w:t xml:space="preserve"> </w:t>
      </w:r>
      <w:r w:rsidR="00423301">
        <w:rPr>
          <w:sz w:val="28"/>
          <w:szCs w:val="28"/>
          <w:lang w:eastAsia="en-US"/>
        </w:rPr>
        <w:t xml:space="preserve">      1.1.</w:t>
      </w:r>
      <w:r w:rsidR="003B4F5B" w:rsidRPr="003B4F5B">
        <w:rPr>
          <w:color w:val="000000" w:themeColor="text1"/>
          <w:sz w:val="28"/>
          <w:szCs w:val="28"/>
          <w:lang w:eastAsia="en-US"/>
        </w:rPr>
        <w:t>Пункт</w:t>
      </w:r>
      <w:r w:rsidR="00423301">
        <w:rPr>
          <w:sz w:val="28"/>
          <w:szCs w:val="28"/>
          <w:lang w:eastAsia="en-US"/>
        </w:rPr>
        <w:t xml:space="preserve"> </w:t>
      </w:r>
      <w:r w:rsidRPr="00197AAA">
        <w:rPr>
          <w:sz w:val="28"/>
          <w:szCs w:val="28"/>
          <w:lang w:eastAsia="en-US"/>
        </w:rPr>
        <w:t>9.3.  Положения</w:t>
      </w:r>
      <w:r w:rsidR="00596587" w:rsidRPr="00197AAA">
        <w:rPr>
          <w:sz w:val="28"/>
          <w:szCs w:val="28"/>
          <w:lang w:eastAsia="en-US"/>
        </w:rPr>
        <w:t xml:space="preserve"> о порядке </w:t>
      </w:r>
      <w:r w:rsidR="00596587" w:rsidRPr="00197AAA">
        <w:rPr>
          <w:sz w:val="28"/>
          <w:szCs w:val="28"/>
        </w:rPr>
        <w:t xml:space="preserve">и условиях приватизации муниципального имущества, принадлежащего </w:t>
      </w:r>
      <w:proofErr w:type="spellStart"/>
      <w:r w:rsidR="00596587" w:rsidRPr="00197AAA">
        <w:rPr>
          <w:sz w:val="28"/>
          <w:szCs w:val="28"/>
        </w:rPr>
        <w:t>Х</w:t>
      </w:r>
      <w:r w:rsidR="0077190E" w:rsidRPr="00197AAA">
        <w:rPr>
          <w:sz w:val="28"/>
          <w:szCs w:val="28"/>
        </w:rPr>
        <w:t>аровскому</w:t>
      </w:r>
      <w:proofErr w:type="spellEnd"/>
      <w:r w:rsidR="0077190E" w:rsidRPr="00197AAA">
        <w:rPr>
          <w:sz w:val="28"/>
          <w:szCs w:val="28"/>
        </w:rPr>
        <w:t xml:space="preserve"> муниципальному округу</w:t>
      </w:r>
      <w:r w:rsidR="00423301">
        <w:rPr>
          <w:sz w:val="28"/>
          <w:szCs w:val="28"/>
        </w:rPr>
        <w:t xml:space="preserve"> изложить</w:t>
      </w:r>
      <w:r w:rsidR="00DF7DCA">
        <w:rPr>
          <w:sz w:val="28"/>
          <w:szCs w:val="28"/>
        </w:rPr>
        <w:t xml:space="preserve"> в следующей редакции</w:t>
      </w:r>
      <w:r w:rsidR="0077190E" w:rsidRPr="00197AAA">
        <w:rPr>
          <w:sz w:val="28"/>
          <w:szCs w:val="28"/>
        </w:rPr>
        <w:t>:</w:t>
      </w:r>
    </w:p>
    <w:p w:rsidR="00423301" w:rsidRDefault="00423301" w:rsidP="0077190E">
      <w:pPr>
        <w:jc w:val="both"/>
        <w:rPr>
          <w:sz w:val="28"/>
          <w:szCs w:val="28"/>
          <w:lang w:eastAsia="en-US"/>
        </w:rPr>
      </w:pPr>
    </w:p>
    <w:p w:rsidR="00C17B3D" w:rsidRPr="00197AAA" w:rsidRDefault="00423301" w:rsidP="0077190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« </w:t>
      </w:r>
      <w:r w:rsidR="0077190E" w:rsidRPr="00197AAA">
        <w:rPr>
          <w:sz w:val="28"/>
          <w:szCs w:val="28"/>
          <w:lang w:eastAsia="en-US"/>
        </w:rPr>
        <w:t xml:space="preserve">9.3. </w:t>
      </w:r>
      <w:r w:rsidR="00C17B3D" w:rsidRPr="00197AAA">
        <w:rPr>
          <w:sz w:val="28"/>
          <w:szCs w:val="28"/>
          <w:lang w:eastAsia="en-US"/>
        </w:rPr>
        <w:t>Продажа муниципального имущества по минимально допустимой цене</w:t>
      </w:r>
      <w:r w:rsidR="00331DA6" w:rsidRPr="00197AAA">
        <w:rPr>
          <w:sz w:val="28"/>
          <w:szCs w:val="28"/>
          <w:lang w:eastAsia="en-US"/>
        </w:rPr>
        <w:t>.</w:t>
      </w:r>
    </w:p>
    <w:p w:rsidR="00C17D83" w:rsidRPr="00197AAA" w:rsidRDefault="0020393E" w:rsidP="00C17D83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9.3.1. </w:t>
      </w:r>
      <w:r w:rsidR="00C17D83" w:rsidRPr="00197AAA">
        <w:rPr>
          <w:color w:val="000000"/>
          <w:sz w:val="28"/>
          <w:szCs w:val="28"/>
        </w:rPr>
        <w:t>При продаже по минимально допустимой цене минимальная цена 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</w:t>
      </w:r>
      <w:r w:rsidR="00A61B4B">
        <w:rPr>
          <w:color w:val="000000"/>
          <w:sz w:val="28"/>
          <w:szCs w:val="28"/>
        </w:rPr>
        <w:t>о</w:t>
      </w:r>
      <w:r w:rsidR="00C376B0">
        <w:rPr>
          <w:color w:val="000000"/>
          <w:sz w:val="28"/>
          <w:szCs w:val="28"/>
        </w:rPr>
        <w:t xml:space="preserve"> Федеральным законом</w:t>
      </w:r>
      <w:r w:rsidR="00A61B4B">
        <w:rPr>
          <w:color w:val="000000"/>
          <w:sz w:val="28"/>
          <w:szCs w:val="28"/>
        </w:rPr>
        <w:t xml:space="preserve"> </w:t>
      </w:r>
      <w:r w:rsidR="00A61B4B" w:rsidRPr="00A61B4B">
        <w:rPr>
          <w:color w:val="000000"/>
          <w:sz w:val="28"/>
          <w:szCs w:val="28"/>
        </w:rPr>
        <w:t>от 06.04.2024 № 76-ФЗ</w:t>
      </w:r>
      <w:r w:rsidR="001961D2">
        <w:rPr>
          <w:color w:val="000000"/>
          <w:sz w:val="28"/>
          <w:szCs w:val="28"/>
        </w:rPr>
        <w:t>.</w:t>
      </w:r>
    </w:p>
    <w:p w:rsidR="00C17D83" w:rsidRPr="00197AAA" w:rsidRDefault="0020393E" w:rsidP="00C17D83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9.3.2. </w:t>
      </w:r>
      <w:r w:rsidR="00C17D83" w:rsidRPr="00197AAA">
        <w:rPr>
          <w:color w:val="000000"/>
          <w:sz w:val="28"/>
          <w:szCs w:val="28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</w:t>
      </w:r>
      <w:r w:rsidR="00C17D83" w:rsidRPr="00197AAA">
        <w:rPr>
          <w:color w:val="000000"/>
          <w:sz w:val="28"/>
          <w:szCs w:val="28"/>
        </w:rPr>
        <w:lastRenderedPageBreak/>
        <w:t>минимально допустимой цене устанавливается в размере 10 процентов от такой ц</w:t>
      </w:r>
      <w:r w:rsidR="001961D2">
        <w:rPr>
          <w:color w:val="000000"/>
          <w:sz w:val="28"/>
          <w:szCs w:val="28"/>
        </w:rPr>
        <w:t>ены первоначального предложения.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 </w:t>
      </w:r>
      <w:r w:rsidR="0020393E" w:rsidRPr="00197AAA">
        <w:rPr>
          <w:color w:val="000000"/>
          <w:sz w:val="28"/>
          <w:szCs w:val="28"/>
        </w:rPr>
        <w:t xml:space="preserve">9.3.3. </w:t>
      </w:r>
      <w:r w:rsidRPr="00197AAA">
        <w:rPr>
          <w:color w:val="000000"/>
          <w:sz w:val="28"/>
          <w:szCs w:val="28"/>
        </w:rPr>
        <w:t>Продажа по минимально допустимой цене является</w:t>
      </w:r>
      <w:r w:rsidR="001961D2">
        <w:rPr>
          <w:color w:val="000000"/>
          <w:sz w:val="28"/>
          <w:szCs w:val="28"/>
        </w:rPr>
        <w:t xml:space="preserve"> открытой по составу участников.</w:t>
      </w:r>
    </w:p>
    <w:p w:rsidR="00CE0046" w:rsidRPr="00197AAA" w:rsidRDefault="0020393E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9.3.4.</w:t>
      </w:r>
      <w:r w:rsidR="00CE0046" w:rsidRPr="00197AAA">
        <w:rPr>
          <w:color w:val="000000"/>
          <w:sz w:val="28"/>
          <w:szCs w:val="28"/>
        </w:rPr>
        <w:t xml:space="preserve"> Предложения о цене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C17D83" w:rsidRPr="00197AAA" w:rsidRDefault="0020393E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 </w:t>
      </w:r>
      <w:r w:rsidR="00C17D83" w:rsidRPr="00197AAA">
        <w:rPr>
          <w:color w:val="000000"/>
          <w:sz w:val="28"/>
          <w:szCs w:val="28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</w:t>
      </w:r>
      <w:r w:rsidR="00461637" w:rsidRPr="00197AAA">
        <w:rPr>
          <w:color w:val="000000"/>
          <w:sz w:val="28"/>
          <w:szCs w:val="28"/>
        </w:rPr>
        <w:t>я срока приема указанных заявок.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 </w:t>
      </w:r>
      <w:r w:rsidR="00011807" w:rsidRPr="00197AAA">
        <w:rPr>
          <w:color w:val="000000"/>
          <w:sz w:val="28"/>
          <w:szCs w:val="28"/>
        </w:rPr>
        <w:t xml:space="preserve">9.3.5. </w:t>
      </w:r>
      <w:r w:rsidRPr="00197AAA">
        <w:rPr>
          <w:color w:val="000000"/>
          <w:sz w:val="28"/>
          <w:szCs w:val="28"/>
        </w:rPr>
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C17D83" w:rsidRPr="00197AAA" w:rsidRDefault="00011807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9.3.6. </w:t>
      </w:r>
      <w:r w:rsidR="00C17D83" w:rsidRPr="00197AAA">
        <w:rPr>
          <w:color w:val="000000"/>
          <w:sz w:val="28"/>
          <w:szCs w:val="28"/>
        </w:rPr>
        <w:t>Претендент не допускается к участию в продаже по минимально допустимой цене по следующим основаниям: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lastRenderedPageBreak/>
        <w:t>4) не подтверждено поступление в установленный срок задатка на счета, указанные в информационном сообщении;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:rsidR="00C17D83" w:rsidRPr="00197AAA" w:rsidRDefault="00011807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9.3.7</w:t>
      </w:r>
      <w:r w:rsidR="00C17D83" w:rsidRPr="00197AAA">
        <w:rPr>
          <w:color w:val="000000"/>
          <w:sz w:val="28"/>
          <w:szCs w:val="28"/>
        </w:rPr>
        <w:t>. Перечень оснований отказа претенденту в участии в продаже по минимально допустимой цене является исчерпывающим.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</w:t>
      </w:r>
      <w:r w:rsidR="00011807" w:rsidRPr="00197AAA">
        <w:rPr>
          <w:color w:val="000000"/>
          <w:sz w:val="28"/>
          <w:szCs w:val="28"/>
        </w:rPr>
        <w:t>3.8.</w:t>
      </w:r>
      <w:r w:rsidRPr="00197AAA">
        <w:rPr>
          <w:color w:val="000000"/>
          <w:sz w:val="28"/>
          <w:szCs w:val="28"/>
        </w:rPr>
        <w:t xml:space="preserve">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C17D83" w:rsidRPr="00197AAA" w:rsidRDefault="00011807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9.3.9. </w:t>
      </w:r>
      <w:r w:rsidR="00C17D83" w:rsidRPr="00197AAA">
        <w:rPr>
          <w:color w:val="000000"/>
          <w:sz w:val="28"/>
          <w:szCs w:val="28"/>
        </w:rPr>
        <w:t xml:space="preserve"> 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предложение, которое было подано последним по времени. Не допускается подача предложения о цене 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 муниципального имущества, поступивших от остальных претендентов.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Предельный размер повышения цены продаваемого </w:t>
      </w:r>
      <w:r w:rsidR="0042467D">
        <w:rPr>
          <w:color w:val="000000"/>
          <w:sz w:val="28"/>
          <w:szCs w:val="28"/>
        </w:rPr>
        <w:t>м</w:t>
      </w:r>
      <w:r w:rsidRPr="00197AAA">
        <w:rPr>
          <w:color w:val="000000"/>
          <w:sz w:val="28"/>
          <w:szCs w:val="28"/>
        </w:rPr>
        <w:t>униципального имущества не ограничен.</w:t>
      </w:r>
    </w:p>
    <w:p w:rsidR="00C17D83" w:rsidRPr="00197AAA" w:rsidRDefault="00011807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9.3.10</w:t>
      </w:r>
      <w:r w:rsidR="00C17D83" w:rsidRPr="00197AAA">
        <w:rPr>
          <w:color w:val="000000"/>
          <w:sz w:val="28"/>
          <w:szCs w:val="28"/>
        </w:rPr>
        <w:t xml:space="preserve">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 w:rsidR="0093073D" w:rsidRPr="00197AAA">
        <w:rPr>
          <w:color w:val="000000"/>
          <w:sz w:val="28"/>
          <w:szCs w:val="28"/>
        </w:rPr>
        <w:t>9.3.9</w:t>
      </w:r>
      <w:r w:rsidR="00C17D83" w:rsidRPr="00197AAA">
        <w:rPr>
          <w:color w:val="000000"/>
          <w:sz w:val="28"/>
          <w:szCs w:val="28"/>
        </w:rPr>
        <w:t xml:space="preserve"> настояще</w:t>
      </w:r>
      <w:r w:rsidR="0093073D" w:rsidRPr="00197AAA">
        <w:rPr>
          <w:color w:val="000000"/>
          <w:sz w:val="28"/>
          <w:szCs w:val="28"/>
        </w:rPr>
        <w:t>го Положения</w:t>
      </w:r>
      <w:r w:rsidR="00C17D83" w:rsidRPr="00197AAA">
        <w:rPr>
          <w:color w:val="000000"/>
          <w:sz w:val="28"/>
          <w:szCs w:val="28"/>
        </w:rPr>
        <w:t>.</w:t>
      </w:r>
    </w:p>
    <w:p w:rsidR="00C17D83" w:rsidRPr="00197AAA" w:rsidRDefault="00011807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9.3.11</w:t>
      </w:r>
      <w:r w:rsidR="00C17D83" w:rsidRPr="00197AAA">
        <w:rPr>
          <w:color w:val="000000"/>
          <w:sz w:val="28"/>
          <w:szCs w:val="28"/>
        </w:rPr>
        <w:t xml:space="preserve">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 w:rsidR="00CE0046" w:rsidRPr="00197AAA">
        <w:rPr>
          <w:color w:val="000000"/>
          <w:sz w:val="28"/>
          <w:szCs w:val="28"/>
        </w:rPr>
        <w:t>9.3.</w:t>
      </w:r>
      <w:r w:rsidR="00C17D83" w:rsidRPr="00197AAA">
        <w:rPr>
          <w:color w:val="000000"/>
          <w:sz w:val="28"/>
          <w:szCs w:val="28"/>
        </w:rPr>
        <w:t>4 настояще</w:t>
      </w:r>
      <w:r w:rsidR="00CE0046" w:rsidRPr="00197AAA">
        <w:rPr>
          <w:color w:val="000000"/>
          <w:sz w:val="28"/>
          <w:szCs w:val="28"/>
        </w:rPr>
        <w:t>го</w:t>
      </w:r>
      <w:r w:rsidR="00C17D83" w:rsidRPr="00197AAA">
        <w:rPr>
          <w:color w:val="000000"/>
          <w:sz w:val="28"/>
          <w:szCs w:val="28"/>
        </w:rPr>
        <w:t xml:space="preserve"> </w:t>
      </w:r>
      <w:r w:rsidR="00CE0046" w:rsidRPr="00197AAA">
        <w:rPr>
          <w:color w:val="000000"/>
          <w:sz w:val="28"/>
          <w:szCs w:val="28"/>
        </w:rPr>
        <w:t>Положения</w:t>
      </w:r>
      <w:r w:rsidR="00C17D83" w:rsidRPr="00197AAA">
        <w:rPr>
          <w:color w:val="000000"/>
          <w:sz w:val="28"/>
          <w:szCs w:val="28"/>
        </w:rPr>
        <w:t>, направляется покупателю либо такому лицу в день подведения итогов продажи по минимально допустимой цене.</w:t>
      </w:r>
    </w:p>
    <w:p w:rsidR="00C17D83" w:rsidRPr="00197AAA" w:rsidRDefault="0093073D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9.3.12</w:t>
      </w:r>
      <w:r w:rsidR="00C17D83" w:rsidRPr="00197AAA">
        <w:rPr>
          <w:color w:val="000000"/>
          <w:sz w:val="28"/>
          <w:szCs w:val="28"/>
        </w:rPr>
        <w:t xml:space="preserve">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 w:rsidR="00CE0046" w:rsidRPr="00197AAA">
        <w:rPr>
          <w:color w:val="000000"/>
          <w:sz w:val="28"/>
          <w:szCs w:val="28"/>
        </w:rPr>
        <w:t>9.3.</w:t>
      </w:r>
      <w:r w:rsidR="00C17D83" w:rsidRPr="00197AAA">
        <w:rPr>
          <w:color w:val="000000"/>
          <w:sz w:val="28"/>
          <w:szCs w:val="28"/>
        </w:rPr>
        <w:t>4 настояще</w:t>
      </w:r>
      <w:r w:rsidR="00CE0046" w:rsidRPr="00197AAA">
        <w:rPr>
          <w:color w:val="000000"/>
          <w:sz w:val="28"/>
          <w:szCs w:val="28"/>
        </w:rPr>
        <w:t>го</w:t>
      </w:r>
      <w:r w:rsidR="00C17D83" w:rsidRPr="00197AAA">
        <w:rPr>
          <w:color w:val="000000"/>
          <w:sz w:val="28"/>
          <w:szCs w:val="28"/>
        </w:rPr>
        <w:t xml:space="preserve"> </w:t>
      </w:r>
      <w:r w:rsidR="00CE0046" w:rsidRPr="00197AAA">
        <w:rPr>
          <w:color w:val="000000"/>
          <w:sz w:val="28"/>
          <w:szCs w:val="28"/>
        </w:rPr>
        <w:t>Положения</w:t>
      </w:r>
      <w:r w:rsidR="00C17D83" w:rsidRPr="00197AAA">
        <w:rPr>
          <w:color w:val="000000"/>
          <w:sz w:val="28"/>
          <w:szCs w:val="28"/>
        </w:rPr>
        <w:t>.</w:t>
      </w:r>
    </w:p>
    <w:p w:rsidR="00C17D83" w:rsidRPr="00197AAA" w:rsidRDefault="0093073D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9.3.13</w:t>
      </w:r>
      <w:r w:rsidR="00C17D83" w:rsidRPr="00197AAA">
        <w:rPr>
          <w:color w:val="000000"/>
          <w:sz w:val="28"/>
          <w:szCs w:val="28"/>
        </w:rPr>
        <w:t xml:space="preserve">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 w:rsidR="00CE0046" w:rsidRPr="00197AAA">
        <w:rPr>
          <w:color w:val="000000"/>
          <w:sz w:val="28"/>
          <w:szCs w:val="28"/>
        </w:rPr>
        <w:t>9.3.</w:t>
      </w:r>
      <w:r w:rsidR="00C17D83" w:rsidRPr="00197AAA">
        <w:rPr>
          <w:color w:val="000000"/>
          <w:sz w:val="28"/>
          <w:szCs w:val="28"/>
        </w:rPr>
        <w:t>4 настояще</w:t>
      </w:r>
      <w:r w:rsidR="00CE0046" w:rsidRPr="00197AAA">
        <w:rPr>
          <w:color w:val="000000"/>
          <w:sz w:val="28"/>
          <w:szCs w:val="28"/>
        </w:rPr>
        <w:t>го</w:t>
      </w:r>
      <w:r w:rsidR="00C17D83" w:rsidRPr="00197AAA">
        <w:rPr>
          <w:color w:val="000000"/>
          <w:sz w:val="28"/>
          <w:szCs w:val="28"/>
        </w:rPr>
        <w:t xml:space="preserve"> </w:t>
      </w:r>
      <w:r w:rsidR="00CE0046" w:rsidRPr="00197AAA">
        <w:rPr>
          <w:color w:val="000000"/>
          <w:sz w:val="28"/>
          <w:szCs w:val="28"/>
        </w:rPr>
        <w:t>Положения</w:t>
      </w:r>
      <w:r w:rsidR="00C17D83" w:rsidRPr="00197AAA">
        <w:rPr>
          <w:color w:val="000000"/>
          <w:sz w:val="28"/>
          <w:szCs w:val="28"/>
        </w:rPr>
        <w:t xml:space="preserve">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</w:t>
      </w:r>
      <w:r w:rsidR="00C17D83" w:rsidRPr="00197AAA">
        <w:rPr>
          <w:color w:val="000000"/>
          <w:sz w:val="28"/>
          <w:szCs w:val="28"/>
        </w:rPr>
        <w:lastRenderedPageBreak/>
        <w:t xml:space="preserve">минимально допустимой цене, обязаны в течение десяти календарных дней с даты истечения срока, установленного пунктом </w:t>
      </w:r>
      <w:r w:rsidR="00CE0046" w:rsidRPr="00197AAA">
        <w:rPr>
          <w:color w:val="000000"/>
          <w:sz w:val="28"/>
          <w:szCs w:val="28"/>
        </w:rPr>
        <w:t xml:space="preserve">9.3.14 </w:t>
      </w:r>
      <w:r w:rsidR="00C17D83" w:rsidRPr="00197AAA">
        <w:rPr>
          <w:color w:val="000000"/>
          <w:sz w:val="28"/>
          <w:szCs w:val="28"/>
        </w:rPr>
        <w:t>настояще</w:t>
      </w:r>
      <w:r w:rsidR="00CE0046" w:rsidRPr="00197AAA">
        <w:rPr>
          <w:color w:val="000000"/>
          <w:sz w:val="28"/>
          <w:szCs w:val="28"/>
        </w:rPr>
        <w:t>го</w:t>
      </w:r>
      <w:r w:rsidR="00C17D83" w:rsidRPr="00197AAA">
        <w:rPr>
          <w:color w:val="000000"/>
          <w:sz w:val="28"/>
          <w:szCs w:val="28"/>
        </w:rPr>
        <w:t xml:space="preserve"> </w:t>
      </w:r>
      <w:r w:rsidR="00CE0046" w:rsidRPr="00197AAA">
        <w:rPr>
          <w:color w:val="000000"/>
          <w:sz w:val="28"/>
          <w:szCs w:val="28"/>
        </w:rPr>
        <w:t>Положения</w:t>
      </w:r>
      <w:r w:rsidR="00C17D83" w:rsidRPr="00197AAA">
        <w:rPr>
          <w:color w:val="000000"/>
          <w:sz w:val="28"/>
          <w:szCs w:val="28"/>
        </w:rPr>
        <w:t>, уплатить продавцу штраф в размере минимальной цены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:rsidR="00C17D83" w:rsidRPr="00197AAA" w:rsidRDefault="00CE0046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9.3.14</w:t>
      </w:r>
      <w:r w:rsidR="00C17D83" w:rsidRPr="00197AAA">
        <w:rPr>
          <w:color w:val="000000"/>
          <w:sz w:val="28"/>
          <w:szCs w:val="28"/>
        </w:rPr>
        <w:t xml:space="preserve">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 w:rsidRPr="00197AAA">
        <w:rPr>
          <w:color w:val="000000"/>
          <w:sz w:val="28"/>
          <w:szCs w:val="28"/>
        </w:rPr>
        <w:t>9.3.</w:t>
      </w:r>
      <w:r w:rsidR="00C17D83" w:rsidRPr="00197AAA">
        <w:rPr>
          <w:color w:val="000000"/>
          <w:sz w:val="28"/>
          <w:szCs w:val="28"/>
        </w:rPr>
        <w:t>4 настояще</w:t>
      </w:r>
      <w:r w:rsidRPr="00197AAA">
        <w:rPr>
          <w:color w:val="000000"/>
          <w:sz w:val="28"/>
          <w:szCs w:val="28"/>
        </w:rPr>
        <w:t>го</w:t>
      </w:r>
      <w:r w:rsidR="00C17D83" w:rsidRPr="00197AAA">
        <w:rPr>
          <w:color w:val="000000"/>
          <w:sz w:val="28"/>
          <w:szCs w:val="28"/>
        </w:rPr>
        <w:t xml:space="preserve"> </w:t>
      </w:r>
      <w:r w:rsidRPr="00197AAA">
        <w:rPr>
          <w:color w:val="000000"/>
          <w:sz w:val="28"/>
          <w:szCs w:val="28"/>
        </w:rPr>
        <w:t>Положения</w:t>
      </w:r>
      <w:r w:rsidR="00C17D83" w:rsidRPr="00197AAA">
        <w:rPr>
          <w:color w:val="000000"/>
          <w:sz w:val="28"/>
          <w:szCs w:val="28"/>
        </w:rPr>
        <w:t>, в порядке, установленном ор</w:t>
      </w:r>
      <w:r w:rsidR="00423301">
        <w:rPr>
          <w:color w:val="000000"/>
          <w:sz w:val="28"/>
          <w:szCs w:val="28"/>
        </w:rPr>
        <w:t>ганом местного самоуправления.</w:t>
      </w:r>
    </w:p>
    <w:p w:rsidR="00C17D83" w:rsidRPr="00197AAA" w:rsidRDefault="00CE0046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9.3.15</w:t>
      </w:r>
      <w:r w:rsidR="00C17D83" w:rsidRPr="00197AAA">
        <w:rPr>
          <w:color w:val="000000"/>
          <w:sz w:val="28"/>
          <w:szCs w:val="28"/>
        </w:rPr>
        <w:t>. С даты и со времени начала приема заявок на участие в продаже по минимально допустимой цене на электронной площадке, на которой проводится такая продажа, должны быть указаны: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 xml:space="preserve">1) наименование </w:t>
      </w:r>
      <w:r w:rsidR="008A2FF4">
        <w:rPr>
          <w:color w:val="000000"/>
          <w:sz w:val="28"/>
          <w:szCs w:val="28"/>
        </w:rPr>
        <w:t>м</w:t>
      </w:r>
      <w:r w:rsidRPr="00197AAA">
        <w:rPr>
          <w:color w:val="000000"/>
          <w:sz w:val="28"/>
          <w:szCs w:val="28"/>
        </w:rPr>
        <w:t>униципального имущества и иные позволяющие его индивидуализировать сведения (спецификация лота);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2) минимальная цена;</w:t>
      </w:r>
    </w:p>
    <w:p w:rsidR="00C17D83" w:rsidRPr="00197AAA" w:rsidRDefault="00C17D83" w:rsidP="006F55B1">
      <w:pPr>
        <w:pStyle w:val="a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7AAA">
        <w:rPr>
          <w:color w:val="000000"/>
          <w:sz w:val="28"/>
          <w:szCs w:val="28"/>
        </w:rPr>
        <w:t>3) последнее предложение о цене муниципального имущества и время его поступления в режиме реального времени</w:t>
      </w:r>
      <w:r w:rsidR="008A2FF4">
        <w:rPr>
          <w:color w:val="000000"/>
          <w:sz w:val="28"/>
          <w:szCs w:val="28"/>
        </w:rPr>
        <w:t>.</w:t>
      </w:r>
      <w:r w:rsidR="001B31DB">
        <w:rPr>
          <w:color w:val="000000"/>
          <w:sz w:val="28"/>
          <w:szCs w:val="28"/>
        </w:rPr>
        <w:t>»</w:t>
      </w:r>
    </w:p>
    <w:p w:rsidR="00C17D83" w:rsidRPr="00197AAA" w:rsidRDefault="00C17D83" w:rsidP="006F55B1">
      <w:pPr>
        <w:jc w:val="both"/>
        <w:rPr>
          <w:sz w:val="28"/>
          <w:szCs w:val="28"/>
          <w:lang w:eastAsia="en-US"/>
        </w:rPr>
      </w:pPr>
    </w:p>
    <w:p w:rsidR="00BF4779" w:rsidRPr="00BA6490" w:rsidRDefault="00E554AC" w:rsidP="00E554AC">
      <w:pPr>
        <w:pStyle w:val="a9"/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E554AC">
        <w:rPr>
          <w:sz w:val="28"/>
          <w:szCs w:val="28"/>
          <w:lang w:eastAsia="ru-RU"/>
        </w:rPr>
        <w:t xml:space="preserve">Настоящее решение вступает в силу после опубликования в «Официальном вестнике» </w:t>
      </w:r>
      <w:r>
        <w:rPr>
          <w:sz w:val="28"/>
          <w:szCs w:val="28"/>
          <w:lang w:eastAsia="ru-RU"/>
        </w:rPr>
        <w:t xml:space="preserve">- </w:t>
      </w:r>
      <w:r w:rsidRPr="00E554AC">
        <w:rPr>
          <w:sz w:val="28"/>
          <w:szCs w:val="28"/>
          <w:lang w:eastAsia="ru-RU"/>
        </w:rPr>
        <w:t>приложении к газете «Призыв»,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BF4779" w:rsidRPr="00197AAA" w:rsidRDefault="00BF4779" w:rsidP="006F55B1">
      <w:pPr>
        <w:ind w:left="705"/>
        <w:jc w:val="both"/>
        <w:rPr>
          <w:sz w:val="28"/>
          <w:szCs w:val="28"/>
        </w:rPr>
      </w:pPr>
    </w:p>
    <w:p w:rsidR="001C3983" w:rsidRPr="00197AAA" w:rsidRDefault="001C3983" w:rsidP="001C3983">
      <w:pPr>
        <w:suppressAutoHyphens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  <w:lang w:eastAsia="ru-RU"/>
        </w:rPr>
      </w:pPr>
    </w:p>
    <w:p w:rsidR="00423301" w:rsidRDefault="00423301" w:rsidP="0039703A">
      <w:pPr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</w:t>
      </w:r>
      <w:r w:rsidR="0039703A" w:rsidRPr="00197AAA">
        <w:rPr>
          <w:color w:val="22272F"/>
          <w:sz w:val="28"/>
          <w:szCs w:val="28"/>
        </w:rPr>
        <w:t xml:space="preserve">Председатель                                                                                                                                  </w:t>
      </w:r>
      <w:r>
        <w:rPr>
          <w:color w:val="22272F"/>
          <w:sz w:val="28"/>
          <w:szCs w:val="28"/>
        </w:rPr>
        <w:t xml:space="preserve">     </w:t>
      </w:r>
    </w:p>
    <w:p w:rsidR="00423301" w:rsidRDefault="00423301" w:rsidP="0039703A">
      <w:pPr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</w:t>
      </w:r>
      <w:r w:rsidR="0039703A" w:rsidRPr="00197AAA">
        <w:rPr>
          <w:color w:val="22272F"/>
          <w:sz w:val="28"/>
          <w:szCs w:val="28"/>
        </w:rPr>
        <w:t xml:space="preserve">Муниципального Собрания                                                                                                                     </w:t>
      </w:r>
      <w:r>
        <w:rPr>
          <w:color w:val="22272F"/>
          <w:sz w:val="28"/>
          <w:szCs w:val="28"/>
        </w:rPr>
        <w:t xml:space="preserve"> </w:t>
      </w:r>
    </w:p>
    <w:p w:rsidR="0039703A" w:rsidRPr="00197AAA" w:rsidRDefault="00423301" w:rsidP="0039703A">
      <w:pPr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</w:t>
      </w:r>
      <w:r w:rsidR="0039703A" w:rsidRPr="00197AAA">
        <w:rPr>
          <w:color w:val="22272F"/>
          <w:sz w:val="28"/>
          <w:szCs w:val="28"/>
        </w:rPr>
        <w:t>Харовского муниципального округа                                                 Л.В.</w:t>
      </w:r>
      <w:r w:rsidR="00351C10" w:rsidRPr="00197AAA">
        <w:rPr>
          <w:color w:val="22272F"/>
          <w:sz w:val="28"/>
          <w:szCs w:val="28"/>
        </w:rPr>
        <w:t xml:space="preserve"> </w:t>
      </w:r>
      <w:r w:rsidR="0039703A" w:rsidRPr="00197AAA">
        <w:rPr>
          <w:color w:val="22272F"/>
          <w:sz w:val="28"/>
          <w:szCs w:val="28"/>
        </w:rPr>
        <w:t xml:space="preserve">Горюнова </w:t>
      </w:r>
    </w:p>
    <w:p w:rsidR="0039703A" w:rsidRPr="00197AAA" w:rsidRDefault="0039703A" w:rsidP="0039703A">
      <w:pPr>
        <w:rPr>
          <w:color w:val="22272F"/>
          <w:sz w:val="28"/>
          <w:szCs w:val="28"/>
        </w:rPr>
      </w:pPr>
    </w:p>
    <w:p w:rsidR="0039703A" w:rsidRPr="00197AAA" w:rsidRDefault="0039703A" w:rsidP="0039703A">
      <w:pPr>
        <w:rPr>
          <w:color w:val="22272F"/>
          <w:sz w:val="28"/>
          <w:szCs w:val="28"/>
        </w:rPr>
      </w:pPr>
    </w:p>
    <w:p w:rsidR="004F0AF8" w:rsidRPr="00CE34C3" w:rsidRDefault="00423301" w:rsidP="00CE34C3">
      <w:pPr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</w:t>
      </w:r>
      <w:r w:rsidR="0039703A" w:rsidRPr="00197AAA">
        <w:rPr>
          <w:color w:val="22272F"/>
          <w:sz w:val="28"/>
          <w:szCs w:val="28"/>
        </w:rPr>
        <w:t>Глава Харовского муниципального округ</w:t>
      </w:r>
      <w:r w:rsidR="00CE34C3">
        <w:rPr>
          <w:color w:val="22272F"/>
          <w:sz w:val="28"/>
          <w:szCs w:val="28"/>
        </w:rPr>
        <w:t xml:space="preserve">а                          </w:t>
      </w:r>
      <w:r w:rsidR="0039703A" w:rsidRPr="00197AAA">
        <w:rPr>
          <w:color w:val="22272F"/>
          <w:sz w:val="28"/>
          <w:szCs w:val="28"/>
        </w:rPr>
        <w:t xml:space="preserve">            О.В.</w:t>
      </w:r>
      <w:r w:rsidR="0077190E" w:rsidRPr="00197AAA">
        <w:rPr>
          <w:color w:val="22272F"/>
          <w:sz w:val="28"/>
          <w:szCs w:val="28"/>
        </w:rPr>
        <w:t xml:space="preserve"> </w:t>
      </w:r>
      <w:r w:rsidR="0039703A" w:rsidRPr="00197AAA">
        <w:rPr>
          <w:color w:val="22272F"/>
          <w:sz w:val="28"/>
          <w:szCs w:val="28"/>
        </w:rPr>
        <w:t>Тихомиров</w:t>
      </w:r>
    </w:p>
    <w:sectPr w:rsidR="004F0AF8" w:rsidRPr="00CE34C3" w:rsidSect="00B70D53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EE" w:rsidRDefault="00315EEE" w:rsidP="00423301">
      <w:r>
        <w:separator/>
      </w:r>
    </w:p>
  </w:endnote>
  <w:endnote w:type="continuationSeparator" w:id="0">
    <w:p w:rsidR="00315EEE" w:rsidRDefault="00315EEE" w:rsidP="0042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EE" w:rsidRDefault="00315EEE" w:rsidP="00423301">
      <w:r>
        <w:separator/>
      </w:r>
    </w:p>
  </w:footnote>
  <w:footnote w:type="continuationSeparator" w:id="0">
    <w:p w:rsidR="00315EEE" w:rsidRDefault="00315EEE" w:rsidP="0042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01" w:rsidRDefault="00423301">
    <w:pPr>
      <w:pStyle w:val="ad"/>
    </w:pPr>
    <w: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B0B"/>
    <w:multiLevelType w:val="hybridMultilevel"/>
    <w:tmpl w:val="E1D4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7E3D"/>
    <w:multiLevelType w:val="hybridMultilevel"/>
    <w:tmpl w:val="A1ACF3A6"/>
    <w:lvl w:ilvl="0" w:tplc="4A1ECC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B73D3A"/>
    <w:multiLevelType w:val="multilevel"/>
    <w:tmpl w:val="03BA2F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3">
    <w:nsid w:val="2C794DCE"/>
    <w:multiLevelType w:val="hybridMultilevel"/>
    <w:tmpl w:val="7FD0B996"/>
    <w:lvl w:ilvl="0" w:tplc="2FFEA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9F3C19"/>
    <w:multiLevelType w:val="hybridMultilevel"/>
    <w:tmpl w:val="FE10317C"/>
    <w:lvl w:ilvl="0" w:tplc="3AF64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67612D"/>
    <w:multiLevelType w:val="hybridMultilevel"/>
    <w:tmpl w:val="F1DC41A8"/>
    <w:lvl w:ilvl="0" w:tplc="A6C2E0C8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BD5C24"/>
    <w:multiLevelType w:val="multilevel"/>
    <w:tmpl w:val="46F6A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68FE3920"/>
    <w:multiLevelType w:val="multilevel"/>
    <w:tmpl w:val="6C928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7C4D646B"/>
    <w:multiLevelType w:val="hybridMultilevel"/>
    <w:tmpl w:val="242AE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D53"/>
    <w:rsid w:val="00011807"/>
    <w:rsid w:val="0008422C"/>
    <w:rsid w:val="0009282D"/>
    <w:rsid w:val="00095CFE"/>
    <w:rsid w:val="000A2C83"/>
    <w:rsid w:val="000B4626"/>
    <w:rsid w:val="000D1F4E"/>
    <w:rsid w:val="000F301A"/>
    <w:rsid w:val="0011637D"/>
    <w:rsid w:val="00120C40"/>
    <w:rsid w:val="00133EF0"/>
    <w:rsid w:val="00165882"/>
    <w:rsid w:val="001672B8"/>
    <w:rsid w:val="00171240"/>
    <w:rsid w:val="00186529"/>
    <w:rsid w:val="001961D2"/>
    <w:rsid w:val="00197AAA"/>
    <w:rsid w:val="001B31DB"/>
    <w:rsid w:val="001C3983"/>
    <w:rsid w:val="001D2678"/>
    <w:rsid w:val="001E45AB"/>
    <w:rsid w:val="0020393E"/>
    <w:rsid w:val="00230E39"/>
    <w:rsid w:val="00232CFC"/>
    <w:rsid w:val="00264B04"/>
    <w:rsid w:val="00266760"/>
    <w:rsid w:val="002B0674"/>
    <w:rsid w:val="002D67A6"/>
    <w:rsid w:val="00303871"/>
    <w:rsid w:val="00303926"/>
    <w:rsid w:val="00315EEE"/>
    <w:rsid w:val="00331DA6"/>
    <w:rsid w:val="00351C10"/>
    <w:rsid w:val="0036541E"/>
    <w:rsid w:val="003655C5"/>
    <w:rsid w:val="0038393D"/>
    <w:rsid w:val="00391906"/>
    <w:rsid w:val="0039703A"/>
    <w:rsid w:val="003A404D"/>
    <w:rsid w:val="003B4F5B"/>
    <w:rsid w:val="003C23A7"/>
    <w:rsid w:val="003C617B"/>
    <w:rsid w:val="003E235C"/>
    <w:rsid w:val="003F1CCC"/>
    <w:rsid w:val="00404AA8"/>
    <w:rsid w:val="00423301"/>
    <w:rsid w:val="0042467D"/>
    <w:rsid w:val="00444CF6"/>
    <w:rsid w:val="00451E87"/>
    <w:rsid w:val="00461637"/>
    <w:rsid w:val="004C1DC9"/>
    <w:rsid w:val="004E6F8B"/>
    <w:rsid w:val="004F0AF8"/>
    <w:rsid w:val="005023D6"/>
    <w:rsid w:val="0050431B"/>
    <w:rsid w:val="005216A0"/>
    <w:rsid w:val="00535A65"/>
    <w:rsid w:val="00592763"/>
    <w:rsid w:val="00596587"/>
    <w:rsid w:val="00597CEE"/>
    <w:rsid w:val="005A2760"/>
    <w:rsid w:val="006047EB"/>
    <w:rsid w:val="00646406"/>
    <w:rsid w:val="006938B1"/>
    <w:rsid w:val="006A2F52"/>
    <w:rsid w:val="006E60C3"/>
    <w:rsid w:val="006E664B"/>
    <w:rsid w:val="006F55B1"/>
    <w:rsid w:val="0070334B"/>
    <w:rsid w:val="007233DD"/>
    <w:rsid w:val="00725433"/>
    <w:rsid w:val="00740588"/>
    <w:rsid w:val="0075250A"/>
    <w:rsid w:val="0077190E"/>
    <w:rsid w:val="00835FC7"/>
    <w:rsid w:val="00846BE7"/>
    <w:rsid w:val="008658E8"/>
    <w:rsid w:val="00871179"/>
    <w:rsid w:val="008737A3"/>
    <w:rsid w:val="00893381"/>
    <w:rsid w:val="008A0834"/>
    <w:rsid w:val="008A155A"/>
    <w:rsid w:val="008A2FF4"/>
    <w:rsid w:val="008D2807"/>
    <w:rsid w:val="009079C6"/>
    <w:rsid w:val="0093073D"/>
    <w:rsid w:val="00963028"/>
    <w:rsid w:val="00967A3C"/>
    <w:rsid w:val="009A6543"/>
    <w:rsid w:val="009B7E7C"/>
    <w:rsid w:val="009C7C6A"/>
    <w:rsid w:val="009F0B20"/>
    <w:rsid w:val="00A0545E"/>
    <w:rsid w:val="00A35F73"/>
    <w:rsid w:val="00A42831"/>
    <w:rsid w:val="00A61B4B"/>
    <w:rsid w:val="00A854CD"/>
    <w:rsid w:val="00AB3DE0"/>
    <w:rsid w:val="00AE6055"/>
    <w:rsid w:val="00B14584"/>
    <w:rsid w:val="00B24B38"/>
    <w:rsid w:val="00B4525B"/>
    <w:rsid w:val="00B70D53"/>
    <w:rsid w:val="00B819EB"/>
    <w:rsid w:val="00BA6490"/>
    <w:rsid w:val="00BC7CCA"/>
    <w:rsid w:val="00BD7F89"/>
    <w:rsid w:val="00BE769A"/>
    <w:rsid w:val="00BF4779"/>
    <w:rsid w:val="00C056F9"/>
    <w:rsid w:val="00C11259"/>
    <w:rsid w:val="00C17B3D"/>
    <w:rsid w:val="00C17D83"/>
    <w:rsid w:val="00C376B0"/>
    <w:rsid w:val="00C425E8"/>
    <w:rsid w:val="00C51876"/>
    <w:rsid w:val="00C54865"/>
    <w:rsid w:val="00C568C9"/>
    <w:rsid w:val="00CC0E9E"/>
    <w:rsid w:val="00CC3771"/>
    <w:rsid w:val="00CE0046"/>
    <w:rsid w:val="00CE34C3"/>
    <w:rsid w:val="00D155C3"/>
    <w:rsid w:val="00D31333"/>
    <w:rsid w:val="00D57122"/>
    <w:rsid w:val="00D636F5"/>
    <w:rsid w:val="00D7395D"/>
    <w:rsid w:val="00D76B72"/>
    <w:rsid w:val="00DB2287"/>
    <w:rsid w:val="00DC0986"/>
    <w:rsid w:val="00DD7FBB"/>
    <w:rsid w:val="00DF0292"/>
    <w:rsid w:val="00DF7DCA"/>
    <w:rsid w:val="00E151F9"/>
    <w:rsid w:val="00E307FF"/>
    <w:rsid w:val="00E36441"/>
    <w:rsid w:val="00E554AC"/>
    <w:rsid w:val="00E5786A"/>
    <w:rsid w:val="00E9348B"/>
    <w:rsid w:val="00EE0D41"/>
    <w:rsid w:val="00EE185F"/>
    <w:rsid w:val="00EF745D"/>
    <w:rsid w:val="00F00CDF"/>
    <w:rsid w:val="00F83C47"/>
    <w:rsid w:val="00F92476"/>
    <w:rsid w:val="00FA1534"/>
    <w:rsid w:val="00FA6607"/>
    <w:rsid w:val="00FB0351"/>
    <w:rsid w:val="00FB1713"/>
    <w:rsid w:val="00FB5163"/>
    <w:rsid w:val="00FC6003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uiPriority w:val="9"/>
    <w:qFormat/>
    <w:rsid w:val="00504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rsid w:val="009C7C6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C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6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596587"/>
    <w:pPr>
      <w:ind w:left="720"/>
      <w:contextualSpacing/>
    </w:pPr>
  </w:style>
  <w:style w:type="paragraph" w:customStyle="1" w:styleId="ConsPlusTitle">
    <w:name w:val="ConsPlusTitle"/>
    <w:uiPriority w:val="99"/>
    <w:rsid w:val="004F0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597CEE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97CEE"/>
    <w:pPr>
      <w:widowControl w:val="0"/>
      <w:shd w:val="clear" w:color="auto" w:fill="FFFFFF"/>
      <w:spacing w:before="120" w:after="180" w:line="240" w:lineRule="atLeast"/>
      <w:jc w:val="center"/>
    </w:pPr>
    <w:rPr>
      <w:rFonts w:asciiTheme="minorHAnsi" w:eastAsiaTheme="minorHAnsi" w:hAnsiTheme="minorHAnsi" w:cstheme="minorBidi"/>
      <w:b/>
      <w:spacing w:val="1"/>
      <w:sz w:val="33"/>
      <w:szCs w:val="22"/>
      <w:shd w:val="clear" w:color="auto" w:fill="FFFFFF"/>
      <w:lang w:eastAsia="en-US"/>
    </w:rPr>
  </w:style>
  <w:style w:type="paragraph" w:customStyle="1" w:styleId="11">
    <w:name w:val="Заголовок 11"/>
    <w:basedOn w:val="a"/>
    <w:link w:val="10"/>
    <w:uiPriority w:val="99"/>
    <w:rsid w:val="001E45AB"/>
    <w:pPr>
      <w:tabs>
        <w:tab w:val="left" w:pos="708"/>
      </w:tabs>
      <w:suppressAutoHyphens/>
      <w:spacing w:beforeAutospacing="1" w:afterAutospacing="1" w:line="100" w:lineRule="atLeast"/>
      <w:outlineLvl w:val="0"/>
    </w:pPr>
    <w:rPr>
      <w:b/>
      <w:bCs/>
      <w:color w:val="00000A"/>
      <w:kern w:val="2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locked/>
    <w:rsid w:val="001E45AB"/>
    <w:rPr>
      <w:rFonts w:ascii="Times New Roman" w:eastAsia="Times New Roman" w:hAnsi="Times New Roman" w:cs="Times New Roman"/>
      <w:b/>
      <w:bCs/>
      <w:color w:val="00000A"/>
      <w:kern w:val="2"/>
      <w:sz w:val="48"/>
      <w:szCs w:val="48"/>
      <w:lang w:eastAsia="ru-RU"/>
    </w:rPr>
  </w:style>
  <w:style w:type="paragraph" w:customStyle="1" w:styleId="21">
    <w:name w:val="Основной текст (2)1"/>
    <w:basedOn w:val="a"/>
    <w:uiPriority w:val="99"/>
    <w:rsid w:val="001E45AB"/>
    <w:pPr>
      <w:widowControl w:val="0"/>
      <w:shd w:val="clear" w:color="auto" w:fill="FFFFFF"/>
      <w:spacing w:line="298" w:lineRule="exact"/>
      <w:jc w:val="both"/>
    </w:pPr>
    <w:rPr>
      <w:rFonts w:eastAsia="Calibri"/>
      <w:noProof/>
      <w:sz w:val="26"/>
      <w:szCs w:val="26"/>
      <w:lang w:eastAsia="ru-RU"/>
    </w:rPr>
  </w:style>
  <w:style w:type="character" w:customStyle="1" w:styleId="ListLabel3">
    <w:name w:val="ListLabel 3"/>
    <w:uiPriority w:val="99"/>
    <w:rsid w:val="00893381"/>
  </w:style>
  <w:style w:type="paragraph" w:customStyle="1" w:styleId="pboth">
    <w:name w:val="pboth"/>
    <w:basedOn w:val="a"/>
    <w:rsid w:val="008A0834"/>
    <w:pPr>
      <w:spacing w:before="100" w:beforeAutospacing="1" w:after="100" w:afterAutospacing="1"/>
    </w:pPr>
    <w:rPr>
      <w:lang w:eastAsia="ru-RU"/>
    </w:rPr>
  </w:style>
  <w:style w:type="character" w:customStyle="1" w:styleId="ListLabel5">
    <w:name w:val="ListLabel 5"/>
    <w:uiPriority w:val="99"/>
    <w:rsid w:val="00740588"/>
    <w:rPr>
      <w:sz w:val="28"/>
    </w:rPr>
  </w:style>
  <w:style w:type="character" w:styleId="aa">
    <w:name w:val="Strong"/>
    <w:basedOn w:val="a0"/>
    <w:uiPriority w:val="99"/>
    <w:qFormat/>
    <w:rsid w:val="00165882"/>
    <w:rPr>
      <w:rFonts w:cs="Times New Roman"/>
      <w:b/>
      <w:bCs/>
    </w:rPr>
  </w:style>
  <w:style w:type="character" w:customStyle="1" w:styleId="110">
    <w:name w:val="Заголовок 1 Знак1"/>
    <w:basedOn w:val="a0"/>
    <w:uiPriority w:val="9"/>
    <w:rsid w:val="005043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12">
    <w:name w:val="Дата1"/>
    <w:basedOn w:val="a"/>
    <w:rsid w:val="0050431B"/>
    <w:pPr>
      <w:spacing w:before="100" w:beforeAutospacing="1" w:after="100" w:afterAutospacing="1"/>
    </w:pPr>
    <w:rPr>
      <w:lang w:eastAsia="ru-RU"/>
    </w:rPr>
  </w:style>
  <w:style w:type="paragraph" w:styleId="ab">
    <w:name w:val="Normal (Web)"/>
    <w:basedOn w:val="a"/>
    <w:uiPriority w:val="99"/>
    <w:unhideWhenUsed/>
    <w:rsid w:val="0050431B"/>
    <w:pPr>
      <w:spacing w:before="100" w:beforeAutospacing="1" w:after="100" w:afterAutospacing="1"/>
    </w:pPr>
    <w:rPr>
      <w:lang w:eastAsia="ru-RU"/>
    </w:rPr>
  </w:style>
  <w:style w:type="character" w:styleId="ac">
    <w:name w:val="FollowedHyperlink"/>
    <w:basedOn w:val="a0"/>
    <w:uiPriority w:val="99"/>
    <w:semiHidden/>
    <w:unhideWhenUsed/>
    <w:rsid w:val="00C17D83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233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33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4233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33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9923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137</cp:revision>
  <cp:lastPrinted>2024-06-19T05:12:00Z</cp:lastPrinted>
  <dcterms:created xsi:type="dcterms:W3CDTF">2022-10-17T05:47:00Z</dcterms:created>
  <dcterms:modified xsi:type="dcterms:W3CDTF">2024-09-25T11:47:00Z</dcterms:modified>
</cp:coreProperties>
</file>