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CD" w:rsidRPr="00BD5909" w:rsidRDefault="00006DCD" w:rsidP="00006DCD">
      <w:pPr>
        <w:keepNext/>
        <w:contextualSpacing/>
        <w:jc w:val="center"/>
        <w:outlineLvl w:val="1"/>
        <w:rPr>
          <w:sz w:val="28"/>
          <w:szCs w:val="28"/>
        </w:rPr>
      </w:pPr>
      <w:r w:rsidRPr="00BD5909">
        <w:rPr>
          <w:sz w:val="28"/>
          <w:szCs w:val="28"/>
        </w:rPr>
        <w:t>МУНИЦИПАЛЬНОЕ</w:t>
      </w:r>
      <w:r w:rsidR="00471F95">
        <w:rPr>
          <w:sz w:val="28"/>
          <w:szCs w:val="28"/>
        </w:rPr>
        <w:t xml:space="preserve"> </w:t>
      </w:r>
      <w:r w:rsidRPr="00BD5909">
        <w:rPr>
          <w:sz w:val="28"/>
          <w:szCs w:val="28"/>
        </w:rPr>
        <w:t xml:space="preserve"> СОБРАНИЕ</w:t>
      </w:r>
    </w:p>
    <w:p w:rsidR="00006DCD" w:rsidRPr="00BD5909" w:rsidRDefault="00006DCD" w:rsidP="00006DCD">
      <w:pPr>
        <w:keepNext/>
        <w:contextualSpacing/>
        <w:jc w:val="center"/>
        <w:outlineLvl w:val="1"/>
        <w:rPr>
          <w:sz w:val="28"/>
          <w:szCs w:val="28"/>
        </w:rPr>
      </w:pPr>
      <w:r w:rsidRPr="00BD5909">
        <w:rPr>
          <w:sz w:val="28"/>
          <w:szCs w:val="28"/>
        </w:rPr>
        <w:t>ХАРОВСКОГО</w:t>
      </w:r>
      <w:r w:rsidR="00471F95">
        <w:rPr>
          <w:sz w:val="28"/>
          <w:szCs w:val="28"/>
        </w:rPr>
        <w:t xml:space="preserve"> </w:t>
      </w:r>
      <w:r w:rsidRPr="00BD5909">
        <w:rPr>
          <w:sz w:val="28"/>
          <w:szCs w:val="28"/>
        </w:rPr>
        <w:t xml:space="preserve"> МУНИЦИПАЛЬНОГО</w:t>
      </w:r>
      <w:r w:rsidR="00471F95">
        <w:rPr>
          <w:sz w:val="28"/>
          <w:szCs w:val="28"/>
        </w:rPr>
        <w:t xml:space="preserve"> </w:t>
      </w:r>
      <w:r w:rsidRPr="00BD5909">
        <w:rPr>
          <w:sz w:val="28"/>
          <w:szCs w:val="28"/>
        </w:rPr>
        <w:t xml:space="preserve"> ОКРУГА</w:t>
      </w:r>
      <w:r w:rsidR="008736F1">
        <w:rPr>
          <w:sz w:val="28"/>
          <w:szCs w:val="28"/>
        </w:rPr>
        <w:t xml:space="preserve">                          ВОЛОГОДСКОЙ ОБЛАСТИ</w:t>
      </w:r>
    </w:p>
    <w:p w:rsidR="00006DCD" w:rsidRPr="00BD5909" w:rsidRDefault="00006DCD" w:rsidP="00006DCD">
      <w:pPr>
        <w:keepNext/>
        <w:contextualSpacing/>
        <w:jc w:val="center"/>
        <w:outlineLvl w:val="1"/>
        <w:rPr>
          <w:sz w:val="28"/>
          <w:szCs w:val="28"/>
        </w:rPr>
      </w:pPr>
    </w:p>
    <w:p w:rsidR="00006DCD" w:rsidRPr="00BD5909" w:rsidRDefault="00006DCD" w:rsidP="00006DCD">
      <w:pPr>
        <w:keepNext/>
        <w:contextualSpacing/>
        <w:jc w:val="center"/>
        <w:outlineLvl w:val="1"/>
        <w:rPr>
          <w:sz w:val="28"/>
          <w:szCs w:val="28"/>
        </w:rPr>
      </w:pPr>
      <w:r w:rsidRPr="00BD5909">
        <w:rPr>
          <w:sz w:val="28"/>
          <w:szCs w:val="28"/>
        </w:rPr>
        <w:t>РЕШЕНИЕ</w:t>
      </w:r>
    </w:p>
    <w:p w:rsidR="00006DCD" w:rsidRPr="00E24390" w:rsidRDefault="00006DCD" w:rsidP="00006DCD">
      <w:pPr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DCD" w:rsidRPr="00E24390" w:rsidRDefault="008736F1" w:rsidP="00006DCD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07.02.2023</w:t>
      </w:r>
      <w:r w:rsidR="00006DCD">
        <w:rPr>
          <w:sz w:val="28"/>
          <w:szCs w:val="28"/>
        </w:rPr>
        <w:t xml:space="preserve">     </w:t>
      </w:r>
      <w:r w:rsidR="00006DCD" w:rsidRPr="00E24390">
        <w:rPr>
          <w:sz w:val="28"/>
          <w:szCs w:val="28"/>
        </w:rPr>
        <w:tab/>
      </w:r>
      <w:r w:rsidR="00006DCD" w:rsidRPr="00E24390">
        <w:rPr>
          <w:sz w:val="28"/>
          <w:szCs w:val="28"/>
        </w:rPr>
        <w:tab/>
      </w:r>
      <w:r w:rsidR="00006DCD" w:rsidRPr="00E24390">
        <w:rPr>
          <w:sz w:val="28"/>
          <w:szCs w:val="28"/>
        </w:rPr>
        <w:tab/>
      </w:r>
      <w:r w:rsidR="00006DCD" w:rsidRPr="00E24390">
        <w:rPr>
          <w:sz w:val="28"/>
          <w:szCs w:val="28"/>
        </w:rPr>
        <w:tab/>
      </w:r>
      <w:r w:rsidR="00006DCD">
        <w:rPr>
          <w:sz w:val="28"/>
          <w:szCs w:val="28"/>
        </w:rPr>
        <w:t xml:space="preserve"> </w:t>
      </w:r>
      <w:r w:rsidR="00006DCD">
        <w:rPr>
          <w:sz w:val="28"/>
          <w:szCs w:val="28"/>
        </w:rPr>
        <w:tab/>
      </w:r>
      <w:r w:rsidR="00006DCD">
        <w:rPr>
          <w:sz w:val="28"/>
          <w:szCs w:val="28"/>
        </w:rPr>
        <w:tab/>
      </w:r>
      <w:r w:rsidR="00006DCD">
        <w:rPr>
          <w:sz w:val="28"/>
          <w:szCs w:val="28"/>
        </w:rPr>
        <w:tab/>
      </w:r>
      <w:r w:rsidR="00006DC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  <w:r w:rsidR="00006DCD" w:rsidRPr="00E24390">
        <w:rPr>
          <w:sz w:val="28"/>
          <w:szCs w:val="28"/>
        </w:rPr>
        <w:t>№ </w:t>
      </w:r>
      <w:r>
        <w:rPr>
          <w:sz w:val="28"/>
          <w:szCs w:val="28"/>
        </w:rPr>
        <w:t>4</w:t>
      </w:r>
    </w:p>
    <w:p w:rsidR="00006DCD" w:rsidRDefault="00006DCD" w:rsidP="00006DCD">
      <w:pPr>
        <w:jc w:val="center"/>
        <w:rPr>
          <w:sz w:val="28"/>
          <w:szCs w:val="28"/>
        </w:rPr>
      </w:pPr>
    </w:p>
    <w:p w:rsidR="00006DCD" w:rsidRDefault="00006DCD">
      <w:pPr>
        <w:rPr>
          <w:sz w:val="28"/>
          <w:szCs w:val="28"/>
        </w:rPr>
      </w:pPr>
      <w:r w:rsidRPr="00B934E8">
        <w:rPr>
          <w:sz w:val="28"/>
          <w:szCs w:val="28"/>
        </w:rPr>
        <w:t xml:space="preserve">Об утверждении порядка организации и </w:t>
      </w:r>
    </w:p>
    <w:p w:rsidR="00006DCD" w:rsidRDefault="00006DCD">
      <w:pPr>
        <w:rPr>
          <w:sz w:val="28"/>
          <w:szCs w:val="28"/>
        </w:rPr>
      </w:pPr>
      <w:r w:rsidRPr="00B934E8">
        <w:rPr>
          <w:sz w:val="28"/>
          <w:szCs w:val="28"/>
        </w:rPr>
        <w:t xml:space="preserve">проведения общественных обсуждений, </w:t>
      </w:r>
    </w:p>
    <w:p w:rsidR="00006DCD" w:rsidRDefault="00006DCD">
      <w:pPr>
        <w:rPr>
          <w:sz w:val="28"/>
          <w:szCs w:val="28"/>
        </w:rPr>
      </w:pPr>
      <w:r w:rsidRPr="00B934E8">
        <w:rPr>
          <w:sz w:val="28"/>
          <w:szCs w:val="28"/>
        </w:rPr>
        <w:t xml:space="preserve">публичных слушаний по вопросам </w:t>
      </w:r>
    </w:p>
    <w:p w:rsidR="00006DCD" w:rsidRDefault="00006DCD">
      <w:pPr>
        <w:rPr>
          <w:sz w:val="28"/>
          <w:szCs w:val="28"/>
        </w:rPr>
      </w:pPr>
      <w:r w:rsidRPr="00B934E8">
        <w:rPr>
          <w:sz w:val="28"/>
          <w:szCs w:val="28"/>
        </w:rPr>
        <w:t xml:space="preserve">градостроительной деятельности </w:t>
      </w:r>
      <w:proofErr w:type="gramStart"/>
      <w:r w:rsidRPr="00B934E8">
        <w:rPr>
          <w:sz w:val="28"/>
          <w:szCs w:val="28"/>
        </w:rPr>
        <w:t>на</w:t>
      </w:r>
      <w:proofErr w:type="gramEnd"/>
      <w:r w:rsidRPr="00B934E8">
        <w:rPr>
          <w:sz w:val="28"/>
          <w:szCs w:val="28"/>
        </w:rPr>
        <w:t xml:space="preserve"> </w:t>
      </w:r>
    </w:p>
    <w:p w:rsidR="00006DCD" w:rsidRDefault="00006DCD">
      <w:pPr>
        <w:rPr>
          <w:sz w:val="28"/>
          <w:szCs w:val="28"/>
        </w:rPr>
      </w:pPr>
      <w:r w:rsidRPr="00B934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Харовского</w:t>
      </w:r>
      <w:r w:rsidRPr="00B934E8">
        <w:rPr>
          <w:sz w:val="28"/>
          <w:szCs w:val="28"/>
        </w:rPr>
        <w:t xml:space="preserve"> </w:t>
      </w:r>
      <w:proofErr w:type="gramStart"/>
      <w:r w:rsidRPr="00B934E8">
        <w:rPr>
          <w:sz w:val="28"/>
          <w:szCs w:val="28"/>
        </w:rPr>
        <w:t>муниципального</w:t>
      </w:r>
      <w:proofErr w:type="gramEnd"/>
      <w:r w:rsidRPr="00B934E8">
        <w:rPr>
          <w:sz w:val="28"/>
          <w:szCs w:val="28"/>
        </w:rPr>
        <w:t xml:space="preserve"> </w:t>
      </w:r>
    </w:p>
    <w:p w:rsidR="009F0C62" w:rsidRPr="00D336BC" w:rsidRDefault="00006DCD">
      <w:pPr>
        <w:rPr>
          <w:b/>
          <w:sz w:val="28"/>
          <w:szCs w:val="28"/>
        </w:rPr>
      </w:pPr>
      <w:r w:rsidRPr="00B934E8">
        <w:rPr>
          <w:sz w:val="28"/>
          <w:szCs w:val="28"/>
        </w:rPr>
        <w:t xml:space="preserve">округа  </w:t>
      </w:r>
      <w:r w:rsidRPr="00B934E8">
        <w:rPr>
          <w:sz w:val="28"/>
        </w:rPr>
        <w:t>Вологодской области</w:t>
      </w:r>
    </w:p>
    <w:p w:rsidR="009F0C62" w:rsidRPr="00D336BC" w:rsidRDefault="009F0C62">
      <w:pPr>
        <w:rPr>
          <w:b/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p w:rsidR="00006DCD" w:rsidRPr="000200A1" w:rsidRDefault="005A7C4A" w:rsidP="00006D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 xml:space="preserve">ствуясь </w:t>
      </w:r>
      <w:r w:rsidR="00336D84">
        <w:rPr>
          <w:sz w:val="28"/>
          <w:szCs w:val="28"/>
        </w:rPr>
        <w:t>статьей 28 Федерального</w:t>
      </w:r>
      <w:r w:rsidR="00336D84" w:rsidRPr="00336D84">
        <w:rPr>
          <w:sz w:val="28"/>
          <w:szCs w:val="28"/>
        </w:rPr>
        <w:t xml:space="preserve"> закон</w:t>
      </w:r>
      <w:r w:rsidR="00336D84">
        <w:rPr>
          <w:sz w:val="28"/>
          <w:szCs w:val="28"/>
        </w:rPr>
        <w:t>а от 06.10.2003 № 131-ФЗ «</w:t>
      </w:r>
      <w:r w:rsidR="00336D84" w:rsidRPr="00336D84">
        <w:rPr>
          <w:sz w:val="28"/>
          <w:szCs w:val="28"/>
        </w:rPr>
        <w:t>Об общих принципах организации местного самоуп</w:t>
      </w:r>
      <w:r w:rsidR="00336D84">
        <w:rPr>
          <w:sz w:val="28"/>
          <w:szCs w:val="28"/>
        </w:rPr>
        <w:t>равления в Российской Федерации»,</w:t>
      </w:r>
      <w:r w:rsidR="00D13C51">
        <w:rPr>
          <w:sz w:val="28"/>
          <w:szCs w:val="28"/>
        </w:rPr>
        <w:t xml:space="preserve"> статьей 5.1. Градостроительного кодекса Российской Федерации,</w:t>
      </w:r>
      <w:r w:rsidR="00006DCD">
        <w:rPr>
          <w:sz w:val="28"/>
          <w:szCs w:val="28"/>
        </w:rPr>
        <w:t xml:space="preserve"> </w:t>
      </w:r>
      <w:r w:rsidR="00006DCD" w:rsidRPr="000200A1">
        <w:rPr>
          <w:sz w:val="28"/>
          <w:szCs w:val="28"/>
        </w:rPr>
        <w:t>Муниципальное Собрание РЕШИЛО:</w:t>
      </w:r>
    </w:p>
    <w:p w:rsidR="00336D84" w:rsidRDefault="005A7C4A" w:rsidP="003752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380">
        <w:rPr>
          <w:sz w:val="28"/>
          <w:szCs w:val="28"/>
        </w:rPr>
        <w:t xml:space="preserve">1. </w:t>
      </w:r>
      <w:r w:rsidR="00336D84">
        <w:rPr>
          <w:sz w:val="28"/>
          <w:szCs w:val="28"/>
        </w:rPr>
        <w:t>Утвердить прилагаемый порядок организации и проведения</w:t>
      </w:r>
      <w:r w:rsidR="00D13C51">
        <w:rPr>
          <w:sz w:val="28"/>
          <w:szCs w:val="28"/>
        </w:rPr>
        <w:t xml:space="preserve"> общественных обсуждений,</w:t>
      </w:r>
      <w:r w:rsidR="00336D84">
        <w:rPr>
          <w:sz w:val="28"/>
          <w:szCs w:val="28"/>
        </w:rPr>
        <w:t xml:space="preserve"> публичных слушаний </w:t>
      </w:r>
      <w:r w:rsidR="00D13C51">
        <w:rPr>
          <w:sz w:val="28"/>
          <w:szCs w:val="28"/>
        </w:rPr>
        <w:t xml:space="preserve">по вопросам градостроительной деятельности </w:t>
      </w:r>
      <w:r w:rsidR="00336D84">
        <w:rPr>
          <w:sz w:val="28"/>
          <w:szCs w:val="28"/>
        </w:rPr>
        <w:t xml:space="preserve">на территории </w:t>
      </w:r>
      <w:r w:rsidR="00006DCD">
        <w:rPr>
          <w:sz w:val="28"/>
          <w:szCs w:val="28"/>
        </w:rPr>
        <w:t>Харовского</w:t>
      </w:r>
      <w:r w:rsidR="00235B1F">
        <w:rPr>
          <w:sz w:val="28"/>
          <w:szCs w:val="28"/>
        </w:rPr>
        <w:t xml:space="preserve"> муниципального округа</w:t>
      </w:r>
      <w:r w:rsidR="00C619DE">
        <w:rPr>
          <w:sz w:val="28"/>
          <w:szCs w:val="28"/>
        </w:rPr>
        <w:t xml:space="preserve"> </w:t>
      </w:r>
      <w:r w:rsidR="00C619DE" w:rsidRPr="00C619DE">
        <w:rPr>
          <w:sz w:val="28"/>
        </w:rPr>
        <w:t>Вологодской области</w:t>
      </w:r>
      <w:r w:rsidR="00336D84" w:rsidRPr="00C619DE">
        <w:rPr>
          <w:sz w:val="28"/>
          <w:szCs w:val="28"/>
        </w:rPr>
        <w:t>.</w:t>
      </w:r>
    </w:p>
    <w:p w:rsidR="0065426B" w:rsidRPr="0065426B" w:rsidRDefault="0037529C" w:rsidP="0065426B">
      <w:pPr>
        <w:ind w:right="-143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Pr="0065426B">
        <w:rPr>
          <w:rFonts w:eastAsia="NSimSun"/>
          <w:sz w:val="28"/>
          <w:szCs w:val="28"/>
          <w:lang w:eastAsia="zh-CN"/>
        </w:rPr>
        <w:t xml:space="preserve">2. </w:t>
      </w:r>
      <w:r w:rsidR="0065426B" w:rsidRPr="0065426B">
        <w:rPr>
          <w:rFonts w:eastAsia="NSimSun"/>
          <w:sz w:val="28"/>
          <w:szCs w:val="28"/>
          <w:lang w:eastAsia="zh-CN"/>
        </w:rPr>
        <w:t xml:space="preserve"> Признать утратившими силу </w:t>
      </w:r>
      <w:r w:rsidR="0065426B" w:rsidRPr="0065426B">
        <w:rPr>
          <w:bCs/>
          <w:sz w:val="28"/>
          <w:szCs w:val="28"/>
        </w:rPr>
        <w:t>нормативные правовые акты согласно приложе</w:t>
      </w:r>
      <w:r w:rsidR="0065426B">
        <w:rPr>
          <w:bCs/>
          <w:sz w:val="28"/>
          <w:szCs w:val="28"/>
        </w:rPr>
        <w:t>нию 2</w:t>
      </w:r>
      <w:r w:rsidR="0065426B" w:rsidRPr="0065426B">
        <w:rPr>
          <w:bCs/>
          <w:sz w:val="28"/>
          <w:szCs w:val="28"/>
        </w:rPr>
        <w:t xml:space="preserve"> </w:t>
      </w:r>
      <w:r w:rsidR="0065426B">
        <w:rPr>
          <w:sz w:val="28"/>
          <w:szCs w:val="28"/>
        </w:rPr>
        <w:t>к настоящему решению</w:t>
      </w:r>
      <w:r w:rsidR="0065426B" w:rsidRPr="0065426B">
        <w:rPr>
          <w:sz w:val="28"/>
          <w:szCs w:val="28"/>
        </w:rPr>
        <w:t>.</w:t>
      </w:r>
    </w:p>
    <w:p w:rsidR="00D336BC" w:rsidRPr="007020E1" w:rsidRDefault="0065426B" w:rsidP="00BF35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3. </w:t>
      </w:r>
      <w:r w:rsidR="007020E1" w:rsidRPr="007020E1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</w:t>
      </w:r>
      <w:r w:rsidR="007020E1">
        <w:rPr>
          <w:rFonts w:eastAsia="Calibri"/>
          <w:sz w:val="28"/>
          <w:szCs w:val="28"/>
          <w:lang w:eastAsia="en-US"/>
        </w:rPr>
        <w:t>округа</w:t>
      </w:r>
      <w:r w:rsidR="007020E1" w:rsidRPr="007020E1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336BC" w:rsidRPr="00336D84" w:rsidRDefault="00D336BC" w:rsidP="00BF35E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  <w:gridCol w:w="4995"/>
      </w:tblGrid>
      <w:tr w:rsidR="00006DCD" w:rsidTr="00006DCD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D6918" w:rsidRDefault="00006DCD" w:rsidP="007D6918">
            <w:pPr>
              <w:rPr>
                <w:sz w:val="24"/>
                <w:szCs w:val="24"/>
              </w:rPr>
            </w:pPr>
            <w:r w:rsidRPr="00655F33">
              <w:rPr>
                <w:sz w:val="28"/>
                <w:szCs w:val="24"/>
              </w:rPr>
              <w:t>Председатель</w:t>
            </w:r>
            <w:r w:rsidR="007D6918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Муниципального</w:t>
            </w:r>
            <w:r w:rsidR="007D6918">
              <w:rPr>
                <w:sz w:val="28"/>
                <w:szCs w:val="24"/>
              </w:rPr>
              <w:t xml:space="preserve">  Собрания </w:t>
            </w:r>
            <w:r>
              <w:rPr>
                <w:sz w:val="28"/>
                <w:szCs w:val="24"/>
              </w:rPr>
              <w:t>Харовского</w:t>
            </w:r>
            <w:r w:rsidRPr="00655F33">
              <w:rPr>
                <w:sz w:val="28"/>
                <w:szCs w:val="24"/>
              </w:rPr>
              <w:t xml:space="preserve">  муниципал</w:t>
            </w:r>
            <w:r w:rsidR="005262ED">
              <w:rPr>
                <w:sz w:val="28"/>
                <w:szCs w:val="24"/>
              </w:rPr>
              <w:t xml:space="preserve">ьного округа </w:t>
            </w:r>
            <w:r w:rsidR="007D6918">
              <w:rPr>
                <w:sz w:val="28"/>
                <w:szCs w:val="24"/>
              </w:rPr>
              <w:t xml:space="preserve">                                                                            </w:t>
            </w:r>
          </w:p>
          <w:p w:rsidR="007D6918" w:rsidRDefault="007D6918" w:rsidP="007D6918">
            <w:pPr>
              <w:rPr>
                <w:sz w:val="24"/>
                <w:szCs w:val="24"/>
              </w:rPr>
            </w:pPr>
          </w:p>
          <w:p w:rsidR="00006DCD" w:rsidRPr="007D6918" w:rsidRDefault="007D6918" w:rsidP="007D6918">
            <w:pPr>
              <w:rPr>
                <w:sz w:val="24"/>
                <w:szCs w:val="24"/>
              </w:rPr>
            </w:pPr>
            <w:r w:rsidRPr="007D6918">
              <w:rPr>
                <w:sz w:val="28"/>
                <w:szCs w:val="28"/>
              </w:rPr>
              <w:t>Глава Харовского муниципального</w:t>
            </w:r>
            <w:r w:rsidR="00526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62ED" w:rsidRDefault="005262ED" w:rsidP="007D6918">
            <w:pPr>
              <w:rPr>
                <w:kern w:val="2"/>
                <w:sz w:val="28"/>
                <w:lang w:eastAsia="zh-CN" w:bidi="hi-IN"/>
              </w:rPr>
            </w:pPr>
          </w:p>
          <w:p w:rsidR="005262ED" w:rsidRDefault="005262ED" w:rsidP="007D6918">
            <w:pPr>
              <w:rPr>
                <w:kern w:val="2"/>
                <w:sz w:val="28"/>
                <w:lang w:eastAsia="zh-CN" w:bidi="hi-IN"/>
              </w:rPr>
            </w:pPr>
          </w:p>
          <w:p w:rsidR="007D6918" w:rsidRDefault="005262ED" w:rsidP="007D6918">
            <w:pPr>
              <w:rPr>
                <w:sz w:val="28"/>
                <w:lang w:eastAsia="zh-CN" w:bidi="hi-IN"/>
              </w:rPr>
            </w:pPr>
            <w:r>
              <w:rPr>
                <w:kern w:val="2"/>
                <w:sz w:val="28"/>
                <w:lang w:eastAsia="zh-CN" w:bidi="hi-IN"/>
              </w:rPr>
              <w:t xml:space="preserve">                                 </w:t>
            </w:r>
            <w:r w:rsidR="007D6918">
              <w:rPr>
                <w:sz w:val="28"/>
                <w:lang w:eastAsia="zh-CN" w:bidi="hi-IN"/>
              </w:rPr>
              <w:t>Л.В. Горюнова</w:t>
            </w:r>
          </w:p>
          <w:p w:rsidR="007D6918" w:rsidRDefault="007D6918" w:rsidP="007D6918">
            <w:pPr>
              <w:rPr>
                <w:sz w:val="28"/>
                <w:lang w:eastAsia="zh-CN" w:bidi="hi-IN"/>
              </w:rPr>
            </w:pPr>
          </w:p>
          <w:p w:rsidR="007D6918" w:rsidRDefault="007D6918" w:rsidP="007D6918">
            <w:pPr>
              <w:rPr>
                <w:sz w:val="28"/>
                <w:lang w:eastAsia="zh-CN" w:bidi="hi-IN"/>
              </w:rPr>
            </w:pPr>
            <w:r>
              <w:rPr>
                <w:sz w:val="28"/>
                <w:lang w:eastAsia="zh-CN" w:bidi="hi-IN"/>
              </w:rPr>
              <w:tab/>
              <w:t xml:space="preserve">           </w:t>
            </w:r>
          </w:p>
          <w:p w:rsidR="007D6918" w:rsidRDefault="007D6918" w:rsidP="007D6918">
            <w:pPr>
              <w:rPr>
                <w:sz w:val="28"/>
                <w:lang w:eastAsia="zh-CN" w:bidi="hi-IN"/>
              </w:rPr>
            </w:pPr>
            <w:r>
              <w:rPr>
                <w:sz w:val="28"/>
                <w:lang w:eastAsia="zh-CN" w:bidi="hi-IN"/>
              </w:rPr>
              <w:t xml:space="preserve">    </w:t>
            </w:r>
            <w:r w:rsidR="005262ED">
              <w:rPr>
                <w:sz w:val="28"/>
                <w:lang w:eastAsia="zh-CN" w:bidi="hi-IN"/>
              </w:rPr>
              <w:t xml:space="preserve">                             </w:t>
            </w:r>
            <w:r>
              <w:rPr>
                <w:sz w:val="28"/>
                <w:lang w:eastAsia="zh-CN" w:bidi="hi-IN"/>
              </w:rPr>
              <w:t>О.В. Тихомиров</w:t>
            </w:r>
          </w:p>
          <w:p w:rsidR="007D6918" w:rsidRDefault="007D6918" w:rsidP="007D6918">
            <w:pPr>
              <w:ind w:firstLine="709"/>
              <w:jc w:val="both"/>
              <w:rPr>
                <w:sz w:val="28"/>
                <w:lang w:eastAsia="zh-CN" w:bidi="hi-IN"/>
              </w:rPr>
            </w:pPr>
          </w:p>
          <w:p w:rsidR="007D6918" w:rsidRDefault="007D6918" w:rsidP="007D6918">
            <w:pPr>
              <w:jc w:val="both"/>
              <w:rPr>
                <w:sz w:val="28"/>
                <w:lang w:eastAsia="zh-CN" w:bidi="hi-IN"/>
              </w:rPr>
            </w:pPr>
          </w:p>
          <w:p w:rsidR="007D6918" w:rsidRPr="007D6918" w:rsidRDefault="007D6918" w:rsidP="007D6918">
            <w:pPr>
              <w:jc w:val="both"/>
              <w:rPr>
                <w:sz w:val="28"/>
                <w:lang w:eastAsia="zh-CN" w:bidi="hi-I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006DCD" w:rsidRDefault="00006DCD">
            <w:pPr>
              <w:rPr>
                <w:kern w:val="2"/>
                <w:sz w:val="28"/>
                <w:lang w:eastAsia="zh-CN" w:bidi="hi-IN"/>
              </w:rPr>
            </w:pPr>
          </w:p>
        </w:tc>
      </w:tr>
    </w:tbl>
    <w:p w:rsidR="00006DCD" w:rsidRDefault="00006DCD">
      <w:pPr>
        <w:rPr>
          <w:sz w:val="28"/>
          <w:szCs w:val="28"/>
        </w:rPr>
      </w:pPr>
    </w:p>
    <w:p w:rsidR="00006DCD" w:rsidRDefault="00006DCD">
      <w:pPr>
        <w:rPr>
          <w:sz w:val="28"/>
          <w:szCs w:val="28"/>
        </w:rPr>
      </w:pPr>
    </w:p>
    <w:p w:rsidR="00006DCD" w:rsidRDefault="00006DCD">
      <w:pPr>
        <w:rPr>
          <w:sz w:val="28"/>
          <w:szCs w:val="28"/>
        </w:rPr>
      </w:pPr>
    </w:p>
    <w:p w:rsidR="00006DCD" w:rsidRDefault="00006DCD">
      <w:pPr>
        <w:rPr>
          <w:sz w:val="28"/>
          <w:szCs w:val="28"/>
        </w:rPr>
      </w:pPr>
    </w:p>
    <w:p w:rsidR="00006DCD" w:rsidRDefault="00006DCD">
      <w:pPr>
        <w:rPr>
          <w:sz w:val="28"/>
          <w:szCs w:val="28"/>
        </w:rPr>
      </w:pPr>
    </w:p>
    <w:p w:rsidR="00336D84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5426B">
        <w:rPr>
          <w:sz w:val="26"/>
          <w:szCs w:val="26"/>
        </w:rPr>
        <w:t xml:space="preserve"> 1</w:t>
      </w:r>
    </w:p>
    <w:p w:rsidR="0065426B" w:rsidRDefault="0065426B" w:rsidP="00336D84">
      <w:pPr>
        <w:ind w:left="4536"/>
        <w:jc w:val="center"/>
        <w:rPr>
          <w:sz w:val="26"/>
          <w:szCs w:val="26"/>
        </w:rPr>
      </w:pPr>
    </w:p>
    <w:p w:rsidR="00336D84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7020E1">
        <w:rPr>
          <w:sz w:val="26"/>
          <w:szCs w:val="26"/>
        </w:rPr>
        <w:t>О</w:t>
      </w:r>
    </w:p>
    <w:p w:rsidR="00336D84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 w:rsidR="00006DCD">
        <w:rPr>
          <w:sz w:val="26"/>
          <w:szCs w:val="26"/>
        </w:rPr>
        <w:t>Муниципального Собрания</w:t>
      </w:r>
    </w:p>
    <w:p w:rsidR="00603B5D" w:rsidRDefault="00603B5D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Харовского   муниципального округа</w:t>
      </w:r>
    </w:p>
    <w:p w:rsidR="00336D84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D336BC">
        <w:rPr>
          <w:sz w:val="26"/>
          <w:szCs w:val="26"/>
        </w:rPr>
        <w:t xml:space="preserve"> </w:t>
      </w:r>
      <w:r w:rsidR="005262ED">
        <w:rPr>
          <w:sz w:val="26"/>
          <w:szCs w:val="26"/>
        </w:rPr>
        <w:t>07.02.2023</w:t>
      </w:r>
      <w:r w:rsidR="00603B5D">
        <w:rPr>
          <w:sz w:val="26"/>
          <w:szCs w:val="26"/>
        </w:rPr>
        <w:t xml:space="preserve"> </w:t>
      </w:r>
      <w:r w:rsidR="005262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5262ED">
        <w:rPr>
          <w:sz w:val="26"/>
          <w:szCs w:val="26"/>
        </w:rPr>
        <w:t xml:space="preserve"> 4</w:t>
      </w:r>
    </w:p>
    <w:p w:rsidR="00336D84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36D84" w:rsidRPr="00D16097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  <w:r w:rsidRPr="00D160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13C51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организации и проведения </w:t>
      </w:r>
      <w:r w:rsidR="00D13C51">
        <w:rPr>
          <w:rFonts w:eastAsia="Calibri"/>
          <w:b/>
          <w:sz w:val="28"/>
          <w:szCs w:val="28"/>
          <w:lang w:eastAsia="en-US"/>
        </w:rPr>
        <w:t>общественных обсуждений,</w:t>
      </w:r>
    </w:p>
    <w:p w:rsidR="00D13C51" w:rsidRDefault="00D13C51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36D84">
        <w:rPr>
          <w:rFonts w:eastAsia="Calibri"/>
          <w:b/>
          <w:sz w:val="28"/>
          <w:szCs w:val="28"/>
          <w:lang w:eastAsia="en-US"/>
        </w:rPr>
        <w:t xml:space="preserve">публичных слушаний </w:t>
      </w:r>
      <w:r>
        <w:rPr>
          <w:rFonts w:eastAsia="Calibri"/>
          <w:b/>
          <w:sz w:val="28"/>
          <w:szCs w:val="28"/>
          <w:lang w:eastAsia="en-US"/>
        </w:rPr>
        <w:t xml:space="preserve">по вопросам градостроительной деятельности </w:t>
      </w:r>
    </w:p>
    <w:p w:rsidR="00D336BC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территории</w:t>
      </w:r>
      <w:r w:rsidRPr="00D16097">
        <w:rPr>
          <w:rFonts w:eastAsia="Calibri"/>
          <w:b/>
          <w:sz w:val="28"/>
          <w:szCs w:val="28"/>
          <w:lang w:eastAsia="en-US"/>
        </w:rPr>
        <w:t xml:space="preserve"> </w:t>
      </w:r>
      <w:r w:rsidR="00006DCD">
        <w:rPr>
          <w:rFonts w:eastAsia="Calibri"/>
          <w:b/>
          <w:sz w:val="28"/>
          <w:szCs w:val="28"/>
          <w:lang w:eastAsia="en-US"/>
        </w:rPr>
        <w:t>Харовского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35B1F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C619D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36D84" w:rsidRDefault="00C619DE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</w:rPr>
        <w:t>Вологодской области</w:t>
      </w:r>
    </w:p>
    <w:p w:rsidR="00336D84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36D84" w:rsidRDefault="00336D84" w:rsidP="00336D84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336D84" w:rsidRDefault="00336D84" w:rsidP="001C162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CD2CD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CD2CD5">
        <w:rPr>
          <w:sz w:val="28"/>
          <w:szCs w:val="28"/>
        </w:rPr>
        <w:t xml:space="preserve">Настоящий </w:t>
      </w:r>
      <w:r w:rsidRPr="00336D84">
        <w:rPr>
          <w:sz w:val="28"/>
          <w:szCs w:val="28"/>
        </w:rPr>
        <w:t>пор</w:t>
      </w:r>
      <w:r w:rsidR="00CD2CD5">
        <w:rPr>
          <w:sz w:val="28"/>
          <w:szCs w:val="28"/>
        </w:rPr>
        <w:t>ядок</w:t>
      </w:r>
      <w:r w:rsidRPr="00336D84">
        <w:rPr>
          <w:sz w:val="28"/>
          <w:szCs w:val="28"/>
        </w:rPr>
        <w:t xml:space="preserve"> </w:t>
      </w:r>
      <w:r w:rsidR="00CD2CD5">
        <w:rPr>
          <w:sz w:val="28"/>
          <w:szCs w:val="28"/>
        </w:rPr>
        <w:t>организации и проведения</w:t>
      </w:r>
      <w:r w:rsidR="00D13C51">
        <w:rPr>
          <w:sz w:val="28"/>
          <w:szCs w:val="28"/>
        </w:rPr>
        <w:t xml:space="preserve"> общественных обсуждений,</w:t>
      </w:r>
      <w:r w:rsidR="00CD2CD5">
        <w:rPr>
          <w:sz w:val="28"/>
          <w:szCs w:val="28"/>
        </w:rPr>
        <w:t xml:space="preserve"> публичных слушаний </w:t>
      </w:r>
      <w:r w:rsidR="00D13C51">
        <w:rPr>
          <w:sz w:val="28"/>
          <w:szCs w:val="28"/>
        </w:rPr>
        <w:t xml:space="preserve">по вопросам градостроительной деятельности </w:t>
      </w:r>
      <w:r w:rsidR="00CD2CD5">
        <w:rPr>
          <w:sz w:val="28"/>
          <w:szCs w:val="28"/>
        </w:rPr>
        <w:t xml:space="preserve">на территории </w:t>
      </w:r>
      <w:r w:rsidR="00006DCD">
        <w:rPr>
          <w:sz w:val="28"/>
          <w:szCs w:val="28"/>
        </w:rPr>
        <w:t>Харовского</w:t>
      </w:r>
      <w:r w:rsidR="00CD2CD5">
        <w:rPr>
          <w:sz w:val="28"/>
          <w:szCs w:val="28"/>
        </w:rPr>
        <w:t xml:space="preserve"> муниципального </w:t>
      </w:r>
      <w:r w:rsidR="001C162D">
        <w:rPr>
          <w:sz w:val="28"/>
          <w:szCs w:val="28"/>
        </w:rPr>
        <w:t xml:space="preserve">округа </w:t>
      </w:r>
      <w:r w:rsidR="00C619DE" w:rsidRPr="00C619DE">
        <w:rPr>
          <w:sz w:val="28"/>
        </w:rPr>
        <w:t>Вологодской области</w:t>
      </w:r>
      <w:r w:rsidR="00C619DE">
        <w:rPr>
          <w:sz w:val="28"/>
          <w:szCs w:val="28"/>
        </w:rPr>
        <w:t xml:space="preserve"> </w:t>
      </w:r>
      <w:r w:rsidR="00CD2CD5">
        <w:rPr>
          <w:sz w:val="28"/>
          <w:szCs w:val="28"/>
        </w:rPr>
        <w:t xml:space="preserve">(далее – порядок) </w:t>
      </w:r>
      <w:r w:rsidR="001C162D">
        <w:rPr>
          <w:sz w:val="28"/>
          <w:szCs w:val="28"/>
        </w:rPr>
        <w:t xml:space="preserve">принят в целях </w:t>
      </w:r>
      <w:r w:rsidR="00D13C51">
        <w:rPr>
          <w:sz w:val="28"/>
          <w:szCs w:val="28"/>
        </w:rPr>
        <w:t xml:space="preserve"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1C162D">
        <w:rPr>
          <w:sz w:val="28"/>
          <w:szCs w:val="28"/>
        </w:rPr>
        <w:t xml:space="preserve">реализации права жителей </w:t>
      </w:r>
      <w:r w:rsidR="00006DCD">
        <w:rPr>
          <w:sz w:val="28"/>
          <w:szCs w:val="28"/>
        </w:rPr>
        <w:t>Харовского</w:t>
      </w:r>
      <w:r w:rsidR="001C162D">
        <w:rPr>
          <w:sz w:val="28"/>
          <w:szCs w:val="28"/>
        </w:rPr>
        <w:t xml:space="preserve"> муниципального округа</w:t>
      </w:r>
      <w:r w:rsidR="00C619DE">
        <w:rPr>
          <w:sz w:val="28"/>
          <w:szCs w:val="28"/>
        </w:rPr>
        <w:t xml:space="preserve"> </w:t>
      </w:r>
      <w:r w:rsidR="00C619DE" w:rsidRPr="00C619DE">
        <w:rPr>
          <w:sz w:val="28"/>
        </w:rPr>
        <w:t>Вологодской области</w:t>
      </w:r>
      <w:r w:rsidR="001C162D">
        <w:rPr>
          <w:sz w:val="28"/>
          <w:szCs w:val="28"/>
        </w:rPr>
        <w:t xml:space="preserve"> (далее – округ) на </w:t>
      </w:r>
      <w:r w:rsidRPr="00336D84">
        <w:rPr>
          <w:sz w:val="28"/>
          <w:szCs w:val="28"/>
        </w:rPr>
        <w:t>осущ</w:t>
      </w:r>
      <w:r w:rsidR="001C162D">
        <w:rPr>
          <w:sz w:val="28"/>
          <w:szCs w:val="28"/>
        </w:rPr>
        <w:t>ествлени</w:t>
      </w:r>
      <w:r w:rsidR="00C619DE">
        <w:rPr>
          <w:sz w:val="28"/>
          <w:szCs w:val="28"/>
        </w:rPr>
        <w:t>е</w:t>
      </w:r>
      <w:r w:rsidRPr="00336D84">
        <w:rPr>
          <w:sz w:val="28"/>
          <w:szCs w:val="28"/>
        </w:rPr>
        <w:t xml:space="preserve"> местного самоуправления посредством участия в</w:t>
      </w:r>
      <w:proofErr w:type="gramEnd"/>
      <w:r w:rsidRPr="00336D84">
        <w:rPr>
          <w:sz w:val="28"/>
          <w:szCs w:val="28"/>
        </w:rPr>
        <w:t xml:space="preserve"> </w:t>
      </w:r>
      <w:r w:rsidR="00D13C51">
        <w:rPr>
          <w:sz w:val="28"/>
          <w:szCs w:val="28"/>
        </w:rPr>
        <w:t xml:space="preserve">общественных </w:t>
      </w:r>
      <w:proofErr w:type="gramStart"/>
      <w:r w:rsidR="00D13C51">
        <w:rPr>
          <w:sz w:val="28"/>
          <w:szCs w:val="28"/>
        </w:rPr>
        <w:t>обсуждениях</w:t>
      </w:r>
      <w:proofErr w:type="gramEnd"/>
      <w:r w:rsidR="00D13C51">
        <w:rPr>
          <w:sz w:val="28"/>
          <w:szCs w:val="28"/>
        </w:rPr>
        <w:t xml:space="preserve">, </w:t>
      </w:r>
      <w:r w:rsidRPr="00336D84">
        <w:rPr>
          <w:sz w:val="28"/>
          <w:szCs w:val="28"/>
        </w:rPr>
        <w:t>публичных слушаниях.</w:t>
      </w:r>
    </w:p>
    <w:p w:rsidR="00196DD3" w:rsidRPr="00196DD3" w:rsidRDefault="00D13C51" w:rsidP="00D13C51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1.2.</w:t>
      </w:r>
      <w:r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 xml:space="preserve">Настоящий порядок </w:t>
      </w:r>
      <w:r w:rsidR="00196DD3">
        <w:rPr>
          <w:rFonts w:eastAsia="NSimSun"/>
          <w:sz w:val="28"/>
          <w:szCs w:val="28"/>
          <w:lang w:eastAsia="zh-CN"/>
        </w:rPr>
        <w:t xml:space="preserve">применяется при проведении </w:t>
      </w:r>
      <w:r w:rsidR="00F45E5A">
        <w:rPr>
          <w:rFonts w:eastAsia="NSimSun"/>
          <w:sz w:val="28"/>
          <w:szCs w:val="28"/>
          <w:lang w:eastAsia="zh-CN"/>
        </w:rPr>
        <w:t>общественных обсуждений или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="00196DD3">
        <w:rPr>
          <w:rFonts w:eastAsia="NSimSun"/>
          <w:sz w:val="28"/>
          <w:szCs w:val="28"/>
          <w:lang w:eastAsia="zh-CN"/>
        </w:rPr>
        <w:t xml:space="preserve">публичных </w:t>
      </w:r>
      <w:r w:rsidR="00E77CBB">
        <w:rPr>
          <w:rFonts w:eastAsia="NSimSun"/>
          <w:sz w:val="28"/>
          <w:szCs w:val="28"/>
          <w:lang w:eastAsia="zh-CN"/>
        </w:rPr>
        <w:t>слушаний по проектам генерального плана</w:t>
      </w:r>
      <w:r w:rsidR="00196DD3">
        <w:rPr>
          <w:rFonts w:eastAsia="NSimSun"/>
          <w:sz w:val="28"/>
          <w:szCs w:val="28"/>
          <w:lang w:eastAsia="zh-CN"/>
        </w:rPr>
        <w:t>, правил землепользования и застройки, планировки территории, межевания территории,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решений о предоставлении разрешения на отклонение от предельных параметров</w:t>
      </w:r>
      <w:proofErr w:type="gramEnd"/>
      <w:r w:rsidR="00196DD3">
        <w:rPr>
          <w:rFonts w:eastAsia="NSimSun"/>
          <w:sz w:val="28"/>
          <w:szCs w:val="28"/>
          <w:lang w:eastAsia="zh-CN"/>
        </w:rPr>
        <w:t xml:space="preserve"> разрешенного строительства, реконструкции объектов капитального строительства</w:t>
      </w:r>
      <w:r w:rsidR="00F62CAC">
        <w:rPr>
          <w:rFonts w:eastAsia="NSimSun"/>
          <w:sz w:val="28"/>
          <w:szCs w:val="28"/>
          <w:lang w:eastAsia="zh-CN"/>
        </w:rPr>
        <w:t xml:space="preserve"> (далее – проекты)</w:t>
      </w:r>
      <w:r w:rsidR="00196DD3">
        <w:rPr>
          <w:rFonts w:eastAsia="NSimSun"/>
          <w:sz w:val="28"/>
          <w:szCs w:val="28"/>
          <w:lang w:eastAsia="zh-CN"/>
        </w:rPr>
        <w:t>.</w:t>
      </w:r>
    </w:p>
    <w:p w:rsidR="00530C19" w:rsidRDefault="00750860" w:rsidP="000100C1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1.3.</w:t>
      </w:r>
      <w:r w:rsidR="001C162D">
        <w:rPr>
          <w:sz w:val="28"/>
          <w:szCs w:val="28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 xml:space="preserve">Участниками общественных обсуждений, публичных </w:t>
      </w:r>
      <w:r w:rsidR="00E77CBB">
        <w:rPr>
          <w:rFonts w:eastAsia="NSimSun"/>
          <w:sz w:val="28"/>
          <w:szCs w:val="28"/>
          <w:lang w:eastAsia="zh-CN"/>
        </w:rPr>
        <w:t>слушаний по проектам генерального плана</w:t>
      </w:r>
      <w:r>
        <w:rPr>
          <w:rFonts w:eastAsia="NSimSun"/>
          <w:sz w:val="28"/>
          <w:szCs w:val="28"/>
          <w:lang w:eastAsia="zh-CN"/>
        </w:rPr>
        <w:t>, правил землепользования и застройки, планировки территории, межевания территории,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530C19" w:rsidRDefault="00530C19" w:rsidP="000100C1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</w:r>
      <w:r w:rsidR="00750860">
        <w:rPr>
          <w:rFonts w:eastAsia="NSimSun"/>
          <w:sz w:val="28"/>
          <w:szCs w:val="28"/>
          <w:lang w:eastAsia="zh-CN"/>
        </w:rPr>
        <w:t xml:space="preserve">1.4. </w:t>
      </w:r>
      <w:proofErr w:type="gramStart"/>
      <w:r w:rsidR="00750860">
        <w:rPr>
          <w:rFonts w:eastAsia="NSimSun"/>
          <w:sz w:val="28"/>
          <w:szCs w:val="28"/>
          <w:lang w:eastAsia="zh-CN"/>
        </w:rPr>
        <w:t>Участниками общественных обсуждений,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</w:t>
      </w:r>
      <w:proofErr w:type="gramEnd"/>
      <w:r w:rsidR="00750860"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 w:rsidR="00750860">
        <w:rPr>
          <w:rFonts w:eastAsia="NSimSun"/>
          <w:sz w:val="28"/>
          <w:szCs w:val="28"/>
          <w:lang w:eastAsia="zh-CN"/>
        </w:rPr>
        <w:t>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</w:t>
      </w:r>
      <w:proofErr w:type="gramEnd"/>
      <w:r w:rsidR="00750860">
        <w:rPr>
          <w:rFonts w:eastAsia="NSimSun"/>
          <w:sz w:val="28"/>
          <w:szCs w:val="28"/>
          <w:lang w:eastAsia="zh-CN"/>
        </w:rPr>
        <w:t xml:space="preserve"> в случае, предусмотренном частью 3 статьи 39 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0100C1">
        <w:rPr>
          <w:rFonts w:eastAsia="NSimSun"/>
          <w:sz w:val="28"/>
          <w:szCs w:val="28"/>
          <w:lang w:eastAsia="zh-CN"/>
        </w:rPr>
        <w:t xml:space="preserve">1.5. </w:t>
      </w:r>
      <w:r w:rsidR="0043365C">
        <w:rPr>
          <w:bCs/>
          <w:sz w:val="28"/>
          <w:szCs w:val="28"/>
        </w:rPr>
        <w:t>Организатор</w:t>
      </w:r>
      <w:r w:rsidR="000100C1">
        <w:rPr>
          <w:bCs/>
          <w:sz w:val="28"/>
          <w:szCs w:val="28"/>
        </w:rPr>
        <w:t xml:space="preserve"> общественных обсуждений, </w:t>
      </w:r>
      <w:r>
        <w:rPr>
          <w:bCs/>
          <w:sz w:val="28"/>
          <w:szCs w:val="28"/>
        </w:rPr>
        <w:t>публичных слушаний</w:t>
      </w:r>
      <w:r w:rsidR="000100C1" w:rsidRPr="003F337D">
        <w:rPr>
          <w:bCs/>
          <w:sz w:val="28"/>
          <w:szCs w:val="28"/>
        </w:rPr>
        <w:t>: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1) </w:t>
      </w:r>
      <w:r w:rsidR="00006DCD">
        <w:rPr>
          <w:bCs/>
          <w:sz w:val="28"/>
          <w:szCs w:val="28"/>
        </w:rPr>
        <w:t>Муниципальное Собрание</w:t>
      </w:r>
      <w:r w:rsidR="000100C1">
        <w:rPr>
          <w:bCs/>
          <w:sz w:val="28"/>
          <w:szCs w:val="28"/>
        </w:rPr>
        <w:t xml:space="preserve"> </w:t>
      </w:r>
      <w:r w:rsidR="00006DCD">
        <w:rPr>
          <w:bCs/>
          <w:sz w:val="28"/>
          <w:szCs w:val="28"/>
        </w:rPr>
        <w:t>Харовского</w:t>
      </w:r>
      <w:r w:rsidR="000100C1">
        <w:rPr>
          <w:bCs/>
          <w:sz w:val="28"/>
          <w:szCs w:val="28"/>
        </w:rPr>
        <w:t xml:space="preserve"> муниципального округа </w:t>
      </w:r>
      <w:r w:rsidR="00D336BC">
        <w:rPr>
          <w:bCs/>
          <w:sz w:val="28"/>
          <w:szCs w:val="28"/>
        </w:rPr>
        <w:t xml:space="preserve">Вологодской области </w:t>
      </w:r>
      <w:r w:rsidR="000100C1" w:rsidRPr="003F337D">
        <w:rPr>
          <w:bCs/>
          <w:sz w:val="28"/>
          <w:szCs w:val="28"/>
        </w:rPr>
        <w:t xml:space="preserve">при проведении </w:t>
      </w:r>
      <w:r w:rsidR="000100C1">
        <w:rPr>
          <w:bCs/>
          <w:sz w:val="28"/>
          <w:szCs w:val="28"/>
        </w:rPr>
        <w:t xml:space="preserve">общественных обсуждений, </w:t>
      </w:r>
      <w:r w:rsidR="000100C1" w:rsidRPr="003F337D">
        <w:rPr>
          <w:bCs/>
          <w:sz w:val="28"/>
          <w:szCs w:val="28"/>
        </w:rPr>
        <w:t>публичных с</w:t>
      </w:r>
      <w:r w:rsidR="000100C1">
        <w:rPr>
          <w:bCs/>
          <w:sz w:val="28"/>
          <w:szCs w:val="28"/>
        </w:rPr>
        <w:t xml:space="preserve">лушаний по инициативе </w:t>
      </w:r>
      <w:r w:rsidR="00006DCD">
        <w:rPr>
          <w:bCs/>
          <w:sz w:val="28"/>
          <w:szCs w:val="28"/>
        </w:rPr>
        <w:t>Муниципального Собрания</w:t>
      </w:r>
      <w:r w:rsidR="000100C1">
        <w:rPr>
          <w:bCs/>
          <w:sz w:val="28"/>
          <w:szCs w:val="28"/>
        </w:rPr>
        <w:t xml:space="preserve"> </w:t>
      </w:r>
      <w:r w:rsidR="00006DCD">
        <w:rPr>
          <w:bCs/>
          <w:sz w:val="28"/>
          <w:szCs w:val="28"/>
        </w:rPr>
        <w:t>Харовского</w:t>
      </w:r>
      <w:r w:rsidR="000100C1">
        <w:rPr>
          <w:bCs/>
          <w:sz w:val="28"/>
          <w:szCs w:val="28"/>
        </w:rPr>
        <w:t xml:space="preserve"> муниципального округа</w:t>
      </w:r>
      <w:r w:rsidR="00D336BC" w:rsidRPr="00D336BC">
        <w:rPr>
          <w:bCs/>
          <w:sz w:val="28"/>
          <w:szCs w:val="28"/>
        </w:rPr>
        <w:t xml:space="preserve"> </w:t>
      </w:r>
      <w:r w:rsidR="00D336BC">
        <w:rPr>
          <w:bCs/>
          <w:sz w:val="28"/>
          <w:szCs w:val="28"/>
        </w:rPr>
        <w:t>Вологодской области</w:t>
      </w:r>
      <w:r w:rsidR="000100C1" w:rsidRPr="003F337D">
        <w:rPr>
          <w:bCs/>
          <w:sz w:val="28"/>
          <w:szCs w:val="28"/>
        </w:rPr>
        <w:t>;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2) </w:t>
      </w:r>
      <w:r w:rsidR="000100C1">
        <w:rPr>
          <w:bCs/>
          <w:sz w:val="28"/>
          <w:szCs w:val="28"/>
        </w:rPr>
        <w:t xml:space="preserve">Администрация </w:t>
      </w:r>
      <w:r w:rsidR="00006DCD">
        <w:rPr>
          <w:bCs/>
          <w:sz w:val="28"/>
          <w:szCs w:val="28"/>
        </w:rPr>
        <w:t>Харовского</w:t>
      </w:r>
      <w:r w:rsidR="000100C1">
        <w:rPr>
          <w:bCs/>
          <w:sz w:val="28"/>
          <w:szCs w:val="28"/>
        </w:rPr>
        <w:t xml:space="preserve"> муниципального округа </w:t>
      </w:r>
      <w:r w:rsidR="00D336BC">
        <w:rPr>
          <w:bCs/>
          <w:sz w:val="28"/>
          <w:szCs w:val="28"/>
        </w:rPr>
        <w:t xml:space="preserve">Вологодской области </w:t>
      </w:r>
      <w:r w:rsidR="000100C1" w:rsidRPr="003F337D">
        <w:rPr>
          <w:bCs/>
          <w:sz w:val="28"/>
          <w:szCs w:val="28"/>
        </w:rPr>
        <w:t xml:space="preserve">при проведении </w:t>
      </w:r>
      <w:r w:rsidR="000100C1">
        <w:rPr>
          <w:bCs/>
          <w:sz w:val="28"/>
          <w:szCs w:val="28"/>
        </w:rPr>
        <w:t xml:space="preserve">общественных обсуждений, </w:t>
      </w:r>
      <w:r w:rsidR="000100C1" w:rsidRPr="003F337D">
        <w:rPr>
          <w:bCs/>
          <w:sz w:val="28"/>
          <w:szCs w:val="28"/>
        </w:rPr>
        <w:t>публичных слушаний по инициативе Гл</w:t>
      </w:r>
      <w:r w:rsidR="000100C1">
        <w:rPr>
          <w:bCs/>
          <w:sz w:val="28"/>
          <w:szCs w:val="28"/>
        </w:rPr>
        <w:t xml:space="preserve">авы </w:t>
      </w:r>
      <w:r w:rsidR="00006DCD">
        <w:rPr>
          <w:bCs/>
          <w:sz w:val="28"/>
          <w:szCs w:val="28"/>
        </w:rPr>
        <w:t>Харовского</w:t>
      </w:r>
      <w:r w:rsidR="000100C1">
        <w:rPr>
          <w:bCs/>
          <w:sz w:val="28"/>
          <w:szCs w:val="28"/>
        </w:rPr>
        <w:t xml:space="preserve"> муниципального округа</w:t>
      </w:r>
      <w:r w:rsidR="00D336BC">
        <w:rPr>
          <w:bCs/>
          <w:sz w:val="28"/>
          <w:szCs w:val="28"/>
        </w:rPr>
        <w:t xml:space="preserve"> Вологодской области</w:t>
      </w:r>
      <w:r w:rsidR="000100C1" w:rsidRPr="003F337D">
        <w:rPr>
          <w:bCs/>
          <w:sz w:val="28"/>
          <w:szCs w:val="28"/>
        </w:rPr>
        <w:t>.</w:t>
      </w:r>
    </w:p>
    <w:p w:rsidR="0043365C" w:rsidRPr="0043365C" w:rsidRDefault="00530C19" w:rsidP="00530C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0100C1">
        <w:rPr>
          <w:bCs/>
          <w:sz w:val="28"/>
          <w:szCs w:val="28"/>
        </w:rPr>
        <w:t xml:space="preserve">1.6. </w:t>
      </w:r>
      <w:r w:rsidR="000100C1" w:rsidRPr="003F337D">
        <w:rPr>
          <w:bCs/>
          <w:sz w:val="28"/>
          <w:szCs w:val="28"/>
        </w:rPr>
        <w:t xml:space="preserve"> Организатор </w:t>
      </w:r>
      <w:r w:rsidR="000100C1">
        <w:rPr>
          <w:bCs/>
          <w:sz w:val="28"/>
          <w:szCs w:val="28"/>
        </w:rPr>
        <w:t xml:space="preserve">общественных обсуждений, </w:t>
      </w:r>
      <w:r w:rsidR="0043365C">
        <w:rPr>
          <w:bCs/>
          <w:sz w:val="28"/>
          <w:szCs w:val="28"/>
        </w:rPr>
        <w:t>публичных слушаний создает рабочую группу (комиссию) по проведению общественных обсуждений, публичных слушаний, которая: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0100C1">
        <w:rPr>
          <w:bCs/>
          <w:sz w:val="28"/>
          <w:szCs w:val="28"/>
        </w:rPr>
        <w:t xml:space="preserve">1) </w:t>
      </w:r>
      <w:r w:rsidR="00B525A5">
        <w:rPr>
          <w:bCs/>
          <w:sz w:val="28"/>
          <w:szCs w:val="28"/>
        </w:rPr>
        <w:t>обеспечивает</w:t>
      </w:r>
      <w:r w:rsidR="000100C1" w:rsidRPr="003F337D">
        <w:rPr>
          <w:bCs/>
          <w:sz w:val="28"/>
          <w:szCs w:val="28"/>
        </w:rPr>
        <w:t xml:space="preserve"> проведение </w:t>
      </w:r>
      <w:r w:rsidR="000100C1">
        <w:rPr>
          <w:bCs/>
          <w:sz w:val="28"/>
          <w:szCs w:val="28"/>
        </w:rPr>
        <w:t xml:space="preserve">общественных обсуждений, </w:t>
      </w:r>
      <w:r w:rsidR="000100C1" w:rsidRPr="003F337D">
        <w:rPr>
          <w:bCs/>
          <w:sz w:val="28"/>
          <w:szCs w:val="28"/>
        </w:rPr>
        <w:t>публичных слушаний в соответствии с действующим законода</w:t>
      </w:r>
      <w:r w:rsidR="000100C1">
        <w:rPr>
          <w:bCs/>
          <w:sz w:val="28"/>
          <w:szCs w:val="28"/>
        </w:rPr>
        <w:t>тельством и настоящим порядком</w:t>
      </w:r>
      <w:r w:rsidR="000100C1" w:rsidRPr="003F337D">
        <w:rPr>
          <w:bCs/>
          <w:sz w:val="28"/>
          <w:szCs w:val="28"/>
        </w:rPr>
        <w:t>;</w:t>
      </w:r>
    </w:p>
    <w:p w:rsidR="00530C19" w:rsidRPr="0043365C" w:rsidRDefault="00530C19" w:rsidP="00530C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0100C1">
        <w:rPr>
          <w:bCs/>
          <w:sz w:val="28"/>
          <w:szCs w:val="28"/>
        </w:rPr>
        <w:t>2)</w:t>
      </w:r>
      <w:r w:rsidR="0043365C">
        <w:rPr>
          <w:bCs/>
          <w:sz w:val="28"/>
          <w:szCs w:val="28"/>
        </w:rPr>
        <w:t xml:space="preserve"> </w:t>
      </w:r>
      <w:r w:rsidR="000100C1" w:rsidRPr="00CC5FCF">
        <w:rPr>
          <w:bCs/>
          <w:sz w:val="28"/>
          <w:szCs w:val="28"/>
        </w:rPr>
        <w:t>опо</w:t>
      </w:r>
      <w:r w:rsidR="00B525A5">
        <w:rPr>
          <w:bCs/>
          <w:sz w:val="28"/>
          <w:szCs w:val="28"/>
        </w:rPr>
        <w:t>вещает</w:t>
      </w:r>
      <w:r w:rsidR="000100C1">
        <w:rPr>
          <w:bCs/>
          <w:sz w:val="28"/>
          <w:szCs w:val="28"/>
        </w:rPr>
        <w:t xml:space="preserve"> о начале общественных обсуждений, публичных слушаний</w:t>
      </w:r>
      <w:r w:rsidR="00C7119C">
        <w:rPr>
          <w:bCs/>
          <w:sz w:val="28"/>
          <w:szCs w:val="28"/>
        </w:rPr>
        <w:t>;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43365C">
        <w:rPr>
          <w:bCs/>
          <w:sz w:val="28"/>
          <w:szCs w:val="28"/>
        </w:rPr>
        <w:t>3</w:t>
      </w:r>
      <w:r w:rsidR="00C7119C">
        <w:rPr>
          <w:bCs/>
          <w:sz w:val="28"/>
          <w:szCs w:val="28"/>
        </w:rPr>
        <w:t>)</w:t>
      </w:r>
      <w:r w:rsidR="00C7119C" w:rsidRPr="00C7119C">
        <w:rPr>
          <w:bCs/>
          <w:sz w:val="28"/>
          <w:szCs w:val="28"/>
        </w:rPr>
        <w:t xml:space="preserve"> </w:t>
      </w:r>
      <w:r w:rsidR="00B525A5">
        <w:rPr>
          <w:bCs/>
          <w:sz w:val="28"/>
          <w:szCs w:val="28"/>
        </w:rPr>
        <w:t xml:space="preserve">обеспечивает </w:t>
      </w:r>
      <w:r w:rsidR="00C7119C">
        <w:rPr>
          <w:bCs/>
          <w:sz w:val="28"/>
          <w:szCs w:val="28"/>
        </w:rPr>
        <w:t>размещение</w:t>
      </w:r>
      <w:r w:rsidR="00C7119C" w:rsidRPr="00C7119C">
        <w:rPr>
          <w:rFonts w:eastAsia="NSimSun"/>
          <w:sz w:val="28"/>
          <w:szCs w:val="28"/>
          <w:lang w:eastAsia="zh-CN"/>
        </w:rPr>
        <w:t xml:space="preserve"> </w:t>
      </w:r>
      <w:r w:rsidR="00C7119C">
        <w:rPr>
          <w:rFonts w:eastAsia="NSimSun"/>
          <w:sz w:val="28"/>
          <w:szCs w:val="28"/>
          <w:lang w:eastAsia="zh-CN"/>
        </w:rPr>
        <w:t>проекта, подлежащего рассмотрению на общественных обсуждениях, публичных слушаниях, и информационных материалов к нему, открытие и проведение экспозиции или экспозиций проекта, подлежащего рассмотрению на общественных обсуждениях, публичных слушаниях;</w:t>
      </w:r>
    </w:p>
    <w:p w:rsidR="00530C19" w:rsidRDefault="00530C19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43365C">
        <w:rPr>
          <w:rFonts w:eastAsia="NSimSun"/>
          <w:sz w:val="28"/>
          <w:szCs w:val="28"/>
          <w:lang w:eastAsia="zh-CN"/>
        </w:rPr>
        <w:t>4</w:t>
      </w:r>
      <w:r w:rsidR="000343DF">
        <w:rPr>
          <w:rFonts w:eastAsia="NSimSun"/>
          <w:sz w:val="28"/>
          <w:szCs w:val="28"/>
          <w:lang w:eastAsia="zh-CN"/>
        </w:rPr>
        <w:t>)</w:t>
      </w:r>
      <w:r w:rsidR="000343DF" w:rsidRPr="000343DF">
        <w:rPr>
          <w:bCs/>
          <w:sz w:val="28"/>
          <w:szCs w:val="28"/>
        </w:rPr>
        <w:t xml:space="preserve"> </w:t>
      </w:r>
      <w:r w:rsidR="00B525A5">
        <w:rPr>
          <w:bCs/>
          <w:sz w:val="28"/>
          <w:szCs w:val="28"/>
        </w:rPr>
        <w:t>оформляет протокол</w:t>
      </w:r>
      <w:r w:rsidR="000343DF">
        <w:rPr>
          <w:bCs/>
          <w:sz w:val="28"/>
          <w:szCs w:val="28"/>
        </w:rPr>
        <w:t xml:space="preserve"> общественных обсуждений, публичных слушаний;</w:t>
      </w:r>
    </w:p>
    <w:p w:rsidR="000343DF" w:rsidRDefault="00530C19" w:rsidP="00530C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</w:r>
      <w:r w:rsidR="0043365C">
        <w:rPr>
          <w:bCs/>
          <w:sz w:val="28"/>
          <w:szCs w:val="28"/>
        </w:rPr>
        <w:t>5</w:t>
      </w:r>
      <w:r w:rsidR="000100C1">
        <w:rPr>
          <w:bCs/>
          <w:sz w:val="28"/>
          <w:szCs w:val="28"/>
        </w:rPr>
        <w:t xml:space="preserve">) </w:t>
      </w:r>
      <w:r w:rsidR="00B525A5">
        <w:rPr>
          <w:bCs/>
          <w:sz w:val="28"/>
          <w:szCs w:val="28"/>
        </w:rPr>
        <w:t xml:space="preserve">осуществляет </w:t>
      </w:r>
      <w:r w:rsidR="00C7119C">
        <w:rPr>
          <w:bCs/>
          <w:sz w:val="28"/>
          <w:szCs w:val="28"/>
        </w:rPr>
        <w:t xml:space="preserve">подготовку и </w:t>
      </w:r>
      <w:r w:rsidR="000100C1" w:rsidRPr="00CC5FCF">
        <w:rPr>
          <w:bCs/>
          <w:sz w:val="28"/>
          <w:szCs w:val="28"/>
        </w:rPr>
        <w:t>опубликование</w:t>
      </w:r>
      <w:r w:rsidR="00C7119C">
        <w:rPr>
          <w:bCs/>
          <w:sz w:val="28"/>
          <w:szCs w:val="28"/>
        </w:rPr>
        <w:t xml:space="preserve"> заключения общественных обсуждений, публичных слушаний</w:t>
      </w:r>
      <w:r w:rsidR="000343DF">
        <w:rPr>
          <w:bCs/>
          <w:sz w:val="28"/>
          <w:szCs w:val="28"/>
        </w:rPr>
        <w:t>.</w:t>
      </w:r>
    </w:p>
    <w:p w:rsidR="00A6690C" w:rsidRPr="00530C19" w:rsidRDefault="00A6690C" w:rsidP="00530C1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750860" w:rsidRDefault="00750860" w:rsidP="00D336BC">
      <w:pPr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 xml:space="preserve">2. Сроки проведения общественных обсуждений, </w:t>
      </w:r>
    </w:p>
    <w:p w:rsidR="00750860" w:rsidRDefault="00750860" w:rsidP="00D336BC">
      <w:pPr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093CB4" w:rsidRDefault="00093CB4" w:rsidP="00D336BC">
      <w:pPr>
        <w:jc w:val="center"/>
        <w:rPr>
          <w:rFonts w:eastAsia="NSimSun"/>
          <w:b/>
          <w:sz w:val="28"/>
          <w:szCs w:val="28"/>
          <w:lang w:eastAsia="zh-CN"/>
        </w:rPr>
      </w:pPr>
    </w:p>
    <w:p w:rsidR="00093CB4" w:rsidRPr="007020E1" w:rsidRDefault="00E77CBB" w:rsidP="00093CB4">
      <w:pPr>
        <w:ind w:firstLine="540"/>
        <w:jc w:val="both"/>
        <w:rPr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093CB4" w:rsidRPr="007020E1">
        <w:rPr>
          <w:bCs/>
          <w:sz w:val="28"/>
          <w:szCs w:val="28"/>
          <w:lang w:eastAsia="zh-CN"/>
        </w:rPr>
        <w:t>2.1. Установить следующий срок проведения общественных обсуждений</w:t>
      </w:r>
      <w:r w:rsidR="00A6690C" w:rsidRPr="007020E1">
        <w:rPr>
          <w:bCs/>
          <w:sz w:val="28"/>
          <w:szCs w:val="28"/>
          <w:lang w:eastAsia="zh-CN"/>
        </w:rPr>
        <w:t>, публичных слушаний</w:t>
      </w:r>
      <w:r w:rsidR="00093CB4" w:rsidRPr="007020E1">
        <w:rPr>
          <w:bCs/>
          <w:sz w:val="28"/>
          <w:szCs w:val="28"/>
          <w:lang w:eastAsia="zh-CN"/>
        </w:rPr>
        <w:t xml:space="preserve">: </w:t>
      </w:r>
    </w:p>
    <w:p w:rsidR="00093CB4" w:rsidRPr="007020E1" w:rsidRDefault="00093CB4" w:rsidP="00093CB4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7020E1">
        <w:rPr>
          <w:bCs/>
          <w:sz w:val="28"/>
          <w:szCs w:val="28"/>
          <w:lang w:eastAsia="zh-CN"/>
        </w:rPr>
        <w:t>-  по проектам генеральных планов и проектам, предусматривающим внесение изменений в них, со дня оповещения жителей муниципального  округа  об их проведении до дня опубликования заключения о результатах общественных обсуждений не может быть менее одного месяца и более трех месяцев, с учетом иных случаев, установленных федеральным и региональным законодательством;</w:t>
      </w:r>
    </w:p>
    <w:p w:rsidR="00093CB4" w:rsidRPr="007020E1" w:rsidRDefault="00093CB4" w:rsidP="00093CB4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7020E1">
        <w:rPr>
          <w:bCs/>
          <w:sz w:val="28"/>
          <w:szCs w:val="28"/>
          <w:lang w:eastAsia="zh-CN"/>
        </w:rPr>
        <w:t xml:space="preserve">- по проектам правил землепользования и застройки и проектам, предусматривающим внесение изменений в них, со дня оповещения жителей </w:t>
      </w:r>
      <w:r w:rsidR="009C5DC4" w:rsidRPr="007020E1">
        <w:rPr>
          <w:bCs/>
          <w:sz w:val="28"/>
          <w:szCs w:val="28"/>
          <w:lang w:eastAsia="zh-CN"/>
        </w:rPr>
        <w:t>муниципального округа</w:t>
      </w:r>
      <w:r w:rsidRPr="007020E1">
        <w:rPr>
          <w:bCs/>
          <w:sz w:val="28"/>
          <w:szCs w:val="28"/>
          <w:lang w:eastAsia="zh-CN"/>
        </w:rPr>
        <w:t xml:space="preserve"> об их проведении до дня опубликования заключения о результатах общественных обсуждений не может быть менее одного месяца и более трех месяцев</w:t>
      </w:r>
      <w:r w:rsidR="009C5DC4" w:rsidRPr="007020E1">
        <w:rPr>
          <w:bCs/>
          <w:sz w:val="28"/>
          <w:szCs w:val="28"/>
          <w:lang w:eastAsia="zh-CN"/>
        </w:rPr>
        <w:t>, с учетом иных случаев, установленных федеральным и региональным законодательством</w:t>
      </w:r>
      <w:r w:rsidRPr="007020E1">
        <w:rPr>
          <w:bCs/>
          <w:sz w:val="28"/>
          <w:szCs w:val="28"/>
          <w:lang w:eastAsia="zh-CN"/>
        </w:rPr>
        <w:t>;</w:t>
      </w:r>
    </w:p>
    <w:p w:rsidR="00093CB4" w:rsidRPr="007020E1" w:rsidRDefault="00093CB4" w:rsidP="00093CB4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7020E1">
        <w:rPr>
          <w:bCs/>
          <w:sz w:val="28"/>
          <w:szCs w:val="28"/>
          <w:lang w:eastAsia="zh-CN"/>
        </w:rPr>
        <w:t xml:space="preserve">- по  </w:t>
      </w:r>
      <w:r w:rsidRPr="007020E1">
        <w:rPr>
          <w:bCs/>
          <w:sz w:val="28"/>
          <w:szCs w:val="28"/>
        </w:rPr>
        <w:t xml:space="preserve">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</w:t>
      </w:r>
      <w:r w:rsidR="009C5DC4" w:rsidRPr="007020E1">
        <w:rPr>
          <w:bCs/>
          <w:sz w:val="28"/>
          <w:szCs w:val="28"/>
        </w:rPr>
        <w:t>муниципального округа</w:t>
      </w:r>
      <w:r w:rsidRPr="007020E1">
        <w:rPr>
          <w:bCs/>
          <w:sz w:val="28"/>
          <w:szCs w:val="28"/>
        </w:rPr>
        <w:t xml:space="preserve"> об их проведении до дня опубликования заключения о результатах общественных обсуждений не может быть более одного месяца</w:t>
      </w:r>
      <w:r w:rsidR="009C5DC4" w:rsidRPr="007020E1">
        <w:rPr>
          <w:bCs/>
          <w:sz w:val="28"/>
          <w:szCs w:val="28"/>
        </w:rPr>
        <w:t xml:space="preserve">, </w:t>
      </w:r>
      <w:r w:rsidR="009C5DC4" w:rsidRPr="007020E1">
        <w:rPr>
          <w:bCs/>
          <w:sz w:val="28"/>
          <w:szCs w:val="28"/>
          <w:lang w:eastAsia="zh-CN"/>
        </w:rPr>
        <w:t>с учетом иных случаев, установленных федеральным и региональным законодательством</w:t>
      </w:r>
      <w:r w:rsidRPr="007020E1">
        <w:rPr>
          <w:bCs/>
          <w:sz w:val="28"/>
          <w:szCs w:val="28"/>
        </w:rPr>
        <w:t>;</w:t>
      </w:r>
    </w:p>
    <w:p w:rsidR="000E232C" w:rsidRDefault="00093CB4" w:rsidP="000E232C">
      <w:pPr>
        <w:suppressAutoHyphens/>
        <w:ind w:firstLine="540"/>
        <w:jc w:val="both"/>
        <w:rPr>
          <w:bCs/>
          <w:sz w:val="28"/>
          <w:szCs w:val="28"/>
        </w:rPr>
      </w:pPr>
      <w:r w:rsidRPr="007020E1">
        <w:rPr>
          <w:bCs/>
          <w:sz w:val="28"/>
          <w:szCs w:val="28"/>
        </w:rPr>
        <w:t xml:space="preserve"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020E1">
        <w:rPr>
          <w:sz w:val="28"/>
          <w:szCs w:val="28"/>
        </w:rPr>
        <w:t xml:space="preserve">со дня оповещения жителей </w:t>
      </w:r>
      <w:r w:rsidR="009C5DC4" w:rsidRPr="007020E1">
        <w:rPr>
          <w:sz w:val="28"/>
          <w:szCs w:val="28"/>
        </w:rPr>
        <w:t>муниципального округа</w:t>
      </w:r>
      <w:r w:rsidRPr="007020E1">
        <w:rPr>
          <w:sz w:val="28"/>
          <w:szCs w:val="28"/>
        </w:rPr>
        <w:t xml:space="preserve"> об их проведении до дня опубликования заключения о результатах общественных обсуждений</w:t>
      </w:r>
      <w:r w:rsidRPr="007020E1">
        <w:rPr>
          <w:bCs/>
          <w:sz w:val="28"/>
          <w:szCs w:val="28"/>
        </w:rPr>
        <w:t xml:space="preserve"> не может быть более одного месяца</w:t>
      </w:r>
      <w:r w:rsidR="009C5DC4" w:rsidRPr="007020E1">
        <w:rPr>
          <w:bCs/>
          <w:sz w:val="28"/>
          <w:szCs w:val="28"/>
        </w:rPr>
        <w:t xml:space="preserve">, </w:t>
      </w:r>
      <w:r w:rsidR="009C5DC4" w:rsidRPr="007020E1">
        <w:rPr>
          <w:bCs/>
          <w:sz w:val="28"/>
          <w:szCs w:val="28"/>
          <w:lang w:eastAsia="zh-CN"/>
        </w:rPr>
        <w:t>с учетом иных случаев, установленных федеральным и региональным законодательством</w:t>
      </w:r>
      <w:r w:rsidRPr="007020E1">
        <w:rPr>
          <w:bCs/>
          <w:sz w:val="28"/>
          <w:szCs w:val="28"/>
        </w:rPr>
        <w:t>;</w:t>
      </w:r>
    </w:p>
    <w:p w:rsidR="000E232C" w:rsidRPr="000E232C" w:rsidRDefault="000E232C" w:rsidP="000E232C">
      <w:pPr>
        <w:suppressAutoHyphens/>
        <w:ind w:firstLine="540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</w:rPr>
        <w:t xml:space="preserve"> - </w:t>
      </w:r>
      <w:r w:rsidRPr="000E232C">
        <w:rPr>
          <w:color w:val="1A1A1A"/>
          <w:sz w:val="28"/>
          <w:szCs w:val="28"/>
        </w:rPr>
        <w:t>по проектам планировки территории, проектам межевания</w:t>
      </w:r>
      <w:r>
        <w:rPr>
          <w:color w:val="1A1A1A"/>
          <w:sz w:val="28"/>
          <w:szCs w:val="28"/>
        </w:rPr>
        <w:t xml:space="preserve">  </w:t>
      </w:r>
      <w:r w:rsidRPr="000E232C">
        <w:rPr>
          <w:color w:val="1A1A1A"/>
          <w:sz w:val="28"/>
          <w:szCs w:val="28"/>
        </w:rPr>
        <w:t xml:space="preserve">территории, </w:t>
      </w:r>
      <w:r>
        <w:rPr>
          <w:rFonts w:eastAsia="NSimSun"/>
          <w:sz w:val="28"/>
          <w:szCs w:val="28"/>
          <w:lang w:eastAsia="zh-CN"/>
        </w:rPr>
        <w:t>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месяцев,</w:t>
      </w:r>
      <w:r w:rsidRPr="000E232C">
        <w:rPr>
          <w:bCs/>
          <w:sz w:val="28"/>
          <w:szCs w:val="28"/>
          <w:lang w:eastAsia="zh-CN"/>
        </w:rPr>
        <w:t xml:space="preserve"> </w:t>
      </w:r>
      <w:r w:rsidRPr="007020E1">
        <w:rPr>
          <w:bCs/>
          <w:sz w:val="28"/>
          <w:szCs w:val="28"/>
          <w:lang w:eastAsia="zh-CN"/>
        </w:rPr>
        <w:t>с учетом иных случаев, установленных федеральным и региональным законодательством</w:t>
      </w:r>
      <w:r w:rsidRPr="007020E1">
        <w:rPr>
          <w:bCs/>
          <w:sz w:val="28"/>
          <w:szCs w:val="28"/>
        </w:rPr>
        <w:t>;</w:t>
      </w:r>
    </w:p>
    <w:p w:rsidR="00093CB4" w:rsidRPr="007020E1" w:rsidRDefault="00093CB4" w:rsidP="00093CB4">
      <w:pPr>
        <w:suppressAutoHyphens/>
        <w:ind w:firstLine="540"/>
        <w:jc w:val="both"/>
        <w:rPr>
          <w:bCs/>
          <w:sz w:val="28"/>
          <w:szCs w:val="28"/>
        </w:rPr>
      </w:pPr>
      <w:r w:rsidRPr="007020E1">
        <w:rPr>
          <w:bCs/>
          <w:sz w:val="28"/>
          <w:szCs w:val="28"/>
        </w:rPr>
        <w:t xml:space="preserve">- по проектам благоустройства и проектам, предусматривающим внесение изменений в них, со дня оповещения жителей </w:t>
      </w:r>
      <w:r w:rsidR="009C5DC4" w:rsidRPr="007020E1">
        <w:rPr>
          <w:bCs/>
          <w:sz w:val="28"/>
          <w:szCs w:val="28"/>
        </w:rPr>
        <w:t>муниципального округа</w:t>
      </w:r>
      <w:r w:rsidRPr="007020E1">
        <w:rPr>
          <w:bCs/>
          <w:sz w:val="28"/>
          <w:szCs w:val="28"/>
        </w:rPr>
        <w:t xml:space="preserve">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9C5DC4" w:rsidRPr="00093CB4" w:rsidRDefault="009C5DC4" w:rsidP="00093CB4">
      <w:pPr>
        <w:suppressAutoHyphens/>
        <w:ind w:firstLine="540"/>
        <w:jc w:val="both"/>
        <w:rPr>
          <w:sz w:val="24"/>
          <w:lang w:eastAsia="zh-CN"/>
        </w:rPr>
      </w:pPr>
    </w:p>
    <w:p w:rsidR="009A5A5B" w:rsidRDefault="00EE35AA" w:rsidP="00A6690C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>3</w:t>
      </w:r>
      <w:r w:rsidR="009A5A5B" w:rsidRPr="009A5A5B">
        <w:rPr>
          <w:rFonts w:eastAsia="NSimSun"/>
          <w:b/>
          <w:sz w:val="28"/>
          <w:szCs w:val="28"/>
          <w:lang w:eastAsia="zh-CN"/>
        </w:rPr>
        <w:t xml:space="preserve">. </w:t>
      </w:r>
      <w:r>
        <w:rPr>
          <w:rFonts w:eastAsia="NSimSun"/>
          <w:b/>
          <w:sz w:val="28"/>
          <w:szCs w:val="28"/>
          <w:lang w:eastAsia="zh-CN"/>
        </w:rPr>
        <w:t xml:space="preserve">Процедура проведения общественных обсуждений, </w:t>
      </w:r>
      <w:r w:rsidR="009A5A5B" w:rsidRPr="009A5A5B"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A6690C" w:rsidRPr="009A5A5B" w:rsidRDefault="00A6690C" w:rsidP="00A6690C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bCs/>
          <w:sz w:val="28"/>
          <w:szCs w:val="28"/>
        </w:rPr>
        <w:tab/>
        <w:t>3</w:t>
      </w:r>
      <w:r w:rsidR="00426740" w:rsidRPr="003F337D">
        <w:rPr>
          <w:bCs/>
          <w:sz w:val="28"/>
          <w:szCs w:val="28"/>
        </w:rPr>
        <w:t xml:space="preserve">.1. </w:t>
      </w:r>
      <w:r>
        <w:rPr>
          <w:rFonts w:eastAsia="NSimSun"/>
          <w:sz w:val="28"/>
          <w:szCs w:val="28"/>
          <w:lang w:eastAsia="zh-CN"/>
        </w:rPr>
        <w:t>Процедура проведения общественных обсуждений: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 оповещение о начале общественных обсуждений;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proofErr w:type="gramStart"/>
      <w:r>
        <w:rPr>
          <w:rFonts w:eastAsia="NSimSun"/>
          <w:sz w:val="28"/>
          <w:szCs w:val="28"/>
          <w:lang w:eastAsia="zh-CN"/>
        </w:rPr>
        <w:t xml:space="preserve">2) размещение проекта, подлежащего рассмотрению на общественных обсуждениях, и информационных материалов к нему на </w:t>
      </w:r>
      <w:r w:rsidR="005655FA">
        <w:rPr>
          <w:rFonts w:eastAsia="NSimSun"/>
          <w:sz w:val="28"/>
          <w:szCs w:val="28"/>
          <w:lang w:eastAsia="zh-CN"/>
        </w:rPr>
        <w:t>официальном сайте организатора общественных обсуждений, публичных слушаний</w:t>
      </w:r>
      <w:r>
        <w:rPr>
          <w:rFonts w:eastAsia="NSimSun"/>
          <w:sz w:val="28"/>
          <w:szCs w:val="28"/>
          <w:lang w:eastAsia="zh-CN"/>
        </w:rPr>
        <w:t xml:space="preserve"> в информационно-телекоммуникационной сети Интернет (далее –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 (далее – сеть Интернет), либо на региональном портале государственных и муниципальных услуг (далее – информационные системы) и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открытие экспозиции или экспозиций такого проекта;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проведение экспозиции или экспозиций проекта, подлежащего рассмотрению на общественных обсуждениях;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4) подготовка и оформление протокола общественных обсуждений;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5) подготовка и опубликование заключения о результатах общественных обсуждений.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3.2. Процедура проведения публичных слушаний: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 оповещение о начале публичных слушаний;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проведение экспозиции или экспозиций проекта, подлежащего рассмотрению на публичных слушаниях;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4) проведение собрания или собраний участников публичных слушаний;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5) подготовка и оформление протокола публичных слушаний;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6) подготовка и опубликование заключения о результатах публичных слушаний.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EE35AA" w:rsidRDefault="00EE35AA" w:rsidP="00EE35AA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 w:rsidRPr="00EE35AA">
        <w:rPr>
          <w:rFonts w:eastAsia="NSimSun"/>
          <w:b/>
          <w:sz w:val="28"/>
          <w:szCs w:val="28"/>
          <w:lang w:eastAsia="zh-CN"/>
        </w:rPr>
        <w:t>4.</w:t>
      </w:r>
      <w:r>
        <w:rPr>
          <w:rFonts w:eastAsia="NSimSun"/>
          <w:b/>
          <w:sz w:val="28"/>
          <w:szCs w:val="28"/>
          <w:lang w:eastAsia="zh-CN"/>
        </w:rPr>
        <w:t xml:space="preserve"> Оповещение о начале общественных обсуждений, </w:t>
      </w:r>
    </w:p>
    <w:p w:rsidR="00EE35AA" w:rsidRDefault="00EE35AA" w:rsidP="00EE35AA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A6690C" w:rsidRDefault="00A6690C" w:rsidP="00EE35AA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4.1. Оповещение о начале общественных обсуждений, </w:t>
      </w:r>
      <w:r w:rsidR="00CD1A1D">
        <w:rPr>
          <w:rFonts w:eastAsia="NSimSun"/>
          <w:sz w:val="28"/>
          <w:szCs w:val="28"/>
          <w:lang w:eastAsia="zh-CN"/>
        </w:rPr>
        <w:t>публичных слушаний содержит</w:t>
      </w:r>
      <w:r w:rsidR="00FA7DB6">
        <w:rPr>
          <w:rFonts w:eastAsia="NSimSun"/>
          <w:sz w:val="28"/>
          <w:szCs w:val="28"/>
          <w:lang w:eastAsia="zh-CN"/>
        </w:rPr>
        <w:t xml:space="preserve"> информацию</w:t>
      </w:r>
      <w:r>
        <w:rPr>
          <w:rFonts w:eastAsia="NSimSun"/>
          <w:sz w:val="28"/>
          <w:szCs w:val="28"/>
          <w:lang w:eastAsia="zh-CN"/>
        </w:rPr>
        <w:t>: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FA7DB6">
        <w:rPr>
          <w:rFonts w:eastAsia="NSimSun"/>
          <w:sz w:val="28"/>
          <w:szCs w:val="28"/>
          <w:lang w:eastAsia="zh-CN"/>
        </w:rPr>
        <w:t xml:space="preserve">1) </w:t>
      </w:r>
      <w:r>
        <w:rPr>
          <w:rFonts w:eastAsia="NSimSun"/>
          <w:sz w:val="28"/>
          <w:szCs w:val="28"/>
          <w:lang w:eastAsia="zh-CN"/>
        </w:rPr>
        <w:t>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FA7DB6">
        <w:rPr>
          <w:rFonts w:eastAsia="NSimSun"/>
          <w:sz w:val="28"/>
          <w:szCs w:val="28"/>
          <w:lang w:eastAsia="zh-CN"/>
        </w:rPr>
        <w:t xml:space="preserve">2) </w:t>
      </w:r>
      <w:r>
        <w:rPr>
          <w:rFonts w:eastAsia="NSimSun"/>
          <w:sz w:val="28"/>
          <w:szCs w:val="28"/>
          <w:lang w:eastAsia="zh-CN"/>
        </w:rPr>
        <w:t>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EE35AA" w:rsidRDefault="00EE35AA" w:rsidP="00EE35A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</w:r>
      <w:r w:rsidR="00FA7DB6">
        <w:rPr>
          <w:rFonts w:eastAsia="NSimSun"/>
          <w:sz w:val="28"/>
          <w:szCs w:val="28"/>
          <w:lang w:eastAsia="zh-CN"/>
        </w:rPr>
        <w:t xml:space="preserve">3) </w:t>
      </w:r>
      <w:r>
        <w:rPr>
          <w:rFonts w:eastAsia="NSimSun"/>
          <w:sz w:val="28"/>
          <w:szCs w:val="28"/>
          <w:lang w:eastAsia="zh-CN"/>
        </w:rPr>
        <w:t>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A7DB6" w:rsidRDefault="00EE35AA" w:rsidP="00FA7D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FA7DB6">
        <w:rPr>
          <w:rFonts w:eastAsia="NSimSun"/>
          <w:sz w:val="28"/>
          <w:szCs w:val="28"/>
          <w:lang w:eastAsia="zh-CN"/>
        </w:rPr>
        <w:t xml:space="preserve">4) </w:t>
      </w:r>
      <w:r>
        <w:rPr>
          <w:rFonts w:eastAsia="NSimSun"/>
          <w:sz w:val="28"/>
          <w:szCs w:val="28"/>
          <w:lang w:eastAsia="zh-CN"/>
        </w:rPr>
        <w:t>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</w:t>
      </w:r>
      <w:r w:rsidR="00FA7DB6">
        <w:rPr>
          <w:rFonts w:eastAsia="NSimSun"/>
          <w:sz w:val="28"/>
          <w:szCs w:val="28"/>
          <w:lang w:eastAsia="zh-CN"/>
        </w:rPr>
        <w:t>.</w:t>
      </w:r>
    </w:p>
    <w:p w:rsidR="00FA7DB6" w:rsidRDefault="00FA7DB6" w:rsidP="00FA7D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4.2. </w:t>
      </w:r>
      <w:proofErr w:type="gramStart"/>
      <w:r>
        <w:rPr>
          <w:rFonts w:eastAsia="NSimSun"/>
          <w:sz w:val="28"/>
          <w:szCs w:val="28"/>
          <w:lang w:eastAsia="zh-CN"/>
        </w:rPr>
        <w:t>Оповещение о начале общественных обсуждений такж</w:t>
      </w:r>
      <w:r w:rsidR="00CD1A1D">
        <w:rPr>
          <w:rFonts w:eastAsia="NSimSun"/>
          <w:sz w:val="28"/>
          <w:szCs w:val="28"/>
          <w:lang w:eastAsia="zh-CN"/>
        </w:rPr>
        <w:t xml:space="preserve">е содержит </w:t>
      </w:r>
      <w:r>
        <w:rPr>
          <w:rFonts w:eastAsia="NSimSun"/>
          <w:sz w:val="28"/>
          <w:szCs w:val="28"/>
          <w:lang w:eastAsia="zh-CN"/>
        </w:rPr>
        <w:t xml:space="preserve">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FA7DB6" w:rsidRDefault="00FA7DB6" w:rsidP="00FA7D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4.3. Оповещение о начале публичных </w:t>
      </w:r>
      <w:r w:rsidR="00CD1A1D">
        <w:rPr>
          <w:rFonts w:eastAsia="NSimSun"/>
          <w:sz w:val="28"/>
          <w:szCs w:val="28"/>
          <w:lang w:eastAsia="zh-CN"/>
        </w:rPr>
        <w:t xml:space="preserve">слушаний также содержит </w:t>
      </w:r>
      <w:r>
        <w:rPr>
          <w:rFonts w:eastAsia="NSimSun"/>
          <w:sz w:val="28"/>
          <w:szCs w:val="28"/>
          <w:lang w:eastAsia="zh-CN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D1A1D" w:rsidRDefault="00FA7DB6" w:rsidP="00CD1A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4.4. Оповещение о начале общественных обсуждений, публичных слушаний не позднее</w:t>
      </w:r>
      <w:r w:rsidR="00CD1A1D">
        <w:rPr>
          <w:rFonts w:eastAsia="NSimSun"/>
          <w:sz w:val="28"/>
          <w:szCs w:val="28"/>
          <w:lang w:eastAsia="zh-CN"/>
        </w:rPr>
        <w:t>,</w:t>
      </w:r>
      <w:r>
        <w:rPr>
          <w:rFonts w:eastAsia="NSimSun"/>
          <w:sz w:val="28"/>
          <w:szCs w:val="28"/>
          <w:lang w:eastAsia="zh-CN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обсуждениях, публичных слушаниях, подлежит официальному </w:t>
      </w:r>
      <w:r w:rsidR="00CD1A1D">
        <w:rPr>
          <w:rFonts w:eastAsia="NSimSun"/>
          <w:sz w:val="28"/>
          <w:szCs w:val="28"/>
          <w:lang w:eastAsia="zh-CN"/>
        </w:rPr>
        <w:t>опубликованию.</w:t>
      </w:r>
    </w:p>
    <w:p w:rsidR="00A90D8B" w:rsidRDefault="00CD1A1D" w:rsidP="00A90D8B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4.5. </w:t>
      </w:r>
      <w:proofErr w:type="gramStart"/>
      <w:r>
        <w:rPr>
          <w:rFonts w:eastAsia="NSimSun"/>
          <w:sz w:val="28"/>
          <w:szCs w:val="28"/>
          <w:lang w:eastAsia="zh-CN"/>
        </w:rPr>
        <w:t xml:space="preserve">Оповещение о начале общественных обсуждений, публичных слушаний </w:t>
      </w:r>
      <w:r w:rsidR="00FA7DB6">
        <w:rPr>
          <w:rFonts w:eastAsia="NSimSun"/>
          <w:sz w:val="28"/>
          <w:szCs w:val="28"/>
          <w:lang w:eastAsia="zh-CN"/>
        </w:rPr>
        <w:t>распространя</w:t>
      </w:r>
      <w:r w:rsidR="005655FA">
        <w:rPr>
          <w:rFonts w:eastAsia="NSimSun"/>
          <w:sz w:val="28"/>
          <w:szCs w:val="28"/>
          <w:lang w:eastAsia="zh-CN"/>
        </w:rPr>
        <w:t>ется на информационных стендах</w:t>
      </w:r>
      <w:r w:rsidR="00FA7DB6">
        <w:rPr>
          <w:rFonts w:eastAsia="NSimSun"/>
          <w:sz w:val="28"/>
          <w:szCs w:val="28"/>
          <w:lang w:eastAsia="zh-CN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D86E32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 xml:space="preserve"> пункте 1.4. настоящего порядка</w:t>
      </w:r>
      <w:r w:rsidR="00FA7DB6">
        <w:rPr>
          <w:rFonts w:eastAsia="NSimSun"/>
          <w:sz w:val="28"/>
          <w:szCs w:val="28"/>
          <w:lang w:eastAsia="zh-CN"/>
        </w:rPr>
        <w:t xml:space="preserve"> (далее </w:t>
      </w:r>
      <w:r>
        <w:rPr>
          <w:rFonts w:eastAsia="NSimSun"/>
          <w:sz w:val="28"/>
          <w:szCs w:val="28"/>
          <w:lang w:eastAsia="zh-CN"/>
        </w:rPr>
        <w:t>–</w:t>
      </w:r>
      <w:r w:rsidR="00FA7DB6">
        <w:rPr>
          <w:rFonts w:eastAsia="NSimSun"/>
          <w:sz w:val="28"/>
          <w:szCs w:val="28"/>
          <w:lang w:eastAsia="zh-CN"/>
        </w:rPr>
        <w:t xml:space="preserve"> территория, в пределах которой проводя</w:t>
      </w:r>
      <w:r>
        <w:rPr>
          <w:rFonts w:eastAsia="NSimSun"/>
          <w:sz w:val="28"/>
          <w:szCs w:val="28"/>
          <w:lang w:eastAsia="zh-CN"/>
        </w:rPr>
        <w:t xml:space="preserve">тся общественные обсуждения, </w:t>
      </w:r>
      <w:r w:rsidR="00FA7DB6">
        <w:rPr>
          <w:rFonts w:eastAsia="NSimSun"/>
          <w:sz w:val="28"/>
          <w:szCs w:val="28"/>
          <w:lang w:eastAsia="zh-CN"/>
        </w:rPr>
        <w:t>публичные слушания), иными способами, обеспечивающими доступ участн</w:t>
      </w:r>
      <w:r>
        <w:rPr>
          <w:rFonts w:eastAsia="NSimSun"/>
          <w:sz w:val="28"/>
          <w:szCs w:val="28"/>
          <w:lang w:eastAsia="zh-CN"/>
        </w:rPr>
        <w:t>иков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общественных обсуждений,</w:t>
      </w:r>
      <w:r w:rsidR="00FA7DB6">
        <w:rPr>
          <w:rFonts w:eastAsia="NSimSun"/>
          <w:sz w:val="28"/>
          <w:szCs w:val="28"/>
          <w:lang w:eastAsia="zh-CN"/>
        </w:rPr>
        <w:t xml:space="preserve"> публичных слушаний к указанной информации.</w:t>
      </w:r>
    </w:p>
    <w:p w:rsidR="00A90D8B" w:rsidRPr="00A90D8B" w:rsidRDefault="00A90D8B" w:rsidP="00A90D8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4.6. </w:t>
      </w:r>
      <w:r>
        <w:rPr>
          <w:rFonts w:eastAsia="NSimSun"/>
          <w:bCs/>
          <w:sz w:val="28"/>
          <w:szCs w:val="28"/>
          <w:lang w:eastAsia="zh-CN"/>
        </w:rPr>
        <w:t>Информационные стенды, на которых размещается оповещение о начале общественных обсуждений, публичных слушаний должны быть свободными от иной информации, не связанной с проведением</w:t>
      </w:r>
      <w:r w:rsidRPr="00A90D8B">
        <w:rPr>
          <w:rFonts w:eastAsia="NSimSun"/>
          <w:bCs/>
          <w:sz w:val="28"/>
          <w:szCs w:val="28"/>
          <w:lang w:eastAsia="zh-CN"/>
        </w:rPr>
        <w:t xml:space="preserve"> </w:t>
      </w:r>
      <w:r>
        <w:rPr>
          <w:rFonts w:eastAsia="NSimSun"/>
          <w:bCs/>
          <w:sz w:val="28"/>
          <w:szCs w:val="28"/>
          <w:lang w:eastAsia="zh-CN"/>
        </w:rPr>
        <w:t>общественных обсуждений, публичных слушани</w:t>
      </w:r>
      <w:r w:rsidR="00D174BF">
        <w:rPr>
          <w:rFonts w:eastAsia="NSimSun"/>
          <w:bCs/>
          <w:sz w:val="28"/>
          <w:szCs w:val="28"/>
          <w:lang w:eastAsia="zh-CN"/>
        </w:rPr>
        <w:t xml:space="preserve">й, </w:t>
      </w:r>
      <w:r>
        <w:rPr>
          <w:rFonts w:eastAsia="NSimSun"/>
          <w:bCs/>
          <w:sz w:val="28"/>
          <w:szCs w:val="28"/>
          <w:lang w:eastAsia="zh-CN"/>
        </w:rPr>
        <w:t>иметь наименование «Информация о проведении</w:t>
      </w:r>
      <w:r w:rsidR="00D174BF">
        <w:rPr>
          <w:rFonts w:eastAsia="NSimSun"/>
          <w:bCs/>
          <w:sz w:val="28"/>
          <w:szCs w:val="28"/>
          <w:lang w:eastAsia="zh-CN"/>
        </w:rPr>
        <w:t xml:space="preserve"> общественных обсуждений, публичных слушаний по вопросам градостроительной деятельности». </w:t>
      </w:r>
    </w:p>
    <w:p w:rsidR="00CD1A1D" w:rsidRDefault="00CD1A1D" w:rsidP="00CD1A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7078C7" w:rsidRDefault="00CD1A1D" w:rsidP="00CD1A1D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 w:rsidRPr="00CD1A1D">
        <w:rPr>
          <w:rFonts w:eastAsia="NSimSun"/>
          <w:b/>
          <w:sz w:val="28"/>
          <w:szCs w:val="28"/>
          <w:lang w:eastAsia="zh-CN"/>
        </w:rPr>
        <w:t xml:space="preserve">5. Размещение </w:t>
      </w:r>
      <w:r>
        <w:rPr>
          <w:rFonts w:eastAsia="NSimSun"/>
          <w:b/>
          <w:sz w:val="28"/>
          <w:szCs w:val="28"/>
          <w:lang w:eastAsia="zh-CN"/>
        </w:rPr>
        <w:t xml:space="preserve">и экспозиция (экспозиции) </w:t>
      </w:r>
      <w:r w:rsidRPr="00CD1A1D">
        <w:rPr>
          <w:rFonts w:eastAsia="NSimSun"/>
          <w:b/>
          <w:sz w:val="28"/>
          <w:szCs w:val="28"/>
          <w:lang w:eastAsia="zh-CN"/>
        </w:rPr>
        <w:t>проекта, подлежащего рассмотрению на общественных обсуждениях, публичных слушаниях</w:t>
      </w:r>
    </w:p>
    <w:p w:rsidR="00EE35AA" w:rsidRPr="00CD1A1D" w:rsidRDefault="00CD1A1D" w:rsidP="00CD1A1D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 w:rsidRPr="00CD1A1D">
        <w:rPr>
          <w:rFonts w:eastAsia="NSimSun"/>
          <w:sz w:val="28"/>
          <w:szCs w:val="28"/>
          <w:lang w:eastAsia="zh-CN"/>
        </w:rPr>
        <w:t xml:space="preserve"> </w:t>
      </w:r>
    </w:p>
    <w:p w:rsidR="00CD1A1D" w:rsidRDefault="00CD1A1D" w:rsidP="00CD1A1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lastRenderedPageBreak/>
        <w:tab/>
        <w:t xml:space="preserve">5.1. </w:t>
      </w:r>
      <w:r w:rsidRPr="00CD1A1D">
        <w:rPr>
          <w:rFonts w:eastAsia="NSimSun"/>
          <w:bCs/>
          <w:sz w:val="28"/>
          <w:szCs w:val="28"/>
          <w:lang w:eastAsia="zh-CN"/>
        </w:rPr>
        <w:t xml:space="preserve">В течение всего периода размещения проекта, подлежащего рассмотрению на общественных </w:t>
      </w:r>
      <w:r>
        <w:rPr>
          <w:rFonts w:eastAsia="NSimSun"/>
          <w:bCs/>
          <w:sz w:val="28"/>
          <w:szCs w:val="28"/>
          <w:lang w:eastAsia="zh-CN"/>
        </w:rPr>
        <w:t xml:space="preserve">обсуждениях, </w:t>
      </w:r>
      <w:r w:rsidRPr="00CD1A1D">
        <w:rPr>
          <w:rFonts w:eastAsia="NSimSun"/>
          <w:bCs/>
          <w:sz w:val="28"/>
          <w:szCs w:val="28"/>
          <w:lang w:eastAsia="zh-CN"/>
        </w:rPr>
        <w:t xml:space="preserve">публичных слушаниях, и информационных материалов к нему проводятся экспозиция или экспозиции такого проекта. </w:t>
      </w:r>
    </w:p>
    <w:p w:rsidR="00D174BF" w:rsidRDefault="00D174BF" w:rsidP="00CD1A1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 xml:space="preserve">5.2. Экспозиция (экспозиции) проводятся по адресу, указанному в </w:t>
      </w:r>
      <w:r w:rsidR="008F2008">
        <w:rPr>
          <w:rFonts w:eastAsia="NSimSun"/>
          <w:bCs/>
          <w:sz w:val="28"/>
          <w:szCs w:val="28"/>
          <w:lang w:eastAsia="zh-CN"/>
        </w:rPr>
        <w:t>постановлении</w:t>
      </w:r>
      <w:r>
        <w:rPr>
          <w:rFonts w:eastAsia="NSimSun"/>
          <w:bCs/>
          <w:sz w:val="28"/>
          <w:szCs w:val="28"/>
          <w:lang w:eastAsia="zh-CN"/>
        </w:rPr>
        <w:t xml:space="preserve"> о назначении общественных обсуждений, публичных слушаний.</w:t>
      </w:r>
    </w:p>
    <w:p w:rsidR="006229A3" w:rsidRDefault="00D174BF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5.3</w:t>
      </w:r>
      <w:r w:rsidR="00CD1A1D">
        <w:rPr>
          <w:rFonts w:eastAsia="NSimSun"/>
          <w:bCs/>
          <w:sz w:val="28"/>
          <w:szCs w:val="28"/>
          <w:lang w:eastAsia="zh-CN"/>
        </w:rPr>
        <w:t xml:space="preserve">. </w:t>
      </w:r>
      <w:r w:rsidR="00CD1A1D" w:rsidRPr="00CD1A1D">
        <w:rPr>
          <w:rFonts w:eastAsia="NSimSun"/>
          <w:bCs/>
          <w:sz w:val="28"/>
          <w:szCs w:val="28"/>
          <w:lang w:eastAsia="zh-CN"/>
        </w:rPr>
        <w:t>В ходе работы экс</w:t>
      </w:r>
      <w:r w:rsidR="00CD1A1D">
        <w:rPr>
          <w:rFonts w:eastAsia="NSimSun"/>
          <w:bCs/>
          <w:sz w:val="28"/>
          <w:szCs w:val="28"/>
          <w:lang w:eastAsia="zh-CN"/>
        </w:rPr>
        <w:t>позиции осуществляется</w:t>
      </w:r>
      <w:r>
        <w:rPr>
          <w:rFonts w:eastAsia="NSimSun"/>
          <w:bCs/>
          <w:sz w:val="28"/>
          <w:szCs w:val="28"/>
          <w:lang w:eastAsia="zh-CN"/>
        </w:rPr>
        <w:t xml:space="preserve"> устное </w:t>
      </w:r>
      <w:r w:rsidR="00CD1A1D" w:rsidRPr="00CD1A1D">
        <w:rPr>
          <w:rFonts w:eastAsia="NSimSun"/>
          <w:bCs/>
          <w:sz w:val="28"/>
          <w:szCs w:val="28"/>
          <w:lang w:eastAsia="zh-CN"/>
        </w:rPr>
        <w:t>консультирование посетителей представит</w:t>
      </w:r>
      <w:r w:rsidR="005655FA">
        <w:rPr>
          <w:rFonts w:eastAsia="NSimSun"/>
          <w:bCs/>
          <w:sz w:val="28"/>
          <w:szCs w:val="28"/>
          <w:lang w:eastAsia="zh-CN"/>
        </w:rPr>
        <w:t xml:space="preserve">елями организатора </w:t>
      </w:r>
      <w:r w:rsidR="006229A3">
        <w:rPr>
          <w:rFonts w:eastAsia="NSimSun"/>
          <w:bCs/>
          <w:sz w:val="28"/>
          <w:szCs w:val="28"/>
          <w:lang w:eastAsia="zh-CN"/>
        </w:rPr>
        <w:t xml:space="preserve">общественных обсуждений, </w:t>
      </w:r>
      <w:r w:rsidR="00CD1A1D" w:rsidRPr="00CD1A1D">
        <w:rPr>
          <w:rFonts w:eastAsia="NSimSun"/>
          <w:bCs/>
          <w:sz w:val="28"/>
          <w:szCs w:val="28"/>
          <w:lang w:eastAsia="zh-CN"/>
        </w:rPr>
        <w:t xml:space="preserve">публичных </w:t>
      </w:r>
      <w:r w:rsidR="0043365C">
        <w:rPr>
          <w:rFonts w:eastAsia="NSimSun"/>
          <w:bCs/>
          <w:sz w:val="28"/>
          <w:szCs w:val="28"/>
          <w:lang w:eastAsia="zh-CN"/>
        </w:rPr>
        <w:t>слушаний</w:t>
      </w:r>
      <w:r w:rsidR="005655FA">
        <w:rPr>
          <w:rFonts w:eastAsia="NSimSun"/>
          <w:bCs/>
          <w:sz w:val="28"/>
          <w:szCs w:val="28"/>
          <w:lang w:eastAsia="zh-CN"/>
        </w:rPr>
        <w:t xml:space="preserve"> </w:t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и (или) разработчика проекта, подлежащего рассмотрению </w:t>
      </w:r>
      <w:r w:rsidR="006229A3">
        <w:rPr>
          <w:rFonts w:eastAsia="NSimSun"/>
          <w:bCs/>
          <w:sz w:val="28"/>
          <w:szCs w:val="28"/>
          <w:lang w:eastAsia="zh-CN"/>
        </w:rPr>
        <w:t xml:space="preserve">на общественных обсуждениях,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публичных слушаниях.</w:t>
      </w:r>
      <w:bookmarkStart w:id="0" w:name="Par1"/>
      <w:bookmarkEnd w:id="0"/>
    </w:p>
    <w:p w:rsidR="006229A3" w:rsidRDefault="00A90D8B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174BF">
        <w:rPr>
          <w:rFonts w:eastAsia="NSimSun"/>
          <w:bCs/>
          <w:sz w:val="28"/>
          <w:szCs w:val="28"/>
          <w:lang w:eastAsia="zh-CN"/>
        </w:rPr>
        <w:t>5.4</w:t>
      </w:r>
      <w:r w:rsidR="006229A3">
        <w:rPr>
          <w:rFonts w:eastAsia="NSimSun"/>
          <w:bCs/>
          <w:sz w:val="28"/>
          <w:szCs w:val="28"/>
          <w:lang w:eastAsia="zh-CN"/>
        </w:rPr>
        <w:t xml:space="preserve">. В период размещения </w:t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проекта, подлежащего рассмотрению </w:t>
      </w:r>
      <w:r w:rsidR="006229A3">
        <w:rPr>
          <w:rFonts w:eastAsia="NSimSun"/>
          <w:bCs/>
          <w:sz w:val="28"/>
          <w:szCs w:val="28"/>
          <w:lang w:eastAsia="zh-CN"/>
        </w:rPr>
        <w:t xml:space="preserve">на общественных обсуждениях,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публичных слушаниях, и информационных материалов к нему и проведения экспозиции или экспозиций такого проекта участ</w:t>
      </w:r>
      <w:r w:rsidR="006229A3">
        <w:rPr>
          <w:rFonts w:eastAsia="NSimSun"/>
          <w:bCs/>
          <w:sz w:val="28"/>
          <w:szCs w:val="28"/>
          <w:lang w:eastAsia="zh-CN"/>
        </w:rPr>
        <w:t>ники общественных обсуждений,</w:t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 публичных слушаний, прошедшие в соответствии с </w:t>
      </w:r>
      <w:r w:rsidR="006229A3">
        <w:rPr>
          <w:rFonts w:eastAsia="NSimSun"/>
          <w:bCs/>
          <w:sz w:val="28"/>
          <w:szCs w:val="28"/>
          <w:lang w:eastAsia="zh-CN"/>
        </w:rPr>
        <w:t>пунктом 5.</w:t>
      </w:r>
      <w:r w:rsidR="007078C7">
        <w:rPr>
          <w:rFonts w:eastAsia="NSimSun"/>
          <w:bCs/>
          <w:sz w:val="28"/>
          <w:szCs w:val="28"/>
          <w:lang w:eastAsia="zh-CN"/>
        </w:rPr>
        <w:t>6</w:t>
      </w:r>
      <w:r w:rsidR="006229A3">
        <w:rPr>
          <w:rFonts w:eastAsia="NSimSun"/>
          <w:bCs/>
          <w:sz w:val="28"/>
          <w:szCs w:val="28"/>
          <w:lang w:eastAsia="zh-CN"/>
        </w:rPr>
        <w:t>. настоящего порядка</w:t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 иде</w:t>
      </w:r>
      <w:r w:rsidR="006229A3">
        <w:rPr>
          <w:rFonts w:eastAsia="NSimSun"/>
          <w:bCs/>
          <w:sz w:val="28"/>
          <w:szCs w:val="28"/>
          <w:lang w:eastAsia="zh-CN"/>
        </w:rPr>
        <w:t xml:space="preserve">нтификацию, вносят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предложения и замечания, касающиеся такого проекта:</w:t>
      </w:r>
    </w:p>
    <w:p w:rsidR="006229A3" w:rsidRPr="006229A3" w:rsidRDefault="006229A3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CD1A1D" w:rsidRPr="006229A3">
        <w:rPr>
          <w:rFonts w:eastAsia="NSimSun"/>
          <w:bCs/>
          <w:sz w:val="28"/>
          <w:szCs w:val="28"/>
          <w:lang w:eastAsia="zh-CN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229A3" w:rsidRPr="006229A3" w:rsidRDefault="006229A3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6229A3">
        <w:rPr>
          <w:rFonts w:eastAsia="NSimSun"/>
          <w:bCs/>
          <w:sz w:val="28"/>
          <w:szCs w:val="28"/>
          <w:lang w:eastAsia="zh-CN"/>
        </w:rPr>
        <w:tab/>
      </w:r>
      <w:r w:rsidR="00CD1A1D" w:rsidRPr="006229A3">
        <w:rPr>
          <w:rFonts w:eastAsia="NSimSun"/>
          <w:bCs/>
          <w:sz w:val="28"/>
          <w:szCs w:val="28"/>
          <w:lang w:eastAsia="zh-CN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229A3" w:rsidRPr="006229A3" w:rsidRDefault="006229A3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6229A3">
        <w:rPr>
          <w:rFonts w:eastAsia="NSimSun"/>
          <w:bCs/>
          <w:sz w:val="28"/>
          <w:szCs w:val="28"/>
          <w:lang w:eastAsia="zh-CN"/>
        </w:rPr>
        <w:tab/>
      </w:r>
      <w:r w:rsidR="00CD1A1D" w:rsidRPr="006229A3">
        <w:rPr>
          <w:rFonts w:eastAsia="NSimSun"/>
          <w:bCs/>
          <w:sz w:val="28"/>
          <w:szCs w:val="28"/>
          <w:lang w:eastAsia="zh-CN"/>
        </w:rPr>
        <w:t>3) в письменной форме или в форме электронного документа в адрес организат</w:t>
      </w:r>
      <w:r>
        <w:rPr>
          <w:rFonts w:eastAsia="NSimSun"/>
          <w:bCs/>
          <w:sz w:val="28"/>
          <w:szCs w:val="28"/>
          <w:lang w:eastAsia="zh-CN"/>
        </w:rPr>
        <w:t xml:space="preserve">ора общественных обсуждений,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публичных слушаний;</w:t>
      </w:r>
    </w:p>
    <w:p w:rsidR="006229A3" w:rsidRDefault="006229A3" w:rsidP="006229A3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6229A3">
        <w:rPr>
          <w:rFonts w:eastAsia="NSimSun"/>
          <w:bCs/>
          <w:sz w:val="28"/>
          <w:szCs w:val="28"/>
          <w:lang w:eastAsia="zh-CN"/>
        </w:rPr>
        <w:tab/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4) посредством записи в книге (журнале) учета посетителей экспозиции проекта, подлежащего рассмотрению </w:t>
      </w:r>
      <w:r>
        <w:rPr>
          <w:rFonts w:eastAsia="NSimSun"/>
          <w:bCs/>
          <w:sz w:val="28"/>
          <w:szCs w:val="28"/>
          <w:lang w:eastAsia="zh-CN"/>
        </w:rPr>
        <w:t xml:space="preserve">на общественных обсуждениях,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публичных слушаниях.</w:t>
      </w:r>
    </w:p>
    <w:p w:rsidR="006229A3" w:rsidRDefault="00725C18" w:rsidP="006229A3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5.5</w:t>
      </w:r>
      <w:r w:rsidR="006229A3">
        <w:rPr>
          <w:rFonts w:eastAsia="NSimSun"/>
          <w:bCs/>
          <w:sz w:val="28"/>
          <w:szCs w:val="28"/>
          <w:lang w:eastAsia="zh-CN"/>
        </w:rPr>
        <w:t xml:space="preserve">.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Предложения и замечания</w:t>
      </w:r>
      <w:r w:rsidR="006229A3">
        <w:rPr>
          <w:rFonts w:eastAsia="NSimSun"/>
          <w:bCs/>
          <w:sz w:val="28"/>
          <w:szCs w:val="28"/>
          <w:lang w:eastAsia="zh-CN"/>
        </w:rPr>
        <w:t xml:space="preserve"> </w:t>
      </w:r>
      <w:r w:rsidR="00CD1A1D" w:rsidRPr="006229A3">
        <w:rPr>
          <w:rFonts w:eastAsia="NSimSun"/>
          <w:bCs/>
          <w:sz w:val="28"/>
          <w:szCs w:val="28"/>
          <w:lang w:eastAsia="zh-CN"/>
        </w:rPr>
        <w:t>подлежат регистрации, а также обязательному рассмотрению организат</w:t>
      </w:r>
      <w:r w:rsidR="006229A3">
        <w:rPr>
          <w:rFonts w:eastAsia="NSimSun"/>
          <w:bCs/>
          <w:sz w:val="28"/>
          <w:szCs w:val="28"/>
          <w:lang w:eastAsia="zh-CN"/>
        </w:rPr>
        <w:t>ором общественных обсуждений,</w:t>
      </w:r>
      <w:r w:rsidR="00CD1A1D" w:rsidRPr="006229A3">
        <w:rPr>
          <w:rFonts w:eastAsia="NSimSun"/>
          <w:bCs/>
          <w:sz w:val="28"/>
          <w:szCs w:val="28"/>
          <w:lang w:eastAsia="zh-CN"/>
        </w:rPr>
        <w:t xml:space="preserve"> публичных слушаний</w:t>
      </w:r>
      <w:r w:rsidR="006229A3">
        <w:rPr>
          <w:rFonts w:eastAsia="NSimSun"/>
          <w:bCs/>
          <w:sz w:val="28"/>
          <w:szCs w:val="28"/>
          <w:lang w:eastAsia="zh-CN"/>
        </w:rPr>
        <w:t>.</w:t>
      </w:r>
      <w:r w:rsidR="006229A3" w:rsidRPr="006229A3">
        <w:rPr>
          <w:rFonts w:eastAsia="NSimSun"/>
          <w:b/>
          <w:bCs/>
          <w:sz w:val="28"/>
          <w:szCs w:val="28"/>
          <w:lang w:eastAsia="zh-CN"/>
        </w:rPr>
        <w:t xml:space="preserve"> </w:t>
      </w:r>
    </w:p>
    <w:p w:rsidR="00A0792D" w:rsidRDefault="006229A3" w:rsidP="00A0792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Pr="006229A3">
        <w:rPr>
          <w:rFonts w:eastAsia="NSimSun"/>
          <w:bCs/>
          <w:sz w:val="28"/>
          <w:szCs w:val="28"/>
          <w:lang w:eastAsia="zh-CN"/>
        </w:rPr>
        <w:t>Предложения и замечания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  <w:bookmarkStart w:id="1" w:name="Par8"/>
      <w:bookmarkEnd w:id="1"/>
    </w:p>
    <w:p w:rsidR="00A0792D" w:rsidRDefault="00A0792D" w:rsidP="00A0792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725C18">
        <w:rPr>
          <w:rFonts w:eastAsia="NSimSun"/>
          <w:bCs/>
          <w:sz w:val="28"/>
          <w:szCs w:val="28"/>
          <w:lang w:eastAsia="zh-CN"/>
        </w:rPr>
        <w:t>5.6</w:t>
      </w:r>
      <w:r w:rsidRPr="00A0792D">
        <w:rPr>
          <w:rFonts w:eastAsia="NSimSun"/>
          <w:bCs/>
          <w:sz w:val="28"/>
          <w:szCs w:val="28"/>
          <w:lang w:eastAsia="zh-CN"/>
        </w:rPr>
        <w:t xml:space="preserve">. </w:t>
      </w:r>
      <w:proofErr w:type="gramStart"/>
      <w:r w:rsidR="00CD1A1D" w:rsidRPr="00A0792D">
        <w:rPr>
          <w:rFonts w:eastAsia="NSimSun"/>
          <w:bCs/>
          <w:sz w:val="28"/>
          <w:szCs w:val="28"/>
          <w:lang w:eastAsia="zh-CN"/>
        </w:rPr>
        <w:t>Участн</w:t>
      </w:r>
      <w:r>
        <w:rPr>
          <w:rFonts w:eastAsia="NSimSun"/>
          <w:bCs/>
          <w:sz w:val="28"/>
          <w:szCs w:val="28"/>
          <w:lang w:eastAsia="zh-CN"/>
        </w:rPr>
        <w:t xml:space="preserve">ики общественных обсуждений, 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rFonts w:eastAsia="NSimSun"/>
          <w:bCs/>
          <w:sz w:val="28"/>
          <w:szCs w:val="28"/>
          <w:lang w:eastAsia="zh-CN"/>
        </w:rPr>
        <w:t>–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eastAsia="NSimSun"/>
          <w:bCs/>
          <w:sz w:val="28"/>
          <w:szCs w:val="28"/>
          <w:lang w:eastAsia="zh-CN"/>
        </w:rPr>
        <w:t>–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для юридических лиц) с приложением документов, подтверждающих такие сведения. </w:t>
      </w:r>
      <w:proofErr w:type="gramEnd"/>
    </w:p>
    <w:p w:rsidR="00A0792D" w:rsidRDefault="00A0792D" w:rsidP="00A0792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proofErr w:type="gramStart"/>
      <w:r w:rsidR="00CD1A1D" w:rsidRPr="00A0792D">
        <w:rPr>
          <w:rFonts w:eastAsia="NSimSun"/>
          <w:bCs/>
          <w:sz w:val="28"/>
          <w:szCs w:val="28"/>
          <w:lang w:eastAsia="zh-CN"/>
        </w:rPr>
        <w:t>Участн</w:t>
      </w:r>
      <w:r>
        <w:rPr>
          <w:rFonts w:eastAsia="NSimSun"/>
          <w:bCs/>
          <w:sz w:val="28"/>
          <w:szCs w:val="28"/>
          <w:lang w:eastAsia="zh-CN"/>
        </w:rPr>
        <w:t xml:space="preserve">ики общественных обсуждений, 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="00CD1A1D" w:rsidRPr="00A0792D">
        <w:rPr>
          <w:rFonts w:eastAsia="NSimSun"/>
          <w:bCs/>
          <w:sz w:val="28"/>
          <w:szCs w:val="28"/>
          <w:lang w:eastAsia="zh-CN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CD1A1D">
        <w:rPr>
          <w:rFonts w:eastAsia="NSimSun"/>
          <w:b/>
          <w:bCs/>
          <w:sz w:val="28"/>
          <w:szCs w:val="28"/>
          <w:lang w:eastAsia="zh-CN"/>
        </w:rPr>
        <w:t>.</w:t>
      </w:r>
    </w:p>
    <w:p w:rsidR="00A0792D" w:rsidRDefault="00A0792D" w:rsidP="00A0792D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725C18">
        <w:rPr>
          <w:rFonts w:eastAsia="NSimSun"/>
          <w:bCs/>
          <w:sz w:val="28"/>
          <w:szCs w:val="28"/>
          <w:lang w:eastAsia="zh-CN"/>
        </w:rPr>
        <w:t>5.7</w:t>
      </w:r>
      <w:r w:rsidRPr="00A0792D">
        <w:rPr>
          <w:rFonts w:eastAsia="NSimSun"/>
          <w:bCs/>
          <w:sz w:val="28"/>
          <w:szCs w:val="28"/>
          <w:lang w:eastAsia="zh-CN"/>
        </w:rPr>
        <w:t xml:space="preserve">. 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Не требуется представление указанных в </w:t>
      </w:r>
      <w:r w:rsidR="00725C18">
        <w:rPr>
          <w:rFonts w:eastAsia="NSimSun"/>
          <w:bCs/>
          <w:sz w:val="28"/>
          <w:szCs w:val="28"/>
          <w:lang w:eastAsia="zh-CN"/>
        </w:rPr>
        <w:t>пункте 5</w:t>
      </w:r>
      <w:r>
        <w:rPr>
          <w:rFonts w:eastAsia="NSimSun"/>
          <w:bCs/>
          <w:sz w:val="28"/>
          <w:szCs w:val="28"/>
          <w:lang w:eastAsia="zh-CN"/>
        </w:rPr>
        <w:t>.</w:t>
      </w:r>
      <w:r w:rsidR="00725C18">
        <w:rPr>
          <w:rFonts w:eastAsia="NSimSun"/>
          <w:bCs/>
          <w:sz w:val="28"/>
          <w:szCs w:val="28"/>
          <w:lang w:eastAsia="zh-CN"/>
        </w:rPr>
        <w:t>6.</w:t>
      </w:r>
      <w:r>
        <w:rPr>
          <w:rFonts w:eastAsia="NSimSun"/>
          <w:bCs/>
          <w:sz w:val="28"/>
          <w:szCs w:val="28"/>
          <w:lang w:eastAsia="zh-CN"/>
        </w:rPr>
        <w:t xml:space="preserve"> настоящего порядка 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>
        <w:rPr>
          <w:rFonts w:eastAsia="NSimSun"/>
          <w:bCs/>
          <w:sz w:val="28"/>
          <w:szCs w:val="28"/>
          <w:lang w:eastAsia="zh-CN"/>
        </w:rPr>
        <w:t>–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eastAsia="NSimSun"/>
          <w:bCs/>
          <w:sz w:val="28"/>
          <w:szCs w:val="28"/>
          <w:lang w:eastAsia="zh-CN"/>
        </w:rPr>
        <w:t>–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</w:t>
      </w:r>
      <w:r>
        <w:rPr>
          <w:rFonts w:eastAsia="NSimSun"/>
          <w:bCs/>
          <w:sz w:val="28"/>
          <w:szCs w:val="28"/>
          <w:lang w:eastAsia="zh-CN"/>
        </w:rPr>
        <w:t xml:space="preserve">указанных </w:t>
      </w:r>
      <w:r w:rsidR="00CD1A1D" w:rsidRPr="00A0792D">
        <w:rPr>
          <w:rFonts w:eastAsia="NSimSun"/>
          <w:bCs/>
          <w:sz w:val="28"/>
          <w:szCs w:val="28"/>
          <w:lang w:eastAsia="zh-CN"/>
        </w:rPr>
        <w:t>сведений</w:t>
      </w:r>
      <w:r>
        <w:rPr>
          <w:rFonts w:eastAsia="NSimSun"/>
          <w:bCs/>
          <w:sz w:val="28"/>
          <w:szCs w:val="28"/>
          <w:lang w:eastAsia="zh-CN"/>
        </w:rPr>
        <w:t xml:space="preserve"> используется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 единая система идентификац</w:t>
      </w:r>
      <w:proofErr w:type="gramStart"/>
      <w:r w:rsidR="00CD1A1D" w:rsidRPr="00A0792D">
        <w:rPr>
          <w:rFonts w:eastAsia="NSimSun"/>
          <w:bCs/>
          <w:sz w:val="28"/>
          <w:szCs w:val="28"/>
          <w:lang w:eastAsia="zh-CN"/>
        </w:rPr>
        <w:t>ии и ау</w:t>
      </w:r>
      <w:proofErr w:type="gramEnd"/>
      <w:r w:rsidR="00CD1A1D" w:rsidRPr="00A0792D">
        <w:rPr>
          <w:rFonts w:eastAsia="NSimSun"/>
          <w:bCs/>
          <w:sz w:val="28"/>
          <w:szCs w:val="28"/>
          <w:lang w:eastAsia="zh-CN"/>
        </w:rPr>
        <w:t>тентификации.</w:t>
      </w:r>
    </w:p>
    <w:p w:rsidR="000B6D3B" w:rsidRDefault="00A0792D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725C18">
        <w:rPr>
          <w:rFonts w:eastAsia="NSimSun"/>
          <w:bCs/>
          <w:sz w:val="28"/>
          <w:szCs w:val="28"/>
          <w:lang w:eastAsia="zh-CN"/>
        </w:rPr>
        <w:t>5.8</w:t>
      </w:r>
      <w:r w:rsidRPr="00A0792D">
        <w:rPr>
          <w:rFonts w:eastAsia="NSimSun"/>
          <w:bCs/>
          <w:sz w:val="28"/>
          <w:szCs w:val="28"/>
          <w:lang w:eastAsia="zh-CN"/>
        </w:rPr>
        <w:t xml:space="preserve">. </w:t>
      </w:r>
      <w:r w:rsidR="00CD1A1D" w:rsidRPr="00A0792D">
        <w:rPr>
          <w:rFonts w:eastAsia="NSimSun"/>
          <w:bCs/>
          <w:sz w:val="28"/>
          <w:szCs w:val="28"/>
          <w:lang w:eastAsia="zh-CN"/>
        </w:rPr>
        <w:t>Обработка персональных данных участни</w:t>
      </w:r>
      <w:r w:rsidR="005655FA">
        <w:rPr>
          <w:rFonts w:eastAsia="NSimSun"/>
          <w:bCs/>
          <w:sz w:val="28"/>
          <w:szCs w:val="28"/>
          <w:lang w:eastAsia="zh-CN"/>
        </w:rPr>
        <w:t xml:space="preserve">ков общественных обсуждений, </w:t>
      </w:r>
      <w:r w:rsidR="00CD1A1D" w:rsidRPr="00A0792D">
        <w:rPr>
          <w:rFonts w:eastAsia="NSimSun"/>
          <w:bCs/>
          <w:sz w:val="28"/>
          <w:szCs w:val="28"/>
          <w:lang w:eastAsia="zh-CN"/>
        </w:rPr>
        <w:t xml:space="preserve">публичных слушаний осуществляется с учетом требований, установленных Федеральным </w:t>
      </w:r>
      <w:r>
        <w:rPr>
          <w:rFonts w:eastAsia="NSimSun"/>
          <w:bCs/>
          <w:sz w:val="28"/>
          <w:szCs w:val="28"/>
          <w:lang w:eastAsia="zh-CN"/>
        </w:rPr>
        <w:t>законом от 27 июля 2006 года № 152-ФЗ «О персональных данных»</w:t>
      </w:r>
      <w:r w:rsidR="00CD1A1D" w:rsidRPr="00A0792D">
        <w:rPr>
          <w:rFonts w:eastAsia="NSimSun"/>
          <w:bCs/>
          <w:sz w:val="28"/>
          <w:szCs w:val="28"/>
          <w:lang w:eastAsia="zh-CN"/>
        </w:rPr>
        <w:t>.</w:t>
      </w:r>
      <w:bookmarkStart w:id="2" w:name="Par11"/>
      <w:bookmarkEnd w:id="2"/>
    </w:p>
    <w:p w:rsidR="000B6D3B" w:rsidRDefault="000B6D3B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725C18">
        <w:rPr>
          <w:rFonts w:eastAsia="NSimSun"/>
          <w:bCs/>
          <w:sz w:val="28"/>
          <w:szCs w:val="28"/>
          <w:lang w:eastAsia="zh-CN"/>
        </w:rPr>
        <w:t>5.9</w:t>
      </w:r>
      <w:r w:rsidRPr="000B6D3B">
        <w:rPr>
          <w:rFonts w:eastAsia="NSimSun"/>
          <w:bCs/>
          <w:sz w:val="28"/>
          <w:szCs w:val="28"/>
          <w:lang w:eastAsia="zh-CN"/>
        </w:rPr>
        <w:t xml:space="preserve">. </w:t>
      </w:r>
      <w:proofErr w:type="gramStart"/>
      <w:r w:rsidR="00CD1A1D" w:rsidRPr="000B6D3B">
        <w:rPr>
          <w:rFonts w:eastAsia="NSimSun"/>
          <w:bCs/>
          <w:sz w:val="28"/>
          <w:szCs w:val="28"/>
          <w:lang w:eastAsia="zh-CN"/>
        </w:rPr>
        <w:t>Организато</w:t>
      </w:r>
      <w:r w:rsidRPr="000B6D3B">
        <w:rPr>
          <w:rFonts w:eastAsia="NSimSun"/>
          <w:bCs/>
          <w:sz w:val="28"/>
          <w:szCs w:val="28"/>
          <w:lang w:eastAsia="zh-CN"/>
        </w:rPr>
        <w:t xml:space="preserve">ром общественных обсуждений, </w:t>
      </w:r>
      <w:r w:rsidR="00CD1A1D" w:rsidRPr="000B6D3B">
        <w:rPr>
          <w:rFonts w:eastAsia="NSimSun"/>
          <w:bCs/>
          <w:sz w:val="28"/>
          <w:szCs w:val="28"/>
          <w:lang w:eastAsia="zh-CN"/>
        </w:rPr>
        <w:t xml:space="preserve">публичных слушаний обеспечивается равный доступ к проекту, подлежащему рассмотрению </w:t>
      </w:r>
      <w:r w:rsidRPr="000B6D3B">
        <w:rPr>
          <w:rFonts w:eastAsia="NSimSun"/>
          <w:bCs/>
          <w:sz w:val="28"/>
          <w:szCs w:val="28"/>
          <w:lang w:eastAsia="zh-CN"/>
        </w:rPr>
        <w:t xml:space="preserve">на общественных обсуждениях, </w:t>
      </w:r>
      <w:r w:rsidR="00CD1A1D" w:rsidRPr="000B6D3B">
        <w:rPr>
          <w:rFonts w:eastAsia="NSimSun"/>
          <w:bCs/>
          <w:sz w:val="28"/>
          <w:szCs w:val="28"/>
          <w:lang w:eastAsia="zh-CN"/>
        </w:rPr>
        <w:t>публичных слушаниях, всех участни</w:t>
      </w:r>
      <w:r w:rsidRPr="000B6D3B">
        <w:rPr>
          <w:rFonts w:eastAsia="NSimSun"/>
          <w:bCs/>
          <w:sz w:val="28"/>
          <w:szCs w:val="28"/>
          <w:lang w:eastAsia="zh-CN"/>
        </w:rPr>
        <w:t xml:space="preserve">ков общественных обсуждений, </w:t>
      </w:r>
      <w:r w:rsidR="00CD1A1D" w:rsidRPr="000B6D3B">
        <w:rPr>
          <w:rFonts w:eastAsia="NSimSun"/>
          <w:bCs/>
          <w:sz w:val="28"/>
          <w:szCs w:val="28"/>
          <w:lang w:eastAsia="zh-CN"/>
        </w:rPr>
        <w:t>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  <w:proofErr w:type="gramEnd"/>
    </w:p>
    <w:p w:rsidR="000B6D3B" w:rsidRDefault="000B6D3B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725C18">
        <w:rPr>
          <w:rFonts w:eastAsia="NSimSun"/>
          <w:bCs/>
          <w:sz w:val="28"/>
          <w:szCs w:val="28"/>
          <w:lang w:eastAsia="zh-CN"/>
        </w:rPr>
        <w:t>5.10</w:t>
      </w:r>
      <w:r w:rsidRPr="000B6D3B">
        <w:rPr>
          <w:rFonts w:eastAsia="NSimSun"/>
          <w:bCs/>
          <w:sz w:val="28"/>
          <w:szCs w:val="28"/>
          <w:lang w:eastAsia="zh-CN"/>
        </w:rPr>
        <w:t xml:space="preserve">. </w:t>
      </w:r>
      <w:r w:rsidR="00CD1A1D" w:rsidRPr="000B6D3B">
        <w:rPr>
          <w:rFonts w:eastAsia="NSimSun"/>
          <w:bCs/>
          <w:sz w:val="28"/>
          <w:szCs w:val="28"/>
          <w:lang w:eastAsia="zh-CN"/>
        </w:rPr>
        <w:t>Официальный сайт и (или) информационные системы должны обеспечивать возможность:</w:t>
      </w:r>
    </w:p>
    <w:p w:rsidR="000B6D3B" w:rsidRPr="000B6D3B" w:rsidRDefault="000B6D3B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CD1A1D" w:rsidRPr="000B6D3B">
        <w:rPr>
          <w:rFonts w:eastAsia="NSimSun"/>
          <w:bCs/>
          <w:sz w:val="28"/>
          <w:szCs w:val="28"/>
          <w:lang w:eastAsia="zh-CN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CD1A1D" w:rsidRDefault="000B6D3B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0B6D3B">
        <w:rPr>
          <w:rFonts w:eastAsia="NSimSun"/>
          <w:bCs/>
          <w:sz w:val="28"/>
          <w:szCs w:val="28"/>
          <w:lang w:eastAsia="zh-CN"/>
        </w:rPr>
        <w:tab/>
      </w:r>
      <w:r w:rsidR="00CD1A1D" w:rsidRPr="000B6D3B">
        <w:rPr>
          <w:rFonts w:eastAsia="NSimSun"/>
          <w:bCs/>
          <w:sz w:val="28"/>
          <w:szCs w:val="28"/>
          <w:lang w:eastAsia="zh-CN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0B6D3B" w:rsidRDefault="000B6D3B" w:rsidP="000B6D3B">
      <w:pPr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0B6D3B" w:rsidRDefault="000B6D3B" w:rsidP="000B6D3B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 w:rsidRPr="000B6D3B">
        <w:rPr>
          <w:rFonts w:eastAsia="NSimSun"/>
          <w:b/>
          <w:bCs/>
          <w:sz w:val="28"/>
          <w:szCs w:val="28"/>
          <w:lang w:eastAsia="zh-CN"/>
        </w:rPr>
        <w:t xml:space="preserve">6. </w:t>
      </w:r>
      <w:r w:rsidRPr="000B6D3B">
        <w:rPr>
          <w:rFonts w:eastAsia="NSimSun"/>
          <w:b/>
          <w:sz w:val="28"/>
          <w:szCs w:val="28"/>
          <w:lang w:eastAsia="zh-CN"/>
        </w:rPr>
        <w:t xml:space="preserve">Подготовка и оформление протокола </w:t>
      </w:r>
    </w:p>
    <w:p w:rsidR="000B6D3B" w:rsidRDefault="000B6D3B" w:rsidP="000B6D3B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 xml:space="preserve">общественных обсуждений, </w:t>
      </w:r>
      <w:r w:rsidRPr="000B6D3B"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7078C7" w:rsidRPr="000B6D3B" w:rsidRDefault="007078C7" w:rsidP="000B6D3B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CA729B" w:rsidRDefault="00CA729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6.1</w:t>
      </w:r>
      <w:r w:rsidR="000B6D3B">
        <w:rPr>
          <w:rFonts w:eastAsia="NSimSun"/>
          <w:sz w:val="28"/>
          <w:szCs w:val="28"/>
          <w:lang w:eastAsia="zh-CN"/>
        </w:rPr>
        <w:t xml:space="preserve">. </w:t>
      </w:r>
      <w:r w:rsidR="0043365C">
        <w:rPr>
          <w:bCs/>
          <w:sz w:val="28"/>
          <w:szCs w:val="28"/>
        </w:rPr>
        <w:t>Рабочая группа (комиссия) по проведению общественных обсуждений, публичных слушаний</w:t>
      </w:r>
      <w:r w:rsidR="0043365C">
        <w:rPr>
          <w:rFonts w:eastAsia="NSimSun"/>
          <w:sz w:val="28"/>
          <w:szCs w:val="28"/>
          <w:lang w:eastAsia="zh-CN"/>
        </w:rPr>
        <w:t xml:space="preserve"> </w:t>
      </w:r>
      <w:r w:rsidR="000B6D3B">
        <w:rPr>
          <w:rFonts w:eastAsia="NSimSun"/>
          <w:sz w:val="28"/>
          <w:szCs w:val="28"/>
          <w:lang w:eastAsia="zh-CN"/>
        </w:rPr>
        <w:t>подготавливает и оформляет прот</w:t>
      </w:r>
      <w:r>
        <w:rPr>
          <w:rFonts w:eastAsia="NSimSun"/>
          <w:sz w:val="28"/>
          <w:szCs w:val="28"/>
          <w:lang w:eastAsia="zh-CN"/>
        </w:rPr>
        <w:t>окол общественных обсуждений,</w:t>
      </w:r>
      <w:r w:rsidR="000B6D3B">
        <w:rPr>
          <w:rFonts w:eastAsia="NSimSun"/>
          <w:sz w:val="28"/>
          <w:szCs w:val="28"/>
          <w:lang w:eastAsia="zh-CN"/>
        </w:rPr>
        <w:t xml:space="preserve"> публичных слушаний, в котором указываются:</w:t>
      </w:r>
    </w:p>
    <w:p w:rsidR="00CA729B" w:rsidRDefault="000B6D3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>1) дата оформления прото</w:t>
      </w:r>
      <w:r w:rsidR="00CA729B">
        <w:rPr>
          <w:rFonts w:eastAsia="NSimSun"/>
          <w:sz w:val="28"/>
          <w:szCs w:val="28"/>
          <w:lang w:eastAsia="zh-CN"/>
        </w:rPr>
        <w:t>кола общественных обсуждений,</w:t>
      </w:r>
      <w:r>
        <w:rPr>
          <w:rFonts w:eastAsia="NSimSun"/>
          <w:sz w:val="28"/>
          <w:szCs w:val="28"/>
          <w:lang w:eastAsia="zh-CN"/>
        </w:rPr>
        <w:t xml:space="preserve"> публичных слушаний;</w:t>
      </w:r>
    </w:p>
    <w:p w:rsidR="00CA729B" w:rsidRDefault="000B6D3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2) информация об организа</w:t>
      </w:r>
      <w:r w:rsidR="00CA729B">
        <w:rPr>
          <w:rFonts w:eastAsia="NSimSun"/>
          <w:sz w:val="28"/>
          <w:szCs w:val="28"/>
          <w:lang w:eastAsia="zh-CN"/>
        </w:rPr>
        <w:t>торе общественных обсуждений,</w:t>
      </w:r>
      <w:r>
        <w:rPr>
          <w:rFonts w:eastAsia="NSimSun"/>
          <w:sz w:val="28"/>
          <w:szCs w:val="28"/>
          <w:lang w:eastAsia="zh-CN"/>
        </w:rPr>
        <w:t xml:space="preserve"> публичных слушаний;</w:t>
      </w:r>
    </w:p>
    <w:p w:rsidR="00CA729B" w:rsidRDefault="000B6D3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3) информация, содержащаяся в опубликованном оповещении о нач</w:t>
      </w:r>
      <w:r w:rsidR="00CA729B">
        <w:rPr>
          <w:rFonts w:eastAsia="NSimSun"/>
          <w:sz w:val="28"/>
          <w:szCs w:val="28"/>
          <w:lang w:eastAsia="zh-CN"/>
        </w:rPr>
        <w:t xml:space="preserve">але общественных обсуждений, </w:t>
      </w:r>
      <w:r>
        <w:rPr>
          <w:rFonts w:eastAsia="NSimSun"/>
          <w:sz w:val="28"/>
          <w:szCs w:val="28"/>
          <w:lang w:eastAsia="zh-CN"/>
        </w:rPr>
        <w:t>публичных слушаний, дата и источник его опубликования;</w:t>
      </w:r>
    </w:p>
    <w:p w:rsidR="00CA729B" w:rsidRDefault="000B6D3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4) информация о сроке, в течение которого принимались предложения и замечания участни</w:t>
      </w:r>
      <w:r w:rsidR="00CA729B"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>
        <w:rPr>
          <w:rFonts w:eastAsia="NSimSun"/>
          <w:sz w:val="28"/>
          <w:szCs w:val="28"/>
          <w:lang w:eastAsia="zh-CN"/>
        </w:rPr>
        <w:t>публичных слушаний, о территории, в пределах которой провод</w:t>
      </w:r>
      <w:r w:rsidR="00CA729B">
        <w:rPr>
          <w:rFonts w:eastAsia="NSimSun"/>
          <w:sz w:val="28"/>
          <w:szCs w:val="28"/>
          <w:lang w:eastAsia="zh-CN"/>
        </w:rPr>
        <w:t>ятся общественные обсуждения,</w:t>
      </w:r>
      <w:r>
        <w:rPr>
          <w:rFonts w:eastAsia="NSimSun"/>
          <w:sz w:val="28"/>
          <w:szCs w:val="28"/>
          <w:lang w:eastAsia="zh-CN"/>
        </w:rPr>
        <w:t xml:space="preserve"> публичные слушания;</w:t>
      </w:r>
    </w:p>
    <w:p w:rsidR="00CA729B" w:rsidRDefault="000B6D3B" w:rsidP="00CA729B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5) все предложения и замечания участни</w:t>
      </w:r>
      <w:r w:rsidR="00CA729B"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>
        <w:rPr>
          <w:rFonts w:eastAsia="NSimSun"/>
          <w:sz w:val="28"/>
          <w:szCs w:val="28"/>
          <w:lang w:eastAsia="zh-CN"/>
        </w:rPr>
        <w:t>публичных слушаний с разделением на предложения и замечания граждан, являющихся участник</w:t>
      </w:r>
      <w:r w:rsidR="00CA729B">
        <w:rPr>
          <w:rFonts w:eastAsia="NSimSun"/>
          <w:sz w:val="28"/>
          <w:szCs w:val="28"/>
          <w:lang w:eastAsia="zh-CN"/>
        </w:rPr>
        <w:t xml:space="preserve">ами общественных обсуждений, </w:t>
      </w:r>
      <w:r>
        <w:rPr>
          <w:rFonts w:eastAsia="NSimSun"/>
          <w:sz w:val="28"/>
          <w:szCs w:val="28"/>
          <w:lang w:eastAsia="zh-CN"/>
        </w:rPr>
        <w:t>публичных слушаний и постоянно проживающих на территории, в пределах которой проводя</w:t>
      </w:r>
      <w:r w:rsidR="00CA729B">
        <w:rPr>
          <w:rFonts w:eastAsia="NSimSun"/>
          <w:sz w:val="28"/>
          <w:szCs w:val="28"/>
          <w:lang w:eastAsia="zh-CN"/>
        </w:rPr>
        <w:t xml:space="preserve">тся общественные обсуждения, </w:t>
      </w:r>
      <w:r>
        <w:rPr>
          <w:rFonts w:eastAsia="NSimSun"/>
          <w:sz w:val="28"/>
          <w:szCs w:val="28"/>
          <w:lang w:eastAsia="zh-CN"/>
        </w:rPr>
        <w:t>публичные слушания, и предложения и замечания иных участни</w:t>
      </w:r>
      <w:r w:rsidR="00CA729B"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>
        <w:rPr>
          <w:rFonts w:eastAsia="NSimSun"/>
          <w:sz w:val="28"/>
          <w:szCs w:val="28"/>
          <w:lang w:eastAsia="zh-CN"/>
        </w:rPr>
        <w:t>публичных слушаний.</w:t>
      </w:r>
    </w:p>
    <w:p w:rsidR="000100C1" w:rsidRDefault="00CA729B" w:rsidP="000100C1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6.2. </w:t>
      </w:r>
      <w:proofErr w:type="gramStart"/>
      <w:r w:rsidR="000B6D3B">
        <w:rPr>
          <w:rFonts w:eastAsia="NSimSun"/>
          <w:sz w:val="28"/>
          <w:szCs w:val="28"/>
          <w:lang w:eastAsia="zh-CN"/>
        </w:rPr>
        <w:t>К проток</w:t>
      </w:r>
      <w:r>
        <w:rPr>
          <w:rFonts w:eastAsia="NSimSun"/>
          <w:sz w:val="28"/>
          <w:szCs w:val="28"/>
          <w:lang w:eastAsia="zh-CN"/>
        </w:rPr>
        <w:t xml:space="preserve">олу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 прилагается перечень принявших участие в рассмотрении проекта участни</w:t>
      </w:r>
      <w:r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слушаний, включающий в себя сведения об участни</w:t>
      </w:r>
      <w:r>
        <w:rPr>
          <w:rFonts w:eastAsia="NSimSun"/>
          <w:sz w:val="28"/>
          <w:szCs w:val="28"/>
          <w:lang w:eastAsia="zh-CN"/>
        </w:rPr>
        <w:t xml:space="preserve">ках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 xml:space="preserve">публичных слушаний (фамилию, имя, отчество (при наличии), дату рождения, адрес места жительства (регистрации) </w:t>
      </w:r>
      <w:r>
        <w:rPr>
          <w:rFonts w:eastAsia="NSimSun"/>
          <w:sz w:val="28"/>
          <w:szCs w:val="28"/>
          <w:lang w:eastAsia="zh-CN"/>
        </w:rPr>
        <w:t>–</w:t>
      </w:r>
      <w:r w:rsidR="000B6D3B">
        <w:rPr>
          <w:rFonts w:eastAsia="NSimSun"/>
          <w:sz w:val="28"/>
          <w:szCs w:val="28"/>
          <w:lang w:eastAsia="zh-CN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eastAsia="NSimSun"/>
          <w:sz w:val="28"/>
          <w:szCs w:val="28"/>
          <w:lang w:eastAsia="zh-CN"/>
        </w:rPr>
        <w:t>–</w:t>
      </w:r>
      <w:r w:rsidR="000B6D3B">
        <w:rPr>
          <w:rFonts w:eastAsia="NSimSun"/>
          <w:sz w:val="28"/>
          <w:szCs w:val="28"/>
          <w:lang w:eastAsia="zh-CN"/>
        </w:rPr>
        <w:t xml:space="preserve"> для юридических лиц).</w:t>
      </w:r>
      <w:proofErr w:type="gramEnd"/>
    </w:p>
    <w:p w:rsidR="000100C1" w:rsidRDefault="000100C1" w:rsidP="000100C1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6.3. </w:t>
      </w:r>
      <w:r w:rsidR="000B6D3B">
        <w:rPr>
          <w:rFonts w:eastAsia="NSimSun"/>
          <w:sz w:val="28"/>
          <w:szCs w:val="28"/>
          <w:lang w:eastAsia="zh-CN"/>
        </w:rPr>
        <w:t>Участник</w:t>
      </w:r>
      <w:r>
        <w:rPr>
          <w:rFonts w:eastAsia="NSimSun"/>
          <w:sz w:val="28"/>
          <w:szCs w:val="28"/>
          <w:lang w:eastAsia="zh-CN"/>
        </w:rPr>
        <w:t xml:space="preserve">у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 xml:space="preserve">публичных слушаний, который внес предложения и замечания, касающиеся проекта, рассмотренного </w:t>
      </w:r>
      <w:r>
        <w:rPr>
          <w:rFonts w:eastAsia="NSimSun"/>
          <w:sz w:val="28"/>
          <w:szCs w:val="28"/>
          <w:lang w:eastAsia="zh-CN"/>
        </w:rPr>
        <w:t xml:space="preserve">на общественных обсуждениях, </w:t>
      </w:r>
      <w:r w:rsidR="000B6D3B">
        <w:rPr>
          <w:rFonts w:eastAsia="NSimSun"/>
          <w:sz w:val="28"/>
          <w:szCs w:val="28"/>
          <w:lang w:eastAsia="zh-CN"/>
        </w:rPr>
        <w:t>публичных</w:t>
      </w:r>
      <w:r>
        <w:rPr>
          <w:rFonts w:eastAsia="NSimSun"/>
          <w:sz w:val="28"/>
          <w:szCs w:val="28"/>
          <w:lang w:eastAsia="zh-CN"/>
        </w:rPr>
        <w:t xml:space="preserve"> слушаниях, вручается выписка</w:t>
      </w:r>
      <w:r w:rsidR="000B6D3B">
        <w:rPr>
          <w:rFonts w:eastAsia="NSimSun"/>
          <w:sz w:val="28"/>
          <w:szCs w:val="28"/>
          <w:lang w:eastAsia="zh-CN"/>
        </w:rPr>
        <w:t xml:space="preserve"> из прото</w:t>
      </w:r>
      <w:r>
        <w:rPr>
          <w:rFonts w:eastAsia="NSimSun"/>
          <w:sz w:val="28"/>
          <w:szCs w:val="28"/>
          <w:lang w:eastAsia="zh-CN"/>
        </w:rPr>
        <w:t>кола общественных обсуждений, публичных слушаний, содержащая</w:t>
      </w:r>
      <w:r w:rsidR="000B6D3B">
        <w:rPr>
          <w:rFonts w:eastAsia="NSimSun"/>
          <w:sz w:val="28"/>
          <w:szCs w:val="28"/>
          <w:lang w:eastAsia="zh-CN"/>
        </w:rPr>
        <w:t xml:space="preserve"> внесенные этим участником предложения и замечания.</w:t>
      </w:r>
    </w:p>
    <w:p w:rsidR="000100C1" w:rsidRDefault="000100C1" w:rsidP="000100C1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p w:rsidR="000100C1" w:rsidRDefault="000100C1" w:rsidP="000100C1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7</w:t>
      </w:r>
      <w:r w:rsidRPr="000B6D3B">
        <w:rPr>
          <w:rFonts w:eastAsia="NSimSun"/>
          <w:b/>
          <w:bCs/>
          <w:sz w:val="28"/>
          <w:szCs w:val="28"/>
          <w:lang w:eastAsia="zh-CN"/>
        </w:rPr>
        <w:t xml:space="preserve">. </w:t>
      </w:r>
      <w:r w:rsidRPr="000B6D3B">
        <w:rPr>
          <w:rFonts w:eastAsia="NSimSun"/>
          <w:b/>
          <w:sz w:val="28"/>
          <w:szCs w:val="28"/>
          <w:lang w:eastAsia="zh-CN"/>
        </w:rPr>
        <w:t>П</w:t>
      </w:r>
      <w:r>
        <w:rPr>
          <w:rFonts w:eastAsia="NSimSun"/>
          <w:b/>
          <w:sz w:val="28"/>
          <w:szCs w:val="28"/>
          <w:lang w:eastAsia="zh-CN"/>
        </w:rPr>
        <w:t>одготовка и опубликование заключения</w:t>
      </w:r>
      <w:r w:rsidRPr="000B6D3B">
        <w:rPr>
          <w:rFonts w:eastAsia="NSimSun"/>
          <w:b/>
          <w:sz w:val="28"/>
          <w:szCs w:val="28"/>
          <w:lang w:eastAsia="zh-CN"/>
        </w:rPr>
        <w:t xml:space="preserve"> </w:t>
      </w:r>
    </w:p>
    <w:p w:rsidR="000100C1" w:rsidRDefault="000100C1" w:rsidP="000100C1">
      <w:pPr>
        <w:autoSpaceDE w:val="0"/>
        <w:autoSpaceDN w:val="0"/>
        <w:adjustRightInd w:val="0"/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 xml:space="preserve">общественных обсуждений, </w:t>
      </w:r>
      <w:r w:rsidRPr="000B6D3B"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E3690E" w:rsidRDefault="00E3690E" w:rsidP="000100C1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7.1</w:t>
      </w:r>
      <w:r w:rsidR="000B6D3B">
        <w:rPr>
          <w:rFonts w:eastAsia="NSimSun"/>
          <w:sz w:val="28"/>
          <w:szCs w:val="28"/>
          <w:lang w:eastAsia="zh-CN"/>
        </w:rPr>
        <w:t>. На основании проток</w:t>
      </w:r>
      <w:r>
        <w:rPr>
          <w:rFonts w:eastAsia="NSimSun"/>
          <w:sz w:val="28"/>
          <w:szCs w:val="28"/>
          <w:lang w:eastAsia="zh-CN"/>
        </w:rPr>
        <w:t xml:space="preserve">ола общественных обсуждений, </w:t>
      </w:r>
      <w:r w:rsidR="0043365C">
        <w:rPr>
          <w:rFonts w:eastAsia="NSimSun"/>
          <w:sz w:val="28"/>
          <w:szCs w:val="28"/>
          <w:lang w:eastAsia="zh-CN"/>
        </w:rPr>
        <w:t xml:space="preserve">публичных слушаний </w:t>
      </w:r>
      <w:r w:rsidR="0043365C">
        <w:rPr>
          <w:bCs/>
          <w:sz w:val="28"/>
          <w:szCs w:val="28"/>
        </w:rPr>
        <w:t>рабочая группа (комиссия) по проведению общественных обсуждений, публичных слушаний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="000B6D3B">
        <w:rPr>
          <w:rFonts w:eastAsia="NSimSun"/>
          <w:sz w:val="28"/>
          <w:szCs w:val="28"/>
          <w:lang w:eastAsia="zh-CN"/>
        </w:rPr>
        <w:t>осуществляет подготовку заключения о результа</w:t>
      </w:r>
      <w:r>
        <w:rPr>
          <w:rFonts w:eastAsia="NSimSun"/>
          <w:sz w:val="28"/>
          <w:szCs w:val="28"/>
          <w:lang w:eastAsia="zh-CN"/>
        </w:rPr>
        <w:t xml:space="preserve">тах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</w:t>
      </w:r>
      <w:r>
        <w:rPr>
          <w:rFonts w:eastAsia="NSimSun"/>
          <w:sz w:val="28"/>
          <w:szCs w:val="28"/>
          <w:lang w:eastAsia="zh-CN"/>
        </w:rPr>
        <w:t xml:space="preserve">. 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7.2. </w:t>
      </w:r>
      <w:r w:rsidR="000B6D3B">
        <w:rPr>
          <w:rFonts w:eastAsia="NSimSun"/>
          <w:sz w:val="28"/>
          <w:szCs w:val="28"/>
          <w:lang w:eastAsia="zh-CN"/>
        </w:rPr>
        <w:t>В заключении о результатах общ</w:t>
      </w:r>
      <w:r>
        <w:rPr>
          <w:rFonts w:eastAsia="NSimSun"/>
          <w:sz w:val="28"/>
          <w:szCs w:val="28"/>
          <w:lang w:eastAsia="zh-CN"/>
        </w:rPr>
        <w:t>ественных обсуждений,</w:t>
      </w:r>
      <w:r w:rsidR="000B6D3B">
        <w:rPr>
          <w:rFonts w:eastAsia="NSimSun"/>
          <w:sz w:val="28"/>
          <w:szCs w:val="28"/>
          <w:lang w:eastAsia="zh-CN"/>
        </w:rPr>
        <w:t xml:space="preserve"> публичных слушаний должны быть указаны: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="000B6D3B">
        <w:rPr>
          <w:rFonts w:eastAsia="NSimSun"/>
          <w:sz w:val="28"/>
          <w:szCs w:val="28"/>
          <w:lang w:eastAsia="zh-CN"/>
        </w:rPr>
        <w:t>1) дата оформления заключения о результа</w:t>
      </w:r>
      <w:r>
        <w:rPr>
          <w:rFonts w:eastAsia="NSimSun"/>
          <w:sz w:val="28"/>
          <w:szCs w:val="28"/>
          <w:lang w:eastAsia="zh-CN"/>
        </w:rPr>
        <w:t xml:space="preserve">тах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слушаний;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lastRenderedPageBreak/>
        <w:tab/>
      </w:r>
      <w:r w:rsidR="000B6D3B">
        <w:rPr>
          <w:rFonts w:eastAsia="NSimSun"/>
          <w:sz w:val="28"/>
          <w:szCs w:val="28"/>
          <w:lang w:eastAsia="zh-CN"/>
        </w:rPr>
        <w:t xml:space="preserve">2) наименование проекта, рассмотренного </w:t>
      </w:r>
      <w:r>
        <w:rPr>
          <w:rFonts w:eastAsia="NSimSun"/>
          <w:sz w:val="28"/>
          <w:szCs w:val="28"/>
          <w:lang w:eastAsia="zh-CN"/>
        </w:rPr>
        <w:t xml:space="preserve">на общественных обсуждениях, </w:t>
      </w:r>
      <w:r w:rsidR="000B6D3B">
        <w:rPr>
          <w:rFonts w:eastAsia="NSimSun"/>
          <w:sz w:val="28"/>
          <w:szCs w:val="28"/>
          <w:lang w:eastAsia="zh-CN"/>
        </w:rPr>
        <w:t>публичных слушаниях, сведения о количестве участни</w:t>
      </w:r>
      <w:r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слушаний, которые приняли участие</w:t>
      </w:r>
      <w:r>
        <w:rPr>
          <w:rFonts w:eastAsia="NSimSun"/>
          <w:sz w:val="28"/>
          <w:szCs w:val="28"/>
          <w:lang w:eastAsia="zh-CN"/>
        </w:rPr>
        <w:t xml:space="preserve"> в общественных обсуждениях, </w:t>
      </w:r>
      <w:r w:rsidR="000B6D3B">
        <w:rPr>
          <w:rFonts w:eastAsia="NSimSun"/>
          <w:sz w:val="28"/>
          <w:szCs w:val="28"/>
          <w:lang w:eastAsia="zh-CN"/>
        </w:rPr>
        <w:t>публичных слушаниях;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="000B6D3B">
        <w:rPr>
          <w:rFonts w:eastAsia="NSimSun"/>
          <w:sz w:val="28"/>
          <w:szCs w:val="28"/>
          <w:lang w:eastAsia="zh-CN"/>
        </w:rPr>
        <w:t>3) реквизиты проток</w:t>
      </w:r>
      <w:r>
        <w:rPr>
          <w:rFonts w:eastAsia="NSimSun"/>
          <w:sz w:val="28"/>
          <w:szCs w:val="28"/>
          <w:lang w:eastAsia="zh-CN"/>
        </w:rPr>
        <w:t xml:space="preserve">ола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слушаний, на основании которого подготовлено заключение о результа</w:t>
      </w:r>
      <w:r>
        <w:rPr>
          <w:rFonts w:eastAsia="NSimSun"/>
          <w:sz w:val="28"/>
          <w:szCs w:val="28"/>
          <w:lang w:eastAsia="zh-CN"/>
        </w:rPr>
        <w:t xml:space="preserve">тах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слушаний;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="000B6D3B">
        <w:rPr>
          <w:rFonts w:eastAsia="NSimSun"/>
          <w:sz w:val="28"/>
          <w:szCs w:val="28"/>
          <w:lang w:eastAsia="zh-CN"/>
        </w:rPr>
        <w:t>4) содержание внесенных предложений и замечаний участни</w:t>
      </w:r>
      <w:r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 с разделением на предложения и замечания граждан, являющихся участниками общ</w:t>
      </w:r>
      <w:r>
        <w:rPr>
          <w:rFonts w:eastAsia="NSimSun"/>
          <w:sz w:val="28"/>
          <w:szCs w:val="28"/>
          <w:lang w:eastAsia="zh-CN"/>
        </w:rPr>
        <w:t xml:space="preserve">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 и постоянно проживающих на территории, в пределах которой проводя</w:t>
      </w:r>
      <w:r>
        <w:rPr>
          <w:rFonts w:eastAsia="NSimSun"/>
          <w:sz w:val="28"/>
          <w:szCs w:val="28"/>
          <w:lang w:eastAsia="zh-CN"/>
        </w:rPr>
        <w:t xml:space="preserve">тся общественные обсуждения, </w:t>
      </w:r>
      <w:r w:rsidR="000B6D3B">
        <w:rPr>
          <w:rFonts w:eastAsia="NSimSun"/>
          <w:sz w:val="28"/>
          <w:szCs w:val="28"/>
          <w:lang w:eastAsia="zh-CN"/>
        </w:rPr>
        <w:t>публичные слушания, и предложения и замечания иных участни</w:t>
      </w:r>
      <w:r>
        <w:rPr>
          <w:rFonts w:eastAsia="NSimSun"/>
          <w:sz w:val="28"/>
          <w:szCs w:val="28"/>
          <w:lang w:eastAsia="zh-CN"/>
        </w:rPr>
        <w:t xml:space="preserve">ков общественных обсуждений, </w:t>
      </w:r>
      <w:r w:rsidR="000516E3">
        <w:rPr>
          <w:rFonts w:eastAsia="NSimSun"/>
          <w:sz w:val="28"/>
          <w:szCs w:val="28"/>
          <w:lang w:eastAsia="zh-CN"/>
        </w:rPr>
        <w:t>публичных слушаний</w:t>
      </w:r>
      <w:r w:rsidR="000B6D3B">
        <w:rPr>
          <w:rFonts w:eastAsia="NSimSun"/>
          <w:sz w:val="28"/>
          <w:szCs w:val="28"/>
          <w:lang w:eastAsia="zh-CN"/>
        </w:rPr>
        <w:t>;</w:t>
      </w:r>
    </w:p>
    <w:p w:rsidR="000100C1" w:rsidRDefault="000100C1" w:rsidP="000100C1">
      <w:pPr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="000B6D3B">
        <w:rPr>
          <w:rFonts w:eastAsia="NSimSun"/>
          <w:sz w:val="28"/>
          <w:szCs w:val="28"/>
          <w:lang w:eastAsia="zh-CN"/>
        </w:rPr>
        <w:t>5) аргументированные рекомендации организат</w:t>
      </w:r>
      <w:r>
        <w:rPr>
          <w:rFonts w:eastAsia="NSimSun"/>
          <w:sz w:val="28"/>
          <w:szCs w:val="28"/>
          <w:lang w:eastAsia="zh-CN"/>
        </w:rPr>
        <w:t xml:space="preserve">ора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 о целесоо</w:t>
      </w:r>
      <w:r>
        <w:rPr>
          <w:rFonts w:eastAsia="NSimSun"/>
          <w:sz w:val="28"/>
          <w:szCs w:val="28"/>
          <w:lang w:eastAsia="zh-CN"/>
        </w:rPr>
        <w:t>бразности или нецелесообразности</w:t>
      </w:r>
      <w:r w:rsidR="000B6D3B">
        <w:rPr>
          <w:rFonts w:eastAsia="NSimSun"/>
          <w:sz w:val="28"/>
          <w:szCs w:val="28"/>
          <w:lang w:eastAsia="zh-CN"/>
        </w:rPr>
        <w:t xml:space="preserve"> учета внесенных участник</w:t>
      </w:r>
      <w:r>
        <w:rPr>
          <w:rFonts w:eastAsia="NSimSun"/>
          <w:sz w:val="28"/>
          <w:szCs w:val="28"/>
          <w:lang w:eastAsia="zh-CN"/>
        </w:rPr>
        <w:t xml:space="preserve">ами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 предложений и замечаний и выводы по результа</w:t>
      </w:r>
      <w:r>
        <w:rPr>
          <w:rFonts w:eastAsia="NSimSun"/>
          <w:sz w:val="28"/>
          <w:szCs w:val="28"/>
          <w:lang w:eastAsia="zh-CN"/>
        </w:rPr>
        <w:t xml:space="preserve">там общественных обсуждений, </w:t>
      </w:r>
      <w:r w:rsidR="000B6D3B">
        <w:rPr>
          <w:rFonts w:eastAsia="NSimSun"/>
          <w:sz w:val="28"/>
          <w:szCs w:val="28"/>
          <w:lang w:eastAsia="zh-CN"/>
        </w:rPr>
        <w:t>публичных слушаний.</w:t>
      </w:r>
    </w:p>
    <w:p w:rsidR="002523B6" w:rsidRDefault="000100C1" w:rsidP="002523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Pr="000100C1">
        <w:rPr>
          <w:rFonts w:eastAsia="NSimSun"/>
          <w:bCs/>
          <w:sz w:val="28"/>
          <w:szCs w:val="28"/>
          <w:lang w:eastAsia="zh-CN"/>
        </w:rPr>
        <w:t xml:space="preserve">7.2. </w:t>
      </w:r>
      <w:r w:rsidR="000B6D3B" w:rsidRPr="000100C1">
        <w:rPr>
          <w:rFonts w:eastAsia="NSimSun"/>
          <w:sz w:val="28"/>
          <w:szCs w:val="28"/>
          <w:lang w:eastAsia="zh-CN"/>
        </w:rPr>
        <w:t>Заключение о результатах обще</w:t>
      </w:r>
      <w:r>
        <w:rPr>
          <w:rFonts w:eastAsia="NSimSun"/>
          <w:sz w:val="28"/>
          <w:szCs w:val="28"/>
          <w:lang w:eastAsia="zh-CN"/>
        </w:rPr>
        <w:t>ственных обсуждений,</w:t>
      </w:r>
      <w:r w:rsidR="000B6D3B" w:rsidRPr="000100C1">
        <w:rPr>
          <w:rFonts w:eastAsia="NSimSun"/>
          <w:sz w:val="28"/>
          <w:szCs w:val="28"/>
          <w:lang w:eastAsia="zh-CN"/>
        </w:rPr>
        <w:t xml:space="preserve"> публичных слушаний</w:t>
      </w:r>
      <w:r w:rsidR="000B6D3B">
        <w:rPr>
          <w:rFonts w:eastAsia="NSimSun"/>
          <w:sz w:val="28"/>
          <w:szCs w:val="28"/>
          <w:lang w:eastAsia="zh-CN"/>
        </w:rPr>
        <w:t xml:space="preserve"> подлежит </w:t>
      </w:r>
      <w:r>
        <w:rPr>
          <w:rFonts w:eastAsia="NSimSun"/>
          <w:sz w:val="28"/>
          <w:szCs w:val="28"/>
          <w:lang w:eastAsia="zh-CN"/>
        </w:rPr>
        <w:t xml:space="preserve">официальному </w:t>
      </w:r>
      <w:r w:rsidR="000B6D3B">
        <w:rPr>
          <w:rFonts w:eastAsia="NSimSun"/>
          <w:sz w:val="28"/>
          <w:szCs w:val="28"/>
          <w:lang w:eastAsia="zh-CN"/>
        </w:rPr>
        <w:t>опубликованию и размещается на официальном сайте и (или) в информационных системах.</w:t>
      </w:r>
    </w:p>
    <w:p w:rsidR="002523B6" w:rsidRDefault="002523B6" w:rsidP="002523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D336BC" w:rsidRDefault="00D336BC" w:rsidP="002523B6">
      <w:pPr>
        <w:ind w:left="4536"/>
        <w:jc w:val="center"/>
        <w:rPr>
          <w:sz w:val="26"/>
          <w:szCs w:val="26"/>
        </w:rPr>
      </w:pPr>
    </w:p>
    <w:p w:rsidR="00D336BC" w:rsidRDefault="00D336BC" w:rsidP="005123ED">
      <w:pPr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5123ED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5123ED" w:rsidRDefault="005123ED" w:rsidP="005123ED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5123ED" w:rsidRDefault="005123ED" w:rsidP="005123ED">
      <w:pPr>
        <w:ind w:left="4536"/>
        <w:jc w:val="center"/>
        <w:rPr>
          <w:sz w:val="26"/>
          <w:szCs w:val="26"/>
        </w:rPr>
      </w:pPr>
    </w:p>
    <w:p w:rsidR="005123ED" w:rsidRDefault="005123ED" w:rsidP="005123ED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5123ED" w:rsidRDefault="005123ED" w:rsidP="005123ED">
      <w:pPr>
        <w:ind w:left="4536"/>
        <w:rPr>
          <w:sz w:val="26"/>
          <w:szCs w:val="26"/>
        </w:rPr>
      </w:pPr>
    </w:p>
    <w:p w:rsidR="005123ED" w:rsidRDefault="005123ED" w:rsidP="005123ED">
      <w:pPr>
        <w:ind w:left="4536"/>
        <w:jc w:val="both"/>
        <w:rPr>
          <w:sz w:val="26"/>
          <w:szCs w:val="26"/>
        </w:rPr>
      </w:pPr>
    </w:p>
    <w:p w:rsidR="005123ED" w:rsidRPr="005123ED" w:rsidRDefault="005123ED" w:rsidP="005123ED">
      <w:pPr>
        <w:suppressAutoHyphens/>
        <w:ind w:firstLine="709"/>
        <w:jc w:val="center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ОПОВЕЩЕНИЕ О НАЧАЛЕ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</w:p>
    <w:p w:rsidR="005123ED" w:rsidRPr="005123ED" w:rsidRDefault="005123ED" w:rsidP="005123ED">
      <w:pPr>
        <w:suppressAutoHyphens/>
        <w:jc w:val="both"/>
        <w:rPr>
          <w:sz w:val="24"/>
          <w:szCs w:val="24"/>
          <w:lang w:eastAsia="zh-CN"/>
        </w:rPr>
      </w:pPr>
    </w:p>
    <w:p w:rsidR="005123ED" w:rsidRPr="005123ED" w:rsidRDefault="005123ED" w:rsidP="005123ED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1. Проект, подлежащий рассмотрению на общественных обсуждениях</w:t>
      </w:r>
      <w:r w:rsidRPr="00471F95">
        <w:rPr>
          <w:sz w:val="24"/>
          <w:szCs w:val="24"/>
          <w:lang w:eastAsia="zh-CN"/>
        </w:rPr>
        <w:t>, публичных слушаниях</w:t>
      </w:r>
      <w:r w:rsidRPr="005123ED">
        <w:rPr>
          <w:sz w:val="24"/>
          <w:szCs w:val="24"/>
          <w:lang w:eastAsia="zh-CN"/>
        </w:rPr>
        <w:t>___________________________</w:t>
      </w:r>
      <w:r w:rsidRPr="00471F95">
        <w:rPr>
          <w:sz w:val="24"/>
          <w:szCs w:val="24"/>
          <w:lang w:eastAsia="zh-CN"/>
        </w:rPr>
        <w:t>_________________________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Перечень информационных материалов к проекту_______________________________________________________________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2.  Организатор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  <w:r w:rsidRPr="005123ED">
        <w:rPr>
          <w:sz w:val="24"/>
          <w:szCs w:val="24"/>
          <w:lang w:eastAsia="zh-CN"/>
        </w:rPr>
        <w:t xml:space="preserve"> ___________________________</w:t>
      </w:r>
      <w:r w:rsidRPr="00471F95">
        <w:rPr>
          <w:sz w:val="24"/>
          <w:szCs w:val="24"/>
          <w:lang w:eastAsia="zh-CN"/>
        </w:rPr>
        <w:t>____________________________________________</w:t>
      </w:r>
      <w:r w:rsidRPr="005123ED">
        <w:rPr>
          <w:sz w:val="24"/>
          <w:szCs w:val="24"/>
          <w:lang w:eastAsia="zh-CN"/>
        </w:rPr>
        <w:t xml:space="preserve">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3.  Срок проведения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  <w:r w:rsidRPr="005123ED">
        <w:rPr>
          <w:sz w:val="24"/>
          <w:szCs w:val="24"/>
          <w:lang w:eastAsia="zh-CN"/>
        </w:rPr>
        <w:t xml:space="preserve"> по проекту</w:t>
      </w:r>
      <w:r w:rsidRPr="005123ED">
        <w:rPr>
          <w:sz w:val="24"/>
          <w:szCs w:val="24"/>
          <w:u w:val="single"/>
          <w:lang w:eastAsia="zh-CN"/>
        </w:rPr>
        <w:t xml:space="preserve">    </w:t>
      </w:r>
      <w:r w:rsidR="00B216EA" w:rsidRPr="00471F95">
        <w:rPr>
          <w:sz w:val="24"/>
          <w:szCs w:val="24"/>
          <w:lang w:eastAsia="zh-CN"/>
        </w:rPr>
        <w:t>______________________________________________________________</w:t>
      </w:r>
      <w:r w:rsidRPr="005123ED">
        <w:rPr>
          <w:sz w:val="24"/>
          <w:szCs w:val="24"/>
          <w:lang w:eastAsia="zh-CN"/>
        </w:rPr>
        <w:t xml:space="preserve"> </w:t>
      </w:r>
      <w:r w:rsidRPr="005123ED">
        <w:rPr>
          <w:sz w:val="24"/>
          <w:szCs w:val="24"/>
          <w:u w:val="single"/>
          <w:lang w:eastAsia="zh-CN"/>
        </w:rPr>
        <w:t xml:space="preserve">                      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>4. Общественные обсуждения</w:t>
      </w:r>
      <w:r w:rsidR="00B216EA" w:rsidRPr="00471F95">
        <w:rPr>
          <w:sz w:val="24"/>
          <w:szCs w:val="24"/>
          <w:lang w:eastAsia="zh-CN"/>
        </w:rPr>
        <w:t xml:space="preserve">, публичные слушания </w:t>
      </w:r>
      <w:r w:rsidRPr="005123ED">
        <w:rPr>
          <w:sz w:val="24"/>
          <w:szCs w:val="24"/>
          <w:lang w:eastAsia="zh-CN"/>
        </w:rPr>
        <w:t xml:space="preserve"> проводятся в соответствии с порядком организации и проведения общественных обсуждений</w:t>
      </w:r>
      <w:r w:rsidR="00B216EA" w:rsidRPr="00471F95">
        <w:rPr>
          <w:sz w:val="24"/>
          <w:szCs w:val="24"/>
          <w:lang w:eastAsia="zh-CN"/>
        </w:rPr>
        <w:t>, публичных слушаний</w:t>
      </w:r>
      <w:r w:rsidRPr="005123ED">
        <w:rPr>
          <w:sz w:val="24"/>
          <w:szCs w:val="24"/>
          <w:lang w:eastAsia="zh-CN"/>
        </w:rPr>
        <w:t xml:space="preserve"> по </w:t>
      </w:r>
      <w:r w:rsidRPr="005123ED">
        <w:rPr>
          <w:sz w:val="24"/>
          <w:szCs w:val="24"/>
          <w:lang w:eastAsia="zh-CN"/>
        </w:rPr>
        <w:lastRenderedPageBreak/>
        <w:t xml:space="preserve">вопросам градостроительной деятельности на территории </w:t>
      </w:r>
      <w:r w:rsidR="00B216EA" w:rsidRPr="00471F95">
        <w:rPr>
          <w:sz w:val="24"/>
          <w:szCs w:val="24"/>
          <w:lang w:eastAsia="zh-CN"/>
        </w:rPr>
        <w:t>Харовского муниципального округа</w:t>
      </w:r>
      <w:r w:rsidRPr="005123ED">
        <w:rPr>
          <w:sz w:val="24"/>
          <w:szCs w:val="24"/>
          <w:lang w:eastAsia="zh-CN"/>
        </w:rPr>
        <w:t>.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 xml:space="preserve">5. Проект и информационные материалы к проекту размещены на официальном сайте администрации </w:t>
      </w:r>
      <w:r w:rsidR="00B216EA" w:rsidRPr="00471F95">
        <w:rPr>
          <w:sz w:val="24"/>
          <w:szCs w:val="24"/>
          <w:lang w:eastAsia="zh-CN"/>
        </w:rPr>
        <w:t>Харовского муниципального округа</w:t>
      </w:r>
      <w:r w:rsidRPr="005123ED">
        <w:rPr>
          <w:sz w:val="24"/>
          <w:szCs w:val="24"/>
          <w:lang w:eastAsia="zh-CN"/>
        </w:rPr>
        <w:t xml:space="preserve"> в информационно-телекоммуникационной сети «Интернет» </w:t>
      </w:r>
      <w:r w:rsidR="00B216EA" w:rsidRPr="00471F95">
        <w:rPr>
          <w:sz w:val="24"/>
          <w:szCs w:val="24"/>
          <w:lang w:eastAsia="zh-CN"/>
        </w:rPr>
        <w:t xml:space="preserve"> - </w:t>
      </w:r>
      <w:hyperlink r:id="rId9" w:history="1">
        <w:r w:rsidR="00B216EA" w:rsidRPr="005262ED">
          <w:rPr>
            <w:rStyle w:val="af"/>
            <w:color w:val="000000" w:themeColor="text1"/>
            <w:sz w:val="24"/>
            <w:szCs w:val="24"/>
            <w:lang w:eastAsia="zh-CN"/>
          </w:rPr>
          <w:t>https://35kharovskij.gosuslugi.ru/</w:t>
        </w:r>
      </w:hyperlink>
      <w:r w:rsidR="00B216EA" w:rsidRPr="005262ED">
        <w:rPr>
          <w:color w:val="000000" w:themeColor="text1"/>
          <w:sz w:val="24"/>
          <w:szCs w:val="24"/>
          <w:lang w:eastAsia="zh-CN"/>
        </w:rPr>
        <w:t xml:space="preserve"> </w:t>
      </w:r>
      <w:r w:rsidRPr="005262ED">
        <w:rPr>
          <w:color w:val="000000" w:themeColor="text1"/>
          <w:sz w:val="24"/>
          <w:szCs w:val="24"/>
          <w:lang w:eastAsia="zh-CN"/>
        </w:rPr>
        <w:t xml:space="preserve"> </w:t>
      </w:r>
      <w:r w:rsidR="00B216EA" w:rsidRPr="005262ED">
        <w:rPr>
          <w:color w:val="000000" w:themeColor="text1"/>
          <w:sz w:val="24"/>
          <w:szCs w:val="24"/>
          <w:lang w:eastAsia="zh-CN"/>
        </w:rPr>
        <w:t xml:space="preserve"> </w:t>
      </w:r>
      <w:r w:rsidRPr="005123ED">
        <w:rPr>
          <w:sz w:val="24"/>
          <w:szCs w:val="24"/>
          <w:lang w:eastAsia="zh-CN"/>
        </w:rPr>
        <w:t>(далее – официальный сайт).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 xml:space="preserve"> 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 xml:space="preserve">6. Экспозиция (экспозиция проекта) открыта </w:t>
      </w:r>
      <w:proofErr w:type="gramStart"/>
      <w:r w:rsidRPr="005123ED">
        <w:rPr>
          <w:sz w:val="24"/>
          <w:szCs w:val="24"/>
          <w:lang w:eastAsia="zh-CN"/>
        </w:rPr>
        <w:t>с</w:t>
      </w:r>
      <w:proofErr w:type="gramEnd"/>
      <w:r w:rsidRPr="005123ED">
        <w:rPr>
          <w:sz w:val="24"/>
          <w:szCs w:val="24"/>
          <w:lang w:eastAsia="zh-CN"/>
        </w:rPr>
        <w:t xml:space="preserve"> __________ </w:t>
      </w:r>
      <w:proofErr w:type="gramStart"/>
      <w:r w:rsidRPr="005123ED">
        <w:rPr>
          <w:sz w:val="24"/>
          <w:szCs w:val="24"/>
          <w:lang w:eastAsia="zh-CN"/>
        </w:rPr>
        <w:t>по</w:t>
      </w:r>
      <w:proofErr w:type="gramEnd"/>
      <w:r w:rsidRPr="005123ED">
        <w:rPr>
          <w:sz w:val="24"/>
          <w:szCs w:val="24"/>
          <w:lang w:eastAsia="zh-CN"/>
        </w:rPr>
        <w:t xml:space="preserve"> ________ </w:t>
      </w:r>
      <w:r w:rsidR="00B216EA" w:rsidRPr="00471F95">
        <w:rPr>
          <w:sz w:val="24"/>
          <w:szCs w:val="24"/>
          <w:lang w:eastAsia="zh-CN"/>
        </w:rPr>
        <w:t xml:space="preserve">  </w:t>
      </w:r>
      <w:r w:rsidRPr="005123ED">
        <w:rPr>
          <w:sz w:val="24"/>
          <w:szCs w:val="24"/>
          <w:lang w:eastAsia="zh-CN"/>
        </w:rPr>
        <w:t xml:space="preserve">Часы работы ________________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lang w:eastAsia="zh-CN"/>
        </w:rPr>
        <w:t xml:space="preserve">Место экспозиции  (экспозиции проекта) по адресу: </w:t>
      </w:r>
      <w:r w:rsidR="00B216EA" w:rsidRPr="00471F95">
        <w:rPr>
          <w:sz w:val="24"/>
          <w:szCs w:val="24"/>
          <w:lang w:eastAsia="zh-CN"/>
        </w:rPr>
        <w:t>_____________________</w:t>
      </w:r>
      <w:r w:rsidRPr="005123ED">
        <w:rPr>
          <w:sz w:val="24"/>
          <w:szCs w:val="24"/>
          <w:u w:val="single"/>
          <w:lang w:eastAsia="zh-CN"/>
        </w:rPr>
        <w:t xml:space="preserve">                                       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23ED">
        <w:rPr>
          <w:sz w:val="24"/>
          <w:szCs w:val="24"/>
          <w:u w:val="single"/>
          <w:lang w:eastAsia="zh-CN"/>
        </w:rPr>
        <w:t xml:space="preserve">                                                                                                                                 </w:t>
      </w:r>
    </w:p>
    <w:p w:rsidR="005123ED" w:rsidRPr="005123ED" w:rsidRDefault="005123ED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Pr="005123ED" w:rsidRDefault="00B216EA" w:rsidP="005123E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471F95">
        <w:rPr>
          <w:sz w:val="24"/>
          <w:szCs w:val="24"/>
          <w:lang w:eastAsia="zh-CN"/>
        </w:rPr>
        <w:t>7. В  период  общественных, публичных слушаний</w:t>
      </w:r>
      <w:r w:rsidR="005123ED" w:rsidRPr="005123ED">
        <w:rPr>
          <w:sz w:val="24"/>
          <w:szCs w:val="24"/>
          <w:lang w:eastAsia="zh-CN"/>
        </w:rPr>
        <w:t xml:space="preserve">  участники 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  <w:r w:rsidR="005123ED" w:rsidRPr="005123ED">
        <w:rPr>
          <w:sz w:val="24"/>
          <w:szCs w:val="24"/>
          <w:lang w:eastAsia="zh-CN"/>
        </w:rPr>
        <w:t xml:space="preserve"> имеют право представить свои предложения и замечания в срок с _______ </w:t>
      </w:r>
      <w:proofErr w:type="gramStart"/>
      <w:r w:rsidR="005123ED" w:rsidRPr="005123ED">
        <w:rPr>
          <w:sz w:val="24"/>
          <w:szCs w:val="24"/>
          <w:lang w:eastAsia="zh-CN"/>
        </w:rPr>
        <w:t>по</w:t>
      </w:r>
      <w:proofErr w:type="gramEnd"/>
      <w:r w:rsidR="005123ED" w:rsidRPr="005123ED">
        <w:rPr>
          <w:sz w:val="24"/>
          <w:szCs w:val="24"/>
          <w:lang w:eastAsia="zh-CN"/>
        </w:rPr>
        <w:t>__________ к обсуждаемому проекту посредством:</w:t>
      </w:r>
    </w:p>
    <w:p w:rsidR="00B216EA" w:rsidRPr="00471F95" w:rsidRDefault="00B216EA" w:rsidP="00B216EA">
      <w:pPr>
        <w:autoSpaceDE w:val="0"/>
        <w:autoSpaceDN w:val="0"/>
        <w:adjustRightInd w:val="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B216EA" w:rsidRPr="00471F95" w:rsidRDefault="00B216EA" w:rsidP="00B216EA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216EA" w:rsidRPr="00471F95" w:rsidRDefault="00B216EA" w:rsidP="00B216EA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B216EA" w:rsidRPr="00471F95" w:rsidRDefault="00B216EA" w:rsidP="00B216EA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216EA" w:rsidRPr="00471F95" w:rsidRDefault="00B216EA" w:rsidP="00B216EA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5123ED" w:rsidRDefault="005123ED" w:rsidP="002523B6">
      <w:pPr>
        <w:ind w:left="4536"/>
        <w:jc w:val="center"/>
        <w:rPr>
          <w:sz w:val="26"/>
          <w:szCs w:val="26"/>
        </w:rPr>
      </w:pPr>
    </w:p>
    <w:p w:rsidR="00D336BC" w:rsidRDefault="00D336BC" w:rsidP="005262ED">
      <w:pPr>
        <w:rPr>
          <w:sz w:val="26"/>
          <w:szCs w:val="26"/>
        </w:rPr>
      </w:pPr>
    </w:p>
    <w:p w:rsidR="002523B6" w:rsidRDefault="002523B6" w:rsidP="00E3690E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5123ED">
        <w:rPr>
          <w:sz w:val="26"/>
          <w:szCs w:val="26"/>
        </w:rPr>
        <w:t>2</w:t>
      </w:r>
    </w:p>
    <w:p w:rsidR="002523B6" w:rsidRDefault="002523B6" w:rsidP="00E3690E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2523B6" w:rsidRDefault="002523B6" w:rsidP="002523B6">
      <w:pPr>
        <w:ind w:left="4536"/>
        <w:jc w:val="center"/>
        <w:rPr>
          <w:sz w:val="26"/>
          <w:szCs w:val="26"/>
        </w:rPr>
      </w:pPr>
    </w:p>
    <w:p w:rsidR="002523B6" w:rsidRDefault="002523B6" w:rsidP="00E3690E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523B6" w:rsidRDefault="002523B6" w:rsidP="002523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2523B6" w:rsidRDefault="002523B6" w:rsidP="002523B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E108A5" w:rsidRPr="00E108A5" w:rsidRDefault="00E108A5" w:rsidP="00E108A5">
      <w:pPr>
        <w:suppressAutoHyphens/>
        <w:jc w:val="center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ПРОТОКОЛ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</w:t>
      </w:r>
    </w:p>
    <w:p w:rsidR="00E108A5" w:rsidRPr="00E108A5" w:rsidRDefault="00E108A5" w:rsidP="00E108A5">
      <w:pPr>
        <w:suppressAutoHyphens/>
        <w:jc w:val="center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 xml:space="preserve">  по проекту _______________________________</w:t>
      </w:r>
    </w:p>
    <w:p w:rsidR="00E108A5" w:rsidRPr="00E108A5" w:rsidRDefault="00E108A5" w:rsidP="00E108A5">
      <w:pPr>
        <w:suppressAutoHyphens/>
        <w:jc w:val="center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 xml:space="preserve">Место проведения                                                                     Дата и время проведения     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Организатор общественных обсуждений</w:t>
      </w:r>
      <w:r w:rsidRPr="00471F95">
        <w:rPr>
          <w:sz w:val="24"/>
          <w:szCs w:val="24"/>
          <w:lang w:eastAsia="zh-CN"/>
        </w:rPr>
        <w:t>, публичных слушания</w:t>
      </w:r>
      <w:r w:rsidRPr="00E108A5">
        <w:rPr>
          <w:sz w:val="24"/>
          <w:szCs w:val="24"/>
          <w:lang w:eastAsia="zh-CN"/>
        </w:rPr>
        <w:t xml:space="preserve"> ______________________________________________________________________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Председатель ______________________________________________________________________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Секретарь _____________________________________________________________________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Зарегистрировавшиеся участники общественных обсуждений</w:t>
      </w:r>
      <w:r w:rsidR="00D34714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в количестве __________ человек. 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D34714">
      <w:pPr>
        <w:suppressAutoHyphens/>
        <w:ind w:firstLine="709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1. Территория, в пределах которой проводятся общественные обсуждения</w:t>
      </w:r>
      <w:r w:rsidR="00D34714" w:rsidRPr="00471F95">
        <w:rPr>
          <w:sz w:val="24"/>
          <w:szCs w:val="24"/>
          <w:lang w:eastAsia="zh-CN"/>
        </w:rPr>
        <w:t>, публичные слушания</w:t>
      </w:r>
      <w:r w:rsidRPr="00E108A5">
        <w:rPr>
          <w:sz w:val="24"/>
          <w:szCs w:val="24"/>
          <w:lang w:eastAsia="zh-CN"/>
        </w:rPr>
        <w:t xml:space="preserve"> ______________________________________________________________________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2. Оповещение о начале общественных обсуждений</w:t>
      </w:r>
      <w:r w:rsidR="00D34714" w:rsidRPr="00471F95">
        <w:rPr>
          <w:sz w:val="24"/>
          <w:szCs w:val="24"/>
          <w:lang w:eastAsia="zh-CN"/>
        </w:rPr>
        <w:t xml:space="preserve">, публичных слушаний было </w:t>
      </w:r>
      <w:proofErr w:type="spellStart"/>
      <w:r w:rsidRPr="00E108A5">
        <w:rPr>
          <w:sz w:val="24"/>
          <w:szCs w:val="24"/>
          <w:lang w:eastAsia="zh-CN"/>
        </w:rPr>
        <w:t>опубликовано__________</w:t>
      </w:r>
      <w:proofErr w:type="gramStart"/>
      <w:r w:rsidRPr="00E108A5">
        <w:rPr>
          <w:sz w:val="24"/>
          <w:szCs w:val="24"/>
          <w:lang w:eastAsia="zh-CN"/>
        </w:rPr>
        <w:t>в</w:t>
      </w:r>
      <w:proofErr w:type="spellEnd"/>
      <w:proofErr w:type="gramEnd"/>
      <w:r w:rsidRPr="00E108A5">
        <w:rPr>
          <w:sz w:val="24"/>
          <w:szCs w:val="24"/>
          <w:lang w:eastAsia="zh-CN"/>
        </w:rPr>
        <w:t>_______________</w:t>
      </w:r>
      <w:r w:rsidR="00D34714" w:rsidRPr="00471F95">
        <w:rPr>
          <w:sz w:val="24"/>
          <w:szCs w:val="24"/>
          <w:lang w:eastAsia="zh-CN"/>
        </w:rPr>
        <w:t>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 xml:space="preserve">3. Экспозиция (экспозиция проекта) была открыта </w:t>
      </w:r>
      <w:proofErr w:type="gramStart"/>
      <w:r w:rsidRPr="00E108A5">
        <w:rPr>
          <w:sz w:val="24"/>
          <w:szCs w:val="24"/>
          <w:lang w:eastAsia="zh-CN"/>
        </w:rPr>
        <w:t>с</w:t>
      </w:r>
      <w:proofErr w:type="gramEnd"/>
      <w:r w:rsidRPr="00E108A5">
        <w:rPr>
          <w:sz w:val="24"/>
          <w:szCs w:val="24"/>
          <w:lang w:eastAsia="zh-CN"/>
        </w:rPr>
        <w:t xml:space="preserve"> __________ по 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Часы работы__________ по   адресу:_________________________________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D34714" w:rsidRPr="00471F9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4. В  период  общественных  обсуждений</w:t>
      </w:r>
      <w:r w:rsidR="00D34714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 участники  общественных обсуждений</w:t>
      </w:r>
      <w:r w:rsidR="00D34714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 представляли свои предложения и замечания в срок с _______ </w:t>
      </w:r>
      <w:proofErr w:type="gramStart"/>
      <w:r w:rsidRPr="00E108A5">
        <w:rPr>
          <w:sz w:val="24"/>
          <w:szCs w:val="24"/>
          <w:lang w:eastAsia="zh-CN"/>
        </w:rPr>
        <w:t>по</w:t>
      </w:r>
      <w:proofErr w:type="gramEnd"/>
      <w:r w:rsidRPr="00E108A5">
        <w:rPr>
          <w:sz w:val="24"/>
          <w:szCs w:val="24"/>
          <w:lang w:eastAsia="zh-CN"/>
        </w:rPr>
        <w:t>__________ к обсуждаемому проекту посредством:</w:t>
      </w:r>
    </w:p>
    <w:p w:rsidR="00D34714" w:rsidRPr="00471F95" w:rsidRDefault="00D34714" w:rsidP="00D34714">
      <w:pPr>
        <w:autoSpaceDE w:val="0"/>
        <w:autoSpaceDN w:val="0"/>
        <w:adjustRightInd w:val="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D34714" w:rsidRPr="00471F95" w:rsidRDefault="00D34714" w:rsidP="00D34714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34714" w:rsidRPr="00471F95" w:rsidRDefault="00D34714" w:rsidP="00D34714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34714" w:rsidRPr="00471F95" w:rsidRDefault="00D34714" w:rsidP="00D34714">
      <w:pPr>
        <w:autoSpaceDE w:val="0"/>
        <w:autoSpaceDN w:val="0"/>
        <w:adjustRightInd w:val="0"/>
        <w:spacing w:before="240"/>
        <w:ind w:firstLine="540"/>
        <w:jc w:val="both"/>
        <w:rPr>
          <w:rFonts w:eastAsia="NSimSun"/>
          <w:sz w:val="24"/>
          <w:szCs w:val="24"/>
          <w:lang w:eastAsia="zh-CN"/>
        </w:rPr>
      </w:pPr>
      <w:r w:rsidRPr="00471F95">
        <w:rPr>
          <w:rFonts w:eastAsia="NSimSun"/>
          <w:sz w:val="24"/>
          <w:szCs w:val="24"/>
          <w:lang w:eastAsia="zh-CN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34714" w:rsidRPr="00471F95" w:rsidRDefault="00D34714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Поступили следующие предложения и (или) замечания:</w:t>
      </w:r>
    </w:p>
    <w:p w:rsidR="00E108A5" w:rsidRPr="00E108A5" w:rsidRDefault="00E108A5" w:rsidP="00E108A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а) от граждан, являющихся участниками общественных обсуждений</w:t>
      </w:r>
      <w:r w:rsidR="005123ED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и постоянно проживающих на территории, в пределах которой проводятся общественные обсуждения</w:t>
      </w:r>
      <w:r w:rsidR="005123ED" w:rsidRPr="00471F95">
        <w:rPr>
          <w:sz w:val="24"/>
          <w:szCs w:val="24"/>
          <w:lang w:eastAsia="zh-CN"/>
        </w:rPr>
        <w:t>, публичные обсуждения</w:t>
      </w:r>
      <w:r w:rsidRPr="00E108A5">
        <w:rPr>
          <w:sz w:val="24"/>
          <w:szCs w:val="24"/>
          <w:lang w:eastAsia="zh-CN"/>
        </w:rPr>
        <w:t xml:space="preserve"> ________________________________________________</w:t>
      </w: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lastRenderedPageBreak/>
        <w:tab/>
        <w:t>б) от иных участников общественных обсуждений</w:t>
      </w:r>
      <w:r w:rsidR="005123ED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_______________________</w:t>
      </w: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Председатель общественных обсуждений</w:t>
      </w:r>
      <w:r w:rsidR="005123ED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__</w:t>
      </w:r>
      <w:r w:rsidR="005123ED" w:rsidRPr="00471F95">
        <w:rPr>
          <w:sz w:val="24"/>
          <w:szCs w:val="24"/>
          <w:lang w:eastAsia="zh-CN"/>
        </w:rPr>
        <w:t>______________</w:t>
      </w: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jc w:val="both"/>
        <w:rPr>
          <w:sz w:val="24"/>
          <w:szCs w:val="24"/>
          <w:lang w:eastAsia="zh-CN"/>
        </w:rPr>
      </w:pPr>
      <w:r w:rsidRPr="00E108A5">
        <w:rPr>
          <w:sz w:val="24"/>
          <w:szCs w:val="24"/>
          <w:lang w:eastAsia="zh-CN"/>
        </w:rPr>
        <w:t>Секретарь общественных обсуждений</w:t>
      </w:r>
      <w:r w:rsidR="005123ED" w:rsidRPr="00471F95">
        <w:rPr>
          <w:sz w:val="24"/>
          <w:szCs w:val="24"/>
          <w:lang w:eastAsia="zh-CN"/>
        </w:rPr>
        <w:t>, публичных слушаний</w:t>
      </w:r>
      <w:r w:rsidRPr="00E108A5">
        <w:rPr>
          <w:sz w:val="24"/>
          <w:szCs w:val="24"/>
          <w:lang w:eastAsia="zh-CN"/>
        </w:rPr>
        <w:t xml:space="preserve"> _____</w:t>
      </w:r>
      <w:r w:rsidR="005123ED" w:rsidRPr="00471F95">
        <w:rPr>
          <w:sz w:val="24"/>
          <w:szCs w:val="24"/>
          <w:lang w:eastAsia="zh-CN"/>
        </w:rPr>
        <w:t>_____________</w:t>
      </w:r>
    </w:p>
    <w:p w:rsidR="00E108A5" w:rsidRPr="00E108A5" w:rsidRDefault="00E108A5" w:rsidP="00E108A5">
      <w:pPr>
        <w:suppressAutoHyphens/>
        <w:jc w:val="right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jc w:val="right"/>
        <w:rPr>
          <w:sz w:val="24"/>
          <w:szCs w:val="24"/>
          <w:lang w:eastAsia="zh-CN"/>
        </w:rPr>
      </w:pPr>
    </w:p>
    <w:p w:rsidR="00E108A5" w:rsidRPr="00E108A5" w:rsidRDefault="00E108A5" w:rsidP="00E108A5">
      <w:pPr>
        <w:suppressAutoHyphens/>
        <w:jc w:val="right"/>
        <w:rPr>
          <w:sz w:val="24"/>
          <w:lang w:eastAsia="zh-CN"/>
        </w:rPr>
      </w:pPr>
    </w:p>
    <w:p w:rsidR="00E108A5" w:rsidRPr="00E108A5" w:rsidRDefault="00E108A5" w:rsidP="00E108A5">
      <w:pPr>
        <w:suppressAutoHyphens/>
        <w:jc w:val="right"/>
        <w:rPr>
          <w:sz w:val="24"/>
          <w:lang w:eastAsia="zh-CN"/>
        </w:rPr>
      </w:pPr>
      <w:r w:rsidRPr="00E108A5">
        <w:rPr>
          <w:sz w:val="24"/>
          <w:lang w:eastAsia="zh-CN"/>
        </w:rPr>
        <w:t xml:space="preserve">Приложение </w:t>
      </w:r>
    </w:p>
    <w:p w:rsidR="005123ED" w:rsidRDefault="00E108A5" w:rsidP="00E108A5">
      <w:pPr>
        <w:suppressAutoHyphens/>
        <w:jc w:val="right"/>
        <w:rPr>
          <w:sz w:val="24"/>
          <w:lang w:eastAsia="zh-CN"/>
        </w:rPr>
      </w:pPr>
      <w:r w:rsidRPr="00E108A5">
        <w:rPr>
          <w:sz w:val="24"/>
          <w:lang w:eastAsia="zh-CN"/>
        </w:rPr>
        <w:t>к протоколу общественных обсуждений</w:t>
      </w:r>
      <w:r w:rsidR="005123ED">
        <w:rPr>
          <w:sz w:val="24"/>
          <w:lang w:eastAsia="zh-CN"/>
        </w:rPr>
        <w:t xml:space="preserve">, </w:t>
      </w:r>
    </w:p>
    <w:p w:rsidR="00E108A5" w:rsidRPr="00E108A5" w:rsidRDefault="005123ED" w:rsidP="00E108A5">
      <w:pPr>
        <w:suppressAutoHyphens/>
        <w:jc w:val="right"/>
        <w:rPr>
          <w:sz w:val="24"/>
          <w:lang w:eastAsia="zh-CN"/>
        </w:rPr>
      </w:pPr>
      <w:r>
        <w:rPr>
          <w:sz w:val="24"/>
          <w:lang w:eastAsia="zh-CN"/>
        </w:rPr>
        <w:t xml:space="preserve"> публичных слушаний</w:t>
      </w:r>
      <w:r w:rsidR="00E108A5" w:rsidRPr="00E108A5">
        <w:rPr>
          <w:sz w:val="24"/>
          <w:lang w:eastAsia="zh-CN"/>
        </w:rPr>
        <w:t xml:space="preserve"> </w:t>
      </w:r>
    </w:p>
    <w:p w:rsidR="00E108A5" w:rsidRPr="00E108A5" w:rsidRDefault="00E108A5" w:rsidP="00E108A5">
      <w:pPr>
        <w:suppressAutoHyphens/>
        <w:jc w:val="right"/>
        <w:rPr>
          <w:sz w:val="24"/>
          <w:lang w:eastAsia="zh-CN"/>
        </w:rPr>
      </w:pPr>
      <w:r w:rsidRPr="00E108A5">
        <w:rPr>
          <w:sz w:val="24"/>
          <w:lang w:eastAsia="zh-CN"/>
        </w:rPr>
        <w:t>по проекту_______________________</w:t>
      </w:r>
    </w:p>
    <w:p w:rsidR="00E108A5" w:rsidRPr="00E108A5" w:rsidRDefault="00E108A5" w:rsidP="00E108A5">
      <w:pPr>
        <w:suppressAutoHyphens/>
        <w:jc w:val="right"/>
        <w:rPr>
          <w:sz w:val="26"/>
          <w:szCs w:val="26"/>
          <w:lang w:eastAsia="zh-CN"/>
        </w:rPr>
      </w:pPr>
    </w:p>
    <w:p w:rsidR="00E108A5" w:rsidRPr="00E108A5" w:rsidRDefault="00E108A5" w:rsidP="00E108A5">
      <w:pPr>
        <w:suppressAutoHyphens/>
        <w:jc w:val="right"/>
        <w:rPr>
          <w:sz w:val="26"/>
          <w:szCs w:val="26"/>
          <w:lang w:eastAsia="zh-CN"/>
        </w:rPr>
      </w:pPr>
    </w:p>
    <w:p w:rsidR="00E108A5" w:rsidRPr="00E108A5" w:rsidRDefault="00E108A5" w:rsidP="00E108A5">
      <w:pPr>
        <w:suppressAutoHyphens/>
        <w:jc w:val="center"/>
        <w:rPr>
          <w:sz w:val="24"/>
          <w:lang w:eastAsia="zh-CN"/>
        </w:rPr>
      </w:pPr>
      <w:r w:rsidRPr="00E108A5">
        <w:rPr>
          <w:sz w:val="26"/>
          <w:szCs w:val="26"/>
          <w:lang w:eastAsia="zh-CN"/>
        </w:rPr>
        <w:t>Перечень участников общественных обсуждений,</w:t>
      </w:r>
      <w:r w:rsidR="005123ED">
        <w:rPr>
          <w:sz w:val="26"/>
          <w:szCs w:val="26"/>
          <w:lang w:eastAsia="zh-CN"/>
        </w:rPr>
        <w:t xml:space="preserve"> публичных  слушаний</w:t>
      </w:r>
      <w:r w:rsidRPr="00E108A5">
        <w:rPr>
          <w:sz w:val="26"/>
          <w:szCs w:val="26"/>
          <w:lang w:eastAsia="zh-CN"/>
        </w:rPr>
        <w:t xml:space="preserve"> принявших участие в рассмотрении проекта</w:t>
      </w:r>
    </w:p>
    <w:p w:rsidR="00E108A5" w:rsidRPr="00E108A5" w:rsidRDefault="00E108A5" w:rsidP="00E108A5">
      <w:pPr>
        <w:suppressAutoHyphens/>
        <w:jc w:val="right"/>
        <w:rPr>
          <w:sz w:val="26"/>
          <w:szCs w:val="26"/>
          <w:lang w:eastAsia="zh-CN"/>
        </w:rPr>
      </w:pPr>
    </w:p>
    <w:p w:rsidR="00E108A5" w:rsidRPr="00E108A5" w:rsidRDefault="00E108A5" w:rsidP="00E108A5">
      <w:pPr>
        <w:suppressAutoHyphens/>
        <w:jc w:val="both"/>
        <w:rPr>
          <w:sz w:val="24"/>
          <w:lang w:eastAsia="zh-CN"/>
        </w:rPr>
      </w:pPr>
      <w:r w:rsidRPr="00E108A5">
        <w:rPr>
          <w:sz w:val="26"/>
          <w:szCs w:val="26"/>
          <w:lang w:eastAsia="zh-CN"/>
        </w:rPr>
        <w:t>Физические лица: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2126"/>
        <w:gridCol w:w="2410"/>
        <w:gridCol w:w="2679"/>
      </w:tblGrid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E108A5">
              <w:rPr>
                <w:sz w:val="26"/>
                <w:szCs w:val="26"/>
                <w:lang w:eastAsia="zh-CN"/>
              </w:rPr>
              <w:t>п</w:t>
            </w:r>
            <w:proofErr w:type="gramEnd"/>
            <w:r w:rsidRPr="00E108A5">
              <w:rPr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 xml:space="preserve">Фамилия, имя, отчество </w:t>
            </w:r>
          </w:p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Место жительства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Статус участника</w:t>
            </w: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</w:tbl>
    <w:p w:rsidR="00E108A5" w:rsidRPr="00E108A5" w:rsidRDefault="00E108A5" w:rsidP="00E108A5">
      <w:pPr>
        <w:suppressAutoHyphens/>
        <w:jc w:val="center"/>
        <w:rPr>
          <w:sz w:val="26"/>
          <w:szCs w:val="26"/>
          <w:lang w:eastAsia="zh-CN"/>
        </w:rPr>
      </w:pPr>
    </w:p>
    <w:p w:rsidR="00E108A5" w:rsidRDefault="00E108A5" w:rsidP="00E108A5">
      <w:pPr>
        <w:suppressAutoHyphens/>
        <w:jc w:val="center"/>
        <w:rPr>
          <w:sz w:val="26"/>
          <w:szCs w:val="26"/>
          <w:lang w:eastAsia="zh-CN"/>
        </w:rPr>
      </w:pPr>
    </w:p>
    <w:p w:rsidR="005123ED" w:rsidRPr="00E108A5" w:rsidRDefault="005123ED" w:rsidP="00E108A5">
      <w:pPr>
        <w:suppressAutoHyphens/>
        <w:jc w:val="center"/>
        <w:rPr>
          <w:sz w:val="26"/>
          <w:szCs w:val="26"/>
          <w:lang w:eastAsia="zh-CN"/>
        </w:rPr>
      </w:pPr>
    </w:p>
    <w:p w:rsidR="00E108A5" w:rsidRPr="00E108A5" w:rsidRDefault="00E108A5" w:rsidP="00E108A5">
      <w:pPr>
        <w:suppressAutoHyphens/>
        <w:jc w:val="both"/>
        <w:rPr>
          <w:sz w:val="24"/>
          <w:lang w:eastAsia="zh-CN"/>
        </w:rPr>
      </w:pPr>
      <w:r w:rsidRPr="00E108A5">
        <w:rPr>
          <w:sz w:val="26"/>
          <w:szCs w:val="26"/>
          <w:lang w:eastAsia="zh-CN"/>
        </w:rPr>
        <w:t>Юридические лица: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2182"/>
        <w:gridCol w:w="2354"/>
        <w:gridCol w:w="2679"/>
      </w:tblGrid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E108A5">
              <w:rPr>
                <w:sz w:val="26"/>
                <w:szCs w:val="26"/>
                <w:lang w:eastAsia="zh-CN"/>
              </w:rPr>
              <w:t>п</w:t>
            </w:r>
            <w:proofErr w:type="gramEnd"/>
            <w:r w:rsidRPr="00E108A5">
              <w:rPr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 xml:space="preserve">Наименование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 xml:space="preserve">Место нахождения </w:t>
            </w:r>
          </w:p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и адрес регистрации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rPr>
                <w:sz w:val="24"/>
                <w:lang w:eastAsia="zh-CN"/>
              </w:rPr>
            </w:pPr>
            <w:r w:rsidRPr="00E108A5">
              <w:rPr>
                <w:sz w:val="26"/>
                <w:szCs w:val="26"/>
                <w:lang w:eastAsia="zh-CN"/>
              </w:rPr>
              <w:t>Статус участника</w:t>
            </w: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  <w:tr w:rsidR="00E108A5" w:rsidRPr="00E108A5" w:rsidTr="00301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A5" w:rsidRPr="00E108A5" w:rsidRDefault="00E108A5" w:rsidP="00E108A5">
            <w:pPr>
              <w:suppressAutoHyphens/>
              <w:snapToGrid w:val="0"/>
              <w:rPr>
                <w:sz w:val="24"/>
                <w:lang w:eastAsia="zh-CN"/>
              </w:rPr>
            </w:pPr>
          </w:p>
        </w:tc>
      </w:tr>
    </w:tbl>
    <w:p w:rsidR="00D336BC" w:rsidRDefault="00D336BC" w:rsidP="009550CA">
      <w:pPr>
        <w:ind w:left="4536"/>
        <w:jc w:val="center"/>
        <w:rPr>
          <w:sz w:val="26"/>
          <w:szCs w:val="26"/>
        </w:rPr>
      </w:pPr>
    </w:p>
    <w:p w:rsidR="00D336BC" w:rsidRDefault="00D336BC" w:rsidP="009550CA">
      <w:pPr>
        <w:ind w:left="4536"/>
        <w:jc w:val="center"/>
        <w:rPr>
          <w:sz w:val="26"/>
          <w:szCs w:val="26"/>
        </w:rPr>
      </w:pPr>
    </w:p>
    <w:p w:rsidR="00D336BC" w:rsidRDefault="00D336BC" w:rsidP="009550CA">
      <w:pPr>
        <w:ind w:left="4536"/>
        <w:jc w:val="center"/>
        <w:rPr>
          <w:sz w:val="26"/>
          <w:szCs w:val="26"/>
        </w:rPr>
      </w:pPr>
    </w:p>
    <w:p w:rsidR="00D336BC" w:rsidRDefault="00D336BC" w:rsidP="009550CA">
      <w:pPr>
        <w:ind w:left="4536"/>
        <w:jc w:val="center"/>
        <w:rPr>
          <w:sz w:val="26"/>
          <w:szCs w:val="26"/>
        </w:rPr>
      </w:pPr>
    </w:p>
    <w:p w:rsidR="00D336BC" w:rsidRDefault="00D336BC" w:rsidP="009550CA">
      <w:pPr>
        <w:ind w:left="4536"/>
        <w:jc w:val="center"/>
        <w:rPr>
          <w:sz w:val="26"/>
          <w:szCs w:val="26"/>
        </w:rPr>
      </w:pPr>
    </w:p>
    <w:p w:rsidR="00D336BC" w:rsidRDefault="00D336BC" w:rsidP="00E3690E">
      <w:pPr>
        <w:rPr>
          <w:sz w:val="26"/>
          <w:szCs w:val="26"/>
        </w:rPr>
      </w:pPr>
    </w:p>
    <w:p w:rsidR="00D336BC" w:rsidRDefault="00D336BC" w:rsidP="00F30F4B">
      <w:pPr>
        <w:rPr>
          <w:sz w:val="26"/>
          <w:szCs w:val="26"/>
        </w:rPr>
      </w:pPr>
    </w:p>
    <w:p w:rsidR="00D336BC" w:rsidRDefault="00D336BC" w:rsidP="000516E3">
      <w:pPr>
        <w:ind w:left="4536"/>
        <w:jc w:val="center"/>
        <w:rPr>
          <w:sz w:val="26"/>
          <w:szCs w:val="26"/>
        </w:rPr>
      </w:pPr>
    </w:p>
    <w:p w:rsidR="00471F95" w:rsidRDefault="00471F95" w:rsidP="000516E3">
      <w:pPr>
        <w:ind w:left="4536"/>
        <w:jc w:val="center"/>
        <w:rPr>
          <w:sz w:val="26"/>
          <w:szCs w:val="26"/>
        </w:rPr>
      </w:pPr>
    </w:p>
    <w:p w:rsidR="00471F95" w:rsidRDefault="00471F95" w:rsidP="000516E3">
      <w:pPr>
        <w:ind w:left="4536"/>
        <w:jc w:val="center"/>
        <w:rPr>
          <w:sz w:val="26"/>
          <w:szCs w:val="26"/>
        </w:rPr>
      </w:pPr>
    </w:p>
    <w:p w:rsidR="000516E3" w:rsidRDefault="000516E3" w:rsidP="000516E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0516E3" w:rsidRDefault="000516E3" w:rsidP="000516E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0516E3" w:rsidRDefault="00F30F4B" w:rsidP="000274CC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Pr="00F30F4B" w:rsidRDefault="00F30F4B" w:rsidP="00F30F4B">
      <w:pPr>
        <w:suppressAutoHyphens/>
        <w:ind w:firstLine="709"/>
        <w:jc w:val="center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ЗАКЛЮЧЕНИЕ</w:t>
      </w:r>
    </w:p>
    <w:p w:rsidR="00F30F4B" w:rsidRPr="00F30F4B" w:rsidRDefault="00F30F4B" w:rsidP="00F30F4B">
      <w:pPr>
        <w:suppressAutoHyphens/>
        <w:ind w:firstLine="709"/>
        <w:jc w:val="center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ПО РЕЗУЛЬТАТАМ ОБЩЕСТВЕННЫХ ОБСУЖДЕНИЙ</w:t>
      </w:r>
      <w:r w:rsidRPr="00471F95">
        <w:rPr>
          <w:sz w:val="24"/>
          <w:szCs w:val="24"/>
          <w:lang w:eastAsia="zh-CN"/>
        </w:rPr>
        <w:t>,</w:t>
      </w:r>
      <w:r w:rsidR="000274CC" w:rsidRPr="00471F95">
        <w:rPr>
          <w:sz w:val="24"/>
          <w:szCs w:val="24"/>
          <w:lang w:eastAsia="zh-CN"/>
        </w:rPr>
        <w:t xml:space="preserve"> </w:t>
      </w:r>
      <w:r w:rsidRPr="00471F95">
        <w:rPr>
          <w:sz w:val="24"/>
          <w:szCs w:val="24"/>
          <w:lang w:eastAsia="zh-CN"/>
        </w:rPr>
        <w:t>ПУБЛИЧНЫХ СЛУШАНИЙ</w:t>
      </w:r>
      <w:r w:rsidRPr="00F30F4B">
        <w:rPr>
          <w:sz w:val="24"/>
          <w:szCs w:val="24"/>
          <w:lang w:eastAsia="zh-CN"/>
        </w:rPr>
        <w:t xml:space="preserve"> </w:t>
      </w:r>
    </w:p>
    <w:p w:rsidR="00F30F4B" w:rsidRPr="00F30F4B" w:rsidRDefault="00F30F4B" w:rsidP="00F30F4B">
      <w:pPr>
        <w:suppressAutoHyphens/>
        <w:ind w:firstLine="709"/>
        <w:jc w:val="center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по проекту _________________________________</w:t>
      </w:r>
    </w:p>
    <w:p w:rsidR="00F30F4B" w:rsidRPr="00F30F4B" w:rsidRDefault="00F30F4B" w:rsidP="00F30F4B">
      <w:pPr>
        <w:suppressAutoHyphens/>
        <w:ind w:firstLine="709"/>
        <w:jc w:val="right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right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right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Дата оформления</w:t>
      </w:r>
    </w:p>
    <w:p w:rsidR="00F30F4B" w:rsidRPr="00F30F4B" w:rsidRDefault="00F30F4B" w:rsidP="00F30F4B">
      <w:pPr>
        <w:suppressAutoHyphens/>
        <w:ind w:firstLine="709"/>
        <w:jc w:val="right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Количество участников общественных обсуждений,</w:t>
      </w:r>
      <w:r w:rsidR="000274CC" w:rsidRPr="00471F95">
        <w:rPr>
          <w:sz w:val="24"/>
          <w:szCs w:val="24"/>
          <w:lang w:eastAsia="zh-CN"/>
        </w:rPr>
        <w:t xml:space="preserve"> публичных слушаний</w:t>
      </w:r>
      <w:r w:rsidRPr="00F30F4B">
        <w:rPr>
          <w:sz w:val="24"/>
          <w:szCs w:val="24"/>
          <w:lang w:eastAsia="zh-CN"/>
        </w:rPr>
        <w:t xml:space="preserve"> которые приняли участие в общественных обсуждениях</w:t>
      </w:r>
      <w:r w:rsidR="000274CC" w:rsidRPr="00471F95">
        <w:rPr>
          <w:sz w:val="24"/>
          <w:szCs w:val="24"/>
          <w:lang w:eastAsia="zh-CN"/>
        </w:rPr>
        <w:t>, публичных слушаниях</w:t>
      </w:r>
      <w:r w:rsidRPr="00F30F4B">
        <w:rPr>
          <w:sz w:val="24"/>
          <w:szCs w:val="24"/>
          <w:lang w:eastAsia="zh-CN"/>
        </w:rPr>
        <w:t xml:space="preserve"> ___________________ человек.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Сведения о протоколе общественных обсуждений</w:t>
      </w:r>
      <w:r w:rsidR="000274CC" w:rsidRPr="00471F95">
        <w:rPr>
          <w:sz w:val="24"/>
          <w:szCs w:val="24"/>
          <w:lang w:eastAsia="zh-CN"/>
        </w:rPr>
        <w:t>, публичных слушаний</w:t>
      </w:r>
      <w:r w:rsidRPr="00F30F4B">
        <w:rPr>
          <w:sz w:val="24"/>
          <w:szCs w:val="24"/>
          <w:lang w:eastAsia="zh-CN"/>
        </w:rPr>
        <w:t>_____________________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Предложения и замечания участников общественных обсуждений</w:t>
      </w:r>
      <w:r w:rsidR="000274CC" w:rsidRPr="00471F95">
        <w:rPr>
          <w:sz w:val="24"/>
          <w:szCs w:val="24"/>
          <w:lang w:eastAsia="zh-CN"/>
        </w:rPr>
        <w:t>, публичных слушаний</w:t>
      </w:r>
      <w:r w:rsidRPr="00F30F4B">
        <w:rPr>
          <w:sz w:val="24"/>
          <w:szCs w:val="24"/>
          <w:lang w:eastAsia="zh-CN"/>
        </w:rPr>
        <w:t>: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а) от граждан, являющихся участниками общественных обсуждений</w:t>
      </w:r>
      <w:r w:rsidR="000274CC" w:rsidRPr="00471F95">
        <w:rPr>
          <w:sz w:val="24"/>
          <w:szCs w:val="24"/>
          <w:lang w:eastAsia="zh-CN"/>
        </w:rPr>
        <w:t>, публичных слушаний</w:t>
      </w:r>
      <w:r w:rsidRPr="00F30F4B">
        <w:rPr>
          <w:sz w:val="24"/>
          <w:szCs w:val="24"/>
          <w:lang w:eastAsia="zh-CN"/>
        </w:rPr>
        <w:t xml:space="preserve"> и постоянно проживающих на территории, в пределах которой проводятся общественные обсуждения</w:t>
      </w:r>
      <w:r w:rsidR="000274CC" w:rsidRPr="00471F95">
        <w:rPr>
          <w:sz w:val="24"/>
          <w:szCs w:val="24"/>
          <w:lang w:eastAsia="zh-CN"/>
        </w:rPr>
        <w:t>, публичные слушания</w:t>
      </w:r>
      <w:r w:rsidRPr="00F30F4B">
        <w:rPr>
          <w:sz w:val="24"/>
          <w:szCs w:val="24"/>
          <w:lang w:eastAsia="zh-CN"/>
        </w:rPr>
        <w:t xml:space="preserve"> ______________________________________________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>б) от иных участников общественных обсуждений</w:t>
      </w:r>
      <w:r w:rsidR="000274CC" w:rsidRPr="00471F95">
        <w:rPr>
          <w:sz w:val="24"/>
          <w:szCs w:val="24"/>
          <w:lang w:eastAsia="zh-CN"/>
        </w:rPr>
        <w:t>, публичных слушаний</w:t>
      </w:r>
      <w:r w:rsidRPr="00F30F4B">
        <w:rPr>
          <w:sz w:val="24"/>
          <w:szCs w:val="24"/>
          <w:lang w:eastAsia="zh-CN"/>
        </w:rPr>
        <w:t xml:space="preserve"> _____________________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F30F4B" w:rsidRPr="00F30F4B" w:rsidRDefault="000274CC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471F95">
        <w:rPr>
          <w:sz w:val="24"/>
          <w:szCs w:val="24"/>
          <w:lang w:eastAsia="zh-CN"/>
        </w:rPr>
        <w:t>Аргументированные р</w:t>
      </w:r>
      <w:r w:rsidR="00F30F4B" w:rsidRPr="00F30F4B">
        <w:rPr>
          <w:sz w:val="24"/>
          <w:szCs w:val="24"/>
          <w:lang w:eastAsia="zh-CN"/>
        </w:rPr>
        <w:t>екомендации организатора общественных обсуждений</w:t>
      </w:r>
      <w:r w:rsidRPr="00471F95">
        <w:rPr>
          <w:sz w:val="24"/>
          <w:szCs w:val="24"/>
          <w:lang w:eastAsia="zh-CN"/>
        </w:rPr>
        <w:t>, публичных слушаний</w:t>
      </w:r>
      <w:r w:rsidR="00F30F4B" w:rsidRPr="00F30F4B">
        <w:rPr>
          <w:sz w:val="24"/>
          <w:szCs w:val="24"/>
          <w:lang w:eastAsia="zh-CN"/>
        </w:rPr>
        <w:t xml:space="preserve"> о целесообразности или нецелесообразности учета внесенных участниками общественных обсуждений</w:t>
      </w:r>
      <w:r w:rsidR="00471F95" w:rsidRPr="00471F95">
        <w:rPr>
          <w:sz w:val="24"/>
          <w:szCs w:val="24"/>
          <w:lang w:eastAsia="zh-CN"/>
        </w:rPr>
        <w:t>, публичных слушаний</w:t>
      </w:r>
      <w:r w:rsidR="00F30F4B" w:rsidRPr="00F30F4B">
        <w:rPr>
          <w:sz w:val="24"/>
          <w:szCs w:val="24"/>
          <w:lang w:eastAsia="zh-CN"/>
        </w:rPr>
        <w:t xml:space="preserve"> предложений и замечаний</w:t>
      </w:r>
      <w:r w:rsidR="00F30F4B" w:rsidRPr="00F30F4B">
        <w:rPr>
          <w:sz w:val="24"/>
          <w:szCs w:val="24"/>
          <w:u w:val="single"/>
          <w:lang w:eastAsia="zh-CN"/>
        </w:rPr>
        <w:t xml:space="preserve">                                                </w:t>
      </w: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F30F4B" w:rsidRPr="00F30F4B" w:rsidRDefault="00F30F4B" w:rsidP="00F30F4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30F4B">
        <w:rPr>
          <w:sz w:val="24"/>
          <w:szCs w:val="24"/>
          <w:lang w:eastAsia="zh-CN"/>
        </w:rPr>
        <w:t xml:space="preserve"> </w:t>
      </w:r>
      <w:r w:rsidR="00471F95" w:rsidRPr="00471F95">
        <w:rPr>
          <w:sz w:val="24"/>
          <w:szCs w:val="24"/>
          <w:lang w:eastAsia="zh-CN"/>
        </w:rPr>
        <w:t xml:space="preserve">Выводы </w:t>
      </w:r>
      <w:r w:rsidRPr="00F30F4B">
        <w:rPr>
          <w:sz w:val="24"/>
          <w:szCs w:val="24"/>
          <w:lang w:eastAsia="zh-CN"/>
        </w:rPr>
        <w:t xml:space="preserve"> по результатам общественных обсуждений</w:t>
      </w:r>
      <w:r w:rsidR="00471F95" w:rsidRPr="00471F95">
        <w:rPr>
          <w:sz w:val="24"/>
          <w:szCs w:val="24"/>
          <w:lang w:eastAsia="zh-CN"/>
        </w:rPr>
        <w:t>, публичных слушаний</w:t>
      </w:r>
      <w:r w:rsidRPr="00F30F4B">
        <w:rPr>
          <w:sz w:val="24"/>
          <w:szCs w:val="24"/>
          <w:lang w:eastAsia="zh-CN"/>
        </w:rPr>
        <w:t xml:space="preserve"> ___________________</w:t>
      </w:r>
    </w:p>
    <w:p w:rsidR="00F30F4B" w:rsidRPr="00471F95" w:rsidRDefault="00F30F4B" w:rsidP="000516E3">
      <w:pPr>
        <w:ind w:left="4536"/>
        <w:jc w:val="center"/>
        <w:rPr>
          <w:sz w:val="24"/>
          <w:szCs w:val="24"/>
        </w:rPr>
      </w:pPr>
    </w:p>
    <w:p w:rsidR="00F30F4B" w:rsidRPr="00471F95" w:rsidRDefault="00F30F4B" w:rsidP="000516E3">
      <w:pPr>
        <w:ind w:left="4536"/>
        <w:jc w:val="center"/>
        <w:rPr>
          <w:sz w:val="24"/>
          <w:szCs w:val="24"/>
        </w:rPr>
      </w:pPr>
    </w:p>
    <w:p w:rsidR="00F30F4B" w:rsidRPr="00471F95" w:rsidRDefault="00F30F4B" w:rsidP="000516E3">
      <w:pPr>
        <w:ind w:left="4536"/>
        <w:jc w:val="center"/>
        <w:rPr>
          <w:sz w:val="24"/>
          <w:szCs w:val="24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F30F4B" w:rsidRDefault="00F30F4B" w:rsidP="000516E3">
      <w:pPr>
        <w:ind w:left="4536"/>
        <w:jc w:val="center"/>
        <w:rPr>
          <w:sz w:val="26"/>
          <w:szCs w:val="26"/>
        </w:rPr>
      </w:pPr>
    </w:p>
    <w:p w:rsidR="00D336BC" w:rsidRDefault="00D336BC" w:rsidP="00471F95">
      <w:pPr>
        <w:rPr>
          <w:sz w:val="26"/>
          <w:szCs w:val="26"/>
        </w:rPr>
      </w:pPr>
    </w:p>
    <w:p w:rsidR="00471F95" w:rsidRDefault="00471F95" w:rsidP="00471F95">
      <w:pPr>
        <w:rPr>
          <w:sz w:val="26"/>
          <w:szCs w:val="26"/>
        </w:rPr>
      </w:pPr>
    </w:p>
    <w:p w:rsidR="00471F95" w:rsidRDefault="00471F95" w:rsidP="00471F95">
      <w:pPr>
        <w:rPr>
          <w:sz w:val="26"/>
          <w:szCs w:val="26"/>
        </w:rPr>
      </w:pPr>
    </w:p>
    <w:p w:rsidR="00471F95" w:rsidRDefault="00471F95" w:rsidP="00471F95">
      <w:pPr>
        <w:rPr>
          <w:sz w:val="26"/>
          <w:szCs w:val="26"/>
        </w:rPr>
      </w:pPr>
    </w:p>
    <w:p w:rsidR="00D336BC" w:rsidRDefault="00D336BC" w:rsidP="0065426B">
      <w:pPr>
        <w:ind w:left="4536"/>
        <w:jc w:val="center"/>
        <w:rPr>
          <w:sz w:val="26"/>
          <w:szCs w:val="26"/>
        </w:rPr>
      </w:pPr>
    </w:p>
    <w:p w:rsidR="0065426B" w:rsidRDefault="0065426B" w:rsidP="0065426B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65426B" w:rsidRDefault="0065426B" w:rsidP="0065426B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r w:rsidR="00006DCD">
        <w:rPr>
          <w:sz w:val="26"/>
          <w:szCs w:val="26"/>
        </w:rPr>
        <w:t>Муниципального Собрания</w:t>
      </w:r>
    </w:p>
    <w:p w:rsidR="00471F95" w:rsidRDefault="00471F95" w:rsidP="0065426B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Харовского муниципального района</w:t>
      </w:r>
    </w:p>
    <w:p w:rsidR="0065426B" w:rsidRDefault="0065426B" w:rsidP="0065426B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D336BC">
        <w:rPr>
          <w:sz w:val="26"/>
          <w:szCs w:val="26"/>
        </w:rPr>
        <w:t xml:space="preserve"> </w:t>
      </w:r>
      <w:r w:rsidR="005262ED">
        <w:rPr>
          <w:sz w:val="26"/>
          <w:szCs w:val="26"/>
        </w:rPr>
        <w:t xml:space="preserve">07.02.2023 </w:t>
      </w:r>
      <w:r>
        <w:rPr>
          <w:sz w:val="26"/>
          <w:szCs w:val="26"/>
        </w:rPr>
        <w:t xml:space="preserve">№ </w:t>
      </w:r>
      <w:r w:rsidR="005262ED">
        <w:rPr>
          <w:sz w:val="26"/>
          <w:szCs w:val="26"/>
        </w:rPr>
        <w:t xml:space="preserve"> 4</w:t>
      </w:r>
      <w:bookmarkStart w:id="3" w:name="_GoBack"/>
      <w:bookmarkEnd w:id="3"/>
    </w:p>
    <w:p w:rsidR="0065426B" w:rsidRDefault="0065426B"/>
    <w:p w:rsidR="0065426B" w:rsidRDefault="0065426B"/>
    <w:p w:rsidR="0065426B" w:rsidRDefault="0065426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5426B">
        <w:rPr>
          <w:sz w:val="28"/>
          <w:szCs w:val="28"/>
        </w:rPr>
        <w:t>Признать утр</w:t>
      </w:r>
      <w:r>
        <w:rPr>
          <w:sz w:val="28"/>
          <w:szCs w:val="28"/>
        </w:rPr>
        <w:t>атившими силу решения:</w:t>
      </w:r>
    </w:p>
    <w:p w:rsidR="0065426B" w:rsidRPr="003F225B" w:rsidRDefault="0065426B" w:rsidP="003F2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25B">
        <w:rPr>
          <w:sz w:val="28"/>
          <w:szCs w:val="28"/>
        </w:rPr>
        <w:t xml:space="preserve">1. </w:t>
      </w:r>
      <w:r w:rsidR="00006DCD" w:rsidRPr="003F225B">
        <w:rPr>
          <w:sz w:val="28"/>
          <w:szCs w:val="28"/>
        </w:rPr>
        <w:t>Муниципального Собрания</w:t>
      </w:r>
      <w:r w:rsidR="00D336BC" w:rsidRPr="003F225B">
        <w:rPr>
          <w:sz w:val="28"/>
          <w:szCs w:val="28"/>
        </w:rPr>
        <w:t xml:space="preserve"> </w:t>
      </w:r>
      <w:r w:rsidR="00006DCD" w:rsidRPr="003F225B">
        <w:rPr>
          <w:sz w:val="28"/>
          <w:szCs w:val="28"/>
        </w:rPr>
        <w:t>Харовского</w:t>
      </w:r>
      <w:r w:rsidR="00D336BC" w:rsidRPr="003F225B">
        <w:rPr>
          <w:sz w:val="28"/>
          <w:szCs w:val="28"/>
        </w:rPr>
        <w:t xml:space="preserve"> муниципального района</w:t>
      </w:r>
      <w:r w:rsidRPr="003F225B">
        <w:rPr>
          <w:sz w:val="28"/>
          <w:szCs w:val="28"/>
        </w:rPr>
        <w:t xml:space="preserve">: </w:t>
      </w:r>
    </w:p>
    <w:p w:rsidR="00442EA1" w:rsidRPr="003F225B" w:rsidRDefault="00797818" w:rsidP="003F225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F225B">
        <w:rPr>
          <w:sz w:val="28"/>
          <w:szCs w:val="28"/>
        </w:rPr>
        <w:tab/>
        <w:t xml:space="preserve">- от </w:t>
      </w:r>
      <w:r w:rsidR="003F225B" w:rsidRPr="003F225B">
        <w:rPr>
          <w:sz w:val="28"/>
          <w:szCs w:val="28"/>
        </w:rPr>
        <w:t xml:space="preserve">12.12.2019 № 119 </w:t>
      </w:r>
      <w:r w:rsidRPr="003F225B">
        <w:rPr>
          <w:sz w:val="28"/>
          <w:szCs w:val="28"/>
        </w:rPr>
        <w:t>«</w:t>
      </w:r>
      <w:r w:rsidR="003F225B">
        <w:rPr>
          <w:bCs/>
          <w:sz w:val="28"/>
          <w:szCs w:val="28"/>
        </w:rPr>
        <w:t>Об утверждении Положения о</w:t>
      </w:r>
      <w:r w:rsidR="003F225B" w:rsidRPr="003F225B">
        <w:rPr>
          <w:bCs/>
          <w:sz w:val="28"/>
          <w:szCs w:val="28"/>
        </w:rPr>
        <w:t xml:space="preserve"> порядке проведения  общественных обсуждений</w:t>
      </w:r>
      <w:r w:rsidR="003F225B">
        <w:rPr>
          <w:bCs/>
          <w:sz w:val="28"/>
          <w:szCs w:val="28"/>
        </w:rPr>
        <w:t xml:space="preserve"> </w:t>
      </w:r>
      <w:r w:rsidR="003F225B" w:rsidRPr="003F225B">
        <w:rPr>
          <w:bCs/>
          <w:sz w:val="28"/>
          <w:szCs w:val="28"/>
        </w:rPr>
        <w:t>по вопросам градостроительной деятельности на территории Харовского муниципального района</w:t>
      </w:r>
      <w:r w:rsidR="0065426B" w:rsidRPr="003F225B">
        <w:rPr>
          <w:sz w:val="28"/>
          <w:szCs w:val="28"/>
        </w:rPr>
        <w:t>»;</w:t>
      </w:r>
    </w:p>
    <w:p w:rsidR="00DF58A4" w:rsidRDefault="00442EA1" w:rsidP="00DF58A4">
      <w:pPr>
        <w:jc w:val="both"/>
        <w:rPr>
          <w:sz w:val="28"/>
          <w:szCs w:val="28"/>
        </w:rPr>
      </w:pPr>
      <w:r w:rsidRPr="003F225B">
        <w:rPr>
          <w:sz w:val="28"/>
          <w:szCs w:val="28"/>
        </w:rPr>
        <w:tab/>
      </w:r>
      <w:r w:rsidRPr="00DF58A4">
        <w:rPr>
          <w:sz w:val="28"/>
          <w:szCs w:val="28"/>
        </w:rPr>
        <w:t xml:space="preserve">2. Совета </w:t>
      </w:r>
      <w:r w:rsidR="00DF58A4" w:rsidRPr="00DF58A4">
        <w:rPr>
          <w:sz w:val="28"/>
          <w:szCs w:val="28"/>
        </w:rPr>
        <w:t>городского</w:t>
      </w:r>
      <w:r w:rsidRPr="00DF58A4">
        <w:rPr>
          <w:sz w:val="28"/>
          <w:szCs w:val="28"/>
        </w:rPr>
        <w:t xml:space="preserve"> </w:t>
      </w:r>
      <w:r w:rsidR="00DF58A4" w:rsidRPr="00DF58A4">
        <w:rPr>
          <w:sz w:val="28"/>
          <w:szCs w:val="28"/>
        </w:rPr>
        <w:t>поселения</w:t>
      </w:r>
      <w:r w:rsidRPr="00DF58A4">
        <w:rPr>
          <w:sz w:val="28"/>
          <w:szCs w:val="28"/>
        </w:rPr>
        <w:t xml:space="preserve"> «Город </w:t>
      </w:r>
      <w:proofErr w:type="spellStart"/>
      <w:r w:rsidR="003F225B" w:rsidRPr="00DF58A4">
        <w:rPr>
          <w:sz w:val="28"/>
          <w:szCs w:val="28"/>
        </w:rPr>
        <w:t>Харовск</w:t>
      </w:r>
      <w:proofErr w:type="spellEnd"/>
      <w:r w:rsidRPr="00DF58A4">
        <w:rPr>
          <w:sz w:val="28"/>
          <w:szCs w:val="28"/>
        </w:rPr>
        <w:t>»</w:t>
      </w:r>
      <w:r w:rsidR="00FC368E" w:rsidRPr="00DF58A4">
        <w:rPr>
          <w:sz w:val="28"/>
          <w:szCs w:val="28"/>
        </w:rPr>
        <w:t>:</w:t>
      </w:r>
    </w:p>
    <w:p w:rsidR="002A7532" w:rsidRPr="0012147C" w:rsidRDefault="00FC368E" w:rsidP="0012147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DF58A4">
        <w:rPr>
          <w:sz w:val="28"/>
          <w:szCs w:val="28"/>
        </w:rPr>
        <w:tab/>
      </w:r>
      <w:r w:rsidR="00DF58A4">
        <w:rPr>
          <w:sz w:val="28"/>
          <w:szCs w:val="28"/>
        </w:rPr>
        <w:t>- от 24</w:t>
      </w:r>
      <w:r w:rsidR="002A7532" w:rsidRPr="00DF58A4">
        <w:rPr>
          <w:sz w:val="28"/>
          <w:szCs w:val="28"/>
        </w:rPr>
        <w:t>.</w:t>
      </w:r>
      <w:r w:rsidR="00DF58A4">
        <w:rPr>
          <w:sz w:val="28"/>
          <w:szCs w:val="28"/>
        </w:rPr>
        <w:t>12</w:t>
      </w:r>
      <w:r w:rsidR="002A7532" w:rsidRPr="00DF58A4">
        <w:rPr>
          <w:sz w:val="28"/>
          <w:szCs w:val="28"/>
        </w:rPr>
        <w:t>.20</w:t>
      </w:r>
      <w:r w:rsidR="00DF58A4">
        <w:rPr>
          <w:sz w:val="28"/>
          <w:szCs w:val="28"/>
        </w:rPr>
        <w:t>20</w:t>
      </w:r>
      <w:r w:rsidR="002A7532" w:rsidRPr="00DF58A4">
        <w:rPr>
          <w:sz w:val="28"/>
          <w:szCs w:val="28"/>
        </w:rPr>
        <w:t xml:space="preserve"> № </w:t>
      </w:r>
      <w:r w:rsidR="00DF58A4">
        <w:rPr>
          <w:sz w:val="28"/>
          <w:szCs w:val="28"/>
        </w:rPr>
        <w:t>37</w:t>
      </w:r>
      <w:r w:rsidR="002A7532" w:rsidRPr="00DF58A4">
        <w:rPr>
          <w:sz w:val="28"/>
          <w:szCs w:val="28"/>
        </w:rPr>
        <w:t xml:space="preserve"> </w:t>
      </w:r>
      <w:r w:rsidR="00DF58A4">
        <w:rPr>
          <w:sz w:val="28"/>
          <w:szCs w:val="28"/>
        </w:rPr>
        <w:t>«</w:t>
      </w:r>
      <w:r w:rsidR="00DF58A4" w:rsidRPr="00DF58A4">
        <w:rPr>
          <w:sz w:val="28"/>
          <w:szCs w:val="28"/>
        </w:rPr>
        <w:t>О внесении изменений в решение</w:t>
      </w:r>
      <w:r w:rsidR="00DF58A4">
        <w:rPr>
          <w:sz w:val="28"/>
          <w:szCs w:val="28"/>
        </w:rPr>
        <w:t xml:space="preserve"> </w:t>
      </w:r>
      <w:r w:rsidR="00DF58A4" w:rsidRPr="00DF58A4">
        <w:rPr>
          <w:sz w:val="28"/>
          <w:szCs w:val="28"/>
        </w:rPr>
        <w:t xml:space="preserve">Совета города </w:t>
      </w:r>
      <w:proofErr w:type="spellStart"/>
      <w:r w:rsidR="00DF58A4" w:rsidRPr="00DF58A4">
        <w:rPr>
          <w:sz w:val="28"/>
          <w:szCs w:val="28"/>
        </w:rPr>
        <w:t>Харовска</w:t>
      </w:r>
      <w:proofErr w:type="spellEnd"/>
      <w:r w:rsidR="00DF58A4" w:rsidRPr="00DF58A4">
        <w:rPr>
          <w:sz w:val="28"/>
          <w:szCs w:val="28"/>
        </w:rPr>
        <w:t xml:space="preserve"> от 19.02.2020 № 5  </w:t>
      </w:r>
      <w:r w:rsidR="002A7532" w:rsidRPr="00DF58A4">
        <w:rPr>
          <w:sz w:val="28"/>
          <w:szCs w:val="28"/>
        </w:rPr>
        <w:t>«</w:t>
      </w:r>
      <w:r w:rsidR="00DF58A4" w:rsidRPr="00DF58A4">
        <w:rPr>
          <w:sz w:val="28"/>
          <w:szCs w:val="28"/>
        </w:rPr>
        <w:t>Об утверждении Положения о порядке проведения общественных обсуждений по</w:t>
      </w:r>
      <w:r w:rsidR="00DF58A4">
        <w:rPr>
          <w:sz w:val="28"/>
          <w:szCs w:val="28"/>
        </w:rPr>
        <w:t xml:space="preserve"> в</w:t>
      </w:r>
      <w:r w:rsidR="00DF58A4" w:rsidRPr="00DF58A4">
        <w:rPr>
          <w:sz w:val="28"/>
          <w:szCs w:val="28"/>
        </w:rPr>
        <w:t>опросам</w:t>
      </w:r>
      <w:r w:rsidR="00DF58A4">
        <w:rPr>
          <w:sz w:val="28"/>
          <w:szCs w:val="28"/>
        </w:rPr>
        <w:t xml:space="preserve"> г</w:t>
      </w:r>
      <w:r w:rsidR="00DF58A4" w:rsidRPr="00DF58A4">
        <w:rPr>
          <w:sz w:val="28"/>
          <w:szCs w:val="28"/>
        </w:rPr>
        <w:t xml:space="preserve">радостроительной </w:t>
      </w:r>
      <w:r w:rsidR="00DF58A4" w:rsidRPr="0012147C">
        <w:rPr>
          <w:sz w:val="28"/>
          <w:szCs w:val="28"/>
        </w:rPr>
        <w:t xml:space="preserve">деятельности на территории муниципального района г. </w:t>
      </w:r>
      <w:proofErr w:type="spellStart"/>
      <w:r w:rsidR="00DF58A4" w:rsidRPr="0012147C">
        <w:rPr>
          <w:sz w:val="28"/>
          <w:szCs w:val="28"/>
        </w:rPr>
        <w:t>Харовск</w:t>
      </w:r>
      <w:proofErr w:type="spellEnd"/>
      <w:r w:rsidR="00DF58A4" w:rsidRPr="0012147C">
        <w:rPr>
          <w:sz w:val="28"/>
          <w:szCs w:val="28"/>
        </w:rPr>
        <w:t>»</w:t>
      </w:r>
      <w:r w:rsidR="00473EEB" w:rsidRPr="0012147C">
        <w:rPr>
          <w:sz w:val="28"/>
          <w:szCs w:val="28"/>
        </w:rPr>
        <w:t>;</w:t>
      </w:r>
    </w:p>
    <w:p w:rsidR="0012147C" w:rsidRPr="0012147C" w:rsidRDefault="0012147C" w:rsidP="0012147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2147C">
        <w:rPr>
          <w:sz w:val="28"/>
          <w:szCs w:val="28"/>
        </w:rPr>
        <w:tab/>
        <w:t>- от 14.02.2022 №</w:t>
      </w:r>
      <w:r>
        <w:rPr>
          <w:sz w:val="28"/>
          <w:szCs w:val="28"/>
        </w:rPr>
        <w:t xml:space="preserve"> 3</w:t>
      </w:r>
      <w:r w:rsidRPr="001214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147C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12147C">
        <w:rPr>
          <w:sz w:val="28"/>
          <w:szCs w:val="28"/>
        </w:rPr>
        <w:t xml:space="preserve">Совета города </w:t>
      </w:r>
      <w:proofErr w:type="spellStart"/>
      <w:r w:rsidRPr="0012147C">
        <w:rPr>
          <w:sz w:val="28"/>
          <w:szCs w:val="28"/>
        </w:rPr>
        <w:t>Харовск</w:t>
      </w:r>
      <w:proofErr w:type="spellEnd"/>
      <w:r w:rsidRPr="0012147C">
        <w:rPr>
          <w:sz w:val="28"/>
          <w:szCs w:val="28"/>
        </w:rPr>
        <w:t xml:space="preserve"> от 19.02.2020 № 5</w:t>
      </w:r>
      <w:r>
        <w:rPr>
          <w:sz w:val="28"/>
          <w:szCs w:val="28"/>
        </w:rPr>
        <w:t xml:space="preserve">». </w:t>
      </w:r>
    </w:p>
    <w:p w:rsidR="0012147C" w:rsidRDefault="0012147C" w:rsidP="001214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F58A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муниципального образования</w:t>
      </w:r>
      <w:r w:rsidRPr="00DF58A4">
        <w:rPr>
          <w:sz w:val="28"/>
          <w:szCs w:val="28"/>
        </w:rPr>
        <w:t xml:space="preserve"> «Город </w:t>
      </w:r>
      <w:proofErr w:type="spellStart"/>
      <w:r w:rsidRPr="00DF58A4">
        <w:rPr>
          <w:sz w:val="28"/>
          <w:szCs w:val="28"/>
        </w:rPr>
        <w:t>Харовск</w:t>
      </w:r>
      <w:proofErr w:type="spellEnd"/>
      <w:r w:rsidRPr="00DF58A4">
        <w:rPr>
          <w:sz w:val="28"/>
          <w:szCs w:val="28"/>
        </w:rPr>
        <w:t>»:</w:t>
      </w:r>
    </w:p>
    <w:p w:rsidR="0012147C" w:rsidRPr="00DF58A4" w:rsidRDefault="0012147C" w:rsidP="0012147C">
      <w:pPr>
        <w:ind w:firstLine="709"/>
        <w:jc w:val="both"/>
        <w:rPr>
          <w:sz w:val="28"/>
          <w:szCs w:val="28"/>
        </w:rPr>
      </w:pPr>
      <w:r w:rsidRPr="00DF58A4">
        <w:rPr>
          <w:sz w:val="28"/>
          <w:szCs w:val="28"/>
        </w:rPr>
        <w:t xml:space="preserve">- от 19.02.2020г. № 5 «Об утверждении Положения о порядке проведения общественных обсуждений по вопросам градостроительной деятельности  на территории муниципального района город </w:t>
      </w:r>
      <w:proofErr w:type="spellStart"/>
      <w:r w:rsidRPr="00DF58A4">
        <w:rPr>
          <w:sz w:val="28"/>
          <w:szCs w:val="28"/>
        </w:rPr>
        <w:t>Харовск</w:t>
      </w:r>
      <w:proofErr w:type="spellEnd"/>
      <w:r w:rsidRPr="00DF58A4">
        <w:rPr>
          <w:sz w:val="28"/>
          <w:szCs w:val="28"/>
        </w:rPr>
        <w:t>»</w:t>
      </w:r>
    </w:p>
    <w:p w:rsidR="00F35F6A" w:rsidRDefault="006207D9" w:rsidP="007E2D3C">
      <w:pPr>
        <w:jc w:val="both"/>
        <w:rPr>
          <w:rStyle w:val="15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1214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Style w:val="15"/>
          <w:color w:val="000000" w:themeColor="text1"/>
          <w:sz w:val="28"/>
          <w:szCs w:val="28"/>
        </w:rPr>
        <w:t xml:space="preserve">Совета </w:t>
      </w:r>
      <w:r w:rsidR="00C269EC">
        <w:rPr>
          <w:rStyle w:val="15"/>
          <w:color w:val="000000" w:themeColor="text1"/>
          <w:sz w:val="28"/>
          <w:szCs w:val="28"/>
        </w:rPr>
        <w:t>сельского поселения</w:t>
      </w:r>
      <w:r>
        <w:rPr>
          <w:rStyle w:val="15"/>
          <w:color w:val="000000" w:themeColor="text1"/>
          <w:sz w:val="28"/>
          <w:szCs w:val="28"/>
        </w:rPr>
        <w:t xml:space="preserve"> </w:t>
      </w:r>
      <w:proofErr w:type="spellStart"/>
      <w:r w:rsidR="00C269EC">
        <w:rPr>
          <w:rStyle w:val="15"/>
          <w:color w:val="000000" w:themeColor="text1"/>
          <w:sz w:val="28"/>
          <w:szCs w:val="28"/>
        </w:rPr>
        <w:t>Ильинское</w:t>
      </w:r>
      <w:proofErr w:type="spellEnd"/>
      <w:r>
        <w:rPr>
          <w:rStyle w:val="15"/>
          <w:color w:val="000000" w:themeColor="text1"/>
          <w:sz w:val="28"/>
          <w:szCs w:val="28"/>
        </w:rPr>
        <w:t>:</w:t>
      </w:r>
    </w:p>
    <w:p w:rsidR="00F35F6A" w:rsidRPr="00C269EC" w:rsidRDefault="00F35F6A" w:rsidP="00C269EC">
      <w:pPr>
        <w:pStyle w:val="af2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15"/>
          <w:color w:val="000000" w:themeColor="text1"/>
          <w:sz w:val="28"/>
          <w:szCs w:val="28"/>
        </w:rPr>
        <w:tab/>
      </w:r>
      <w:r w:rsidRPr="007E2D3C">
        <w:rPr>
          <w:rStyle w:val="15"/>
          <w:color w:val="000000" w:themeColor="text1"/>
          <w:sz w:val="28"/>
          <w:szCs w:val="28"/>
        </w:rPr>
        <w:t>-</w:t>
      </w:r>
      <w:r w:rsidR="007E2D3C" w:rsidRPr="007E2D3C">
        <w:rPr>
          <w:color w:val="000000"/>
          <w:sz w:val="28"/>
          <w:szCs w:val="28"/>
        </w:rPr>
        <w:t xml:space="preserve"> 28.10.2021  №</w:t>
      </w:r>
      <w:r w:rsidR="007E2D3C">
        <w:rPr>
          <w:color w:val="000000"/>
          <w:sz w:val="28"/>
          <w:szCs w:val="28"/>
        </w:rPr>
        <w:t xml:space="preserve"> </w:t>
      </w:r>
      <w:r w:rsidR="007E2D3C" w:rsidRPr="007E2D3C">
        <w:rPr>
          <w:color w:val="000000"/>
          <w:sz w:val="28"/>
          <w:szCs w:val="28"/>
        </w:rPr>
        <w:t>29</w:t>
      </w:r>
      <w:r w:rsidR="007E2D3C">
        <w:rPr>
          <w:color w:val="000000"/>
          <w:sz w:val="28"/>
          <w:szCs w:val="28"/>
        </w:rPr>
        <w:t xml:space="preserve"> «</w:t>
      </w:r>
      <w:r w:rsidR="007E2D3C" w:rsidRPr="007E2D3C">
        <w:rPr>
          <w:color w:val="000000"/>
          <w:sz w:val="28"/>
          <w:szCs w:val="28"/>
        </w:rPr>
        <w:t>О порядке организации и проведения</w:t>
      </w:r>
      <w:r w:rsidR="007E2D3C">
        <w:rPr>
          <w:color w:val="000000"/>
          <w:sz w:val="28"/>
          <w:szCs w:val="28"/>
        </w:rPr>
        <w:t xml:space="preserve"> </w:t>
      </w:r>
      <w:r w:rsidR="00C269EC">
        <w:rPr>
          <w:color w:val="000000"/>
          <w:sz w:val="28"/>
          <w:szCs w:val="28"/>
        </w:rPr>
        <w:t>о</w:t>
      </w:r>
      <w:r w:rsidR="007E2D3C" w:rsidRPr="007E2D3C">
        <w:rPr>
          <w:color w:val="000000"/>
          <w:sz w:val="28"/>
          <w:szCs w:val="28"/>
        </w:rPr>
        <w:t>бщественных обсуждений</w:t>
      </w:r>
      <w:r w:rsidR="00C269EC">
        <w:rPr>
          <w:color w:val="000000"/>
          <w:sz w:val="28"/>
          <w:szCs w:val="28"/>
        </w:rPr>
        <w:t xml:space="preserve"> </w:t>
      </w:r>
      <w:r w:rsidR="007E2D3C" w:rsidRPr="007E2D3C">
        <w:rPr>
          <w:color w:val="000000"/>
          <w:sz w:val="28"/>
          <w:szCs w:val="28"/>
        </w:rPr>
        <w:t>по вопросам градостроительной деятельности на территории</w:t>
      </w:r>
      <w:r w:rsidR="00C269EC" w:rsidRPr="00C269EC">
        <w:rPr>
          <w:color w:val="000000"/>
          <w:sz w:val="28"/>
          <w:szCs w:val="28"/>
        </w:rPr>
        <w:t xml:space="preserve"> </w:t>
      </w:r>
      <w:r w:rsidR="007E2D3C" w:rsidRPr="007E2D3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7E2D3C" w:rsidRPr="007E2D3C">
        <w:rPr>
          <w:color w:val="000000"/>
          <w:sz w:val="28"/>
          <w:szCs w:val="28"/>
        </w:rPr>
        <w:t>Ильинское</w:t>
      </w:r>
      <w:proofErr w:type="spellEnd"/>
      <w:r w:rsidR="00C269EC" w:rsidRPr="00C269EC">
        <w:rPr>
          <w:color w:val="000000"/>
          <w:sz w:val="28"/>
          <w:szCs w:val="28"/>
        </w:rPr>
        <w:t>»</w:t>
      </w:r>
      <w:r w:rsidRPr="00C269EC">
        <w:rPr>
          <w:bCs/>
          <w:sz w:val="28"/>
          <w:szCs w:val="28"/>
        </w:rPr>
        <w:t>;</w:t>
      </w:r>
    </w:p>
    <w:p w:rsidR="00C269EC" w:rsidRPr="00C269EC" w:rsidRDefault="00C269EC" w:rsidP="00C269E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C269EC">
        <w:rPr>
          <w:bCs/>
          <w:sz w:val="28"/>
          <w:szCs w:val="28"/>
        </w:rPr>
        <w:tab/>
      </w:r>
      <w:r w:rsidR="00F35F6A" w:rsidRPr="00C269EC">
        <w:rPr>
          <w:rStyle w:val="15"/>
          <w:sz w:val="28"/>
          <w:szCs w:val="28"/>
        </w:rPr>
        <w:t>- от</w:t>
      </w:r>
      <w:r w:rsidRPr="00C269EC">
        <w:rPr>
          <w:sz w:val="28"/>
          <w:szCs w:val="28"/>
        </w:rPr>
        <w:t xml:space="preserve"> 28.04.2022 № 6 </w:t>
      </w:r>
      <w:r w:rsidRPr="00C269EC">
        <w:rPr>
          <w:rStyle w:val="15"/>
          <w:sz w:val="28"/>
          <w:szCs w:val="28"/>
        </w:rPr>
        <w:t>«</w:t>
      </w:r>
      <w:r w:rsidRPr="00C269EC">
        <w:rPr>
          <w:sz w:val="28"/>
          <w:szCs w:val="28"/>
        </w:rPr>
        <w:t xml:space="preserve">О внесении изменений в </w:t>
      </w:r>
      <w:hyperlink r:id="rId10" w:tgtFrame="_blank" w:history="1">
        <w:r w:rsidRPr="00C269EC">
          <w:rPr>
            <w:sz w:val="28"/>
            <w:szCs w:val="28"/>
          </w:rPr>
          <w:t xml:space="preserve">решение Совета сельского поселения </w:t>
        </w:r>
        <w:proofErr w:type="spellStart"/>
        <w:r w:rsidRPr="00C269EC">
          <w:rPr>
            <w:sz w:val="28"/>
            <w:szCs w:val="28"/>
          </w:rPr>
          <w:t>Ильинское</w:t>
        </w:r>
        <w:proofErr w:type="spellEnd"/>
        <w:r w:rsidRPr="00C269EC">
          <w:rPr>
            <w:sz w:val="28"/>
            <w:szCs w:val="28"/>
          </w:rPr>
          <w:t> </w:t>
        </w:r>
      </w:hyperlink>
      <w:hyperlink r:id="rId11" w:tgtFrame="_blank" w:history="1">
        <w:r w:rsidRPr="00C269EC">
          <w:rPr>
            <w:sz w:val="28"/>
            <w:szCs w:val="28"/>
          </w:rPr>
          <w:t>от 28.10.2021</w:t>
        </w:r>
        <w:r>
          <w:rPr>
            <w:sz w:val="28"/>
            <w:szCs w:val="28"/>
          </w:rPr>
          <w:t xml:space="preserve"> </w:t>
        </w:r>
        <w:r w:rsidRPr="00C269EC">
          <w:rPr>
            <w:sz w:val="28"/>
            <w:szCs w:val="28"/>
          </w:rPr>
          <w:t>№ 29</w:t>
        </w:r>
      </w:hyperlink>
      <w:r w:rsidRPr="00C269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5F6A" w:rsidRPr="00C269EC" w:rsidRDefault="00F35F6A" w:rsidP="00C269EC">
      <w:pPr>
        <w:jc w:val="both"/>
        <w:rPr>
          <w:color w:val="000000" w:themeColor="text1"/>
          <w:sz w:val="28"/>
          <w:szCs w:val="28"/>
        </w:rPr>
      </w:pPr>
      <w:r>
        <w:rPr>
          <w:rStyle w:val="15"/>
          <w:color w:val="000000" w:themeColor="text1"/>
          <w:sz w:val="28"/>
          <w:szCs w:val="28"/>
        </w:rPr>
        <w:tab/>
      </w:r>
      <w:r w:rsidR="00C269EC" w:rsidRPr="00C269EC">
        <w:rPr>
          <w:rStyle w:val="15"/>
          <w:color w:val="000000" w:themeColor="text1"/>
          <w:sz w:val="28"/>
          <w:szCs w:val="28"/>
        </w:rPr>
        <w:t>5</w:t>
      </w:r>
      <w:r w:rsidR="00311F18" w:rsidRPr="00C269EC">
        <w:rPr>
          <w:color w:val="000000" w:themeColor="text1"/>
          <w:sz w:val="28"/>
          <w:szCs w:val="28"/>
        </w:rPr>
        <w:t>. Совета сельского поселения</w:t>
      </w:r>
      <w:r w:rsidR="00C269EC" w:rsidRPr="00C269EC">
        <w:rPr>
          <w:color w:val="000000" w:themeColor="text1"/>
          <w:sz w:val="28"/>
          <w:szCs w:val="28"/>
        </w:rPr>
        <w:t xml:space="preserve"> Кубенское</w:t>
      </w:r>
      <w:r w:rsidR="00311F18" w:rsidRPr="00C269EC">
        <w:rPr>
          <w:color w:val="000000" w:themeColor="text1"/>
          <w:sz w:val="28"/>
          <w:szCs w:val="28"/>
        </w:rPr>
        <w:t>:</w:t>
      </w:r>
    </w:p>
    <w:p w:rsidR="00881BBC" w:rsidRDefault="00F35F6A" w:rsidP="00881BBC">
      <w:pPr>
        <w:pStyle w:val="af2"/>
        <w:spacing w:before="0" w:beforeAutospacing="0" w:after="0" w:afterAutospacing="0"/>
        <w:jc w:val="both"/>
        <w:rPr>
          <w:bCs/>
          <w:sz w:val="28"/>
          <w:szCs w:val="28"/>
        </w:rPr>
      </w:pPr>
      <w:r w:rsidRPr="00C269EC">
        <w:rPr>
          <w:color w:val="000000" w:themeColor="text1"/>
          <w:sz w:val="28"/>
          <w:szCs w:val="28"/>
        </w:rPr>
        <w:tab/>
        <w:t>-</w:t>
      </w:r>
      <w:r w:rsidR="00C269EC" w:rsidRPr="00C269EC">
        <w:rPr>
          <w:color w:val="000000"/>
          <w:sz w:val="28"/>
          <w:szCs w:val="28"/>
        </w:rPr>
        <w:t xml:space="preserve"> от 26.10.2021 № 31</w:t>
      </w:r>
      <w:r w:rsidR="00C269EC">
        <w:rPr>
          <w:color w:val="000000"/>
          <w:sz w:val="28"/>
          <w:szCs w:val="28"/>
        </w:rPr>
        <w:t xml:space="preserve"> «</w:t>
      </w:r>
      <w:r w:rsidR="00C269EC" w:rsidRPr="00C269EC">
        <w:rPr>
          <w:color w:val="000000"/>
          <w:sz w:val="28"/>
          <w:szCs w:val="28"/>
        </w:rPr>
        <w:t>О порядке организации и проведения общественных обсуждений</w:t>
      </w:r>
      <w:r w:rsidR="00C269EC">
        <w:rPr>
          <w:color w:val="000000"/>
          <w:sz w:val="28"/>
          <w:szCs w:val="28"/>
        </w:rPr>
        <w:t xml:space="preserve"> </w:t>
      </w:r>
      <w:r w:rsidR="00C269EC" w:rsidRPr="00C269EC">
        <w:rPr>
          <w:color w:val="000000"/>
          <w:sz w:val="28"/>
          <w:szCs w:val="28"/>
        </w:rPr>
        <w:t>по вопросам градостроительной деятельности на территории</w:t>
      </w:r>
      <w:r w:rsidR="00C269EC" w:rsidRPr="00881BBC">
        <w:rPr>
          <w:color w:val="000000"/>
          <w:sz w:val="28"/>
          <w:szCs w:val="28"/>
        </w:rPr>
        <w:t xml:space="preserve"> </w:t>
      </w:r>
      <w:r w:rsidR="00C269EC" w:rsidRPr="00C269EC">
        <w:rPr>
          <w:color w:val="000000"/>
          <w:sz w:val="28"/>
          <w:szCs w:val="28"/>
        </w:rPr>
        <w:t>сельского поселения Кубенское</w:t>
      </w:r>
      <w:r w:rsidR="00C269EC" w:rsidRPr="00881BBC">
        <w:rPr>
          <w:color w:val="000000"/>
          <w:sz w:val="28"/>
          <w:szCs w:val="28"/>
        </w:rPr>
        <w:t>»</w:t>
      </w:r>
      <w:r w:rsidR="00881BBC">
        <w:rPr>
          <w:bCs/>
          <w:sz w:val="28"/>
          <w:szCs w:val="28"/>
        </w:rPr>
        <w:t>;</w:t>
      </w:r>
    </w:p>
    <w:p w:rsidR="00881BBC" w:rsidRPr="00881BBC" w:rsidRDefault="00C269EC" w:rsidP="00881BB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BBC">
        <w:rPr>
          <w:bCs/>
          <w:sz w:val="28"/>
          <w:szCs w:val="28"/>
        </w:rPr>
        <w:t xml:space="preserve">- </w:t>
      </w:r>
      <w:r w:rsidR="00881BBC" w:rsidRPr="00881BBC">
        <w:rPr>
          <w:sz w:val="28"/>
          <w:szCs w:val="28"/>
        </w:rPr>
        <w:t>от 27.04.2022   года № 343</w:t>
      </w:r>
      <w:r w:rsidR="00881BBC">
        <w:rPr>
          <w:sz w:val="28"/>
          <w:szCs w:val="28"/>
        </w:rPr>
        <w:t xml:space="preserve"> «</w:t>
      </w:r>
      <w:r w:rsidR="00881BBC" w:rsidRPr="00881BBC">
        <w:rPr>
          <w:bCs/>
          <w:sz w:val="28"/>
          <w:szCs w:val="28"/>
        </w:rPr>
        <w:t xml:space="preserve">О внесении изменений в </w:t>
      </w:r>
      <w:hyperlink r:id="rId12" w:tgtFrame="_blank" w:history="1">
        <w:r w:rsidR="00881BBC" w:rsidRPr="00881BBC">
          <w:rPr>
            <w:bCs/>
            <w:sz w:val="28"/>
            <w:szCs w:val="28"/>
          </w:rPr>
          <w:t>решение Совета Кубенского сельского поселения № 250 от 28.10.2020 г. «Об утверждении Положения о порядке проведения общественных обсуждений по вопросам, предусмотренным  Градостроительным кодексом Российской Федерации, в Кубенском сельском поселении»</w:t>
        </w:r>
      </w:hyperlink>
      <w:r w:rsidR="0096105A">
        <w:rPr>
          <w:sz w:val="28"/>
          <w:szCs w:val="28"/>
        </w:rPr>
        <w:t>;</w:t>
      </w:r>
    </w:p>
    <w:p w:rsidR="00881BBC" w:rsidRPr="0096105A" w:rsidRDefault="00881BBC" w:rsidP="0096105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05A">
        <w:rPr>
          <w:sz w:val="28"/>
          <w:szCs w:val="28"/>
        </w:rPr>
        <w:t xml:space="preserve">- от 10.08.2022 № 16 «О внесении изменений в </w:t>
      </w:r>
      <w:hyperlink r:id="rId13" w:tgtFrame="_blank" w:history="1">
        <w:r w:rsidRPr="0096105A">
          <w:rPr>
            <w:rStyle w:val="22"/>
            <w:sz w:val="28"/>
            <w:szCs w:val="28"/>
          </w:rPr>
          <w:t>решение Совета</w:t>
        </w:r>
      </w:hyperlink>
      <w:r w:rsidRPr="0096105A">
        <w:rPr>
          <w:sz w:val="28"/>
          <w:szCs w:val="28"/>
        </w:rPr>
        <w:t xml:space="preserve"> </w:t>
      </w:r>
      <w:hyperlink r:id="rId14" w:tgtFrame="_blank" w:history="1">
        <w:r w:rsidRPr="0096105A">
          <w:rPr>
            <w:rStyle w:val="22"/>
            <w:sz w:val="28"/>
            <w:szCs w:val="28"/>
          </w:rPr>
          <w:t>сельского поселения Кубенское</w:t>
        </w:r>
      </w:hyperlink>
      <w:r w:rsidRPr="0096105A">
        <w:rPr>
          <w:sz w:val="28"/>
          <w:szCs w:val="28"/>
        </w:rPr>
        <w:t xml:space="preserve"> </w:t>
      </w:r>
      <w:hyperlink r:id="rId15" w:tgtFrame="_blank" w:history="1">
        <w:r w:rsidRPr="0096105A">
          <w:rPr>
            <w:rStyle w:val="22"/>
            <w:sz w:val="28"/>
            <w:szCs w:val="28"/>
          </w:rPr>
          <w:t>от 26.10.2021 № 31</w:t>
        </w:r>
      </w:hyperlink>
      <w:r w:rsidRPr="0096105A">
        <w:rPr>
          <w:sz w:val="28"/>
          <w:szCs w:val="28"/>
        </w:rPr>
        <w:t>»</w:t>
      </w:r>
      <w:r w:rsidR="0096105A">
        <w:rPr>
          <w:sz w:val="28"/>
          <w:szCs w:val="28"/>
        </w:rPr>
        <w:t>.</w:t>
      </w:r>
    </w:p>
    <w:p w:rsidR="00F65C62" w:rsidRPr="0096105A" w:rsidRDefault="002878D4" w:rsidP="009610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6105A" w:rsidRPr="0096105A">
        <w:rPr>
          <w:bCs/>
          <w:sz w:val="28"/>
          <w:szCs w:val="28"/>
        </w:rPr>
        <w:t>6</w:t>
      </w:r>
      <w:r w:rsidRPr="0096105A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96105A" w:rsidRPr="0096105A">
        <w:rPr>
          <w:bCs/>
          <w:sz w:val="28"/>
          <w:szCs w:val="28"/>
        </w:rPr>
        <w:t>Семигороднее</w:t>
      </w:r>
      <w:proofErr w:type="spellEnd"/>
      <w:r w:rsidR="00F65C62" w:rsidRPr="0096105A">
        <w:rPr>
          <w:bCs/>
          <w:sz w:val="28"/>
          <w:szCs w:val="28"/>
        </w:rPr>
        <w:t>:</w:t>
      </w:r>
    </w:p>
    <w:p w:rsidR="0096105A" w:rsidRDefault="00F65C62" w:rsidP="0096105A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96105A">
        <w:rPr>
          <w:bCs/>
          <w:sz w:val="28"/>
          <w:szCs w:val="28"/>
        </w:rPr>
        <w:tab/>
        <w:t xml:space="preserve">- </w:t>
      </w:r>
      <w:r w:rsidR="0096105A">
        <w:rPr>
          <w:color w:val="000000"/>
          <w:sz w:val="28"/>
          <w:szCs w:val="28"/>
        </w:rPr>
        <w:t>от 20.10.2021г. </w:t>
      </w:r>
      <w:r w:rsidR="0096105A" w:rsidRPr="0096105A">
        <w:rPr>
          <w:color w:val="000000"/>
          <w:sz w:val="28"/>
          <w:szCs w:val="28"/>
        </w:rPr>
        <w:t>№</w:t>
      </w:r>
      <w:r w:rsidR="0096105A">
        <w:rPr>
          <w:color w:val="000000"/>
          <w:sz w:val="28"/>
          <w:szCs w:val="28"/>
        </w:rPr>
        <w:t xml:space="preserve"> </w:t>
      </w:r>
      <w:r w:rsidR="0096105A" w:rsidRPr="0096105A">
        <w:rPr>
          <w:color w:val="000000"/>
          <w:sz w:val="28"/>
          <w:szCs w:val="28"/>
        </w:rPr>
        <w:t>109</w:t>
      </w:r>
      <w:r w:rsidR="0096105A">
        <w:rPr>
          <w:color w:val="000000"/>
          <w:sz w:val="28"/>
          <w:szCs w:val="28"/>
        </w:rPr>
        <w:t xml:space="preserve"> «</w:t>
      </w:r>
      <w:r w:rsidR="0096105A" w:rsidRPr="0096105A">
        <w:rPr>
          <w:color w:val="000000"/>
          <w:sz w:val="28"/>
          <w:szCs w:val="28"/>
        </w:rPr>
        <w:t>О порядке организации и проведения общественных обсуждений</w:t>
      </w:r>
      <w:r w:rsidR="0096105A">
        <w:rPr>
          <w:color w:val="000000"/>
          <w:sz w:val="28"/>
          <w:szCs w:val="28"/>
        </w:rPr>
        <w:t xml:space="preserve"> </w:t>
      </w:r>
      <w:r w:rsidR="0096105A" w:rsidRPr="0096105A">
        <w:rPr>
          <w:color w:val="000000"/>
          <w:sz w:val="28"/>
          <w:szCs w:val="28"/>
        </w:rPr>
        <w:t xml:space="preserve">по вопросам градостроительной деятельности на </w:t>
      </w:r>
      <w:r w:rsidR="0096105A" w:rsidRPr="0096105A">
        <w:rPr>
          <w:sz w:val="28"/>
          <w:szCs w:val="28"/>
        </w:rPr>
        <w:t xml:space="preserve">территории сельского поселения </w:t>
      </w:r>
      <w:proofErr w:type="spellStart"/>
      <w:r w:rsidR="0096105A" w:rsidRPr="0096105A">
        <w:rPr>
          <w:sz w:val="28"/>
          <w:szCs w:val="28"/>
        </w:rPr>
        <w:t>Семигороднее</w:t>
      </w:r>
      <w:proofErr w:type="spellEnd"/>
      <w:r w:rsidR="0096105A" w:rsidRPr="0096105A">
        <w:rPr>
          <w:sz w:val="28"/>
          <w:szCs w:val="28"/>
        </w:rPr>
        <w:t>»</w:t>
      </w:r>
      <w:r w:rsidR="0096105A">
        <w:rPr>
          <w:sz w:val="28"/>
          <w:szCs w:val="28"/>
        </w:rPr>
        <w:t>;</w:t>
      </w:r>
    </w:p>
    <w:p w:rsidR="0096105A" w:rsidRPr="00881BBC" w:rsidRDefault="00F65C62" w:rsidP="0096105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05A">
        <w:rPr>
          <w:bCs/>
          <w:sz w:val="28"/>
          <w:szCs w:val="28"/>
        </w:rPr>
        <w:t>-</w:t>
      </w:r>
      <w:r w:rsidR="0096105A" w:rsidRPr="0096105A">
        <w:rPr>
          <w:bCs/>
          <w:sz w:val="28"/>
          <w:szCs w:val="28"/>
        </w:rPr>
        <w:t xml:space="preserve"> </w:t>
      </w:r>
      <w:r w:rsidR="0096105A" w:rsidRPr="0096105A">
        <w:rPr>
          <w:sz w:val="28"/>
          <w:szCs w:val="28"/>
        </w:rPr>
        <w:t xml:space="preserve">от </w:t>
      </w:r>
      <w:r w:rsidR="0096105A">
        <w:rPr>
          <w:sz w:val="28"/>
          <w:szCs w:val="28"/>
        </w:rPr>
        <w:t>16</w:t>
      </w:r>
      <w:r w:rsidR="0096105A" w:rsidRPr="0096105A">
        <w:rPr>
          <w:sz w:val="28"/>
          <w:szCs w:val="28"/>
        </w:rPr>
        <w:t>.0</w:t>
      </w:r>
      <w:r w:rsidR="0096105A">
        <w:rPr>
          <w:sz w:val="28"/>
          <w:szCs w:val="28"/>
        </w:rPr>
        <w:t>5</w:t>
      </w:r>
      <w:r w:rsidR="0096105A" w:rsidRPr="0096105A">
        <w:rPr>
          <w:sz w:val="28"/>
          <w:szCs w:val="28"/>
        </w:rPr>
        <w:t xml:space="preserve">.2022 года № </w:t>
      </w:r>
      <w:r w:rsidR="0096105A">
        <w:rPr>
          <w:sz w:val="28"/>
          <w:szCs w:val="28"/>
        </w:rPr>
        <w:t>10</w:t>
      </w:r>
      <w:r w:rsidR="0096105A" w:rsidRPr="0096105A">
        <w:rPr>
          <w:sz w:val="28"/>
          <w:szCs w:val="28"/>
        </w:rPr>
        <w:t xml:space="preserve"> «О внесении изменений в </w:t>
      </w:r>
      <w:hyperlink r:id="rId16" w:tgtFrame="_blank" w:history="1">
        <w:r w:rsidR="0096105A" w:rsidRPr="0096105A">
          <w:rPr>
            <w:sz w:val="28"/>
            <w:szCs w:val="28"/>
          </w:rPr>
          <w:t xml:space="preserve">решение сельского поселения </w:t>
        </w:r>
        <w:proofErr w:type="spellStart"/>
        <w:r w:rsidR="0096105A" w:rsidRPr="0096105A">
          <w:rPr>
            <w:sz w:val="28"/>
            <w:szCs w:val="28"/>
          </w:rPr>
          <w:t>Семигороднее</w:t>
        </w:r>
        <w:proofErr w:type="spellEnd"/>
        <w:r w:rsidR="0096105A" w:rsidRPr="0096105A">
          <w:rPr>
            <w:sz w:val="28"/>
            <w:szCs w:val="28"/>
          </w:rPr>
          <w:t>  от 20.10.2021</w:t>
        </w:r>
        <w:r w:rsidR="0096105A">
          <w:rPr>
            <w:sz w:val="28"/>
            <w:szCs w:val="28"/>
          </w:rPr>
          <w:t xml:space="preserve"> </w:t>
        </w:r>
        <w:r w:rsidR="0096105A" w:rsidRPr="0096105A">
          <w:rPr>
            <w:sz w:val="28"/>
            <w:szCs w:val="28"/>
          </w:rPr>
          <w:t>№ 109</w:t>
        </w:r>
      </w:hyperlink>
      <w:r w:rsidR="0096105A">
        <w:rPr>
          <w:sz w:val="28"/>
          <w:szCs w:val="28"/>
        </w:rPr>
        <w:t>»</w:t>
      </w:r>
      <w:r w:rsidR="0096105A" w:rsidRPr="0096105A">
        <w:rPr>
          <w:sz w:val="28"/>
          <w:szCs w:val="28"/>
        </w:rPr>
        <w:t>;</w:t>
      </w:r>
    </w:p>
    <w:p w:rsidR="00F65C62" w:rsidRPr="00471F95" w:rsidRDefault="0096105A" w:rsidP="00471F9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05A">
        <w:rPr>
          <w:sz w:val="28"/>
          <w:szCs w:val="28"/>
        </w:rPr>
        <w:lastRenderedPageBreak/>
        <w:t xml:space="preserve">- от </w:t>
      </w:r>
      <w:r>
        <w:rPr>
          <w:sz w:val="28"/>
          <w:szCs w:val="28"/>
        </w:rPr>
        <w:t>29</w:t>
      </w:r>
      <w:r w:rsidRPr="0096105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6105A">
        <w:rPr>
          <w:sz w:val="28"/>
          <w:szCs w:val="28"/>
        </w:rPr>
        <w:t>.2022 № 16</w:t>
      </w:r>
      <w:r>
        <w:rPr>
          <w:sz w:val="28"/>
          <w:szCs w:val="28"/>
        </w:rPr>
        <w:t xml:space="preserve"> </w:t>
      </w:r>
      <w:r w:rsidRPr="0096105A">
        <w:rPr>
          <w:sz w:val="28"/>
          <w:szCs w:val="28"/>
        </w:rPr>
        <w:t xml:space="preserve">«О внесении изменений в </w:t>
      </w:r>
      <w:hyperlink r:id="rId17" w:tgtFrame="_blank" w:history="1">
        <w:r w:rsidRPr="0096105A">
          <w:rPr>
            <w:sz w:val="28"/>
            <w:szCs w:val="28"/>
          </w:rPr>
          <w:t xml:space="preserve">решение сельского поселения </w:t>
        </w:r>
        <w:proofErr w:type="spellStart"/>
        <w:r w:rsidRPr="0096105A">
          <w:rPr>
            <w:sz w:val="28"/>
            <w:szCs w:val="28"/>
          </w:rPr>
          <w:t>Семигороднее</w:t>
        </w:r>
        <w:proofErr w:type="spellEnd"/>
        <w:r w:rsidRPr="0096105A">
          <w:rPr>
            <w:sz w:val="28"/>
            <w:szCs w:val="28"/>
          </w:rPr>
          <w:t>  от 20.10.2021</w:t>
        </w:r>
        <w:r>
          <w:rPr>
            <w:sz w:val="28"/>
            <w:szCs w:val="28"/>
          </w:rPr>
          <w:t xml:space="preserve"> </w:t>
        </w:r>
        <w:r w:rsidRPr="0096105A">
          <w:rPr>
            <w:sz w:val="28"/>
            <w:szCs w:val="28"/>
          </w:rPr>
          <w:t>№ 109</w:t>
        </w:r>
      </w:hyperlink>
      <w:r>
        <w:rPr>
          <w:sz w:val="28"/>
          <w:szCs w:val="28"/>
        </w:rPr>
        <w:t>»</w:t>
      </w:r>
      <w:r w:rsidRPr="0096105A">
        <w:rPr>
          <w:sz w:val="28"/>
          <w:szCs w:val="28"/>
        </w:rPr>
        <w:t>.</w:t>
      </w:r>
    </w:p>
    <w:p w:rsidR="002878D4" w:rsidRPr="00722404" w:rsidRDefault="007A717E" w:rsidP="00722404">
      <w:pPr>
        <w:jc w:val="both"/>
        <w:rPr>
          <w:bCs/>
          <w:sz w:val="28"/>
          <w:szCs w:val="28"/>
        </w:rPr>
      </w:pPr>
      <w:r w:rsidRPr="0096105A">
        <w:rPr>
          <w:bCs/>
          <w:sz w:val="28"/>
          <w:szCs w:val="28"/>
        </w:rPr>
        <w:tab/>
      </w:r>
      <w:r w:rsidRPr="00722404">
        <w:rPr>
          <w:bCs/>
          <w:sz w:val="28"/>
          <w:szCs w:val="28"/>
        </w:rPr>
        <w:t>6</w:t>
      </w:r>
      <w:r w:rsidR="002878D4" w:rsidRPr="00722404">
        <w:rPr>
          <w:bCs/>
          <w:sz w:val="28"/>
          <w:szCs w:val="28"/>
        </w:rPr>
        <w:t xml:space="preserve">. Совета </w:t>
      </w:r>
      <w:r w:rsidR="00722404" w:rsidRPr="00722404">
        <w:rPr>
          <w:bCs/>
          <w:sz w:val="28"/>
          <w:szCs w:val="28"/>
        </w:rPr>
        <w:t xml:space="preserve">сельского поселения </w:t>
      </w:r>
      <w:proofErr w:type="spellStart"/>
      <w:r w:rsidR="00722404" w:rsidRPr="00722404">
        <w:rPr>
          <w:bCs/>
          <w:sz w:val="28"/>
          <w:szCs w:val="28"/>
        </w:rPr>
        <w:t>Харовское</w:t>
      </w:r>
      <w:proofErr w:type="spellEnd"/>
      <w:r w:rsidR="002878D4" w:rsidRPr="00722404">
        <w:rPr>
          <w:bCs/>
          <w:sz w:val="28"/>
          <w:szCs w:val="28"/>
        </w:rPr>
        <w:t>:</w:t>
      </w:r>
    </w:p>
    <w:p w:rsidR="007A717E" w:rsidRPr="00722404" w:rsidRDefault="002878D4" w:rsidP="0072240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22404">
        <w:rPr>
          <w:bCs/>
          <w:sz w:val="28"/>
          <w:szCs w:val="28"/>
        </w:rPr>
        <w:tab/>
      </w:r>
      <w:r w:rsidR="007A717E" w:rsidRPr="00722404">
        <w:rPr>
          <w:bCs/>
          <w:sz w:val="28"/>
          <w:szCs w:val="28"/>
        </w:rPr>
        <w:t xml:space="preserve">- от </w:t>
      </w:r>
      <w:r w:rsidR="00722404" w:rsidRPr="00722404">
        <w:rPr>
          <w:bCs/>
          <w:sz w:val="28"/>
          <w:szCs w:val="28"/>
        </w:rPr>
        <w:t>28</w:t>
      </w:r>
      <w:r w:rsidR="007A717E" w:rsidRPr="00722404">
        <w:rPr>
          <w:bCs/>
          <w:sz w:val="28"/>
          <w:szCs w:val="28"/>
        </w:rPr>
        <w:t>.</w:t>
      </w:r>
      <w:r w:rsidR="00722404" w:rsidRPr="00722404">
        <w:rPr>
          <w:bCs/>
          <w:sz w:val="28"/>
          <w:szCs w:val="28"/>
        </w:rPr>
        <w:t>10</w:t>
      </w:r>
      <w:r w:rsidR="007A717E" w:rsidRPr="00722404">
        <w:rPr>
          <w:bCs/>
          <w:sz w:val="28"/>
          <w:szCs w:val="28"/>
        </w:rPr>
        <w:t>.20</w:t>
      </w:r>
      <w:r w:rsidR="00722404" w:rsidRPr="00722404">
        <w:rPr>
          <w:bCs/>
          <w:sz w:val="28"/>
          <w:szCs w:val="28"/>
        </w:rPr>
        <w:t>21</w:t>
      </w:r>
      <w:r w:rsidR="007A717E" w:rsidRPr="00722404">
        <w:rPr>
          <w:bCs/>
          <w:sz w:val="28"/>
          <w:szCs w:val="28"/>
        </w:rPr>
        <w:t xml:space="preserve"> № </w:t>
      </w:r>
      <w:r w:rsidR="00722404" w:rsidRPr="00722404">
        <w:rPr>
          <w:bCs/>
          <w:sz w:val="28"/>
          <w:szCs w:val="28"/>
        </w:rPr>
        <w:t>31</w:t>
      </w:r>
      <w:r w:rsidR="007A717E" w:rsidRPr="00722404">
        <w:rPr>
          <w:bCs/>
          <w:sz w:val="28"/>
          <w:szCs w:val="28"/>
        </w:rPr>
        <w:t xml:space="preserve"> «</w:t>
      </w:r>
      <w:r w:rsidR="00722404" w:rsidRPr="00722404">
        <w:rPr>
          <w:color w:val="000000"/>
          <w:sz w:val="28"/>
          <w:szCs w:val="28"/>
        </w:rPr>
        <w:t>О порядке организации и проведения общественных обсуждений</w:t>
      </w:r>
      <w:r w:rsidR="00722404">
        <w:rPr>
          <w:color w:val="000000"/>
          <w:sz w:val="28"/>
          <w:szCs w:val="28"/>
        </w:rPr>
        <w:t xml:space="preserve"> </w:t>
      </w:r>
      <w:r w:rsidR="00722404" w:rsidRPr="00722404">
        <w:rPr>
          <w:color w:val="000000"/>
          <w:sz w:val="28"/>
          <w:szCs w:val="28"/>
        </w:rPr>
        <w:t>по вопросам градостроительной деятельности на территории</w:t>
      </w:r>
      <w:r w:rsidR="00722404">
        <w:rPr>
          <w:color w:val="000000"/>
          <w:sz w:val="28"/>
          <w:szCs w:val="28"/>
        </w:rPr>
        <w:t xml:space="preserve"> </w:t>
      </w:r>
      <w:r w:rsidR="00722404" w:rsidRPr="00722404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722404" w:rsidRPr="00722404">
        <w:rPr>
          <w:color w:val="000000"/>
          <w:sz w:val="28"/>
          <w:szCs w:val="28"/>
        </w:rPr>
        <w:t>Харовское</w:t>
      </w:r>
      <w:proofErr w:type="spellEnd"/>
      <w:r w:rsidR="00722404">
        <w:rPr>
          <w:color w:val="000000"/>
          <w:sz w:val="28"/>
          <w:szCs w:val="28"/>
        </w:rPr>
        <w:t>»</w:t>
      </w:r>
      <w:r w:rsidR="007A717E" w:rsidRPr="00722404">
        <w:rPr>
          <w:bCs/>
          <w:sz w:val="28"/>
          <w:szCs w:val="28"/>
        </w:rPr>
        <w:t>;</w:t>
      </w:r>
      <w:r w:rsidR="007A717E" w:rsidRPr="00722404">
        <w:rPr>
          <w:sz w:val="28"/>
          <w:szCs w:val="28"/>
        </w:rPr>
        <w:t> </w:t>
      </w:r>
    </w:p>
    <w:p w:rsidR="002878D4" w:rsidRDefault="007A717E" w:rsidP="00722404">
      <w:pPr>
        <w:jc w:val="both"/>
        <w:rPr>
          <w:bCs/>
          <w:sz w:val="28"/>
          <w:szCs w:val="28"/>
        </w:rPr>
      </w:pPr>
      <w:r w:rsidRPr="00722404">
        <w:rPr>
          <w:sz w:val="28"/>
          <w:szCs w:val="28"/>
        </w:rPr>
        <w:tab/>
      </w:r>
      <w:r w:rsidRPr="00722404">
        <w:rPr>
          <w:bCs/>
          <w:sz w:val="28"/>
          <w:szCs w:val="28"/>
        </w:rPr>
        <w:t xml:space="preserve">- от </w:t>
      </w:r>
      <w:r w:rsidR="00722404">
        <w:rPr>
          <w:bCs/>
          <w:sz w:val="28"/>
          <w:szCs w:val="28"/>
        </w:rPr>
        <w:t>25</w:t>
      </w:r>
      <w:r w:rsidRPr="00722404">
        <w:rPr>
          <w:bCs/>
          <w:sz w:val="28"/>
          <w:szCs w:val="28"/>
        </w:rPr>
        <w:t>.0</w:t>
      </w:r>
      <w:r w:rsidR="00722404">
        <w:rPr>
          <w:bCs/>
          <w:sz w:val="28"/>
          <w:szCs w:val="28"/>
        </w:rPr>
        <w:t>4</w:t>
      </w:r>
      <w:r w:rsidRPr="00722404">
        <w:rPr>
          <w:bCs/>
          <w:sz w:val="28"/>
          <w:szCs w:val="28"/>
        </w:rPr>
        <w:t>.20</w:t>
      </w:r>
      <w:r w:rsidR="00722404">
        <w:rPr>
          <w:bCs/>
          <w:sz w:val="28"/>
          <w:szCs w:val="28"/>
        </w:rPr>
        <w:t>22</w:t>
      </w:r>
      <w:r w:rsidRPr="00722404">
        <w:rPr>
          <w:bCs/>
          <w:sz w:val="28"/>
          <w:szCs w:val="28"/>
        </w:rPr>
        <w:t xml:space="preserve"> № </w:t>
      </w:r>
      <w:r w:rsidR="00722404">
        <w:rPr>
          <w:bCs/>
          <w:sz w:val="28"/>
          <w:szCs w:val="28"/>
        </w:rPr>
        <w:t>10</w:t>
      </w:r>
      <w:r w:rsidRPr="00722404">
        <w:rPr>
          <w:bCs/>
          <w:sz w:val="28"/>
          <w:szCs w:val="28"/>
        </w:rPr>
        <w:t xml:space="preserve"> «</w:t>
      </w:r>
      <w:r w:rsidR="00722404" w:rsidRPr="0096105A">
        <w:rPr>
          <w:sz w:val="28"/>
          <w:szCs w:val="28"/>
        </w:rPr>
        <w:t xml:space="preserve">О внесении изменений в </w:t>
      </w:r>
      <w:hyperlink r:id="rId18" w:tgtFrame="_blank" w:history="1">
        <w:r w:rsidR="00722404" w:rsidRPr="0096105A">
          <w:rPr>
            <w:sz w:val="28"/>
            <w:szCs w:val="28"/>
          </w:rPr>
          <w:t xml:space="preserve">решение сельского поселения </w:t>
        </w:r>
        <w:proofErr w:type="spellStart"/>
        <w:r w:rsidR="00722404">
          <w:rPr>
            <w:sz w:val="28"/>
            <w:szCs w:val="28"/>
          </w:rPr>
          <w:t>Харовское</w:t>
        </w:r>
        <w:proofErr w:type="spellEnd"/>
        <w:r w:rsidR="00722404" w:rsidRPr="0096105A">
          <w:rPr>
            <w:sz w:val="28"/>
            <w:szCs w:val="28"/>
          </w:rPr>
          <w:t xml:space="preserve"> от 2</w:t>
        </w:r>
        <w:r w:rsidR="00722404">
          <w:rPr>
            <w:sz w:val="28"/>
            <w:szCs w:val="28"/>
          </w:rPr>
          <w:t>8</w:t>
        </w:r>
        <w:r w:rsidR="00722404" w:rsidRPr="0096105A">
          <w:rPr>
            <w:sz w:val="28"/>
            <w:szCs w:val="28"/>
          </w:rPr>
          <w:t>.</w:t>
        </w:r>
        <w:r w:rsidR="00722404">
          <w:rPr>
            <w:sz w:val="28"/>
            <w:szCs w:val="28"/>
          </w:rPr>
          <w:t>10</w:t>
        </w:r>
        <w:r w:rsidR="00722404" w:rsidRPr="0096105A">
          <w:rPr>
            <w:sz w:val="28"/>
            <w:szCs w:val="28"/>
          </w:rPr>
          <w:t>.2021</w:t>
        </w:r>
        <w:r w:rsidR="00722404">
          <w:rPr>
            <w:sz w:val="28"/>
            <w:szCs w:val="28"/>
          </w:rPr>
          <w:t xml:space="preserve"> </w:t>
        </w:r>
        <w:r w:rsidR="00722404" w:rsidRPr="0096105A">
          <w:rPr>
            <w:sz w:val="28"/>
            <w:szCs w:val="28"/>
          </w:rPr>
          <w:t xml:space="preserve">№ </w:t>
        </w:r>
      </w:hyperlink>
      <w:r w:rsidR="00722404">
        <w:rPr>
          <w:sz w:val="28"/>
          <w:szCs w:val="28"/>
        </w:rPr>
        <w:t>31»</w:t>
      </w:r>
      <w:r w:rsidRPr="0096105A">
        <w:rPr>
          <w:bCs/>
          <w:sz w:val="28"/>
          <w:szCs w:val="28"/>
        </w:rPr>
        <w:t>;</w:t>
      </w:r>
    </w:p>
    <w:p w:rsidR="00722404" w:rsidRPr="00722404" w:rsidRDefault="00722404" w:rsidP="00722404">
      <w:pPr>
        <w:ind w:firstLine="709"/>
        <w:jc w:val="both"/>
        <w:rPr>
          <w:bCs/>
          <w:sz w:val="28"/>
          <w:szCs w:val="28"/>
        </w:rPr>
      </w:pPr>
      <w:r w:rsidRPr="00722404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18</w:t>
      </w:r>
      <w:r w:rsidRPr="0072240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72240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72240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21</w:t>
      </w:r>
      <w:r w:rsidRPr="00722404">
        <w:rPr>
          <w:bCs/>
          <w:sz w:val="28"/>
          <w:szCs w:val="28"/>
        </w:rPr>
        <w:t xml:space="preserve"> «</w:t>
      </w:r>
      <w:r w:rsidRPr="0096105A">
        <w:rPr>
          <w:sz w:val="28"/>
          <w:szCs w:val="28"/>
        </w:rPr>
        <w:t xml:space="preserve">О внесении изменений в </w:t>
      </w:r>
      <w:hyperlink r:id="rId19" w:tgtFrame="_blank" w:history="1">
        <w:r w:rsidRPr="00722404">
          <w:rPr>
            <w:sz w:val="28"/>
            <w:szCs w:val="28"/>
          </w:rPr>
          <w:t xml:space="preserve">решение сельского поселения </w:t>
        </w:r>
        <w:proofErr w:type="spellStart"/>
        <w:r w:rsidRPr="00722404">
          <w:rPr>
            <w:sz w:val="28"/>
            <w:szCs w:val="28"/>
          </w:rPr>
          <w:t>Харовское</w:t>
        </w:r>
        <w:proofErr w:type="spellEnd"/>
        <w:r w:rsidRPr="00722404">
          <w:rPr>
            <w:sz w:val="28"/>
            <w:szCs w:val="28"/>
          </w:rPr>
          <w:t xml:space="preserve"> от 28.10.2021 № </w:t>
        </w:r>
      </w:hyperlink>
      <w:r w:rsidRPr="00722404">
        <w:rPr>
          <w:sz w:val="28"/>
          <w:szCs w:val="28"/>
        </w:rPr>
        <w:t>31»</w:t>
      </w:r>
      <w:r w:rsidRPr="00722404">
        <w:rPr>
          <w:bCs/>
          <w:sz w:val="28"/>
          <w:szCs w:val="28"/>
        </w:rPr>
        <w:t>.</w:t>
      </w:r>
    </w:p>
    <w:p w:rsidR="002878D4" w:rsidRPr="00722404" w:rsidRDefault="007A717E" w:rsidP="00722404">
      <w:pPr>
        <w:jc w:val="both"/>
        <w:rPr>
          <w:bCs/>
          <w:sz w:val="28"/>
          <w:szCs w:val="28"/>
        </w:rPr>
      </w:pPr>
      <w:r w:rsidRPr="00722404">
        <w:rPr>
          <w:sz w:val="28"/>
          <w:szCs w:val="28"/>
        </w:rPr>
        <w:tab/>
      </w:r>
      <w:r w:rsidRPr="00722404">
        <w:rPr>
          <w:bCs/>
          <w:sz w:val="28"/>
          <w:szCs w:val="28"/>
        </w:rPr>
        <w:t>7</w:t>
      </w:r>
      <w:r w:rsidR="002878D4" w:rsidRPr="00722404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722404" w:rsidRPr="00722404">
        <w:rPr>
          <w:bCs/>
          <w:sz w:val="28"/>
          <w:szCs w:val="28"/>
        </w:rPr>
        <w:t>Шапшинское</w:t>
      </w:r>
      <w:proofErr w:type="spellEnd"/>
      <w:r w:rsidR="002878D4" w:rsidRPr="00722404">
        <w:rPr>
          <w:bCs/>
          <w:sz w:val="28"/>
          <w:szCs w:val="28"/>
        </w:rPr>
        <w:t>:</w:t>
      </w:r>
    </w:p>
    <w:p w:rsidR="00722404" w:rsidRDefault="007A717E" w:rsidP="00722404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404">
        <w:rPr>
          <w:bCs/>
          <w:sz w:val="28"/>
          <w:szCs w:val="28"/>
        </w:rPr>
        <w:tab/>
        <w:t xml:space="preserve">- </w:t>
      </w:r>
      <w:r w:rsidR="00722404" w:rsidRPr="00722404">
        <w:rPr>
          <w:sz w:val="28"/>
          <w:szCs w:val="28"/>
        </w:rPr>
        <w:t>от 27.10.2021 г.</w:t>
      </w:r>
      <w:r w:rsidR="00722404">
        <w:rPr>
          <w:sz w:val="28"/>
          <w:szCs w:val="28"/>
        </w:rPr>
        <w:t xml:space="preserve"> </w:t>
      </w:r>
      <w:r w:rsidR="00722404" w:rsidRPr="00722404">
        <w:rPr>
          <w:sz w:val="28"/>
          <w:szCs w:val="28"/>
        </w:rPr>
        <w:t>№ 36</w:t>
      </w:r>
      <w:r w:rsidR="00722404">
        <w:rPr>
          <w:sz w:val="28"/>
          <w:szCs w:val="28"/>
        </w:rPr>
        <w:t xml:space="preserve"> «</w:t>
      </w:r>
      <w:r w:rsidR="00722404" w:rsidRPr="00722404">
        <w:rPr>
          <w:color w:val="000000"/>
          <w:sz w:val="28"/>
          <w:szCs w:val="28"/>
        </w:rPr>
        <w:t>О порядке организации и проведения общественных обсуждений</w:t>
      </w:r>
      <w:r w:rsidR="00722404">
        <w:rPr>
          <w:color w:val="000000"/>
          <w:sz w:val="28"/>
          <w:szCs w:val="28"/>
        </w:rPr>
        <w:t xml:space="preserve"> </w:t>
      </w:r>
      <w:r w:rsidR="00722404" w:rsidRPr="00722404">
        <w:rPr>
          <w:color w:val="000000"/>
          <w:sz w:val="28"/>
          <w:szCs w:val="28"/>
        </w:rPr>
        <w:t>по вопросам градостроительной деятельности на территории</w:t>
      </w:r>
      <w:r w:rsidR="00722404">
        <w:rPr>
          <w:color w:val="000000"/>
          <w:sz w:val="28"/>
          <w:szCs w:val="28"/>
        </w:rPr>
        <w:t xml:space="preserve"> </w:t>
      </w:r>
      <w:r w:rsidR="00722404" w:rsidRPr="00722404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722404" w:rsidRPr="00722404">
        <w:rPr>
          <w:color w:val="000000"/>
          <w:sz w:val="28"/>
          <w:szCs w:val="28"/>
        </w:rPr>
        <w:t>Шапшинское</w:t>
      </w:r>
      <w:proofErr w:type="spellEnd"/>
      <w:r w:rsidR="00722404">
        <w:rPr>
          <w:color w:val="000000"/>
          <w:sz w:val="28"/>
          <w:szCs w:val="28"/>
        </w:rPr>
        <w:t>»;</w:t>
      </w:r>
    </w:p>
    <w:p w:rsidR="00722404" w:rsidRPr="00722404" w:rsidRDefault="00722404" w:rsidP="0072240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240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</w:t>
      </w:r>
      <w:r w:rsidRPr="0072240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72240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72240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36</w:t>
      </w:r>
      <w:r w:rsidRPr="00722404">
        <w:rPr>
          <w:bCs/>
          <w:sz w:val="28"/>
          <w:szCs w:val="28"/>
        </w:rPr>
        <w:t xml:space="preserve"> «</w:t>
      </w:r>
      <w:r w:rsidRPr="0096105A">
        <w:rPr>
          <w:sz w:val="28"/>
          <w:szCs w:val="28"/>
        </w:rPr>
        <w:t xml:space="preserve">О внесении изменений в </w:t>
      </w:r>
      <w:hyperlink r:id="rId20" w:tgtFrame="_blank" w:history="1">
        <w:r w:rsidRPr="00722404">
          <w:rPr>
            <w:sz w:val="28"/>
            <w:szCs w:val="28"/>
          </w:rPr>
          <w:t xml:space="preserve">решение сельского поселения </w:t>
        </w:r>
        <w:proofErr w:type="spellStart"/>
        <w:r>
          <w:rPr>
            <w:sz w:val="28"/>
            <w:szCs w:val="28"/>
          </w:rPr>
          <w:t>Шапшинское</w:t>
        </w:r>
        <w:proofErr w:type="spellEnd"/>
        <w:r w:rsidRPr="00722404">
          <w:rPr>
            <w:sz w:val="28"/>
            <w:szCs w:val="28"/>
          </w:rPr>
          <w:t xml:space="preserve"> от </w:t>
        </w:r>
        <w:r>
          <w:rPr>
            <w:sz w:val="28"/>
            <w:szCs w:val="28"/>
          </w:rPr>
          <w:t>27</w:t>
        </w:r>
        <w:r w:rsidRPr="00722404">
          <w:rPr>
            <w:sz w:val="28"/>
            <w:szCs w:val="28"/>
          </w:rPr>
          <w:t xml:space="preserve">.10.2021 № </w:t>
        </w:r>
      </w:hyperlink>
      <w:r w:rsidRPr="0072240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722404">
        <w:rPr>
          <w:sz w:val="28"/>
          <w:szCs w:val="28"/>
        </w:rPr>
        <w:t>»</w:t>
      </w:r>
      <w:r w:rsidRPr="00722404">
        <w:rPr>
          <w:bCs/>
          <w:sz w:val="28"/>
          <w:szCs w:val="28"/>
        </w:rPr>
        <w:t>.</w:t>
      </w:r>
    </w:p>
    <w:p w:rsidR="009F0C62" w:rsidRDefault="00657790" w:rsidP="00722404">
      <w:pPr>
        <w:jc w:val="both"/>
      </w:pPr>
      <w:r>
        <w:rPr>
          <w:bCs/>
          <w:sz w:val="28"/>
          <w:szCs w:val="28"/>
        </w:rPr>
        <w:tab/>
      </w: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p w:rsidR="00F45E5A" w:rsidRDefault="00F45E5A" w:rsidP="00921245">
      <w:pPr>
        <w:jc w:val="center"/>
        <w:rPr>
          <w:sz w:val="28"/>
          <w:szCs w:val="28"/>
        </w:rPr>
      </w:pPr>
    </w:p>
    <w:sectPr w:rsidR="00F45E5A" w:rsidSect="00D336BC">
      <w:headerReference w:type="default" r:id="rId21"/>
      <w:headerReference w:type="first" r:id="rId22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1F" w:rsidRDefault="00C3291F" w:rsidP="009F0C62">
      <w:r>
        <w:separator/>
      </w:r>
    </w:p>
  </w:endnote>
  <w:endnote w:type="continuationSeparator" w:id="0">
    <w:p w:rsidR="00C3291F" w:rsidRDefault="00C3291F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1F" w:rsidRDefault="00C3291F" w:rsidP="009F0C62">
      <w:r>
        <w:separator/>
      </w:r>
    </w:p>
  </w:footnote>
  <w:footnote w:type="continuationSeparator" w:id="0">
    <w:p w:rsidR="00C3291F" w:rsidRDefault="00C3291F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F45E5A" w:rsidRDefault="00574561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262E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45E5A" w:rsidRDefault="00F45E5A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5" w:rsidRDefault="008736F1" w:rsidP="00471F95">
    <w:pPr>
      <w:pStyle w:val="af3"/>
      <w:tabs>
        <w:tab w:val="clear" w:pos="4677"/>
        <w:tab w:val="clear" w:pos="9355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06DCD"/>
    <w:rsid w:val="000100C1"/>
    <w:rsid w:val="000274CC"/>
    <w:rsid w:val="000343DF"/>
    <w:rsid w:val="000516E3"/>
    <w:rsid w:val="0006553D"/>
    <w:rsid w:val="00074384"/>
    <w:rsid w:val="00086AE4"/>
    <w:rsid w:val="00093CB4"/>
    <w:rsid w:val="000960A9"/>
    <w:rsid w:val="000A4B1B"/>
    <w:rsid w:val="000B6D3B"/>
    <w:rsid w:val="000E232C"/>
    <w:rsid w:val="000E3500"/>
    <w:rsid w:val="0012147C"/>
    <w:rsid w:val="001956BE"/>
    <w:rsid w:val="00196DD3"/>
    <w:rsid w:val="001C162D"/>
    <w:rsid w:val="00231A3E"/>
    <w:rsid w:val="00233AE6"/>
    <w:rsid w:val="00235B1F"/>
    <w:rsid w:val="00236522"/>
    <w:rsid w:val="002523B6"/>
    <w:rsid w:val="00273BDF"/>
    <w:rsid w:val="002832A7"/>
    <w:rsid w:val="002878D4"/>
    <w:rsid w:val="00293A1E"/>
    <w:rsid w:val="002A1591"/>
    <w:rsid w:val="002A3997"/>
    <w:rsid w:val="002A7532"/>
    <w:rsid w:val="002C50E7"/>
    <w:rsid w:val="00300AEE"/>
    <w:rsid w:val="00311F18"/>
    <w:rsid w:val="0033175B"/>
    <w:rsid w:val="00331EB0"/>
    <w:rsid w:val="00336D84"/>
    <w:rsid w:val="0035094A"/>
    <w:rsid w:val="00363C18"/>
    <w:rsid w:val="0037529C"/>
    <w:rsid w:val="003F225B"/>
    <w:rsid w:val="00401AE6"/>
    <w:rsid w:val="00426740"/>
    <w:rsid w:val="0043365C"/>
    <w:rsid w:val="004360D6"/>
    <w:rsid w:val="00442EA1"/>
    <w:rsid w:val="0045581A"/>
    <w:rsid w:val="00466D64"/>
    <w:rsid w:val="00470A22"/>
    <w:rsid w:val="00471F95"/>
    <w:rsid w:val="00473EEB"/>
    <w:rsid w:val="004860EE"/>
    <w:rsid w:val="004A09F4"/>
    <w:rsid w:val="00500C10"/>
    <w:rsid w:val="005042E8"/>
    <w:rsid w:val="0051013B"/>
    <w:rsid w:val="00511151"/>
    <w:rsid w:val="005123ED"/>
    <w:rsid w:val="005262ED"/>
    <w:rsid w:val="00530C19"/>
    <w:rsid w:val="00531E77"/>
    <w:rsid w:val="00531EFB"/>
    <w:rsid w:val="00536015"/>
    <w:rsid w:val="005655FA"/>
    <w:rsid w:val="00574561"/>
    <w:rsid w:val="005A7C4A"/>
    <w:rsid w:val="00603B5D"/>
    <w:rsid w:val="0060520E"/>
    <w:rsid w:val="006207D9"/>
    <w:rsid w:val="006229A3"/>
    <w:rsid w:val="0062644F"/>
    <w:rsid w:val="0065426B"/>
    <w:rsid w:val="00657790"/>
    <w:rsid w:val="00662B26"/>
    <w:rsid w:val="00665FDD"/>
    <w:rsid w:val="007020E1"/>
    <w:rsid w:val="007078C7"/>
    <w:rsid w:val="00722404"/>
    <w:rsid w:val="00725C18"/>
    <w:rsid w:val="00747F2E"/>
    <w:rsid w:val="00750860"/>
    <w:rsid w:val="00755B08"/>
    <w:rsid w:val="00756F65"/>
    <w:rsid w:val="00767BBD"/>
    <w:rsid w:val="00783D7D"/>
    <w:rsid w:val="00797818"/>
    <w:rsid w:val="007A717E"/>
    <w:rsid w:val="007B0C57"/>
    <w:rsid w:val="007D6918"/>
    <w:rsid w:val="007E2D3C"/>
    <w:rsid w:val="008013D5"/>
    <w:rsid w:val="00826119"/>
    <w:rsid w:val="00832D07"/>
    <w:rsid w:val="008736F1"/>
    <w:rsid w:val="00881BBC"/>
    <w:rsid w:val="008856A3"/>
    <w:rsid w:val="008B2F0F"/>
    <w:rsid w:val="008C2312"/>
    <w:rsid w:val="008F2008"/>
    <w:rsid w:val="00921245"/>
    <w:rsid w:val="009550CA"/>
    <w:rsid w:val="00960EA0"/>
    <w:rsid w:val="0096105A"/>
    <w:rsid w:val="009746F9"/>
    <w:rsid w:val="009775D7"/>
    <w:rsid w:val="009908F2"/>
    <w:rsid w:val="0099446A"/>
    <w:rsid w:val="009A5A5B"/>
    <w:rsid w:val="009A7833"/>
    <w:rsid w:val="009C3380"/>
    <w:rsid w:val="009C5DC4"/>
    <w:rsid w:val="009D3A9C"/>
    <w:rsid w:val="009E072A"/>
    <w:rsid w:val="009E450D"/>
    <w:rsid w:val="009F0C62"/>
    <w:rsid w:val="00A0792D"/>
    <w:rsid w:val="00A6690C"/>
    <w:rsid w:val="00A90D8B"/>
    <w:rsid w:val="00AB2F88"/>
    <w:rsid w:val="00AC2EF6"/>
    <w:rsid w:val="00AD714F"/>
    <w:rsid w:val="00AE6BFF"/>
    <w:rsid w:val="00AF4524"/>
    <w:rsid w:val="00AF5855"/>
    <w:rsid w:val="00B17204"/>
    <w:rsid w:val="00B17AD1"/>
    <w:rsid w:val="00B216EA"/>
    <w:rsid w:val="00B32FCF"/>
    <w:rsid w:val="00B403DE"/>
    <w:rsid w:val="00B47577"/>
    <w:rsid w:val="00B51BBA"/>
    <w:rsid w:val="00B525A5"/>
    <w:rsid w:val="00B544E9"/>
    <w:rsid w:val="00B934E8"/>
    <w:rsid w:val="00B959B3"/>
    <w:rsid w:val="00BB20A8"/>
    <w:rsid w:val="00BB4171"/>
    <w:rsid w:val="00BC2910"/>
    <w:rsid w:val="00BF35EA"/>
    <w:rsid w:val="00BF57DB"/>
    <w:rsid w:val="00C26538"/>
    <w:rsid w:val="00C269EC"/>
    <w:rsid w:val="00C3291F"/>
    <w:rsid w:val="00C619DE"/>
    <w:rsid w:val="00C7119C"/>
    <w:rsid w:val="00C85D7E"/>
    <w:rsid w:val="00CA729B"/>
    <w:rsid w:val="00CC1D2F"/>
    <w:rsid w:val="00CD1A1D"/>
    <w:rsid w:val="00CD2CD5"/>
    <w:rsid w:val="00CD3FCE"/>
    <w:rsid w:val="00CE2D39"/>
    <w:rsid w:val="00D13C51"/>
    <w:rsid w:val="00D174BF"/>
    <w:rsid w:val="00D336BC"/>
    <w:rsid w:val="00D3439D"/>
    <w:rsid w:val="00D34714"/>
    <w:rsid w:val="00D353A3"/>
    <w:rsid w:val="00D85719"/>
    <w:rsid w:val="00D86E32"/>
    <w:rsid w:val="00D91115"/>
    <w:rsid w:val="00DF4324"/>
    <w:rsid w:val="00DF58A4"/>
    <w:rsid w:val="00E102A3"/>
    <w:rsid w:val="00E108A5"/>
    <w:rsid w:val="00E16599"/>
    <w:rsid w:val="00E3690E"/>
    <w:rsid w:val="00E47781"/>
    <w:rsid w:val="00E60F3D"/>
    <w:rsid w:val="00E77CBB"/>
    <w:rsid w:val="00EB7AB6"/>
    <w:rsid w:val="00EE35AA"/>
    <w:rsid w:val="00EF0E55"/>
    <w:rsid w:val="00F0751A"/>
    <w:rsid w:val="00F30F4B"/>
    <w:rsid w:val="00F35F6A"/>
    <w:rsid w:val="00F45E5A"/>
    <w:rsid w:val="00F62CAC"/>
    <w:rsid w:val="00F65C62"/>
    <w:rsid w:val="00F81B91"/>
    <w:rsid w:val="00FA7DB6"/>
    <w:rsid w:val="00FC368E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16F"/>
    <w:rPr>
      <w:sz w:val="28"/>
    </w:rPr>
  </w:style>
  <w:style w:type="paragraph" w:styleId="a8">
    <w:name w:val="List"/>
    <w:basedOn w:val="a7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a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b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d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336D84"/>
    <w:rPr>
      <w:color w:val="0000FF"/>
      <w:u w:val="single"/>
    </w:rPr>
  </w:style>
  <w:style w:type="paragraph" w:customStyle="1" w:styleId="af0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uiPriority w:val="99"/>
    <w:rsid w:val="00336D84"/>
    <w:rPr>
      <w:color w:val="008000"/>
    </w:rPr>
  </w:style>
  <w:style w:type="paragraph" w:styleId="af2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2A753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35F6A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Гиперссылка2"/>
    <w:basedOn w:val="a0"/>
    <w:rsid w:val="00C269EC"/>
  </w:style>
  <w:style w:type="paragraph" w:customStyle="1" w:styleId="nospacing">
    <w:name w:val="nospacing"/>
    <w:basedOn w:val="a"/>
    <w:rsid w:val="00881BB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16"/>
    <w:uiPriority w:val="99"/>
    <w:unhideWhenUsed/>
    <w:rsid w:val="00471F9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3"/>
    <w:uiPriority w:val="99"/>
    <w:rsid w:val="00471F95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4">
    <w:name w:val="footer"/>
    <w:basedOn w:val="a"/>
    <w:link w:val="17"/>
    <w:unhideWhenUsed/>
    <w:rsid w:val="00471F9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4"/>
    <w:rsid w:val="00471F95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16F"/>
    <w:rPr>
      <w:sz w:val="28"/>
    </w:rPr>
  </w:style>
  <w:style w:type="paragraph" w:styleId="a8">
    <w:name w:val="List"/>
    <w:basedOn w:val="a7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a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b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d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336D84"/>
    <w:rPr>
      <w:color w:val="0000FF"/>
      <w:u w:val="single"/>
    </w:rPr>
  </w:style>
  <w:style w:type="paragraph" w:customStyle="1" w:styleId="af0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uiPriority w:val="99"/>
    <w:rsid w:val="00336D84"/>
    <w:rPr>
      <w:color w:val="008000"/>
    </w:rPr>
  </w:style>
  <w:style w:type="paragraph" w:styleId="af2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2A753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35F6A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Гиперссылка2"/>
    <w:basedOn w:val="a0"/>
    <w:rsid w:val="00C269EC"/>
  </w:style>
  <w:style w:type="paragraph" w:customStyle="1" w:styleId="nospacing">
    <w:name w:val="nospacing"/>
    <w:basedOn w:val="a"/>
    <w:rsid w:val="00881BB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16"/>
    <w:uiPriority w:val="99"/>
    <w:unhideWhenUsed/>
    <w:rsid w:val="00471F9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3"/>
    <w:uiPriority w:val="99"/>
    <w:rsid w:val="00471F95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4">
    <w:name w:val="footer"/>
    <w:basedOn w:val="a"/>
    <w:link w:val="17"/>
    <w:unhideWhenUsed/>
    <w:rsid w:val="00471F9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4"/>
    <w:rsid w:val="00471F95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BFDBD4A2-715A-4F64-BE6C-48EE9D6CA181" TargetMode="External"/><Relationship Id="rId18" Type="http://schemas.openxmlformats.org/officeDocument/2006/relationships/hyperlink" Target="https://pravo-search.minjust.ru/bigs/showDocument.html?id=A92674C5-FCBE-41EB-AEDE-AB5ED51BD47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401A42F9-943C-4CFE-9439-53A5D6A85CF9" TargetMode="External"/><Relationship Id="rId17" Type="http://schemas.openxmlformats.org/officeDocument/2006/relationships/hyperlink" Target="https://pravo-search.minjust.ru/bigs/showDocument.html?id=A92674C5-FCBE-41EB-AEDE-AB5ED51BD4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A92674C5-FCBE-41EB-AEDE-AB5ED51BD474" TargetMode="External"/><Relationship Id="rId20" Type="http://schemas.openxmlformats.org/officeDocument/2006/relationships/hyperlink" Target="https://pravo-search.minjust.ru/bigs/showDocument.html?id=A92674C5-FCBE-41EB-AEDE-AB5ED51BD4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259794C-B4B1-436D-9C19-313168B911B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FDBD4A2-715A-4F64-BE6C-48EE9D6CA1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259794C-B4B1-436D-9C19-313168B911B3" TargetMode="External"/><Relationship Id="rId19" Type="http://schemas.openxmlformats.org/officeDocument/2006/relationships/hyperlink" Target="https://pravo-search.minjust.ru/bigs/showDocument.html?id=A92674C5-FCBE-41EB-AEDE-AB5ED51BD4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kharovskij.gosuslugi.ru/" TargetMode="External"/><Relationship Id="rId14" Type="http://schemas.openxmlformats.org/officeDocument/2006/relationships/hyperlink" Target="https://pravo-search.minjust.ru/bigs/showDocument.html?id=BFDBD4A2-715A-4F64-BE6C-48EE9D6CA18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9042-A762-4489-B672-C72CAAD0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Munsob</cp:lastModifiedBy>
  <cp:revision>10</cp:revision>
  <cp:lastPrinted>2023-02-07T07:25:00Z</cp:lastPrinted>
  <dcterms:created xsi:type="dcterms:W3CDTF">2022-10-14T06:56:00Z</dcterms:created>
  <dcterms:modified xsi:type="dcterms:W3CDTF">2023-02-08T06:41:00Z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