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00F" w:rsidRPr="00280867" w:rsidRDefault="0098300F" w:rsidP="0098300F">
      <w:pPr>
        <w:spacing w:after="0" w:line="240" w:lineRule="auto"/>
        <w:ind w:left="567"/>
        <w:jc w:val="center"/>
        <w:outlineLvl w:val="0"/>
        <w:rPr>
          <w:rFonts w:ascii="Times New Roman" w:hAnsi="Times New Roman"/>
          <w:sz w:val="28"/>
        </w:rPr>
      </w:pPr>
      <w:r w:rsidRPr="00CA0C72">
        <w:rPr>
          <w:rFonts w:ascii="Times New Roman" w:hAnsi="Times New Roman"/>
          <w:sz w:val="28"/>
        </w:rPr>
        <w:t xml:space="preserve">АДМИНИСТРАЦИЯ ХАРОВСКОГО МУНИЦИПАЛЬНОГО </w:t>
      </w:r>
      <w:r w:rsidRPr="00280867">
        <w:rPr>
          <w:rFonts w:ascii="Times New Roman" w:hAnsi="Times New Roman"/>
          <w:sz w:val="28"/>
        </w:rPr>
        <w:t>ОКРУГА</w:t>
      </w:r>
    </w:p>
    <w:p w:rsidR="0098300F" w:rsidRPr="00280867" w:rsidRDefault="0098300F" w:rsidP="0098300F">
      <w:pPr>
        <w:spacing w:after="0" w:line="240" w:lineRule="auto"/>
        <w:ind w:left="567"/>
        <w:jc w:val="center"/>
        <w:outlineLvl w:val="0"/>
        <w:rPr>
          <w:rFonts w:ascii="Times New Roman" w:hAnsi="Times New Roman"/>
          <w:sz w:val="28"/>
        </w:rPr>
      </w:pPr>
    </w:p>
    <w:p w:rsidR="0098300F" w:rsidRPr="00280867" w:rsidRDefault="0098300F" w:rsidP="0098300F">
      <w:pPr>
        <w:spacing w:after="0" w:line="240" w:lineRule="auto"/>
        <w:ind w:left="567"/>
        <w:jc w:val="center"/>
        <w:outlineLvl w:val="0"/>
        <w:rPr>
          <w:rFonts w:ascii="Times New Roman" w:hAnsi="Times New Roman"/>
          <w:sz w:val="28"/>
        </w:rPr>
      </w:pPr>
      <w:r w:rsidRPr="00280867">
        <w:rPr>
          <w:rFonts w:ascii="Times New Roman" w:hAnsi="Times New Roman"/>
          <w:sz w:val="28"/>
        </w:rPr>
        <w:t>П О С Т А Н О В Л Е Н И Е</w:t>
      </w:r>
    </w:p>
    <w:p w:rsidR="0098300F" w:rsidRPr="00280867" w:rsidRDefault="0098300F" w:rsidP="0098300F">
      <w:pPr>
        <w:spacing w:after="0" w:line="240" w:lineRule="auto"/>
        <w:ind w:left="567"/>
        <w:jc w:val="right"/>
        <w:rPr>
          <w:rFonts w:ascii="Times New Roman" w:hAnsi="Times New Roman"/>
          <w:sz w:val="28"/>
        </w:rPr>
      </w:pPr>
    </w:p>
    <w:p w:rsidR="0098300F" w:rsidRPr="00280867" w:rsidRDefault="0098300F" w:rsidP="0098300F">
      <w:pPr>
        <w:spacing w:after="0" w:line="240" w:lineRule="auto"/>
        <w:ind w:left="567"/>
        <w:rPr>
          <w:rFonts w:ascii="Times New Roman" w:hAnsi="Times New Roman"/>
          <w:sz w:val="28"/>
        </w:rPr>
      </w:pPr>
    </w:p>
    <w:p w:rsidR="0098300F" w:rsidRPr="00280867" w:rsidRDefault="0098300F" w:rsidP="0098300F">
      <w:pPr>
        <w:spacing w:after="0" w:line="240" w:lineRule="auto"/>
        <w:rPr>
          <w:rFonts w:ascii="Times New Roman" w:hAnsi="Times New Roman"/>
          <w:sz w:val="28"/>
          <w:u w:val="single"/>
        </w:rPr>
      </w:pPr>
      <w:r w:rsidRPr="00280867">
        <w:rPr>
          <w:rFonts w:ascii="Times New Roman" w:hAnsi="Times New Roman"/>
          <w:sz w:val="28"/>
        </w:rPr>
        <w:t xml:space="preserve">От                                                                                                               № </w:t>
      </w:r>
    </w:p>
    <w:p w:rsidR="0098300F" w:rsidRPr="00280867" w:rsidRDefault="0098300F" w:rsidP="0098300F">
      <w:pPr>
        <w:spacing w:after="0" w:line="240" w:lineRule="auto"/>
        <w:ind w:left="567"/>
        <w:rPr>
          <w:rFonts w:ascii="Times New Roman" w:hAnsi="Times New Roman"/>
          <w:sz w:val="28"/>
        </w:rPr>
      </w:pPr>
      <w:r w:rsidRPr="00280867">
        <w:rPr>
          <w:rFonts w:ascii="Times New Roman" w:hAnsi="Times New Roman"/>
          <w:sz w:val="28"/>
        </w:rPr>
        <w:t xml:space="preserve"> </w:t>
      </w:r>
    </w:p>
    <w:p w:rsidR="0098300F" w:rsidRPr="00280867" w:rsidRDefault="0098300F" w:rsidP="0098300F">
      <w:pPr>
        <w:spacing w:after="0" w:line="240" w:lineRule="auto"/>
        <w:rPr>
          <w:rFonts w:ascii="Times New Roman" w:hAnsi="Times New Roman"/>
          <w:sz w:val="28"/>
          <w:szCs w:val="28"/>
        </w:rPr>
      </w:pPr>
      <w:r w:rsidRPr="00280867">
        <w:rPr>
          <w:rFonts w:ascii="Times New Roman" w:hAnsi="Times New Roman"/>
          <w:bCs/>
          <w:sz w:val="28"/>
          <w:szCs w:val="28"/>
        </w:rPr>
        <w:t xml:space="preserve">Об утверждении административного регламента </w:t>
      </w:r>
    </w:p>
    <w:p w:rsidR="0098300F" w:rsidRPr="00280867" w:rsidRDefault="0098300F" w:rsidP="0098300F">
      <w:pPr>
        <w:spacing w:after="0" w:line="240" w:lineRule="auto"/>
        <w:rPr>
          <w:rFonts w:ascii="Times New Roman" w:hAnsi="Times New Roman"/>
          <w:sz w:val="28"/>
          <w:szCs w:val="28"/>
        </w:rPr>
      </w:pPr>
      <w:r w:rsidRPr="00280867">
        <w:rPr>
          <w:rFonts w:ascii="Times New Roman" w:hAnsi="Times New Roman"/>
          <w:sz w:val="28"/>
          <w:szCs w:val="28"/>
        </w:rPr>
        <w:t xml:space="preserve">предоставления муниципальной услуги по </w:t>
      </w:r>
    </w:p>
    <w:p w:rsidR="0098300F" w:rsidRPr="00280867" w:rsidRDefault="00A823D8" w:rsidP="0098300F">
      <w:pPr>
        <w:spacing w:after="0" w:line="240" w:lineRule="auto"/>
        <w:rPr>
          <w:rStyle w:val="23"/>
          <w:sz w:val="28"/>
          <w:szCs w:val="28"/>
        </w:rPr>
      </w:pPr>
      <w:r w:rsidRPr="00280867">
        <w:rPr>
          <w:rStyle w:val="23"/>
          <w:sz w:val="28"/>
          <w:szCs w:val="28"/>
        </w:rPr>
        <w:t>предоставлению разрешения на отклонение от предельных</w:t>
      </w:r>
    </w:p>
    <w:p w:rsidR="00A823D8" w:rsidRPr="00280867" w:rsidRDefault="00A823D8" w:rsidP="0098300F">
      <w:pPr>
        <w:spacing w:after="0" w:line="240" w:lineRule="auto"/>
        <w:rPr>
          <w:rStyle w:val="23"/>
          <w:sz w:val="28"/>
          <w:szCs w:val="28"/>
        </w:rPr>
      </w:pPr>
      <w:r w:rsidRPr="00280867">
        <w:rPr>
          <w:rStyle w:val="23"/>
          <w:sz w:val="28"/>
          <w:szCs w:val="28"/>
        </w:rPr>
        <w:t>параметров разрешенного строительства, реконструкции</w:t>
      </w:r>
    </w:p>
    <w:p w:rsidR="00A823D8" w:rsidRPr="00280867" w:rsidRDefault="00A823D8" w:rsidP="0098300F">
      <w:pPr>
        <w:spacing w:after="0" w:line="240" w:lineRule="auto"/>
        <w:rPr>
          <w:rStyle w:val="23"/>
          <w:sz w:val="28"/>
          <w:szCs w:val="28"/>
        </w:rPr>
      </w:pPr>
      <w:r w:rsidRPr="00280867">
        <w:rPr>
          <w:rStyle w:val="23"/>
          <w:sz w:val="28"/>
          <w:szCs w:val="28"/>
        </w:rPr>
        <w:t xml:space="preserve">объекта капитального строительства </w:t>
      </w:r>
    </w:p>
    <w:p w:rsidR="0098300F" w:rsidRPr="00280867" w:rsidRDefault="0098300F" w:rsidP="0098300F">
      <w:pPr>
        <w:spacing w:after="0" w:line="240" w:lineRule="auto"/>
        <w:rPr>
          <w:rFonts w:ascii="Times New Roman" w:hAnsi="Times New Roman"/>
        </w:rPr>
      </w:pPr>
    </w:p>
    <w:p w:rsidR="0098300F" w:rsidRPr="00280867" w:rsidRDefault="0098300F" w:rsidP="0098300F">
      <w:pPr>
        <w:autoSpaceDE w:val="0"/>
        <w:spacing w:after="0" w:line="240" w:lineRule="auto"/>
        <w:ind w:firstLine="708"/>
        <w:jc w:val="both"/>
        <w:rPr>
          <w:rFonts w:ascii="Times New Roman" w:hAnsi="Times New Roman"/>
          <w:color w:val="000000"/>
          <w:sz w:val="28"/>
          <w:szCs w:val="28"/>
        </w:rPr>
      </w:pPr>
      <w:r w:rsidRPr="00280867">
        <w:rPr>
          <w:rFonts w:ascii="Times New Roman" w:hAnsi="Times New Roman"/>
          <w:sz w:val="28"/>
          <w:szCs w:val="28"/>
        </w:rPr>
        <w:t>В соответствии с федеральными законами</w:t>
      </w:r>
      <w:r w:rsidRPr="00280867">
        <w:rPr>
          <w:rFonts w:ascii="Times New Roman" w:hAnsi="Times New Roman"/>
          <w:b/>
          <w:sz w:val="28"/>
          <w:szCs w:val="28"/>
        </w:rPr>
        <w:t xml:space="preserve"> </w:t>
      </w:r>
      <w:hyperlink r:id="rId7" w:history="1">
        <w:r w:rsidRPr="00280867">
          <w:rPr>
            <w:rFonts w:ascii="Times New Roman" w:hAnsi="Times New Roman"/>
            <w:color w:val="000000"/>
            <w:sz w:val="28"/>
            <w:szCs w:val="28"/>
          </w:rPr>
          <w:t>от 06.10.2003 N 131-ФЗ</w:t>
        </w:r>
      </w:hyperlink>
      <w:r w:rsidRPr="00280867">
        <w:rPr>
          <w:rFonts w:ascii="Times New Roman" w:hAnsi="Times New Roman"/>
          <w:color w:val="000000"/>
          <w:sz w:val="28"/>
          <w:szCs w:val="28"/>
        </w:rPr>
        <w:t xml:space="preserve"> "Об общих принципах организации местного самоуправления в Российской Федерации" и </w:t>
      </w:r>
      <w:hyperlink r:id="rId8" w:history="1">
        <w:r w:rsidRPr="00280867">
          <w:rPr>
            <w:rFonts w:ascii="Times New Roman" w:hAnsi="Times New Roman"/>
            <w:color w:val="000000"/>
            <w:sz w:val="28"/>
            <w:szCs w:val="28"/>
          </w:rPr>
          <w:t>от 27.07.2010 N 210-ФЗ</w:t>
        </w:r>
      </w:hyperlink>
      <w:r w:rsidRPr="00280867">
        <w:rPr>
          <w:rFonts w:ascii="Times New Roman" w:hAnsi="Times New Roman"/>
          <w:color w:val="000000"/>
          <w:sz w:val="28"/>
          <w:szCs w:val="28"/>
        </w:rPr>
        <w:t xml:space="preserve"> "Об организации предоставления государственных и муниципальных услуг", постановлением администрации Харовского муниципального района от 23.04.2021 года № 422 «Об утверждении Порядка разработки и утверждения администрацией Харовского муниципального района административных регламентов предоставления муниципальных услуг», ПОСТАНОВЛЯЮ:</w:t>
      </w:r>
    </w:p>
    <w:p w:rsidR="0098300F" w:rsidRPr="00280867" w:rsidRDefault="0098300F" w:rsidP="0098300F">
      <w:pPr>
        <w:autoSpaceDE w:val="0"/>
        <w:spacing w:after="0" w:line="240" w:lineRule="auto"/>
        <w:ind w:firstLine="354"/>
        <w:jc w:val="both"/>
        <w:rPr>
          <w:rFonts w:ascii="Times New Roman" w:hAnsi="Times New Roman"/>
          <w:color w:val="000000"/>
          <w:sz w:val="28"/>
          <w:szCs w:val="28"/>
        </w:rPr>
      </w:pPr>
      <w:r w:rsidRPr="00280867">
        <w:rPr>
          <w:rFonts w:ascii="Times New Roman" w:hAnsi="Times New Roman"/>
          <w:color w:val="000000"/>
          <w:sz w:val="28"/>
          <w:szCs w:val="28"/>
        </w:rPr>
        <w:t xml:space="preserve">    1. Утвердить       административный   </w:t>
      </w:r>
      <w:hyperlink r:id="rId9" w:anchor="P49" w:history="1">
        <w:r w:rsidRPr="00280867">
          <w:rPr>
            <w:rStyle w:val="a3"/>
            <w:rFonts w:ascii="Times New Roman" w:hAnsi="Times New Roman"/>
            <w:color w:val="000000"/>
            <w:sz w:val="28"/>
            <w:szCs w:val="28"/>
          </w:rPr>
          <w:t>регламент</w:t>
        </w:r>
      </w:hyperlink>
      <w:r w:rsidRPr="00280867">
        <w:rPr>
          <w:rFonts w:ascii="Times New Roman" w:hAnsi="Times New Roman"/>
          <w:color w:val="000000"/>
          <w:sz w:val="28"/>
          <w:szCs w:val="28"/>
        </w:rPr>
        <w:t xml:space="preserve">      предоставления муниципальной услуги </w:t>
      </w:r>
      <w:r w:rsidR="006B0410" w:rsidRPr="00280867">
        <w:rPr>
          <w:rStyle w:val="3"/>
          <w:rFonts w:ascii="Times New Roman" w:hAnsi="Times New Roman" w:cs="Times New Roman"/>
          <w:b w:val="0"/>
          <w:sz w:val="28"/>
          <w:szCs w:val="28"/>
        </w:rPr>
        <w:t>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Pr="00280867">
        <w:rPr>
          <w:rFonts w:ascii="Times New Roman" w:hAnsi="Times New Roman"/>
          <w:color w:val="000000"/>
          <w:sz w:val="28"/>
          <w:szCs w:val="28"/>
        </w:rPr>
        <w:t xml:space="preserve"> (прилагается).</w:t>
      </w:r>
    </w:p>
    <w:p w:rsidR="0098300F" w:rsidRPr="00280867" w:rsidRDefault="0098300F" w:rsidP="0098300F">
      <w:pPr>
        <w:autoSpaceDE w:val="0"/>
        <w:spacing w:after="0" w:line="240" w:lineRule="auto"/>
        <w:ind w:firstLine="354"/>
        <w:jc w:val="both"/>
        <w:rPr>
          <w:rFonts w:ascii="Times New Roman" w:hAnsi="Times New Roman"/>
          <w:color w:val="000000"/>
          <w:sz w:val="28"/>
          <w:szCs w:val="28"/>
        </w:rPr>
      </w:pPr>
      <w:r w:rsidRPr="00280867">
        <w:rPr>
          <w:rFonts w:ascii="Times New Roman" w:hAnsi="Times New Roman"/>
          <w:sz w:val="28"/>
          <w:szCs w:val="28"/>
        </w:rPr>
        <w:t xml:space="preserve">    2. Признать утратившим силу постановление администрации Харовского муниципально</w:t>
      </w:r>
      <w:r w:rsidR="006B0410" w:rsidRPr="00280867">
        <w:rPr>
          <w:rFonts w:ascii="Times New Roman" w:hAnsi="Times New Roman"/>
          <w:sz w:val="28"/>
          <w:szCs w:val="28"/>
        </w:rPr>
        <w:t>го района от 31.</w:t>
      </w:r>
      <w:r w:rsidR="00C06568" w:rsidRPr="00280867">
        <w:rPr>
          <w:rFonts w:ascii="Times New Roman" w:hAnsi="Times New Roman"/>
          <w:sz w:val="28"/>
          <w:szCs w:val="28"/>
        </w:rPr>
        <w:t>03</w:t>
      </w:r>
      <w:r w:rsidR="006B0410" w:rsidRPr="00280867">
        <w:rPr>
          <w:rFonts w:ascii="Times New Roman" w:hAnsi="Times New Roman"/>
          <w:sz w:val="28"/>
          <w:szCs w:val="28"/>
        </w:rPr>
        <w:t>.20</w:t>
      </w:r>
      <w:r w:rsidR="00C06568" w:rsidRPr="00280867">
        <w:rPr>
          <w:rFonts w:ascii="Times New Roman" w:hAnsi="Times New Roman"/>
          <w:sz w:val="28"/>
          <w:szCs w:val="28"/>
        </w:rPr>
        <w:t>22</w:t>
      </w:r>
      <w:r w:rsidR="006B0410" w:rsidRPr="00280867">
        <w:rPr>
          <w:rFonts w:ascii="Times New Roman" w:hAnsi="Times New Roman"/>
          <w:sz w:val="28"/>
          <w:szCs w:val="28"/>
        </w:rPr>
        <w:t xml:space="preserve"> г. № 421</w:t>
      </w:r>
      <w:r w:rsidRPr="00280867">
        <w:rPr>
          <w:rFonts w:ascii="Times New Roman" w:hAnsi="Times New Roman"/>
          <w:sz w:val="28"/>
          <w:szCs w:val="28"/>
        </w:rPr>
        <w:t xml:space="preserve"> «Об утверждении административного регламента предоставления муниципальной услуги </w:t>
      </w:r>
      <w:r w:rsidR="00C06568" w:rsidRPr="00280867">
        <w:rPr>
          <w:rStyle w:val="3"/>
          <w:rFonts w:ascii="Times New Roman" w:hAnsi="Times New Roman" w:cs="Times New Roman"/>
          <w:b w:val="0"/>
          <w:sz w:val="28"/>
          <w:szCs w:val="28"/>
        </w:rPr>
        <w:t>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00956423" w:rsidRPr="00280867">
        <w:rPr>
          <w:rStyle w:val="3"/>
          <w:rFonts w:ascii="Times New Roman" w:hAnsi="Times New Roman" w:cs="Times New Roman"/>
          <w:b w:val="0"/>
          <w:sz w:val="28"/>
          <w:szCs w:val="28"/>
        </w:rPr>
        <w:t xml:space="preserve"> на территории Харовского муниципального района</w:t>
      </w:r>
      <w:r w:rsidRPr="00280867">
        <w:rPr>
          <w:rFonts w:ascii="Times New Roman" w:hAnsi="Times New Roman"/>
          <w:sz w:val="28"/>
          <w:szCs w:val="28"/>
        </w:rPr>
        <w:t>» (с изменениями).</w:t>
      </w:r>
    </w:p>
    <w:p w:rsidR="0098300F" w:rsidRPr="00280867" w:rsidRDefault="0098300F" w:rsidP="0098300F">
      <w:pPr>
        <w:tabs>
          <w:tab w:val="left" w:pos="360"/>
          <w:tab w:val="left" w:pos="540"/>
          <w:tab w:val="left" w:pos="645"/>
          <w:tab w:val="left" w:pos="675"/>
          <w:tab w:val="left" w:pos="851"/>
        </w:tabs>
        <w:spacing w:after="0" w:line="240" w:lineRule="auto"/>
        <w:ind w:firstLine="354"/>
        <w:jc w:val="both"/>
        <w:rPr>
          <w:rFonts w:ascii="Times New Roman" w:hAnsi="Times New Roman"/>
          <w:sz w:val="28"/>
          <w:szCs w:val="28"/>
        </w:rPr>
      </w:pPr>
      <w:r w:rsidRPr="00280867">
        <w:rPr>
          <w:rFonts w:ascii="Times New Roman" w:hAnsi="Times New Roman"/>
          <w:color w:val="000000"/>
          <w:sz w:val="28"/>
          <w:szCs w:val="28"/>
        </w:rPr>
        <w:tab/>
      </w:r>
      <w:r w:rsidRPr="00280867">
        <w:rPr>
          <w:rFonts w:ascii="Times New Roman" w:hAnsi="Times New Roman"/>
          <w:color w:val="000000"/>
          <w:sz w:val="28"/>
          <w:szCs w:val="28"/>
        </w:rPr>
        <w:tab/>
      </w:r>
      <w:r w:rsidRPr="00280867">
        <w:rPr>
          <w:rFonts w:ascii="Times New Roman" w:hAnsi="Times New Roman"/>
          <w:color w:val="000000"/>
          <w:sz w:val="28"/>
          <w:szCs w:val="28"/>
        </w:rPr>
        <w:tab/>
        <w:t>3. Настоящее постановление вступает в силу после официального опубликования на официальном сайте администрации Харовского муниципального округа в информационно-телекоммуникационной с</w:t>
      </w:r>
      <w:r w:rsidRPr="00280867">
        <w:rPr>
          <w:rFonts w:ascii="Times New Roman" w:hAnsi="Times New Roman"/>
          <w:sz w:val="28"/>
          <w:szCs w:val="28"/>
        </w:rPr>
        <w:t>ети «Интернет».</w:t>
      </w:r>
    </w:p>
    <w:p w:rsidR="0098300F" w:rsidRPr="00280867" w:rsidRDefault="0098300F" w:rsidP="0098300F">
      <w:pPr>
        <w:tabs>
          <w:tab w:val="left" w:pos="360"/>
          <w:tab w:val="left" w:pos="540"/>
          <w:tab w:val="left" w:pos="645"/>
          <w:tab w:val="left" w:pos="675"/>
          <w:tab w:val="left" w:pos="851"/>
        </w:tabs>
        <w:spacing w:after="0" w:line="240" w:lineRule="auto"/>
        <w:ind w:firstLine="354"/>
        <w:jc w:val="both"/>
        <w:rPr>
          <w:rFonts w:ascii="Times New Roman" w:hAnsi="Times New Roman"/>
          <w:sz w:val="28"/>
          <w:szCs w:val="28"/>
        </w:rPr>
      </w:pPr>
    </w:p>
    <w:p w:rsidR="0098300F" w:rsidRPr="00280867" w:rsidRDefault="0098300F" w:rsidP="0098300F">
      <w:pPr>
        <w:spacing w:after="0" w:line="240" w:lineRule="auto"/>
        <w:jc w:val="both"/>
        <w:rPr>
          <w:rFonts w:ascii="Times New Roman" w:hAnsi="Times New Roman"/>
          <w:sz w:val="28"/>
          <w:szCs w:val="28"/>
        </w:rPr>
      </w:pPr>
    </w:p>
    <w:p w:rsidR="0098300F" w:rsidRPr="00CA0C72" w:rsidRDefault="00C06568" w:rsidP="0098300F">
      <w:pPr>
        <w:spacing w:after="0" w:line="240" w:lineRule="auto"/>
        <w:ind w:right="-284"/>
        <w:jc w:val="both"/>
        <w:outlineLvl w:val="0"/>
        <w:rPr>
          <w:rFonts w:ascii="Times New Roman" w:hAnsi="Times New Roman"/>
          <w:sz w:val="28"/>
          <w:szCs w:val="28"/>
        </w:rPr>
      </w:pPr>
      <w:r w:rsidRPr="00280867">
        <w:rPr>
          <w:rFonts w:ascii="Times New Roman" w:hAnsi="Times New Roman"/>
          <w:sz w:val="28"/>
          <w:szCs w:val="28"/>
        </w:rPr>
        <w:t xml:space="preserve">Глава </w:t>
      </w:r>
      <w:r w:rsidR="0098300F" w:rsidRPr="00280867">
        <w:rPr>
          <w:rFonts w:ascii="Times New Roman" w:hAnsi="Times New Roman"/>
          <w:sz w:val="28"/>
          <w:szCs w:val="28"/>
        </w:rPr>
        <w:t xml:space="preserve">Харовского муниципального округа                               </w:t>
      </w:r>
      <w:bookmarkStart w:id="0" w:name="Par24"/>
      <w:bookmarkEnd w:id="0"/>
      <w:r w:rsidR="0098300F" w:rsidRPr="00280867">
        <w:rPr>
          <w:rFonts w:ascii="Times New Roman" w:hAnsi="Times New Roman"/>
          <w:sz w:val="28"/>
          <w:szCs w:val="28"/>
        </w:rPr>
        <w:t xml:space="preserve">         О.В. Тихомиров</w:t>
      </w:r>
    </w:p>
    <w:p w:rsidR="0098300F" w:rsidRPr="00CA0C72" w:rsidRDefault="0098300F" w:rsidP="0098300F">
      <w:pPr>
        <w:widowControl w:val="0"/>
        <w:autoSpaceDE w:val="0"/>
        <w:autoSpaceDN w:val="0"/>
        <w:adjustRightInd w:val="0"/>
        <w:spacing w:after="0" w:line="240" w:lineRule="auto"/>
        <w:jc w:val="right"/>
        <w:outlineLvl w:val="0"/>
        <w:rPr>
          <w:rFonts w:ascii="Times New Roman" w:hAnsi="Times New Roman"/>
          <w:sz w:val="28"/>
          <w:szCs w:val="28"/>
        </w:rPr>
      </w:pPr>
    </w:p>
    <w:p w:rsidR="0098300F" w:rsidRPr="00CA0C72" w:rsidRDefault="0098300F" w:rsidP="0098300F">
      <w:pPr>
        <w:widowControl w:val="0"/>
        <w:autoSpaceDE w:val="0"/>
        <w:autoSpaceDN w:val="0"/>
        <w:adjustRightInd w:val="0"/>
        <w:spacing w:after="0" w:line="240" w:lineRule="auto"/>
        <w:outlineLvl w:val="0"/>
        <w:rPr>
          <w:rFonts w:ascii="Times New Roman" w:hAnsi="Times New Roman"/>
          <w:sz w:val="28"/>
          <w:szCs w:val="28"/>
        </w:rPr>
      </w:pPr>
    </w:p>
    <w:p w:rsidR="0098300F" w:rsidRPr="00CA0C72" w:rsidRDefault="0098300F" w:rsidP="0098300F">
      <w:pPr>
        <w:widowControl w:val="0"/>
        <w:autoSpaceDE w:val="0"/>
        <w:autoSpaceDN w:val="0"/>
        <w:adjustRightInd w:val="0"/>
        <w:spacing w:after="0" w:line="240" w:lineRule="auto"/>
        <w:outlineLvl w:val="0"/>
        <w:rPr>
          <w:rFonts w:ascii="Times New Roman" w:hAnsi="Times New Roman"/>
          <w:sz w:val="28"/>
          <w:szCs w:val="28"/>
        </w:rPr>
      </w:pPr>
    </w:p>
    <w:p w:rsidR="00AF4841" w:rsidRDefault="00AF4841" w:rsidP="00AF4841">
      <w:pPr>
        <w:spacing w:after="0" w:line="240" w:lineRule="auto"/>
        <w:rPr>
          <w:rFonts w:ascii="Times New Roman" w:hAnsi="Times New Roman"/>
          <w:sz w:val="28"/>
        </w:rPr>
      </w:pPr>
    </w:p>
    <w:p w:rsidR="0098300F" w:rsidRPr="00CA0C72" w:rsidRDefault="00AF4841" w:rsidP="00AF4841">
      <w:pPr>
        <w:spacing w:after="0" w:line="240" w:lineRule="auto"/>
        <w:jc w:val="right"/>
        <w:rPr>
          <w:rFonts w:ascii="Times New Roman" w:hAnsi="Times New Roman"/>
        </w:rPr>
      </w:pPr>
      <w:r>
        <w:rPr>
          <w:rFonts w:ascii="Times New Roman" w:hAnsi="Times New Roman"/>
          <w:sz w:val="28"/>
        </w:rPr>
        <w:lastRenderedPageBreak/>
        <w:t xml:space="preserve">  </w:t>
      </w:r>
      <w:r w:rsidR="0098300F" w:rsidRPr="00CA0C72">
        <w:rPr>
          <w:rFonts w:ascii="Times New Roman" w:hAnsi="Times New Roman"/>
        </w:rPr>
        <w:t>Утвержден</w:t>
      </w:r>
    </w:p>
    <w:p w:rsidR="0098300F" w:rsidRPr="00CA0C72" w:rsidRDefault="0098300F" w:rsidP="0098300F">
      <w:pPr>
        <w:spacing w:after="0" w:line="240" w:lineRule="auto"/>
        <w:jc w:val="right"/>
        <w:rPr>
          <w:rFonts w:ascii="Times New Roman" w:hAnsi="Times New Roman"/>
        </w:rPr>
      </w:pPr>
      <w:r w:rsidRPr="00CA0C72">
        <w:rPr>
          <w:rFonts w:ascii="Times New Roman" w:hAnsi="Times New Roman"/>
        </w:rPr>
        <w:t xml:space="preserve">постановлением администрации </w:t>
      </w:r>
    </w:p>
    <w:p w:rsidR="0098300F" w:rsidRPr="00CA0C72" w:rsidRDefault="0098300F" w:rsidP="0098300F">
      <w:pPr>
        <w:spacing w:after="0" w:line="240" w:lineRule="auto"/>
        <w:jc w:val="right"/>
        <w:rPr>
          <w:rFonts w:ascii="Times New Roman" w:hAnsi="Times New Roman"/>
        </w:rPr>
      </w:pPr>
      <w:r w:rsidRPr="00CA0C72">
        <w:rPr>
          <w:rFonts w:ascii="Times New Roman" w:hAnsi="Times New Roman"/>
        </w:rPr>
        <w:t>Харовского муниципального округа</w:t>
      </w:r>
    </w:p>
    <w:p w:rsidR="0098300F" w:rsidRPr="00CA0C72" w:rsidRDefault="0098300F" w:rsidP="0098300F">
      <w:pPr>
        <w:spacing w:after="0" w:line="240" w:lineRule="auto"/>
        <w:jc w:val="right"/>
        <w:rPr>
          <w:rFonts w:ascii="Times New Roman" w:hAnsi="Times New Roman"/>
        </w:rPr>
      </w:pPr>
      <w:r w:rsidRPr="00CA0C72">
        <w:rPr>
          <w:rFonts w:ascii="Times New Roman" w:hAnsi="Times New Roman"/>
        </w:rPr>
        <w:t>№          от 00.00.202</w:t>
      </w:r>
      <w:r w:rsidR="00280867">
        <w:rPr>
          <w:rFonts w:ascii="Times New Roman" w:hAnsi="Times New Roman"/>
        </w:rPr>
        <w:t>3</w:t>
      </w:r>
      <w:r w:rsidRPr="00CA0C72">
        <w:rPr>
          <w:rFonts w:ascii="Times New Roman" w:hAnsi="Times New Roman"/>
        </w:rPr>
        <w:t xml:space="preserve"> г.</w:t>
      </w:r>
    </w:p>
    <w:p w:rsidR="0098300F" w:rsidRDefault="0098300F" w:rsidP="004C0245">
      <w:pPr>
        <w:pStyle w:val="ConsPlusNormal"/>
        <w:widowControl/>
        <w:ind w:left="567" w:firstLine="0"/>
        <w:jc w:val="center"/>
        <w:rPr>
          <w:rStyle w:val="3"/>
          <w:rFonts w:ascii="Times New Roman" w:hAnsi="Times New Roman" w:cs="Times New Roman"/>
          <w:b w:val="0"/>
          <w:bCs w:val="0"/>
          <w:sz w:val="28"/>
          <w:szCs w:val="28"/>
        </w:rPr>
      </w:pPr>
    </w:p>
    <w:p w:rsidR="00BA12D1" w:rsidRPr="005B4A55" w:rsidRDefault="00BA12D1" w:rsidP="004C0245">
      <w:pPr>
        <w:pStyle w:val="ConsPlusNormal"/>
        <w:widowControl/>
        <w:ind w:left="567" w:firstLine="0"/>
        <w:jc w:val="center"/>
        <w:rPr>
          <w:rFonts w:ascii="Times New Roman" w:hAnsi="Times New Roman"/>
          <w:b/>
          <w:sz w:val="24"/>
          <w:szCs w:val="24"/>
        </w:rPr>
      </w:pPr>
      <w:r w:rsidRPr="005B4A55">
        <w:rPr>
          <w:rStyle w:val="3"/>
          <w:rFonts w:ascii="Times New Roman" w:hAnsi="Times New Roman" w:cs="Times New Roman"/>
          <w:b w:val="0"/>
          <w:bCs w:val="0"/>
          <w:sz w:val="24"/>
          <w:szCs w:val="24"/>
        </w:rPr>
        <w:t>Т</w:t>
      </w:r>
      <w:r w:rsidRPr="005B4A55">
        <w:rPr>
          <w:rStyle w:val="3"/>
          <w:rFonts w:ascii="Times New Roman" w:hAnsi="Times New Roman" w:cs="Times New Roman"/>
          <w:b w:val="0"/>
          <w:sz w:val="24"/>
          <w:szCs w:val="24"/>
        </w:rPr>
        <w:t xml:space="preserve">иповой административный регламент предоставления муниципальной услуги </w:t>
      </w:r>
      <w:r w:rsidRPr="005B4A55">
        <w:rPr>
          <w:rStyle w:val="3"/>
          <w:rFonts w:ascii="Times New Roman" w:hAnsi="Times New Roman" w:cs="Times New Roman"/>
          <w:b w:val="0"/>
          <w:sz w:val="24"/>
          <w:szCs w:val="24"/>
        </w:rPr>
        <w:br/>
        <w:t xml:space="preserve">по предоставлению разрешения на отклонение от предельных параметров разрешенного строительства, реконструкции объекта капитального строительства </w:t>
      </w:r>
    </w:p>
    <w:p w:rsidR="00BA12D1" w:rsidRPr="005B4A55" w:rsidRDefault="00BA12D1" w:rsidP="004C0245">
      <w:pPr>
        <w:pStyle w:val="ConsPlusNormal"/>
        <w:widowControl/>
        <w:ind w:left="567" w:firstLine="0"/>
        <w:jc w:val="center"/>
        <w:outlineLvl w:val="1"/>
        <w:rPr>
          <w:rFonts w:ascii="Times New Roman" w:hAnsi="Times New Roman"/>
          <w:bCs/>
          <w:sz w:val="24"/>
          <w:szCs w:val="24"/>
        </w:rPr>
      </w:pPr>
    </w:p>
    <w:p w:rsidR="00BA12D1" w:rsidRPr="005B4A55" w:rsidRDefault="00BA12D1" w:rsidP="004C0245">
      <w:pPr>
        <w:pStyle w:val="ConsPlusNormal"/>
        <w:widowControl/>
        <w:ind w:left="567" w:firstLine="0"/>
        <w:jc w:val="center"/>
        <w:outlineLvl w:val="1"/>
        <w:rPr>
          <w:rFonts w:ascii="Times New Roman" w:hAnsi="Times New Roman"/>
          <w:bCs/>
          <w:sz w:val="24"/>
          <w:szCs w:val="24"/>
        </w:rPr>
      </w:pPr>
      <w:r w:rsidRPr="005B4A55">
        <w:rPr>
          <w:rFonts w:ascii="Times New Roman" w:hAnsi="Times New Roman"/>
          <w:bCs/>
          <w:sz w:val="24"/>
          <w:szCs w:val="24"/>
        </w:rPr>
        <w:t>1. Общие положения</w:t>
      </w:r>
    </w:p>
    <w:p w:rsidR="00BA12D1" w:rsidRPr="005B4A55" w:rsidRDefault="00BA12D1" w:rsidP="004C0245">
      <w:pPr>
        <w:pStyle w:val="ConsPlusNormal"/>
        <w:widowControl/>
        <w:ind w:left="567" w:firstLine="0"/>
        <w:jc w:val="center"/>
        <w:outlineLvl w:val="1"/>
        <w:rPr>
          <w:rFonts w:ascii="Times New Roman" w:hAnsi="Times New Roman"/>
          <w:bCs/>
          <w:sz w:val="24"/>
          <w:szCs w:val="24"/>
        </w:rPr>
      </w:pP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1.1. Административный регламент предоста</w:t>
      </w:r>
      <w:r w:rsidR="002927E9" w:rsidRPr="005B4A55">
        <w:rPr>
          <w:rFonts w:ascii="Times New Roman" w:hAnsi="Times New Roman" w:cs="Times New Roman"/>
          <w:sz w:val="24"/>
          <w:szCs w:val="24"/>
        </w:rPr>
        <w:t xml:space="preserve">вления муниципальной услуги по </w:t>
      </w:r>
      <w:r w:rsidRPr="005B4A55">
        <w:rPr>
          <w:rFonts w:ascii="Times New Roman" w:hAnsi="Times New Roman" w:cs="Times New Roman"/>
          <w:sz w:val="24"/>
          <w:szCs w:val="24"/>
        </w:rPr>
        <w:t>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 устанавливает порядок и стандарт предоставления муниципальной услуги.</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color w:val="000000"/>
          <w:sz w:val="24"/>
          <w:szCs w:val="24"/>
          <w:shd w:val="clear" w:color="auto" w:fill="FFFFFF"/>
        </w:rPr>
      </w:pPr>
      <w:r w:rsidRPr="005B4A55">
        <w:rPr>
          <w:rFonts w:ascii="Times New Roman" w:hAnsi="Times New Roman" w:cs="Times New Roman"/>
          <w:sz w:val="24"/>
          <w:szCs w:val="24"/>
        </w:rPr>
        <w:t xml:space="preserve">1.2. Заявителями при предоставлении муниципальной услуги являются физические и юридические лица </w:t>
      </w:r>
      <w:r w:rsidRPr="005B4A55">
        <w:rPr>
          <w:rFonts w:ascii="Times New Roman" w:hAnsi="Times New Roman" w:cs="Times New Roman"/>
          <w:color w:val="000000"/>
          <w:sz w:val="24"/>
          <w:szCs w:val="24"/>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w:t>
      </w:r>
      <w:r w:rsidR="002927E9" w:rsidRPr="005B4A55">
        <w:rPr>
          <w:rFonts w:ascii="Times New Roman" w:hAnsi="Times New Roman" w:cs="Times New Roman"/>
          <w:sz w:val="24"/>
          <w:szCs w:val="24"/>
        </w:rPr>
        <w:t>кие или иные</w:t>
      </w:r>
      <w:r w:rsidRPr="005B4A55">
        <w:rPr>
          <w:rFonts w:ascii="Times New Roman" w:hAnsi="Times New Roman" w:cs="Times New Roman"/>
          <w:sz w:val="24"/>
          <w:szCs w:val="24"/>
        </w:rPr>
        <w:t xml:space="preserve">характеристики которых неблагоприятны для застройки, </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highlight w:val="yellow"/>
        </w:rPr>
      </w:pPr>
      <w:r w:rsidRPr="005B4A55">
        <w:rPr>
          <w:rFonts w:ascii="Times New Roman" w:hAnsi="Times New Roman" w:cs="Times New Roman"/>
          <w:sz w:val="24"/>
          <w:szCs w:val="24"/>
        </w:rPr>
        <w:t>-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или уполномоченные ими лица либо их уполномоченные представители (далее – заявители).</w:t>
      </w:r>
    </w:p>
    <w:p w:rsidR="003F111D" w:rsidRPr="005B4A55" w:rsidRDefault="00BA12D1" w:rsidP="003F111D">
      <w:pPr>
        <w:autoSpaceDE w:val="0"/>
        <w:autoSpaceDN w:val="0"/>
        <w:adjustRightInd w:val="0"/>
        <w:spacing w:after="0" w:line="240" w:lineRule="auto"/>
        <w:ind w:firstLine="720"/>
        <w:jc w:val="both"/>
        <w:rPr>
          <w:rFonts w:ascii="Times New Roman" w:hAnsi="Times New Roman"/>
          <w:sz w:val="24"/>
          <w:szCs w:val="24"/>
        </w:rPr>
      </w:pPr>
      <w:r w:rsidRPr="005B4A55">
        <w:rPr>
          <w:rFonts w:ascii="Times New Roman" w:hAnsi="Times New Roman" w:cs="Times New Roman"/>
          <w:sz w:val="24"/>
          <w:szCs w:val="24"/>
        </w:rPr>
        <w:t xml:space="preserve">1.3. </w:t>
      </w:r>
      <w:r w:rsidR="003F111D" w:rsidRPr="005B4A55">
        <w:rPr>
          <w:rFonts w:ascii="Times New Roman" w:hAnsi="Times New Roman"/>
          <w:sz w:val="24"/>
          <w:szCs w:val="24"/>
        </w:rPr>
        <w:t xml:space="preserve">Место нахождения </w:t>
      </w:r>
      <w:r w:rsidR="003F111D" w:rsidRPr="005B4A55">
        <w:rPr>
          <w:rFonts w:ascii="Times New Roman" w:hAnsi="Times New Roman"/>
          <w:i/>
          <w:sz w:val="24"/>
          <w:szCs w:val="24"/>
        </w:rPr>
        <w:t xml:space="preserve">- </w:t>
      </w:r>
      <w:r w:rsidR="003F111D" w:rsidRPr="005B4A55">
        <w:rPr>
          <w:rFonts w:ascii="Times New Roman" w:hAnsi="Times New Roman"/>
          <w:sz w:val="24"/>
          <w:szCs w:val="24"/>
        </w:rPr>
        <w:t xml:space="preserve">администрация Харовского муниципального </w:t>
      </w:r>
      <w:r w:rsidR="00246A94" w:rsidRPr="005B4A55">
        <w:rPr>
          <w:rFonts w:ascii="Times New Roman" w:hAnsi="Times New Roman"/>
          <w:sz w:val="24"/>
          <w:szCs w:val="24"/>
        </w:rPr>
        <w:t>округа</w:t>
      </w:r>
    </w:p>
    <w:p w:rsidR="003F111D" w:rsidRPr="005B4A55" w:rsidRDefault="003F111D" w:rsidP="003F111D">
      <w:pPr>
        <w:tabs>
          <w:tab w:val="left" w:pos="851"/>
        </w:tabs>
        <w:spacing w:after="0" w:line="240" w:lineRule="auto"/>
        <w:ind w:firstLine="720"/>
        <w:jc w:val="both"/>
        <w:rPr>
          <w:rFonts w:ascii="Times New Roman" w:hAnsi="Times New Roman"/>
          <w:sz w:val="24"/>
          <w:szCs w:val="24"/>
        </w:rPr>
      </w:pPr>
      <w:r w:rsidRPr="005B4A55">
        <w:rPr>
          <w:rFonts w:ascii="Times New Roman" w:hAnsi="Times New Roman"/>
          <w:sz w:val="24"/>
          <w:szCs w:val="24"/>
        </w:rPr>
        <w:t xml:space="preserve">Почтовый адрес Уполномоченного органа:162250, Россия, Вологодская область, город </w:t>
      </w:r>
      <w:r w:rsidR="00AF4841">
        <w:rPr>
          <w:rFonts w:ascii="Times New Roman" w:hAnsi="Times New Roman"/>
          <w:sz w:val="24"/>
          <w:szCs w:val="24"/>
        </w:rPr>
        <w:t xml:space="preserve">   </w:t>
      </w:r>
      <w:r w:rsidRPr="005B4A55">
        <w:rPr>
          <w:rFonts w:ascii="Times New Roman" w:hAnsi="Times New Roman"/>
          <w:sz w:val="24"/>
          <w:szCs w:val="24"/>
        </w:rPr>
        <w:t>Харовск, площадь Октябрьская, д.3</w:t>
      </w:r>
    </w:p>
    <w:p w:rsidR="003F111D" w:rsidRPr="005B4A55" w:rsidRDefault="003F111D" w:rsidP="003F111D">
      <w:pPr>
        <w:tabs>
          <w:tab w:val="left" w:pos="851"/>
        </w:tabs>
        <w:spacing w:after="0" w:line="240" w:lineRule="auto"/>
        <w:ind w:firstLine="720"/>
        <w:jc w:val="both"/>
        <w:rPr>
          <w:rFonts w:ascii="Times New Roman" w:hAnsi="Times New Roman"/>
          <w:sz w:val="24"/>
          <w:szCs w:val="24"/>
        </w:rPr>
      </w:pPr>
      <w:r w:rsidRPr="005B4A55">
        <w:rPr>
          <w:rFonts w:ascii="Times New Roman" w:hAnsi="Times New Roman"/>
          <w:sz w:val="24"/>
          <w:szCs w:val="24"/>
        </w:rPr>
        <w:t>Телефон/факс: 8(817 32) 2-21-80</w:t>
      </w:r>
    </w:p>
    <w:p w:rsidR="003F111D" w:rsidRPr="005B4A55" w:rsidRDefault="003F111D" w:rsidP="003F111D">
      <w:pPr>
        <w:tabs>
          <w:tab w:val="left" w:pos="851"/>
        </w:tabs>
        <w:spacing w:after="0" w:line="240" w:lineRule="auto"/>
        <w:ind w:firstLine="720"/>
        <w:jc w:val="both"/>
        <w:rPr>
          <w:rFonts w:ascii="Times New Roman" w:hAnsi="Times New Roman"/>
          <w:sz w:val="24"/>
          <w:szCs w:val="24"/>
          <w:u w:val="single"/>
        </w:rPr>
      </w:pPr>
      <w:r w:rsidRPr="005B4A55">
        <w:rPr>
          <w:rFonts w:ascii="Times New Roman" w:hAnsi="Times New Roman"/>
          <w:sz w:val="24"/>
          <w:szCs w:val="24"/>
        </w:rPr>
        <w:t>Адрес электронной почты</w:t>
      </w:r>
      <w:r w:rsidRPr="005B4A55">
        <w:rPr>
          <w:rFonts w:ascii="Times New Roman" w:hAnsi="Times New Roman"/>
          <w:sz w:val="24"/>
          <w:szCs w:val="24"/>
          <w:u w:val="single"/>
        </w:rPr>
        <w:t xml:space="preserve">: </w:t>
      </w:r>
      <w:r w:rsidRPr="005B4A55">
        <w:rPr>
          <w:rFonts w:ascii="Times New Roman" w:hAnsi="Times New Roman"/>
          <w:sz w:val="24"/>
          <w:szCs w:val="24"/>
          <w:u w:val="single"/>
          <w:lang w:val="en-US"/>
        </w:rPr>
        <w:t>priemnayakharovsk</w:t>
      </w:r>
      <w:r w:rsidRPr="005B4A55">
        <w:rPr>
          <w:rFonts w:ascii="Times New Roman" w:hAnsi="Times New Roman"/>
          <w:sz w:val="24"/>
          <w:szCs w:val="24"/>
          <w:u w:val="single"/>
        </w:rPr>
        <w:t>@</w:t>
      </w:r>
      <w:r w:rsidRPr="005B4A55">
        <w:rPr>
          <w:rFonts w:ascii="Times New Roman" w:hAnsi="Times New Roman"/>
          <w:sz w:val="24"/>
          <w:szCs w:val="24"/>
          <w:u w:val="single"/>
          <w:lang w:val="en-US"/>
        </w:rPr>
        <w:t>mail</w:t>
      </w:r>
      <w:r w:rsidRPr="005B4A55">
        <w:rPr>
          <w:rFonts w:ascii="Times New Roman" w:hAnsi="Times New Roman"/>
          <w:sz w:val="24"/>
          <w:szCs w:val="24"/>
          <w:u w:val="single"/>
        </w:rPr>
        <w:t>.</w:t>
      </w:r>
      <w:r w:rsidRPr="005B4A55">
        <w:rPr>
          <w:rFonts w:ascii="Times New Roman" w:hAnsi="Times New Roman"/>
          <w:sz w:val="24"/>
          <w:szCs w:val="24"/>
          <w:u w:val="single"/>
          <w:lang w:val="en-US"/>
        </w:rPr>
        <w:t>ru</w:t>
      </w:r>
      <w:r w:rsidRPr="005B4A55">
        <w:rPr>
          <w:rFonts w:ascii="Times New Roman" w:hAnsi="Times New Roman"/>
          <w:sz w:val="24"/>
          <w:szCs w:val="24"/>
          <w:u w:val="single"/>
        </w:rPr>
        <w:t>.</w:t>
      </w:r>
    </w:p>
    <w:p w:rsidR="003F111D" w:rsidRPr="005B4A55" w:rsidRDefault="003F111D" w:rsidP="003F111D">
      <w:pPr>
        <w:tabs>
          <w:tab w:val="left" w:pos="851"/>
        </w:tabs>
        <w:spacing w:after="0" w:line="240" w:lineRule="auto"/>
        <w:jc w:val="both"/>
        <w:rPr>
          <w:rFonts w:ascii="Times New Roman" w:hAnsi="Times New Roman"/>
          <w:sz w:val="24"/>
          <w:szCs w:val="24"/>
        </w:rPr>
      </w:pPr>
      <w:r w:rsidRPr="005B4A55">
        <w:rPr>
          <w:rFonts w:ascii="Times New Roman" w:hAnsi="Times New Roman"/>
          <w:sz w:val="24"/>
          <w:szCs w:val="24"/>
        </w:rPr>
        <w:t xml:space="preserve">            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3F111D" w:rsidRPr="005B4A55" w:rsidTr="002E417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hAnsi="Times New Roman"/>
                <w:sz w:val="24"/>
                <w:szCs w:val="24"/>
              </w:rPr>
            </w:pPr>
            <w:r w:rsidRPr="005B4A55">
              <w:rPr>
                <w:rFonts w:ascii="Times New Roman" w:hAnsi="Times New Roman"/>
                <w:sz w:val="24"/>
                <w:szCs w:val="24"/>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F111D" w:rsidRPr="005B4A55" w:rsidRDefault="003F111D" w:rsidP="002E4173">
            <w:pPr>
              <w:spacing w:after="0" w:line="240" w:lineRule="auto"/>
              <w:ind w:right="-5" w:firstLine="720"/>
              <w:jc w:val="both"/>
              <w:rPr>
                <w:rFonts w:ascii="Times New Roman" w:eastAsia="Calibri" w:hAnsi="Times New Roman"/>
                <w:sz w:val="24"/>
                <w:szCs w:val="24"/>
              </w:rPr>
            </w:pPr>
            <w:r w:rsidRPr="005B4A55">
              <w:rPr>
                <w:rFonts w:ascii="Times New Roman" w:eastAsia="Calibri" w:hAnsi="Times New Roman"/>
                <w:sz w:val="24"/>
                <w:szCs w:val="24"/>
              </w:rPr>
              <w:t xml:space="preserve">    С 8:00 до 17:00</w:t>
            </w:r>
          </w:p>
          <w:p w:rsidR="003F111D" w:rsidRPr="005B4A55" w:rsidRDefault="003F111D" w:rsidP="002E4173">
            <w:pPr>
              <w:spacing w:after="0" w:line="240" w:lineRule="auto"/>
              <w:ind w:right="-5" w:firstLine="720"/>
              <w:jc w:val="both"/>
              <w:rPr>
                <w:rFonts w:ascii="Times New Roman" w:eastAsia="Calibri" w:hAnsi="Times New Roman"/>
                <w:sz w:val="24"/>
                <w:szCs w:val="24"/>
              </w:rPr>
            </w:pPr>
            <w:r w:rsidRPr="005B4A55">
              <w:rPr>
                <w:rFonts w:ascii="Times New Roman" w:eastAsia="Calibri" w:hAnsi="Times New Roman"/>
                <w:sz w:val="24"/>
                <w:szCs w:val="24"/>
              </w:rPr>
              <w:t>Обед с 12:00 до 13:00</w:t>
            </w:r>
          </w:p>
        </w:tc>
      </w:tr>
      <w:tr w:rsidR="003F111D" w:rsidRPr="005B4A55" w:rsidTr="002E417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hAnsi="Times New Roman"/>
                <w:sz w:val="24"/>
                <w:szCs w:val="24"/>
              </w:rPr>
            </w:pPr>
            <w:r w:rsidRPr="005B4A55">
              <w:rPr>
                <w:rFonts w:ascii="Times New Roman" w:hAnsi="Times New Roman"/>
                <w:sz w:val="24"/>
                <w:szCs w:val="24"/>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F111D" w:rsidRPr="005B4A55" w:rsidRDefault="003F111D" w:rsidP="002E4173">
            <w:pPr>
              <w:widowControl w:val="0"/>
              <w:spacing w:after="0" w:line="240" w:lineRule="auto"/>
              <w:ind w:left="4140" w:firstLine="720"/>
              <w:jc w:val="right"/>
              <w:rPr>
                <w:rFonts w:ascii="Times New Roman" w:eastAsia="Calibri" w:hAnsi="Times New Roman"/>
                <w:sz w:val="24"/>
                <w:szCs w:val="24"/>
              </w:rPr>
            </w:pPr>
          </w:p>
        </w:tc>
      </w:tr>
      <w:tr w:rsidR="003F111D" w:rsidRPr="005B4A55" w:rsidTr="002E417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hAnsi="Times New Roman"/>
                <w:sz w:val="24"/>
                <w:szCs w:val="24"/>
              </w:rPr>
            </w:pPr>
            <w:r w:rsidRPr="005B4A55">
              <w:rPr>
                <w:rFonts w:ascii="Times New Roman" w:hAnsi="Times New Roman"/>
                <w:sz w:val="24"/>
                <w:szCs w:val="24"/>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F111D" w:rsidRPr="005B4A55" w:rsidRDefault="003F111D" w:rsidP="002E4173">
            <w:pPr>
              <w:widowControl w:val="0"/>
              <w:spacing w:after="0" w:line="240" w:lineRule="auto"/>
              <w:ind w:left="4140" w:firstLine="720"/>
              <w:jc w:val="right"/>
              <w:rPr>
                <w:rFonts w:ascii="Times New Roman" w:eastAsia="Calibri" w:hAnsi="Times New Roman"/>
                <w:sz w:val="24"/>
                <w:szCs w:val="24"/>
              </w:rPr>
            </w:pPr>
          </w:p>
        </w:tc>
      </w:tr>
      <w:tr w:rsidR="003F111D" w:rsidRPr="005B4A55" w:rsidTr="002E417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hAnsi="Times New Roman"/>
                <w:sz w:val="24"/>
                <w:szCs w:val="24"/>
              </w:rPr>
            </w:pPr>
            <w:r w:rsidRPr="005B4A55">
              <w:rPr>
                <w:rFonts w:ascii="Times New Roman" w:hAnsi="Times New Roman"/>
                <w:sz w:val="24"/>
                <w:szCs w:val="24"/>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F111D" w:rsidRPr="005B4A55" w:rsidRDefault="003F111D" w:rsidP="002E4173">
            <w:pPr>
              <w:widowControl w:val="0"/>
              <w:spacing w:after="0" w:line="240" w:lineRule="auto"/>
              <w:ind w:left="4140" w:firstLine="720"/>
              <w:jc w:val="right"/>
              <w:rPr>
                <w:rFonts w:ascii="Times New Roman" w:eastAsia="Calibri" w:hAnsi="Times New Roman"/>
                <w:sz w:val="24"/>
                <w:szCs w:val="24"/>
              </w:rPr>
            </w:pPr>
          </w:p>
        </w:tc>
      </w:tr>
      <w:tr w:rsidR="003F111D" w:rsidRPr="005B4A55" w:rsidTr="002E417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hAnsi="Times New Roman"/>
                <w:sz w:val="24"/>
                <w:szCs w:val="24"/>
              </w:rPr>
            </w:pPr>
            <w:r w:rsidRPr="005B4A55">
              <w:rPr>
                <w:rFonts w:ascii="Times New Roman" w:hAnsi="Times New Roman"/>
                <w:sz w:val="24"/>
                <w:szCs w:val="24"/>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eastAsia="Calibri" w:hAnsi="Times New Roman"/>
                <w:sz w:val="24"/>
                <w:szCs w:val="24"/>
              </w:rPr>
            </w:pPr>
          </w:p>
        </w:tc>
      </w:tr>
      <w:tr w:rsidR="003F111D" w:rsidRPr="005B4A55" w:rsidTr="002E417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hAnsi="Times New Roman"/>
                <w:sz w:val="24"/>
                <w:szCs w:val="24"/>
              </w:rPr>
            </w:pPr>
            <w:r w:rsidRPr="005B4A55">
              <w:rPr>
                <w:rFonts w:ascii="Times New Roman" w:hAnsi="Times New Roman"/>
                <w:sz w:val="24"/>
                <w:szCs w:val="24"/>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eastAsia="Calibri" w:hAnsi="Times New Roman"/>
                <w:sz w:val="24"/>
                <w:szCs w:val="24"/>
              </w:rPr>
            </w:pPr>
            <w:r w:rsidRPr="005B4A55">
              <w:rPr>
                <w:rFonts w:ascii="Times New Roman" w:eastAsia="Calibri" w:hAnsi="Times New Roman"/>
                <w:sz w:val="24"/>
                <w:szCs w:val="24"/>
              </w:rPr>
              <w:t xml:space="preserve">         выходной</w:t>
            </w:r>
          </w:p>
        </w:tc>
      </w:tr>
      <w:tr w:rsidR="003F111D" w:rsidRPr="005B4A55" w:rsidTr="002E417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hAnsi="Times New Roman"/>
                <w:sz w:val="24"/>
                <w:szCs w:val="24"/>
              </w:rPr>
            </w:pPr>
            <w:r w:rsidRPr="005B4A55">
              <w:rPr>
                <w:rFonts w:ascii="Times New Roman" w:hAnsi="Times New Roman"/>
                <w:sz w:val="24"/>
                <w:szCs w:val="24"/>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eastAsia="Calibri" w:hAnsi="Times New Roman"/>
                <w:sz w:val="24"/>
                <w:szCs w:val="24"/>
              </w:rPr>
            </w:pPr>
            <w:r w:rsidRPr="005B4A55">
              <w:rPr>
                <w:rFonts w:ascii="Times New Roman" w:eastAsia="Calibri" w:hAnsi="Times New Roman"/>
                <w:sz w:val="24"/>
                <w:szCs w:val="24"/>
              </w:rPr>
              <w:t xml:space="preserve">         выходной</w:t>
            </w:r>
          </w:p>
        </w:tc>
      </w:tr>
      <w:tr w:rsidR="003F111D" w:rsidRPr="005B4A55" w:rsidTr="002E417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widowControl w:val="0"/>
              <w:spacing w:after="0" w:line="240" w:lineRule="auto"/>
              <w:ind w:right="-5" w:firstLine="720"/>
              <w:jc w:val="both"/>
              <w:rPr>
                <w:rFonts w:ascii="Times New Roman" w:hAnsi="Times New Roman"/>
                <w:sz w:val="24"/>
                <w:szCs w:val="24"/>
              </w:rPr>
            </w:pPr>
            <w:r w:rsidRPr="005B4A55">
              <w:rPr>
                <w:rFonts w:ascii="Times New Roman" w:hAnsi="Times New Roman"/>
                <w:sz w:val="24"/>
                <w:szCs w:val="24"/>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11D" w:rsidRPr="005B4A55" w:rsidRDefault="003F111D" w:rsidP="002E4173">
            <w:pPr>
              <w:spacing w:after="0" w:line="240" w:lineRule="auto"/>
              <w:ind w:right="-5" w:firstLine="720"/>
              <w:jc w:val="both"/>
              <w:rPr>
                <w:rFonts w:ascii="Times New Roman" w:eastAsia="Calibri" w:hAnsi="Times New Roman"/>
                <w:sz w:val="24"/>
                <w:szCs w:val="24"/>
              </w:rPr>
            </w:pPr>
            <w:r w:rsidRPr="005B4A55">
              <w:rPr>
                <w:rFonts w:ascii="Times New Roman" w:eastAsia="Calibri" w:hAnsi="Times New Roman"/>
                <w:sz w:val="24"/>
                <w:szCs w:val="24"/>
              </w:rPr>
              <w:t xml:space="preserve">    С 8:00 до 17:00</w:t>
            </w:r>
          </w:p>
          <w:p w:rsidR="003F111D" w:rsidRPr="005B4A55" w:rsidRDefault="003F111D" w:rsidP="002E4173">
            <w:pPr>
              <w:widowControl w:val="0"/>
              <w:spacing w:after="0" w:line="240" w:lineRule="auto"/>
              <w:ind w:right="-5" w:firstLine="720"/>
              <w:rPr>
                <w:rFonts w:ascii="Times New Roman" w:eastAsia="Calibri" w:hAnsi="Times New Roman"/>
                <w:sz w:val="24"/>
                <w:szCs w:val="24"/>
              </w:rPr>
            </w:pPr>
            <w:r w:rsidRPr="005B4A55">
              <w:rPr>
                <w:rFonts w:ascii="Times New Roman" w:eastAsia="Calibri" w:hAnsi="Times New Roman"/>
                <w:sz w:val="24"/>
                <w:szCs w:val="24"/>
              </w:rPr>
              <w:t>Обед с 12:00 до 13:00</w:t>
            </w:r>
          </w:p>
        </w:tc>
      </w:tr>
    </w:tbl>
    <w:p w:rsidR="003F111D" w:rsidRPr="005B4A55" w:rsidRDefault="003F111D" w:rsidP="003F111D">
      <w:pPr>
        <w:spacing w:after="0" w:line="240" w:lineRule="auto"/>
        <w:ind w:firstLine="720"/>
        <w:rPr>
          <w:rFonts w:ascii="Times New Roman" w:hAnsi="Times New Roman"/>
          <w:sz w:val="24"/>
          <w:szCs w:val="24"/>
        </w:rPr>
      </w:pPr>
      <w:r w:rsidRPr="005B4A55">
        <w:rPr>
          <w:rFonts w:ascii="Times New Roman" w:hAnsi="Times New Roman"/>
          <w:sz w:val="24"/>
          <w:szCs w:val="24"/>
        </w:rPr>
        <w:t>График приема документов: постоянно</w:t>
      </w:r>
    </w:p>
    <w:p w:rsidR="003F111D" w:rsidRPr="005B4A55" w:rsidRDefault="003F111D" w:rsidP="003F111D">
      <w:pPr>
        <w:spacing w:after="0" w:line="240" w:lineRule="auto"/>
        <w:ind w:firstLine="720"/>
        <w:jc w:val="both"/>
        <w:rPr>
          <w:rFonts w:ascii="Times New Roman" w:hAnsi="Times New Roman"/>
          <w:sz w:val="24"/>
          <w:szCs w:val="24"/>
          <w:u w:val="single"/>
        </w:rPr>
      </w:pPr>
      <w:r w:rsidRPr="005B4A55">
        <w:rPr>
          <w:rFonts w:ascii="Times New Roman" w:hAnsi="Times New Roman"/>
          <w:sz w:val="24"/>
          <w:szCs w:val="24"/>
        </w:rPr>
        <w:t xml:space="preserve">График личного приема руководителя Уполномоченного органа: </w:t>
      </w:r>
      <w:r w:rsidR="00254096">
        <w:rPr>
          <w:rFonts w:ascii="Times New Roman" w:hAnsi="Times New Roman"/>
          <w:sz w:val="24"/>
          <w:szCs w:val="24"/>
        </w:rPr>
        <w:t>1</w:t>
      </w:r>
      <w:r w:rsidRPr="005B4A55">
        <w:rPr>
          <w:rFonts w:ascii="Times New Roman" w:hAnsi="Times New Roman"/>
          <w:sz w:val="24"/>
          <w:szCs w:val="24"/>
        </w:rPr>
        <w:t>й и 3й четверг месяца с 14:00 до 17:00 час.</w:t>
      </w:r>
    </w:p>
    <w:p w:rsidR="003F111D" w:rsidRPr="005B4A55" w:rsidRDefault="003F111D" w:rsidP="003F111D">
      <w:pPr>
        <w:spacing w:after="0" w:line="240" w:lineRule="auto"/>
        <w:ind w:firstLine="720"/>
        <w:jc w:val="both"/>
        <w:rPr>
          <w:rFonts w:ascii="Times New Roman" w:hAnsi="Times New Roman"/>
          <w:sz w:val="24"/>
          <w:szCs w:val="24"/>
        </w:rPr>
      </w:pPr>
      <w:r w:rsidRPr="005B4A55">
        <w:rPr>
          <w:rFonts w:ascii="Times New Roman" w:hAnsi="Times New Roman"/>
          <w:bCs/>
          <w:sz w:val="24"/>
          <w:szCs w:val="24"/>
        </w:rPr>
        <w:t xml:space="preserve">Телефон для информирования по вопросам, связанным с предоставлением муниципальной услуги: </w:t>
      </w:r>
      <w:r w:rsidRPr="005B4A55">
        <w:rPr>
          <w:rFonts w:ascii="Times New Roman" w:hAnsi="Times New Roman"/>
          <w:bCs/>
          <w:sz w:val="24"/>
          <w:szCs w:val="24"/>
          <w:u w:val="single"/>
        </w:rPr>
        <w:t>8(817 32) 2-21-80</w:t>
      </w:r>
      <w:r w:rsidRPr="005B4A55">
        <w:rPr>
          <w:rFonts w:ascii="Times New Roman" w:hAnsi="Times New Roman"/>
          <w:bCs/>
          <w:sz w:val="24"/>
          <w:szCs w:val="24"/>
        </w:rPr>
        <w:t>.</w:t>
      </w:r>
    </w:p>
    <w:p w:rsidR="003F111D" w:rsidRPr="005B4A55" w:rsidRDefault="003F111D" w:rsidP="003F111D">
      <w:pPr>
        <w:autoSpaceDE w:val="0"/>
        <w:autoSpaceDN w:val="0"/>
        <w:adjustRightInd w:val="0"/>
        <w:spacing w:after="0" w:line="240" w:lineRule="auto"/>
        <w:ind w:firstLine="720"/>
        <w:jc w:val="both"/>
        <w:rPr>
          <w:rFonts w:ascii="Times New Roman" w:hAnsi="Times New Roman"/>
          <w:sz w:val="24"/>
          <w:szCs w:val="24"/>
        </w:rPr>
      </w:pPr>
      <w:r w:rsidRPr="005B4A55">
        <w:rPr>
          <w:rFonts w:ascii="Times New Roman" w:hAnsi="Times New Roman"/>
          <w:sz w:val="24"/>
          <w:szCs w:val="24"/>
        </w:rPr>
        <w:lastRenderedPageBreak/>
        <w:t xml:space="preserve">Адрес официального сайта </w:t>
      </w:r>
      <w:r w:rsidRPr="005B4A55">
        <w:rPr>
          <w:rFonts w:ascii="Times New Roman" w:hAnsi="Times New Roman"/>
          <w:iCs/>
          <w:sz w:val="24"/>
          <w:szCs w:val="24"/>
        </w:rPr>
        <w:t>Уполномоченного органа</w:t>
      </w:r>
      <w:r w:rsidRPr="005B4A55">
        <w:rPr>
          <w:rFonts w:ascii="Times New Roman" w:hAnsi="Times New Roman"/>
          <w:sz w:val="24"/>
          <w:szCs w:val="24"/>
        </w:rPr>
        <w:t xml:space="preserve"> в информационно-телекоммуникационной сети «Интернет» (далее – сайт в сети «Интернет»): </w:t>
      </w:r>
      <w:r w:rsidRPr="005B4A55">
        <w:rPr>
          <w:rFonts w:ascii="Times New Roman" w:hAnsi="Times New Roman"/>
          <w:sz w:val="24"/>
          <w:szCs w:val="24"/>
          <w:lang w:val="en-US"/>
        </w:rPr>
        <w:t>www</w:t>
      </w:r>
      <w:r w:rsidRPr="005B4A55">
        <w:rPr>
          <w:rFonts w:ascii="Times New Roman" w:hAnsi="Times New Roman"/>
          <w:sz w:val="24"/>
          <w:szCs w:val="24"/>
        </w:rPr>
        <w:t xml:space="preserve">. </w:t>
      </w:r>
      <w:r w:rsidRPr="005B4A55">
        <w:rPr>
          <w:rFonts w:ascii="Times New Roman" w:hAnsi="Times New Roman"/>
          <w:sz w:val="24"/>
          <w:szCs w:val="24"/>
          <w:lang w:val="en-US"/>
        </w:rPr>
        <w:t>haradm</w:t>
      </w:r>
      <w:r w:rsidRPr="005B4A55">
        <w:rPr>
          <w:rFonts w:ascii="Times New Roman" w:hAnsi="Times New Roman"/>
          <w:sz w:val="24"/>
          <w:szCs w:val="24"/>
        </w:rPr>
        <w:t>.</w:t>
      </w:r>
      <w:r w:rsidRPr="005B4A55">
        <w:rPr>
          <w:rFonts w:ascii="Times New Roman" w:hAnsi="Times New Roman"/>
          <w:sz w:val="24"/>
          <w:szCs w:val="24"/>
          <w:lang w:val="en-US"/>
        </w:rPr>
        <w:t>ru</w:t>
      </w:r>
    </w:p>
    <w:p w:rsidR="003F111D" w:rsidRPr="005B4A55" w:rsidRDefault="003F111D" w:rsidP="003F111D">
      <w:pPr>
        <w:autoSpaceDE w:val="0"/>
        <w:autoSpaceDN w:val="0"/>
        <w:adjustRightInd w:val="0"/>
        <w:spacing w:after="0" w:line="240" w:lineRule="auto"/>
        <w:ind w:right="-143" w:firstLine="720"/>
        <w:jc w:val="both"/>
        <w:outlineLvl w:val="0"/>
        <w:rPr>
          <w:rFonts w:ascii="Times New Roman" w:hAnsi="Times New Roman"/>
          <w:color w:val="000000" w:themeColor="text1"/>
          <w:sz w:val="24"/>
          <w:szCs w:val="24"/>
        </w:rPr>
      </w:pPr>
      <w:r w:rsidRPr="005B4A55">
        <w:rPr>
          <w:rFonts w:ascii="Times New Roman" w:hAnsi="Times New Roman"/>
          <w:sz w:val="24"/>
          <w:szCs w:val="24"/>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5B4A55">
          <w:rPr>
            <w:rFonts w:ascii="Times New Roman" w:hAnsi="Times New Roman"/>
            <w:color w:val="000000" w:themeColor="text1"/>
            <w:sz w:val="24"/>
            <w:szCs w:val="24"/>
            <w:u w:val="single"/>
          </w:rPr>
          <w:t>www.gosuslugi.</w:t>
        </w:r>
        <w:r w:rsidRPr="005B4A55">
          <w:rPr>
            <w:rFonts w:ascii="Times New Roman" w:hAnsi="Times New Roman"/>
            <w:color w:val="000000" w:themeColor="text1"/>
            <w:sz w:val="24"/>
            <w:szCs w:val="24"/>
            <w:u w:val="single"/>
            <w:lang w:val="en-US"/>
          </w:rPr>
          <w:t>ru</w:t>
        </w:r>
      </w:hyperlink>
      <w:r w:rsidRPr="005B4A55">
        <w:rPr>
          <w:rFonts w:ascii="Times New Roman" w:hAnsi="Times New Roman"/>
          <w:color w:val="000000" w:themeColor="text1"/>
          <w:sz w:val="24"/>
          <w:szCs w:val="24"/>
        </w:rPr>
        <w:t>.</w:t>
      </w:r>
    </w:p>
    <w:p w:rsidR="003F111D" w:rsidRPr="005B4A55" w:rsidRDefault="003F111D" w:rsidP="003F111D">
      <w:pPr>
        <w:spacing w:after="0" w:line="240" w:lineRule="auto"/>
        <w:ind w:right="-143" w:firstLine="720"/>
        <w:jc w:val="both"/>
        <w:rPr>
          <w:rFonts w:ascii="Times New Roman" w:hAnsi="Times New Roman"/>
          <w:color w:val="000000" w:themeColor="text1"/>
          <w:sz w:val="24"/>
          <w:szCs w:val="24"/>
        </w:rPr>
      </w:pPr>
      <w:r w:rsidRPr="005B4A55">
        <w:rPr>
          <w:rFonts w:ascii="Times New Roman" w:hAnsi="Times New Roman"/>
          <w:color w:val="000000" w:themeColor="text1"/>
          <w:sz w:val="24"/>
          <w:szCs w:val="24"/>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5B4A55">
          <w:rPr>
            <w:rFonts w:ascii="Times New Roman" w:hAnsi="Times New Roman"/>
            <w:color w:val="000000" w:themeColor="text1"/>
            <w:sz w:val="24"/>
            <w:szCs w:val="24"/>
            <w:u w:val="single"/>
            <w:lang w:val="en-US"/>
          </w:rPr>
          <w:t>https</w:t>
        </w:r>
        <w:r w:rsidRPr="005B4A55">
          <w:rPr>
            <w:rFonts w:ascii="Times New Roman" w:hAnsi="Times New Roman"/>
            <w:color w:val="000000" w:themeColor="text1"/>
            <w:sz w:val="24"/>
            <w:szCs w:val="24"/>
            <w:u w:val="single"/>
          </w:rPr>
          <w:t>://gosuslugi35.ru.</w:t>
        </w:r>
      </w:hyperlink>
    </w:p>
    <w:p w:rsidR="003F111D" w:rsidRPr="005B4A55" w:rsidRDefault="003F111D" w:rsidP="003F111D">
      <w:pPr>
        <w:autoSpaceDE w:val="0"/>
        <w:autoSpaceDN w:val="0"/>
        <w:adjustRightInd w:val="0"/>
        <w:spacing w:after="0" w:line="240" w:lineRule="auto"/>
        <w:ind w:firstLine="720"/>
        <w:jc w:val="both"/>
        <w:rPr>
          <w:rFonts w:ascii="Times New Roman" w:hAnsi="Times New Roman"/>
          <w:sz w:val="24"/>
          <w:szCs w:val="24"/>
        </w:rPr>
      </w:pPr>
      <w:r w:rsidRPr="005B4A55">
        <w:rPr>
          <w:rFonts w:ascii="Times New Roman" w:hAnsi="Times New Roman"/>
          <w:sz w:val="24"/>
          <w:szCs w:val="24"/>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3F111D" w:rsidRPr="005B4A55" w:rsidRDefault="003F111D" w:rsidP="003F111D">
      <w:pPr>
        <w:autoSpaceDE w:val="0"/>
        <w:autoSpaceDN w:val="0"/>
        <w:adjustRightInd w:val="0"/>
        <w:spacing w:after="0" w:line="240" w:lineRule="auto"/>
        <w:ind w:firstLine="720"/>
        <w:jc w:val="both"/>
        <w:rPr>
          <w:rFonts w:ascii="Times New Roman" w:hAnsi="Times New Roman"/>
          <w:sz w:val="24"/>
          <w:szCs w:val="24"/>
        </w:rPr>
      </w:pPr>
      <w:r w:rsidRPr="005B4A55">
        <w:rPr>
          <w:rFonts w:ascii="Times New Roman" w:hAnsi="Times New Roman"/>
          <w:sz w:val="24"/>
          <w:szCs w:val="24"/>
        </w:rPr>
        <w:t>Почтовый адрес МФЦ: 162250, Россия, Вологодская область, город Харовск, улица Советская, 16.</w:t>
      </w:r>
    </w:p>
    <w:p w:rsidR="00BA12D1" w:rsidRPr="005B4A55" w:rsidRDefault="003F111D" w:rsidP="003F111D">
      <w:pPr>
        <w:autoSpaceDE w:val="0"/>
        <w:autoSpaceDN w:val="0"/>
        <w:adjustRightInd w:val="0"/>
        <w:spacing w:after="0" w:line="240" w:lineRule="auto"/>
        <w:ind w:left="567" w:firstLine="709"/>
        <w:jc w:val="both"/>
        <w:rPr>
          <w:rFonts w:ascii="Times New Roman" w:hAnsi="Times New Roman" w:cs="Times New Roman"/>
          <w:i/>
          <w:sz w:val="24"/>
          <w:szCs w:val="24"/>
        </w:rPr>
      </w:pPr>
      <w:r w:rsidRPr="005B4A55">
        <w:rPr>
          <w:rFonts w:ascii="Times New Roman" w:hAnsi="Times New Roman"/>
          <w:sz w:val="24"/>
          <w:szCs w:val="24"/>
        </w:rPr>
        <w:t>Телефон/факс МФЦ: 8(817 32) 2-17-00. Адрес электронной почты МФЦ:</w:t>
      </w:r>
      <w:r w:rsidR="000F4A34" w:rsidRPr="005B4A55">
        <w:rPr>
          <w:rFonts w:ascii="Times New Roman" w:hAnsi="Times New Roman"/>
          <w:sz w:val="24"/>
          <w:szCs w:val="24"/>
        </w:rPr>
        <w:t xml:space="preserve"> </w:t>
      </w:r>
      <w:r w:rsidRPr="005B4A55">
        <w:rPr>
          <w:rFonts w:ascii="Times New Roman" w:hAnsi="Times New Roman"/>
          <w:sz w:val="24"/>
          <w:szCs w:val="24"/>
          <w:u w:val="single"/>
          <w:lang w:val="en-US"/>
        </w:rPr>
        <w:t>mfc</w:t>
      </w:r>
      <w:r w:rsidRPr="005B4A55">
        <w:rPr>
          <w:rFonts w:ascii="Times New Roman" w:hAnsi="Times New Roman"/>
          <w:sz w:val="24"/>
          <w:szCs w:val="24"/>
          <w:u w:val="single"/>
        </w:rPr>
        <w:t>_</w:t>
      </w:r>
      <w:r w:rsidRPr="005B4A55">
        <w:rPr>
          <w:rFonts w:ascii="Times New Roman" w:hAnsi="Times New Roman"/>
          <w:sz w:val="24"/>
          <w:szCs w:val="24"/>
          <w:u w:val="single"/>
          <w:lang w:val="en-US"/>
        </w:rPr>
        <w:t>harovsk</w:t>
      </w:r>
      <w:r w:rsidRPr="005B4A55">
        <w:rPr>
          <w:rFonts w:ascii="Times New Roman" w:hAnsi="Times New Roman"/>
          <w:sz w:val="24"/>
          <w:szCs w:val="24"/>
          <w:u w:val="single"/>
        </w:rPr>
        <w:t>@</w:t>
      </w:r>
      <w:r w:rsidRPr="005B4A55">
        <w:rPr>
          <w:rFonts w:ascii="Times New Roman" w:hAnsi="Times New Roman"/>
          <w:sz w:val="24"/>
          <w:szCs w:val="24"/>
          <w:u w:val="single"/>
          <w:lang w:val="en-US"/>
        </w:rPr>
        <w:t>mail</w:t>
      </w:r>
      <w:r w:rsidRPr="005B4A55">
        <w:rPr>
          <w:rFonts w:ascii="Times New Roman" w:hAnsi="Times New Roman"/>
          <w:sz w:val="24"/>
          <w:szCs w:val="24"/>
          <w:u w:val="single"/>
        </w:rPr>
        <w:t>.</w:t>
      </w:r>
      <w:r w:rsidRPr="005B4A55">
        <w:rPr>
          <w:rFonts w:ascii="Times New Roman" w:hAnsi="Times New Roman"/>
          <w:sz w:val="24"/>
          <w:szCs w:val="24"/>
          <w:u w:val="single"/>
          <w:lang w:val="en-US"/>
        </w:rPr>
        <w:t>ru</w:t>
      </w:r>
      <w:r w:rsidR="00BA12D1" w:rsidRPr="005B4A55">
        <w:rPr>
          <w:rFonts w:ascii="Times New Roman" w:hAnsi="Times New Roman" w:cs="Times New Roman"/>
          <w:sz w:val="24"/>
          <w:szCs w:val="24"/>
        </w:rPr>
        <w:t>.</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1.4. Способы получения информации о правилах предоставления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лично;</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посредством телефонной связи;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посредством электронной почты,</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посредством почтовой связи;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на информационных стендах в помещениях Уполномоченного органа, МФЦ;</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 сети «Интернет»:</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на официальном сайте Уполномоченного органа, МФЦ;</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на Едином портале;</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на Региональном портале.</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1.5. Порядок информирования о предоставлении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1.5.1. Информирование о предоставлении муниципальной услуги осуществляется по следующим вопросам:</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место нахождения Уполномоченного органа, его структурных подразделений (при наличии), МФЦ;</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A12D1" w:rsidRPr="005B4A55" w:rsidRDefault="00BA12D1" w:rsidP="004C0245">
      <w:pPr>
        <w:spacing w:after="0" w:line="240" w:lineRule="auto"/>
        <w:ind w:left="567" w:right="-5" w:firstLine="709"/>
        <w:jc w:val="both"/>
        <w:rPr>
          <w:rFonts w:ascii="Times New Roman" w:hAnsi="Times New Roman" w:cs="Times New Roman"/>
          <w:i/>
          <w:sz w:val="24"/>
          <w:szCs w:val="24"/>
          <w:u w:val="single"/>
        </w:rPr>
      </w:pPr>
      <w:r w:rsidRPr="005B4A55">
        <w:rPr>
          <w:rFonts w:ascii="Times New Roman" w:hAnsi="Times New Roman" w:cs="Times New Roman"/>
          <w:sz w:val="24"/>
          <w:szCs w:val="24"/>
        </w:rPr>
        <w:t>график работы Уполномоченного органа, МФЦ;</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адрес сайта в сети «Интернет» Уполномоченного органа, МФЦ;</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адрес электронной почты Уполномоченного органа, МФЦ;</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ход предоставления муниципальной услуги;</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административные процедуры предоставления муниципальной услуги;</w:t>
      </w:r>
    </w:p>
    <w:p w:rsidR="00BA12D1" w:rsidRPr="005B4A55" w:rsidRDefault="00BA12D1" w:rsidP="004C0245">
      <w:pPr>
        <w:tabs>
          <w:tab w:val="left" w:pos="540"/>
        </w:tabs>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срок предоставления муниципальной услуги;</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порядок и формы контроля за предоставлением муниципальной услуги;</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основания для отказа в предоставлении муниципальной услуги;</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иная информация о деятельности Уполномоченного органа, в соответствии с Федеральным законом от 9 февраля 2009 года № 8-ФЗ «Об обеспечении доступа к </w:t>
      </w:r>
      <w:r w:rsidRPr="005B4A55">
        <w:rPr>
          <w:rFonts w:ascii="Times New Roman" w:hAnsi="Times New Roman" w:cs="Times New Roman"/>
          <w:sz w:val="24"/>
          <w:szCs w:val="24"/>
        </w:rPr>
        <w:lastRenderedPageBreak/>
        <w:t>информации о деятельности государственных органов и органов местного самоуправления».</w:t>
      </w:r>
    </w:p>
    <w:p w:rsidR="00BA12D1" w:rsidRPr="005B4A55" w:rsidRDefault="00BA12D1" w:rsidP="004C0245">
      <w:pPr>
        <w:widowControl w:val="0"/>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Информирование проводится на русском языке в форме индивидуального и публичного информирования.</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A12D1" w:rsidRPr="005B4A55" w:rsidRDefault="00BA12D1" w:rsidP="004C0245">
      <w:pPr>
        <w:tabs>
          <w:tab w:val="left" w:pos="0"/>
        </w:tabs>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BA12D1" w:rsidRPr="005B4A55" w:rsidRDefault="00BA12D1" w:rsidP="004C0245">
      <w:pPr>
        <w:tabs>
          <w:tab w:val="left" w:pos="0"/>
        </w:tabs>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Ответ на обращение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BA12D1" w:rsidRPr="005B4A55" w:rsidRDefault="00BA12D1" w:rsidP="004C0245">
      <w:pPr>
        <w:tabs>
          <w:tab w:val="left" w:pos="0"/>
        </w:tabs>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BA12D1" w:rsidRPr="005B4A55" w:rsidRDefault="00BA12D1" w:rsidP="004C0245">
      <w:pPr>
        <w:tabs>
          <w:tab w:val="left" w:pos="0"/>
        </w:tabs>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A12D1" w:rsidRPr="005B4A55" w:rsidRDefault="00BA12D1" w:rsidP="004C0245">
      <w:pPr>
        <w:widowControl w:val="0"/>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lastRenderedPageBreak/>
        <w:t>в средствах массовой информации;</w:t>
      </w:r>
    </w:p>
    <w:p w:rsidR="00BA12D1" w:rsidRPr="005B4A55" w:rsidRDefault="00BA12D1" w:rsidP="004C0245">
      <w:pPr>
        <w:widowControl w:val="0"/>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на сайте Уполномоченного органа, МФЦ в сети «Интернет»;</w:t>
      </w:r>
    </w:p>
    <w:p w:rsidR="009B54EC" w:rsidRPr="005B4A55" w:rsidRDefault="009B54EC" w:rsidP="004C0245">
      <w:pPr>
        <w:widowControl w:val="0"/>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на Едином портале;</w:t>
      </w:r>
    </w:p>
    <w:p w:rsidR="00BA12D1" w:rsidRPr="005B4A55" w:rsidRDefault="00BA12D1" w:rsidP="004C0245">
      <w:pPr>
        <w:widowControl w:val="0"/>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на Региональном портале;</w:t>
      </w:r>
    </w:p>
    <w:p w:rsidR="00BA12D1" w:rsidRPr="005B4A55" w:rsidRDefault="00BA12D1" w:rsidP="004C0245">
      <w:pPr>
        <w:widowControl w:val="0"/>
        <w:spacing w:after="0" w:line="240" w:lineRule="auto"/>
        <w:ind w:left="567" w:right="-5" w:firstLine="720"/>
        <w:jc w:val="both"/>
        <w:rPr>
          <w:rFonts w:ascii="Times New Roman" w:hAnsi="Times New Roman" w:cs="Times New Roman"/>
          <w:sz w:val="24"/>
          <w:szCs w:val="24"/>
        </w:rPr>
      </w:pPr>
      <w:r w:rsidRPr="005B4A55">
        <w:rPr>
          <w:rFonts w:ascii="Times New Roman" w:hAnsi="Times New Roman" w:cs="Times New Roman"/>
          <w:sz w:val="24"/>
          <w:szCs w:val="24"/>
        </w:rPr>
        <w:t>на информационных стендах Уполномоченного органа, МФЦ.</w:t>
      </w:r>
    </w:p>
    <w:p w:rsidR="00BA12D1" w:rsidRPr="005B4A55" w:rsidRDefault="00BA12D1" w:rsidP="004C0245">
      <w:pPr>
        <w:pStyle w:val="ConsPlusNormal"/>
        <w:widowControl/>
        <w:ind w:left="567" w:firstLine="540"/>
        <w:jc w:val="both"/>
        <w:rPr>
          <w:rFonts w:ascii="Times New Roman" w:hAnsi="Times New Roman"/>
          <w:sz w:val="24"/>
          <w:szCs w:val="24"/>
        </w:rPr>
      </w:pPr>
    </w:p>
    <w:p w:rsidR="00BA12D1" w:rsidRPr="005B4A55" w:rsidRDefault="00BA12D1" w:rsidP="004C0245">
      <w:pPr>
        <w:pStyle w:val="4"/>
        <w:spacing w:before="0"/>
        <w:ind w:left="567" w:firstLine="540"/>
        <w:rPr>
          <w:sz w:val="24"/>
          <w:szCs w:val="24"/>
        </w:rPr>
      </w:pPr>
      <w:r w:rsidRPr="005B4A55">
        <w:rPr>
          <w:sz w:val="24"/>
          <w:szCs w:val="24"/>
          <w:lang w:val="en-US"/>
        </w:rPr>
        <w:t>II</w:t>
      </w:r>
      <w:r w:rsidRPr="005B4A55">
        <w:rPr>
          <w:sz w:val="24"/>
          <w:szCs w:val="24"/>
        </w:rPr>
        <w:t>. Стандарт предоставления муниципальной услуги</w:t>
      </w:r>
    </w:p>
    <w:p w:rsidR="00BA12D1" w:rsidRPr="005B4A55" w:rsidRDefault="00BA12D1" w:rsidP="004C0245">
      <w:pPr>
        <w:spacing w:after="0" w:line="240" w:lineRule="auto"/>
        <w:ind w:left="567"/>
        <w:rPr>
          <w:rFonts w:ascii="Times New Roman" w:hAnsi="Times New Roman" w:cs="Times New Roman"/>
          <w:sz w:val="24"/>
          <w:szCs w:val="24"/>
        </w:rPr>
      </w:pPr>
    </w:p>
    <w:p w:rsidR="00BA12D1" w:rsidRPr="005B4A55" w:rsidRDefault="00BA12D1" w:rsidP="004C0245">
      <w:pPr>
        <w:pStyle w:val="4"/>
        <w:spacing w:before="0"/>
        <w:ind w:left="567" w:firstLine="540"/>
        <w:rPr>
          <w:iCs/>
          <w:sz w:val="24"/>
          <w:szCs w:val="24"/>
        </w:rPr>
      </w:pPr>
      <w:r w:rsidRPr="005B4A55">
        <w:rPr>
          <w:iCs/>
          <w:sz w:val="24"/>
          <w:szCs w:val="24"/>
        </w:rPr>
        <w:t>2.1.</w:t>
      </w:r>
      <w:r w:rsidRPr="005B4A55">
        <w:rPr>
          <w:iCs/>
          <w:sz w:val="24"/>
          <w:szCs w:val="24"/>
        </w:rPr>
        <w:tab/>
        <w:t>Наименование муниципальной услуги</w:t>
      </w:r>
    </w:p>
    <w:p w:rsidR="00BA12D1" w:rsidRPr="005B4A55" w:rsidRDefault="00BA12D1" w:rsidP="004C0245">
      <w:pPr>
        <w:spacing w:after="0" w:line="240" w:lineRule="auto"/>
        <w:ind w:left="567" w:firstLine="540"/>
        <w:rPr>
          <w:rFonts w:ascii="Times New Roman" w:hAnsi="Times New Roman" w:cs="Times New Roman"/>
          <w:sz w:val="24"/>
          <w:szCs w:val="24"/>
        </w:rPr>
      </w:pPr>
    </w:p>
    <w:p w:rsidR="00BA12D1" w:rsidRPr="005B4A55" w:rsidRDefault="00BA12D1" w:rsidP="004C0245">
      <w:pPr>
        <w:widowControl w:val="0"/>
        <w:autoSpaceDE w:val="0"/>
        <w:autoSpaceDN w:val="0"/>
        <w:adjustRightInd w:val="0"/>
        <w:spacing w:after="0" w:line="240" w:lineRule="auto"/>
        <w:ind w:left="567" w:firstLine="709"/>
        <w:jc w:val="both"/>
        <w:rPr>
          <w:rFonts w:ascii="Times New Roman" w:hAnsi="Times New Roman" w:cs="Times New Roman"/>
          <w:i/>
          <w:sz w:val="24"/>
          <w:szCs w:val="24"/>
        </w:rPr>
      </w:pPr>
      <w:r w:rsidRPr="005B4A55">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w:t>
      </w:r>
      <w:r w:rsidR="00956423" w:rsidRPr="005B4A55">
        <w:rPr>
          <w:rFonts w:ascii="Times New Roman" w:hAnsi="Times New Roman" w:cs="Times New Roman"/>
          <w:sz w:val="24"/>
          <w:szCs w:val="24"/>
        </w:rPr>
        <w:t xml:space="preserve"> Харовского муниципального округа</w:t>
      </w:r>
      <w:r w:rsidRPr="005B4A55">
        <w:rPr>
          <w:rFonts w:ascii="Times New Roman" w:hAnsi="Times New Roman" w:cs="Times New Roman"/>
          <w:i/>
          <w:sz w:val="24"/>
          <w:szCs w:val="24"/>
        </w:rPr>
        <w:t>.</w:t>
      </w:r>
    </w:p>
    <w:p w:rsidR="00BA12D1" w:rsidRPr="005B4A55" w:rsidRDefault="00BA12D1" w:rsidP="004C0245">
      <w:pPr>
        <w:widowControl w:val="0"/>
        <w:autoSpaceDE w:val="0"/>
        <w:autoSpaceDN w:val="0"/>
        <w:adjustRightInd w:val="0"/>
        <w:spacing w:after="0" w:line="240" w:lineRule="auto"/>
        <w:ind w:left="567" w:firstLine="540"/>
        <w:rPr>
          <w:rFonts w:ascii="Times New Roman" w:hAnsi="Times New Roman" w:cs="Times New Roman"/>
          <w:sz w:val="24"/>
          <w:szCs w:val="24"/>
        </w:rPr>
      </w:pPr>
    </w:p>
    <w:p w:rsidR="00BA12D1" w:rsidRPr="005B4A55" w:rsidRDefault="00BA12D1" w:rsidP="004C0245">
      <w:pPr>
        <w:pStyle w:val="4"/>
        <w:spacing w:before="0"/>
        <w:ind w:left="567"/>
        <w:rPr>
          <w:iCs/>
          <w:sz w:val="24"/>
          <w:szCs w:val="24"/>
        </w:rPr>
      </w:pPr>
      <w:r w:rsidRPr="005B4A55">
        <w:rPr>
          <w:iCs/>
          <w:sz w:val="24"/>
          <w:szCs w:val="24"/>
        </w:rPr>
        <w:t xml:space="preserve">2.2. Наименование органа местного самоуправления, </w:t>
      </w:r>
    </w:p>
    <w:p w:rsidR="00BA12D1" w:rsidRPr="005B4A55" w:rsidRDefault="00BA12D1" w:rsidP="004C0245">
      <w:pPr>
        <w:pStyle w:val="4"/>
        <w:spacing w:before="0"/>
        <w:ind w:left="567"/>
        <w:rPr>
          <w:iCs/>
          <w:sz w:val="24"/>
          <w:szCs w:val="24"/>
        </w:rPr>
      </w:pPr>
      <w:r w:rsidRPr="005B4A55">
        <w:rPr>
          <w:iCs/>
          <w:sz w:val="24"/>
          <w:szCs w:val="24"/>
        </w:rPr>
        <w:t>предоставляющего муниципальную услугу</w:t>
      </w:r>
    </w:p>
    <w:p w:rsidR="00BA12D1" w:rsidRPr="005B4A55" w:rsidRDefault="00BA12D1" w:rsidP="004C0245">
      <w:pPr>
        <w:spacing w:after="0" w:line="240" w:lineRule="auto"/>
        <w:ind w:left="567"/>
        <w:rPr>
          <w:rFonts w:ascii="Times New Roman" w:hAnsi="Times New Roman" w:cs="Times New Roman"/>
          <w:sz w:val="24"/>
          <w:szCs w:val="24"/>
        </w:rPr>
      </w:pPr>
    </w:p>
    <w:p w:rsidR="00BA12D1" w:rsidRPr="005B4A55" w:rsidRDefault="00BA12D1" w:rsidP="004C0245">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2.2.1. </w:t>
      </w:r>
      <w:r w:rsidRPr="005B4A55">
        <w:rPr>
          <w:rFonts w:ascii="Times New Roman" w:eastAsia="Times New Roman" w:hAnsi="Times New Roman" w:cs="Times New Roman"/>
          <w:color w:val="000000"/>
          <w:spacing w:val="-4"/>
          <w:sz w:val="24"/>
          <w:szCs w:val="24"/>
          <w:shd w:val="clear" w:color="auto" w:fill="FFFFFF"/>
        </w:rPr>
        <w:t>Муниципальная услуга предоставляется:</w:t>
      </w:r>
    </w:p>
    <w:p w:rsidR="00BA12D1" w:rsidRPr="005B4A55" w:rsidRDefault="009B75DC" w:rsidP="004C0245">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iCs/>
          <w:color w:val="000000"/>
          <w:sz w:val="24"/>
          <w:szCs w:val="24"/>
        </w:rPr>
        <w:t>Администрация Харовского муниципального округа – в части приема, обработки документов, принятия решения о выдаче документов;</w:t>
      </w:r>
    </w:p>
    <w:p w:rsidR="00BA12D1" w:rsidRPr="005B4A55" w:rsidRDefault="00BA12D1" w:rsidP="004C0245">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МФЦ по месту жительства</w:t>
      </w:r>
      <w:r w:rsidR="00BA4406" w:rsidRPr="005B4A55">
        <w:rPr>
          <w:rFonts w:ascii="Times New Roman" w:eastAsia="Times New Roman" w:hAnsi="Times New Roman" w:cs="Times New Roman"/>
          <w:color w:val="000000"/>
          <w:sz w:val="24"/>
          <w:szCs w:val="24"/>
        </w:rPr>
        <w:t xml:space="preserve"> (по месту нахождения)</w:t>
      </w:r>
      <w:r w:rsidRPr="005B4A55">
        <w:rPr>
          <w:rFonts w:ascii="Times New Roman" w:eastAsia="Times New Roman" w:hAnsi="Times New Roman" w:cs="Times New Roman"/>
          <w:color w:val="000000"/>
          <w:sz w:val="24"/>
          <w:szCs w:val="24"/>
        </w:rPr>
        <w:t xml:space="preserve"> заявителя - в части</w:t>
      </w:r>
      <w:r w:rsidRPr="005B4A55">
        <w:rPr>
          <w:rFonts w:ascii="Times New Roman" w:eastAsia="Times New Roman" w:hAnsi="Times New Roman" w:cs="Times New Roman"/>
          <w:iCs/>
          <w:color w:val="000000"/>
          <w:sz w:val="24"/>
          <w:szCs w:val="24"/>
        </w:rPr>
        <w:t> </w:t>
      </w:r>
      <w:r w:rsidR="009B75DC" w:rsidRPr="005B4A55">
        <w:rPr>
          <w:rFonts w:ascii="Times New Roman" w:eastAsia="Times New Roman" w:hAnsi="Times New Roman" w:cs="Times New Roman"/>
          <w:iCs/>
          <w:color w:val="000000"/>
          <w:sz w:val="24"/>
          <w:szCs w:val="24"/>
        </w:rPr>
        <w:t>приема, обработки и выдачи документов.</w:t>
      </w:r>
    </w:p>
    <w:p w:rsidR="00BA12D1" w:rsidRPr="005B4A55" w:rsidRDefault="00BA12D1" w:rsidP="004C0245">
      <w:pPr>
        <w:spacing w:after="0" w:line="240" w:lineRule="auto"/>
        <w:ind w:left="567" w:firstLine="709"/>
        <w:jc w:val="both"/>
        <w:rPr>
          <w:rFonts w:ascii="Times New Roman" w:eastAsia="Times New Roman" w:hAnsi="Times New Roman" w:cs="Times New Roman"/>
          <w:i/>
          <w:iCs/>
          <w:color w:val="000000"/>
          <w:sz w:val="24"/>
          <w:szCs w:val="24"/>
        </w:rPr>
      </w:pPr>
      <w:r w:rsidRPr="005B4A55">
        <w:rPr>
          <w:rFonts w:ascii="Times New Roman" w:eastAsia="Times New Roman" w:hAnsi="Times New Roman" w:cs="Times New Roman"/>
          <w:color w:val="000000"/>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2B29EF" w:rsidRPr="005B4A55">
        <w:rPr>
          <w:rFonts w:ascii="Times New Roman" w:eastAsia="Times New Roman" w:hAnsi="Times New Roman" w:cs="Times New Roman"/>
          <w:color w:val="000000"/>
          <w:sz w:val="24"/>
          <w:szCs w:val="24"/>
        </w:rPr>
        <w:t>.</w:t>
      </w:r>
    </w:p>
    <w:p w:rsidR="009A01C3" w:rsidRPr="005B4A55" w:rsidRDefault="009A01C3" w:rsidP="004C0245">
      <w:pPr>
        <w:spacing w:after="0" w:line="240" w:lineRule="auto"/>
        <w:ind w:left="567" w:firstLine="709"/>
        <w:jc w:val="both"/>
        <w:rPr>
          <w:rFonts w:ascii="Times New Roman" w:eastAsia="Times New Roman" w:hAnsi="Times New Roman" w:cs="Times New Roman"/>
          <w:color w:val="000000"/>
          <w:sz w:val="24"/>
          <w:szCs w:val="24"/>
        </w:rPr>
      </w:pPr>
    </w:p>
    <w:p w:rsidR="00BA12D1" w:rsidRPr="005B4A55" w:rsidRDefault="00BA12D1" w:rsidP="004C0245">
      <w:pPr>
        <w:pStyle w:val="21"/>
        <w:spacing w:after="0" w:line="240" w:lineRule="auto"/>
        <w:ind w:left="567"/>
        <w:jc w:val="center"/>
        <w:rPr>
          <w:iCs/>
        </w:rPr>
      </w:pPr>
      <w:r w:rsidRPr="005B4A55">
        <w:rPr>
          <w:iCs/>
        </w:rPr>
        <w:t>2.3. Результат предоставления муниципальной услуги</w:t>
      </w:r>
    </w:p>
    <w:p w:rsidR="00BA12D1" w:rsidRPr="005B4A55" w:rsidRDefault="00BA12D1" w:rsidP="004C0245">
      <w:pPr>
        <w:pStyle w:val="21"/>
        <w:spacing w:after="0" w:line="240" w:lineRule="auto"/>
        <w:ind w:left="567" w:firstLine="540"/>
        <w:jc w:val="both"/>
      </w:pPr>
      <w:bookmarkStart w:id="1" w:name="_Toc294183574"/>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t>Результатом предоставления муниципальной услуги является направление (вручение) заявителю:</w:t>
      </w:r>
    </w:p>
    <w:p w:rsidR="00BA12D1" w:rsidRPr="005B4A55" w:rsidRDefault="00BA12D1" w:rsidP="004C0245">
      <w:pPr>
        <w:pStyle w:val="21"/>
        <w:spacing w:after="0" w:line="240" w:lineRule="auto"/>
        <w:ind w:left="567" w:right="-5" w:firstLine="709"/>
        <w:jc w:val="both"/>
        <w:rPr>
          <w:i/>
          <w:color w:val="000000" w:themeColor="text1"/>
        </w:rPr>
      </w:pPr>
      <w:r w:rsidRPr="005B4A55">
        <w:rPr>
          <w:color w:val="000000" w:themeColor="text1"/>
        </w:rPr>
        <w:t xml:space="preserve">- разрешения на отклонение от предельных параметров разрешенного строительства, реконструкции объектов капитального строительства </w:t>
      </w:r>
      <w:r w:rsidR="00224FD4" w:rsidRPr="005B4A55">
        <w:rPr>
          <w:color w:val="000000" w:themeColor="text1"/>
        </w:rPr>
        <w:t>виде постановления администрации Харовского муниципального округа</w:t>
      </w:r>
      <w:r w:rsidRPr="005B4A55">
        <w:rPr>
          <w:color w:val="000000" w:themeColor="text1"/>
        </w:rPr>
        <w:t>;</w:t>
      </w:r>
    </w:p>
    <w:p w:rsidR="00BA12D1" w:rsidRPr="005B4A55" w:rsidRDefault="00BA12D1" w:rsidP="004C0245">
      <w:pPr>
        <w:pStyle w:val="21"/>
        <w:spacing w:after="0" w:line="240" w:lineRule="auto"/>
        <w:ind w:left="567" w:right="-5" w:firstLine="709"/>
        <w:jc w:val="both"/>
        <w:rPr>
          <w:color w:val="000000" w:themeColor="text1"/>
        </w:rPr>
      </w:pPr>
      <w:r w:rsidRPr="005B4A55">
        <w:rPr>
          <w:color w:val="000000" w:themeColor="text1"/>
        </w:rPr>
        <w:t>-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224FD4" w:rsidRPr="005B4A55">
        <w:rPr>
          <w:color w:val="000000" w:themeColor="text1"/>
        </w:rPr>
        <w:t>принятый в виде постановления администрации округа</w:t>
      </w:r>
      <w:r w:rsidRPr="005B4A55">
        <w:rPr>
          <w:color w:val="000000" w:themeColor="text1"/>
        </w:rPr>
        <w:t>).</w:t>
      </w:r>
    </w:p>
    <w:p w:rsidR="00BA12D1" w:rsidRPr="005B4A55" w:rsidRDefault="00BA12D1" w:rsidP="004C0245">
      <w:pPr>
        <w:pStyle w:val="21"/>
        <w:spacing w:after="0" w:line="240" w:lineRule="auto"/>
        <w:ind w:left="567" w:right="-5" w:firstLine="709"/>
        <w:jc w:val="both"/>
        <w:rPr>
          <w:bCs/>
          <w:iCs/>
          <w:color w:val="FF0000"/>
        </w:rPr>
      </w:pPr>
    </w:p>
    <w:bookmarkEnd w:id="1"/>
    <w:p w:rsidR="00BA12D1" w:rsidRPr="005B4A55" w:rsidRDefault="00BA12D1" w:rsidP="004C0245">
      <w:pPr>
        <w:pStyle w:val="4"/>
        <w:spacing w:before="0"/>
        <w:ind w:left="567"/>
        <w:rPr>
          <w:iCs/>
          <w:color w:val="000000" w:themeColor="text1"/>
          <w:sz w:val="24"/>
          <w:szCs w:val="24"/>
        </w:rPr>
      </w:pPr>
      <w:r w:rsidRPr="005B4A55">
        <w:rPr>
          <w:iCs/>
          <w:color w:val="000000" w:themeColor="text1"/>
          <w:sz w:val="24"/>
          <w:szCs w:val="24"/>
        </w:rPr>
        <w:t>2.4. Срок предоставления муниципальной услуги</w:t>
      </w:r>
    </w:p>
    <w:p w:rsidR="00BA12D1" w:rsidRPr="005B4A55" w:rsidRDefault="00BA12D1" w:rsidP="004C0245">
      <w:pPr>
        <w:spacing w:after="0" w:line="240" w:lineRule="auto"/>
        <w:ind w:left="567"/>
        <w:rPr>
          <w:rFonts w:ascii="Times New Roman" w:hAnsi="Times New Roman" w:cs="Times New Roman"/>
          <w:color w:val="000000" w:themeColor="text1"/>
          <w:sz w:val="24"/>
          <w:szCs w:val="24"/>
        </w:rPr>
      </w:pPr>
    </w:p>
    <w:p w:rsidR="00D978D2" w:rsidRPr="005B4A55" w:rsidRDefault="00D978D2"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2.4.1. Общий срок предоставления муниципальной услуги составляет не более </w:t>
      </w:r>
      <w:r w:rsidR="00B23881" w:rsidRPr="005B4A55">
        <w:rPr>
          <w:rFonts w:ascii="Times New Roman" w:hAnsi="Times New Roman" w:cs="Times New Roman"/>
          <w:sz w:val="24"/>
          <w:szCs w:val="24"/>
        </w:rPr>
        <w:t>60</w:t>
      </w:r>
      <w:r w:rsidR="004F5043" w:rsidRPr="005B4A55">
        <w:rPr>
          <w:rFonts w:ascii="Times New Roman" w:hAnsi="Times New Roman" w:cs="Times New Roman"/>
          <w:sz w:val="24"/>
          <w:szCs w:val="24"/>
        </w:rPr>
        <w:t xml:space="preserve"> </w:t>
      </w:r>
      <w:r w:rsidR="00B23881" w:rsidRPr="005B4A55">
        <w:rPr>
          <w:rFonts w:ascii="Times New Roman" w:hAnsi="Times New Roman" w:cs="Times New Roman"/>
          <w:sz w:val="24"/>
          <w:szCs w:val="24"/>
        </w:rPr>
        <w:t>календарных дней</w:t>
      </w:r>
      <w:r w:rsidRPr="005B4A55">
        <w:rPr>
          <w:rFonts w:ascii="Times New Roman" w:hAnsi="Times New Roman" w:cs="Times New Roman"/>
          <w:sz w:val="24"/>
          <w:szCs w:val="24"/>
        </w:rPr>
        <w:t xml:space="preserve"> со дня поступления заявления в Уполномоченный орган, в том числе:</w:t>
      </w:r>
    </w:p>
    <w:p w:rsidR="00D978D2" w:rsidRPr="005B4A55" w:rsidRDefault="00D978D2"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1) регистрация, рассмотрение заявления и прилагаемых к нему документов; подготовка</w:t>
      </w:r>
      <w:r w:rsidR="007D7E0B" w:rsidRPr="005B4A55">
        <w:rPr>
          <w:rFonts w:ascii="Times New Roman" w:hAnsi="Times New Roman" w:cs="Times New Roman"/>
          <w:sz w:val="24"/>
          <w:szCs w:val="24"/>
        </w:rPr>
        <w:t xml:space="preserve"> муниципального правового акта органа,</w:t>
      </w:r>
      <w:r w:rsidRPr="005B4A55">
        <w:rPr>
          <w:rFonts w:ascii="Times New Roman" w:hAnsi="Times New Roman" w:cs="Times New Roman"/>
          <w:i/>
          <w:color w:val="FF0000"/>
          <w:sz w:val="24"/>
          <w:szCs w:val="24"/>
        </w:rPr>
        <w:t xml:space="preserve"> </w:t>
      </w:r>
      <w:r w:rsidRPr="005B4A55">
        <w:rPr>
          <w:rFonts w:ascii="Times New Roman" w:hAnsi="Times New Roman" w:cs="Times New Roman"/>
          <w:color w:val="000000" w:themeColor="text1"/>
          <w:sz w:val="24"/>
          <w:szCs w:val="24"/>
        </w:rPr>
        <w:t>уполномоченного на принятие решения о назначении общественных обсуждений или публичных слушаний по вопросу предоставления разрешения)</w:t>
      </w:r>
      <w:r w:rsidR="00944C34" w:rsidRPr="005B4A55">
        <w:rPr>
          <w:rFonts w:ascii="Times New Roman" w:hAnsi="Times New Roman" w:cs="Times New Roman"/>
          <w:color w:val="000000" w:themeColor="text1"/>
          <w:sz w:val="24"/>
          <w:szCs w:val="24"/>
        </w:rPr>
        <w:t xml:space="preserve"> в </w:t>
      </w:r>
      <w:r w:rsidR="00944C34" w:rsidRPr="005B4A55">
        <w:rPr>
          <w:rFonts w:ascii="Times New Roman" w:hAnsi="Times New Roman" w:cs="Times New Roman"/>
          <w:sz w:val="24"/>
          <w:szCs w:val="24"/>
        </w:rPr>
        <w:t>течени</w:t>
      </w:r>
      <w:r w:rsidR="003C4497" w:rsidRPr="005B4A55">
        <w:rPr>
          <w:rFonts w:ascii="Times New Roman" w:hAnsi="Times New Roman" w:cs="Times New Roman"/>
          <w:sz w:val="24"/>
          <w:szCs w:val="24"/>
        </w:rPr>
        <w:t>е</w:t>
      </w:r>
      <w:r w:rsidR="00944C34" w:rsidRPr="005B4A55">
        <w:rPr>
          <w:rFonts w:ascii="Times New Roman" w:hAnsi="Times New Roman" w:cs="Times New Roman"/>
          <w:sz w:val="24"/>
          <w:szCs w:val="24"/>
        </w:rPr>
        <w:t xml:space="preserve"> 15 рабочих дней со дня поступления заявления</w:t>
      </w:r>
      <w:r w:rsidRPr="005B4A55">
        <w:rPr>
          <w:rFonts w:ascii="Times New Roman" w:hAnsi="Times New Roman" w:cs="Times New Roman"/>
          <w:sz w:val="24"/>
          <w:szCs w:val="24"/>
        </w:rPr>
        <w:t xml:space="preserve">; направление посредством почтовой связи сообщений о проведении общественных обсуждений или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w:t>
      </w:r>
      <w:r w:rsidRPr="005B4A55">
        <w:rPr>
          <w:rFonts w:ascii="Times New Roman" w:hAnsi="Times New Roman" w:cs="Times New Roman"/>
          <w:sz w:val="24"/>
          <w:szCs w:val="24"/>
        </w:rPr>
        <w:lastRenderedPageBreak/>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w:t>
      </w:r>
      <w:r w:rsidR="004D1F0E" w:rsidRPr="005B4A55">
        <w:rPr>
          <w:rFonts w:ascii="Times New Roman" w:hAnsi="Times New Roman" w:cs="Times New Roman"/>
          <w:sz w:val="24"/>
          <w:szCs w:val="24"/>
        </w:rPr>
        <w:t>ешение - не позднее чем через 7</w:t>
      </w:r>
      <w:r w:rsidRPr="005B4A55">
        <w:rPr>
          <w:rFonts w:ascii="Times New Roman" w:hAnsi="Times New Roman" w:cs="Times New Roman"/>
          <w:sz w:val="24"/>
          <w:szCs w:val="24"/>
        </w:rPr>
        <w:t xml:space="preserve"> </w:t>
      </w:r>
      <w:r w:rsidR="00F83885" w:rsidRPr="005B4A55">
        <w:rPr>
          <w:rFonts w:ascii="Times New Roman" w:hAnsi="Times New Roman" w:cs="Times New Roman"/>
          <w:sz w:val="24"/>
          <w:szCs w:val="24"/>
        </w:rPr>
        <w:t xml:space="preserve">рабочих </w:t>
      </w:r>
      <w:r w:rsidRPr="005B4A55">
        <w:rPr>
          <w:rFonts w:ascii="Times New Roman" w:hAnsi="Times New Roman" w:cs="Times New Roman"/>
          <w:sz w:val="24"/>
          <w:szCs w:val="24"/>
        </w:rPr>
        <w:t>дней со дня поступления заявления;</w:t>
      </w:r>
    </w:p>
    <w:p w:rsidR="009B54EC" w:rsidRPr="005B4A55" w:rsidRDefault="00D978D2"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2) проведение общественных обсуждений, публичных слушаний, подготовка и опубликование заключения о результатах общественных обсуждений или публичных слушаний не более </w:t>
      </w:r>
      <w:r w:rsidR="00085DBB" w:rsidRPr="005B4A55">
        <w:rPr>
          <w:rFonts w:ascii="Times New Roman" w:hAnsi="Times New Roman" w:cs="Times New Roman"/>
          <w:sz w:val="24"/>
          <w:szCs w:val="24"/>
        </w:rPr>
        <w:t>одного месяца</w:t>
      </w:r>
      <w:r w:rsidRPr="005B4A55">
        <w:rPr>
          <w:rFonts w:ascii="Times New Roman" w:hAnsi="Times New Roman" w:cs="Times New Roman"/>
          <w:sz w:val="24"/>
          <w:szCs w:val="24"/>
        </w:rPr>
        <w:t xml:space="preserve"> со дня опубликования оповещения населения о начале общественных обсуждений, публичных слушаний; </w:t>
      </w:r>
      <w:r w:rsidR="003C4497" w:rsidRPr="005B4A55">
        <w:rPr>
          <w:rFonts w:ascii="Times New Roman" w:hAnsi="Times New Roman" w:cs="Times New Roman"/>
          <w:sz w:val="24"/>
          <w:szCs w:val="24"/>
        </w:rPr>
        <w:t xml:space="preserve">подготовка </w:t>
      </w:r>
      <w:r w:rsidR="003C4497" w:rsidRPr="005B4A55">
        <w:rPr>
          <w:rFonts w:ascii="Times New Roman" w:eastAsia="Times New Roman" w:hAnsi="Times New Roman" w:cs="Times New Roman"/>
          <w:sz w:val="24"/>
          <w:szCs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3C4497" w:rsidRPr="005B4A55">
        <w:rPr>
          <w:rFonts w:ascii="Times New Roman" w:hAnsi="Times New Roman" w:cs="Times New Roman"/>
          <w:sz w:val="24"/>
          <w:szCs w:val="24"/>
        </w:rPr>
        <w:t>рекомендаций о предоставлении разрешения или об отказе в предоставлении разрешения</w:t>
      </w:r>
      <w:r w:rsidR="003C4497" w:rsidRPr="005B4A55">
        <w:rPr>
          <w:rFonts w:ascii="Times New Roman" w:eastAsia="Times New Roman" w:hAnsi="Times New Roman" w:cs="Times New Roman"/>
          <w:sz w:val="24"/>
          <w:szCs w:val="24"/>
        </w:rPr>
        <w:t xml:space="preserve"> в течение пятнадцати рабочих дней со дня окончания таких обсуждений или слушаний;</w:t>
      </w:r>
    </w:p>
    <w:p w:rsidR="00D978D2" w:rsidRPr="005B4A55" w:rsidRDefault="00D978D2"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3) принятие руководителем Уполном</w:t>
      </w:r>
      <w:r w:rsidR="00F24043" w:rsidRPr="005B4A55">
        <w:rPr>
          <w:rFonts w:ascii="Times New Roman" w:hAnsi="Times New Roman" w:cs="Times New Roman"/>
          <w:sz w:val="24"/>
          <w:szCs w:val="24"/>
        </w:rPr>
        <w:t>оченного органа</w:t>
      </w:r>
      <w:r w:rsidRPr="005B4A55">
        <w:rPr>
          <w:rFonts w:ascii="Times New Roman" w:hAnsi="Times New Roman" w:cs="Times New Roman"/>
          <w:sz w:val="24"/>
          <w:szCs w:val="24"/>
        </w:rPr>
        <w:t xml:space="preserve"> о выдаче разрешения на отклонение от предельных параметров разрешенного строительства, реконструкции объектов капитального строительства или об отказе в выдаче разрешения с указанием причин принятого решения - в течение 7 дней со дня поступления рекомендаций по итогам общественных обсуждений, публичных слушаний;</w:t>
      </w:r>
    </w:p>
    <w:p w:rsidR="00D978D2" w:rsidRPr="005B4A55" w:rsidRDefault="00D978D2"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4) направление (вручение) заявителю разрешения на отклонение от предельных параметров разрешенного строительства, реконструкции объектов капитального строительства либо отказа в выдаче разрешения на отклонение от предельных параметров разрешенного строительства, реконструкции объектов капитального строительства с </w:t>
      </w:r>
      <w:r w:rsidR="005917E7" w:rsidRPr="005B4A55">
        <w:rPr>
          <w:rFonts w:ascii="Times New Roman" w:hAnsi="Times New Roman" w:cs="Times New Roman"/>
          <w:sz w:val="24"/>
          <w:szCs w:val="24"/>
        </w:rPr>
        <w:t>указанием причин отказа</w:t>
      </w:r>
      <w:r w:rsidRPr="005B4A55">
        <w:rPr>
          <w:rFonts w:ascii="Times New Roman" w:hAnsi="Times New Roman" w:cs="Times New Roman"/>
          <w:sz w:val="24"/>
          <w:szCs w:val="24"/>
        </w:rPr>
        <w:t>.</w:t>
      </w:r>
    </w:p>
    <w:p w:rsidR="00D978D2" w:rsidRPr="005B4A55" w:rsidRDefault="00D978D2"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2.4.2. Срок предоставления муниципальной услуги по заявлениям лиц, указанных в части 1.1 статьи 40 Градостроительного Кодекса Российской Федерации, составляет не более </w:t>
      </w:r>
      <w:r w:rsidR="0009154A" w:rsidRPr="005B4A55">
        <w:rPr>
          <w:rFonts w:ascii="Times New Roman" w:hAnsi="Times New Roman" w:cs="Times New Roman"/>
          <w:sz w:val="24"/>
          <w:szCs w:val="24"/>
        </w:rPr>
        <w:t>60 календарных дней</w:t>
      </w:r>
      <w:r w:rsidRPr="005B4A55">
        <w:rPr>
          <w:rFonts w:ascii="Times New Roman" w:hAnsi="Times New Roman" w:cs="Times New Roman"/>
          <w:sz w:val="24"/>
          <w:szCs w:val="24"/>
        </w:rPr>
        <w:t xml:space="preserve"> календарных дней со дня поступления заявления в Уполномоченный орган.</w:t>
      </w:r>
    </w:p>
    <w:p w:rsidR="00D978D2" w:rsidRPr="005B4A55" w:rsidRDefault="00D978D2" w:rsidP="004C0245">
      <w:pPr>
        <w:spacing w:after="0" w:line="240" w:lineRule="auto"/>
        <w:ind w:left="567"/>
        <w:rPr>
          <w:rFonts w:ascii="Times New Roman" w:hAnsi="Times New Roman" w:cs="Times New Roman"/>
          <w:sz w:val="24"/>
          <w:szCs w:val="24"/>
        </w:rPr>
      </w:pPr>
    </w:p>
    <w:p w:rsidR="00BA12D1" w:rsidRPr="005B4A55" w:rsidRDefault="00BA12D1" w:rsidP="004C0245">
      <w:pPr>
        <w:pStyle w:val="4"/>
        <w:spacing w:before="0"/>
        <w:ind w:left="567"/>
        <w:rPr>
          <w:iCs/>
          <w:sz w:val="24"/>
          <w:szCs w:val="24"/>
        </w:rPr>
      </w:pPr>
      <w:r w:rsidRPr="005B4A55">
        <w:rPr>
          <w:iCs/>
          <w:sz w:val="24"/>
          <w:szCs w:val="24"/>
        </w:rPr>
        <w:t>2.5. Правовые основания для предоставления муниципальной услуги</w:t>
      </w:r>
      <w:r w:rsidRPr="005B4A55">
        <w:rPr>
          <w:rStyle w:val="ad"/>
          <w:sz w:val="24"/>
          <w:szCs w:val="24"/>
        </w:rPr>
        <w:t xml:space="preserve"> </w:t>
      </w:r>
    </w:p>
    <w:p w:rsidR="00BA12D1" w:rsidRPr="005B4A55" w:rsidRDefault="00BA12D1" w:rsidP="004C0245">
      <w:pPr>
        <w:spacing w:after="0" w:line="240" w:lineRule="auto"/>
        <w:ind w:left="567" w:firstLine="540"/>
        <w:rPr>
          <w:rFonts w:ascii="Times New Roman" w:hAnsi="Times New Roman" w:cs="Times New Roman"/>
          <w:sz w:val="24"/>
          <w:szCs w:val="24"/>
        </w:rPr>
      </w:pPr>
    </w:p>
    <w:p w:rsidR="00BA12D1" w:rsidRPr="005B4A55" w:rsidRDefault="00BA12D1" w:rsidP="004C0245">
      <w:pPr>
        <w:pStyle w:val="2"/>
        <w:ind w:left="567" w:firstLine="709"/>
      </w:pPr>
      <w:r w:rsidRPr="005B4A55">
        <w:t xml:space="preserve">Предоставление </w:t>
      </w:r>
      <w:r w:rsidRPr="005B4A55">
        <w:rPr>
          <w:bCs/>
          <w:iCs/>
        </w:rPr>
        <w:t>муниципаль</w:t>
      </w:r>
      <w:r w:rsidRPr="005B4A55">
        <w:t>ной услуги осуществляется в соответствии с:</w:t>
      </w:r>
    </w:p>
    <w:p w:rsidR="00BA12D1" w:rsidRPr="005B4A55" w:rsidRDefault="00BA12D1" w:rsidP="00EB7E8E">
      <w:pPr>
        <w:pStyle w:val="ConsPlusNormal"/>
        <w:ind w:left="567" w:firstLine="709"/>
        <w:jc w:val="both"/>
        <w:rPr>
          <w:rFonts w:ascii="Times New Roman" w:hAnsi="Times New Roman"/>
          <w:sz w:val="24"/>
          <w:szCs w:val="24"/>
        </w:rPr>
      </w:pPr>
      <w:r w:rsidRPr="005B4A55">
        <w:rPr>
          <w:rFonts w:ascii="Times New Roman" w:hAnsi="Times New Roman"/>
          <w:sz w:val="24"/>
          <w:szCs w:val="24"/>
        </w:rPr>
        <w:t>Градостроительным кодексом Российской Федерации</w:t>
      </w:r>
      <w:r w:rsidR="00EB7E8E" w:rsidRPr="005B4A55">
        <w:rPr>
          <w:rFonts w:ascii="Times New Roman" w:hAnsi="Times New Roman"/>
          <w:sz w:val="24"/>
          <w:szCs w:val="24"/>
        </w:rPr>
        <w:t>;</w:t>
      </w:r>
    </w:p>
    <w:p w:rsidR="00BA12D1" w:rsidRPr="005B4A55" w:rsidRDefault="00BA12D1" w:rsidP="00EB7E8E">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Федеральным законом от 24 ноября 1995 года № 181-ФЗ «О социальной защите инвалидов в Российской Федерации»;</w:t>
      </w:r>
    </w:p>
    <w:p w:rsidR="00EB7E8E" w:rsidRPr="005B4A55" w:rsidRDefault="00EB7E8E" w:rsidP="00EB7E8E">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EB7E8E" w:rsidRPr="005B4A55" w:rsidRDefault="00EB7E8E" w:rsidP="00EB7E8E">
      <w:pPr>
        <w:pStyle w:val="ConsPlusNormal"/>
        <w:ind w:left="567" w:firstLine="709"/>
        <w:jc w:val="both"/>
        <w:rPr>
          <w:rFonts w:ascii="Times New Roman" w:hAnsi="Times New Roman"/>
          <w:sz w:val="24"/>
          <w:szCs w:val="24"/>
        </w:rPr>
      </w:pPr>
      <w:r w:rsidRPr="005B4A55">
        <w:rPr>
          <w:rFonts w:ascii="Times New Roman" w:hAnsi="Times New Roman"/>
          <w:sz w:val="24"/>
          <w:szCs w:val="24"/>
        </w:rPr>
        <w:t>Федеральным законом от 24 июля 2007 года № 221-ФЗ «О кадастровой деятельности»;</w:t>
      </w:r>
    </w:p>
    <w:p w:rsidR="00EB7E8E" w:rsidRPr="005B4A55" w:rsidRDefault="00EB7E8E" w:rsidP="00EB7E8E">
      <w:pPr>
        <w:pStyle w:val="ConsPlusNormal"/>
        <w:ind w:left="567" w:firstLine="709"/>
        <w:jc w:val="both"/>
        <w:rPr>
          <w:rFonts w:ascii="Times New Roman" w:hAnsi="Times New Roman"/>
          <w:sz w:val="24"/>
          <w:szCs w:val="24"/>
        </w:rPr>
      </w:pPr>
      <w:r w:rsidRPr="005B4A55">
        <w:rPr>
          <w:rFonts w:ascii="Times New Roman" w:hAnsi="Times New Roman"/>
          <w:sz w:val="24"/>
          <w:szCs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A12D1" w:rsidRPr="005B4A55" w:rsidRDefault="00BA12D1" w:rsidP="00EB7E8E">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Федеральным законом от 6 апреля 2011 года № 63-ФЗ «Об электронной подписи»;</w:t>
      </w:r>
    </w:p>
    <w:p w:rsidR="00BA12D1" w:rsidRPr="005B4A55" w:rsidRDefault="00BA12D1" w:rsidP="00EB7E8E">
      <w:pPr>
        <w:pStyle w:val="ConsPlusNormal"/>
        <w:ind w:left="567" w:firstLine="709"/>
        <w:jc w:val="both"/>
        <w:rPr>
          <w:rFonts w:ascii="Times New Roman" w:hAnsi="Times New Roman"/>
          <w:sz w:val="24"/>
          <w:szCs w:val="24"/>
        </w:rPr>
      </w:pPr>
      <w:r w:rsidRPr="005B4A55">
        <w:rPr>
          <w:rFonts w:ascii="Times New Roman" w:hAnsi="Times New Roman"/>
          <w:sz w:val="24"/>
          <w:szCs w:val="24"/>
        </w:rPr>
        <w:t>Федеральным законом от 27 июля 2010 года № 210-ФЗ «Об организации предоставления государственных и муниципальных услуг»;</w:t>
      </w:r>
    </w:p>
    <w:p w:rsidR="00280867" w:rsidRPr="005B4A55" w:rsidRDefault="00280867" w:rsidP="00EB7E8E">
      <w:pPr>
        <w:pStyle w:val="ConsPlusNormal"/>
        <w:ind w:left="567" w:firstLine="709"/>
        <w:jc w:val="both"/>
        <w:rPr>
          <w:rFonts w:ascii="Times New Roman" w:hAnsi="Times New Roman"/>
          <w:sz w:val="24"/>
          <w:szCs w:val="24"/>
        </w:rPr>
      </w:pPr>
      <w:r w:rsidRPr="005B4A55">
        <w:rPr>
          <w:rFonts w:ascii="Times New Roman" w:hAnsi="Times New Roman"/>
          <w:sz w:val="24"/>
          <w:szCs w:val="24"/>
        </w:rPr>
        <w:t>Уставом Харовского муниципального округа, принятым решением Муниципального собрания Харовского муниципального округа Вологодской области № 44 от 15.11.2022 года;</w:t>
      </w:r>
    </w:p>
    <w:p w:rsidR="008010FE" w:rsidRPr="00254096" w:rsidRDefault="008010FE" w:rsidP="00EB7E8E">
      <w:pPr>
        <w:pStyle w:val="ConsPlusNormal"/>
        <w:ind w:left="567" w:firstLine="709"/>
        <w:jc w:val="both"/>
        <w:rPr>
          <w:rFonts w:ascii="Times New Roman" w:hAnsi="Times New Roman"/>
          <w:sz w:val="24"/>
          <w:szCs w:val="24"/>
        </w:rPr>
      </w:pPr>
      <w:r w:rsidRPr="00254096">
        <w:rPr>
          <w:rFonts w:ascii="Times New Roman" w:hAnsi="Times New Roman"/>
          <w:sz w:val="24"/>
          <w:szCs w:val="24"/>
        </w:rPr>
        <w:t xml:space="preserve">Решение Совета муниципального образования города Харовска от 30.06.2020 г. </w:t>
      </w:r>
      <w:r w:rsidRPr="00254096">
        <w:rPr>
          <w:rFonts w:ascii="Times New Roman" w:hAnsi="Times New Roman"/>
          <w:sz w:val="24"/>
          <w:szCs w:val="24"/>
        </w:rPr>
        <w:lastRenderedPageBreak/>
        <w:t>№ 19 «Об утверждении правил благоустройства территории города Харовска»;</w:t>
      </w:r>
    </w:p>
    <w:p w:rsidR="008010FE" w:rsidRPr="00254096" w:rsidRDefault="0000026B" w:rsidP="00EB7E8E">
      <w:pPr>
        <w:pStyle w:val="ConsPlusNormal"/>
        <w:ind w:left="567" w:firstLine="709"/>
        <w:jc w:val="both"/>
        <w:rPr>
          <w:rFonts w:ascii="Times New Roman" w:hAnsi="Times New Roman"/>
          <w:sz w:val="24"/>
          <w:szCs w:val="24"/>
        </w:rPr>
      </w:pPr>
      <w:r w:rsidRPr="00254096">
        <w:rPr>
          <w:rFonts w:ascii="Times New Roman" w:hAnsi="Times New Roman"/>
          <w:sz w:val="24"/>
          <w:szCs w:val="24"/>
        </w:rPr>
        <w:t>Постановлением администрации Харовского муниципального района от 04.03.2014 г. № 44 «Об утверждении Положения об отделе архитектуры и градостроительства администрации Харовского муниципального округа;</w:t>
      </w:r>
    </w:p>
    <w:p w:rsidR="0000026B" w:rsidRPr="005B4A55" w:rsidRDefault="0000026B" w:rsidP="00EB7E8E">
      <w:pPr>
        <w:pStyle w:val="ConsPlusNormal"/>
        <w:ind w:left="567" w:firstLine="709"/>
        <w:jc w:val="both"/>
        <w:rPr>
          <w:rFonts w:ascii="Times New Roman" w:hAnsi="Times New Roman"/>
          <w:sz w:val="24"/>
          <w:szCs w:val="24"/>
        </w:rPr>
      </w:pPr>
      <w:r w:rsidRPr="00254096">
        <w:rPr>
          <w:rFonts w:ascii="Times New Roman" w:hAnsi="Times New Roman"/>
          <w:sz w:val="24"/>
          <w:szCs w:val="24"/>
        </w:rPr>
        <w:t>Постановлением администрации Харовского муниципального округа от 23.04.2021 г. № 422 «Об утверждении Порядка разработки и утверждения администрацией Харовского муниципального округа административных регламентов предоставления муниципальных ус</w:t>
      </w:r>
      <w:r w:rsidR="002B29EF" w:rsidRPr="00254096">
        <w:rPr>
          <w:rFonts w:ascii="Times New Roman" w:hAnsi="Times New Roman"/>
          <w:sz w:val="24"/>
          <w:szCs w:val="24"/>
        </w:rPr>
        <w:t>л</w:t>
      </w:r>
      <w:r w:rsidRPr="00254096">
        <w:rPr>
          <w:rFonts w:ascii="Times New Roman" w:hAnsi="Times New Roman"/>
          <w:sz w:val="24"/>
          <w:szCs w:val="24"/>
        </w:rPr>
        <w:t>уг»;</w:t>
      </w:r>
      <w:bookmarkStart w:id="2" w:name="_GoBack"/>
      <w:bookmarkEnd w:id="2"/>
    </w:p>
    <w:p w:rsidR="00BA12D1" w:rsidRPr="005B4A55" w:rsidRDefault="00F35E97" w:rsidP="00EB7E8E">
      <w:pPr>
        <w:pStyle w:val="ConsPlusNormal"/>
        <w:ind w:left="567" w:firstLine="709"/>
        <w:jc w:val="both"/>
        <w:rPr>
          <w:rFonts w:ascii="Times New Roman" w:hAnsi="Times New Roman"/>
          <w:sz w:val="24"/>
          <w:szCs w:val="24"/>
        </w:rPr>
      </w:pPr>
      <w:r w:rsidRPr="005B4A55">
        <w:rPr>
          <w:rFonts w:ascii="Times New Roman" w:hAnsi="Times New Roman"/>
          <w:sz w:val="24"/>
          <w:szCs w:val="24"/>
        </w:rPr>
        <w:t xml:space="preserve">настоящим </w:t>
      </w:r>
      <w:r w:rsidR="00BA12D1" w:rsidRPr="005B4A55">
        <w:rPr>
          <w:rFonts w:ascii="Times New Roman" w:hAnsi="Times New Roman"/>
          <w:sz w:val="24"/>
          <w:szCs w:val="24"/>
        </w:rPr>
        <w:t>административным регламентом.</w:t>
      </w:r>
    </w:p>
    <w:p w:rsidR="00BA12D1" w:rsidRPr="005B4A55" w:rsidRDefault="00BA12D1" w:rsidP="004C0245">
      <w:pPr>
        <w:autoSpaceDE w:val="0"/>
        <w:autoSpaceDN w:val="0"/>
        <w:adjustRightInd w:val="0"/>
        <w:spacing w:after="0" w:line="240" w:lineRule="auto"/>
        <w:ind w:left="567" w:firstLine="540"/>
        <w:jc w:val="center"/>
        <w:rPr>
          <w:rStyle w:val="a6"/>
          <w:rFonts w:ascii="Times New Roman" w:hAnsi="Times New Roman"/>
          <w:iCs/>
          <w:sz w:val="24"/>
          <w:szCs w:val="24"/>
        </w:rPr>
      </w:pPr>
    </w:p>
    <w:p w:rsidR="00BA12D1" w:rsidRPr="005B4A55" w:rsidRDefault="00BA12D1" w:rsidP="004C0245">
      <w:pPr>
        <w:autoSpaceDE w:val="0"/>
        <w:autoSpaceDN w:val="0"/>
        <w:adjustRightInd w:val="0"/>
        <w:spacing w:after="0" w:line="240" w:lineRule="auto"/>
        <w:ind w:left="567"/>
        <w:jc w:val="center"/>
        <w:rPr>
          <w:rFonts w:ascii="Times New Roman" w:hAnsi="Times New Roman" w:cs="Times New Roman"/>
          <w:color w:val="00B050"/>
          <w:sz w:val="24"/>
          <w:szCs w:val="24"/>
        </w:rPr>
      </w:pPr>
      <w:r w:rsidRPr="005B4A55">
        <w:rPr>
          <w:rStyle w:val="a6"/>
          <w:rFonts w:ascii="Times New Roman" w:hAnsi="Times New Roman"/>
          <w:iCs/>
          <w:sz w:val="24"/>
          <w:szCs w:val="24"/>
        </w:rPr>
        <w:t xml:space="preserve">2.6. </w:t>
      </w:r>
      <w:r w:rsidRPr="005B4A55">
        <w:rPr>
          <w:rFonts w:ascii="Times New Roman" w:hAnsi="Times New Roman" w:cs="Times New Roman"/>
          <w:i/>
          <w:iCs/>
          <w:color w:val="000000"/>
          <w:sz w:val="24"/>
          <w:szCs w:val="24"/>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w:t>
      </w:r>
      <w:r w:rsidR="001C382B" w:rsidRPr="005B4A55">
        <w:rPr>
          <w:rFonts w:ascii="Times New Roman" w:hAnsi="Times New Roman" w:cs="Times New Roman"/>
          <w:i/>
          <w:iCs/>
          <w:color w:val="000000"/>
          <w:sz w:val="24"/>
          <w:szCs w:val="24"/>
          <w:shd w:val="clear" w:color="auto" w:fill="FFFFFF"/>
        </w:rPr>
        <w:t>тавления муниципальной услуги, </w:t>
      </w:r>
      <w:r w:rsidRPr="005B4A55">
        <w:rPr>
          <w:rFonts w:ascii="Times New Roman" w:hAnsi="Times New Roman" w:cs="Times New Roman"/>
          <w:i/>
          <w:iCs/>
          <w:color w:val="000000"/>
          <w:sz w:val="24"/>
          <w:szCs w:val="24"/>
          <w:shd w:val="clear" w:color="auto" w:fill="FFFFFF"/>
        </w:rPr>
        <w:t>которые заявитель должен представить самостоятельно</w:t>
      </w:r>
    </w:p>
    <w:p w:rsidR="00BA12D1" w:rsidRPr="005B4A55" w:rsidRDefault="00BA12D1" w:rsidP="004C0245">
      <w:pPr>
        <w:autoSpaceDE w:val="0"/>
        <w:autoSpaceDN w:val="0"/>
        <w:adjustRightInd w:val="0"/>
        <w:spacing w:after="0" w:line="240" w:lineRule="auto"/>
        <w:ind w:left="567" w:firstLine="540"/>
        <w:jc w:val="center"/>
        <w:rPr>
          <w:rFonts w:ascii="Times New Roman" w:hAnsi="Times New Roman" w:cs="Times New Roman"/>
          <w:i/>
          <w:iCs/>
          <w:color w:val="00B050"/>
          <w:sz w:val="24"/>
          <w:szCs w:val="24"/>
        </w:rPr>
      </w:pP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2.6.1. Для предоставления муниципальной услуги заявитель представляет (направляет):</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а) Заявление по форме согласно приложению 1 к настоящему административному регламенту, подписанное заявителем.</w:t>
      </w:r>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t>Заявление оформляется на русском языке, заверяется подписью заявителя.</w:t>
      </w:r>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полностью свои фамилию, имя, отчество (при наличии) и ставит подпись.</w:t>
      </w:r>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t xml:space="preserve">При заполнении </w:t>
      </w:r>
      <w:hyperlink w:anchor="Par419" w:tooltip="                                 ЗАЯВЛЕНИЕ" w:history="1">
        <w:r w:rsidRPr="005B4A55">
          <w:rPr>
            <w:rFonts w:ascii="Times New Roman" w:hAnsi="Times New Roman"/>
            <w:sz w:val="24"/>
            <w:szCs w:val="24"/>
          </w:rPr>
          <w:t>заявления</w:t>
        </w:r>
      </w:hyperlink>
      <w:r w:rsidRPr="005B4A55">
        <w:rPr>
          <w:rFonts w:ascii="Times New Roman" w:hAnsi="Times New Roman"/>
          <w:sz w:val="24"/>
          <w:szCs w:val="24"/>
        </w:rPr>
        <w:t xml:space="preserve"> не допускается использование сокращений слов и аббревиатур.</w:t>
      </w:r>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t>Форма заявления размещается на официальном сайте Уполномоченного органа в сети «Интернет» с возможностью бесплатного копирования (скачивания).</w:t>
      </w:r>
    </w:p>
    <w:p w:rsidR="00BA12D1" w:rsidRPr="005B4A55" w:rsidRDefault="00BA12D1" w:rsidP="004C0245">
      <w:pPr>
        <w:pStyle w:val="ConsPlusNormal"/>
        <w:ind w:left="567" w:firstLine="709"/>
        <w:jc w:val="both"/>
        <w:rPr>
          <w:rFonts w:ascii="Times New Roman" w:hAnsi="Times New Roman"/>
          <w:sz w:val="24"/>
          <w:szCs w:val="24"/>
        </w:rPr>
      </w:pP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б) Документ, удостоверяющий личность заявителя, являющегося физическим лицом, либо личность представителя физ</w:t>
      </w:r>
      <w:r w:rsidR="001C382B" w:rsidRPr="005B4A55">
        <w:rPr>
          <w:rFonts w:ascii="Times New Roman" w:hAnsi="Times New Roman" w:cs="Times New Roman"/>
          <w:sz w:val="24"/>
          <w:szCs w:val="24"/>
        </w:rPr>
        <w:t>ического или юридического лица.</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г) Правоустанавливающие, правоудостоверяющие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и (или) объект капитального строительства,  в отношении которого испрашивается разрешение на отклонение от предельных параметров строительства) в случае, если сведения о таких объектах не содержатся в Едином государственном реестре недвижимости.</w:t>
      </w:r>
    </w:p>
    <w:p w:rsidR="00BA12D1" w:rsidRPr="005B4A55" w:rsidRDefault="00BA12D1" w:rsidP="004C0245">
      <w:pPr>
        <w:pStyle w:val="a7"/>
        <w:spacing w:before="0" w:after="0"/>
        <w:ind w:left="567" w:firstLine="709"/>
        <w:jc w:val="both"/>
        <w:rPr>
          <w:color w:val="000000"/>
          <w:szCs w:val="24"/>
        </w:rPr>
      </w:pPr>
      <w:bookmarkStart w:id="3" w:name="Par76"/>
      <w:bookmarkStart w:id="4" w:name="Par77"/>
      <w:bookmarkStart w:id="5" w:name="Par0"/>
      <w:bookmarkEnd w:id="3"/>
      <w:bookmarkEnd w:id="4"/>
      <w:bookmarkEnd w:id="5"/>
      <w:r w:rsidRPr="005B4A55">
        <w:rPr>
          <w:color w:val="000000" w:themeColor="text1"/>
          <w:szCs w:val="24"/>
        </w:rPr>
        <w:t>2.6.2.</w:t>
      </w:r>
      <w:r w:rsidRPr="005B4A55">
        <w:rPr>
          <w:color w:val="00B050"/>
          <w:szCs w:val="24"/>
        </w:rPr>
        <w:t xml:space="preserve"> </w:t>
      </w:r>
      <w:r w:rsidRPr="005B4A55">
        <w:rPr>
          <w:color w:val="000000"/>
          <w:szCs w:val="24"/>
        </w:rPr>
        <w:t>В качестве документа, подтверждающего полномочия на осуществление действий от имени заявителя, может быть представлена:</w:t>
      </w:r>
    </w:p>
    <w:p w:rsidR="00BA12D1" w:rsidRPr="005B4A55" w:rsidRDefault="00BA12D1" w:rsidP="004C0245">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доверенность, заверенная нотариально (в случае обращения за получением муниципальной услуги представителя физического лица);</w:t>
      </w:r>
    </w:p>
    <w:p w:rsidR="00BA12D1" w:rsidRPr="005B4A55" w:rsidRDefault="00BA12D1" w:rsidP="004C0245">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доверенность, подписанная правомочным должностным лицом организации и заверенная печатью организации (при наличии) либо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BA12D1" w:rsidRPr="005B4A55" w:rsidRDefault="00BA12D1" w:rsidP="004C0245">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lastRenderedPageBreak/>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BA12D1" w:rsidRPr="005B4A55" w:rsidRDefault="00BA12D1" w:rsidP="004C0245">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color w:val="00B050"/>
          <w:sz w:val="24"/>
          <w:szCs w:val="24"/>
        </w:rPr>
      </w:pPr>
    </w:p>
    <w:p w:rsidR="00BA12D1" w:rsidRPr="005B4A55" w:rsidRDefault="00BA12D1" w:rsidP="004C0245">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hAnsi="Times New Roman" w:cs="Times New Roman"/>
          <w:sz w:val="24"/>
          <w:szCs w:val="24"/>
        </w:rPr>
        <w:t xml:space="preserve">2.6.3. </w:t>
      </w:r>
      <w:r w:rsidRPr="005B4A55">
        <w:rPr>
          <w:rFonts w:ascii="Times New Roman" w:eastAsia="Times New Roman" w:hAnsi="Times New Roman" w:cs="Times New Roman"/>
          <w:color w:val="000000"/>
          <w:sz w:val="24"/>
          <w:szCs w:val="24"/>
        </w:rPr>
        <w:t xml:space="preserve">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   </w:t>
      </w:r>
    </w:p>
    <w:p w:rsidR="00BA12D1" w:rsidRPr="005B4A55" w:rsidRDefault="00BA12D1" w:rsidP="004C0245">
      <w:pPr>
        <w:spacing w:after="0" w:line="240" w:lineRule="auto"/>
        <w:ind w:left="567" w:firstLine="709"/>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После проведения сверки подлинники документов незамедлительно возвращаются заявителю.</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Заявитель вправе направить заявление и прилагаемые документы в электронной форме с использованием </w:t>
      </w:r>
      <w:r w:rsidR="004C0245" w:rsidRPr="005B4A55">
        <w:rPr>
          <w:rFonts w:ascii="Times New Roman" w:hAnsi="Times New Roman" w:cs="Times New Roman"/>
          <w:sz w:val="24"/>
          <w:szCs w:val="24"/>
        </w:rPr>
        <w:t>Единого</w:t>
      </w:r>
      <w:r w:rsidRPr="005B4A55">
        <w:rPr>
          <w:rFonts w:ascii="Times New Roman" w:hAnsi="Times New Roman" w:cs="Times New Roman"/>
          <w:sz w:val="24"/>
          <w:szCs w:val="24"/>
        </w:rPr>
        <w:t xml:space="preserve"> портала, электронной почты.</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Заявление и прилагаемые документы могут быть представлены следующими способами: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путем личного обращения в Уполномоченный орган или в МФЦ л</w:t>
      </w:r>
      <w:r w:rsidR="001C382B" w:rsidRPr="005B4A55">
        <w:rPr>
          <w:rFonts w:ascii="Times New Roman" w:hAnsi="Times New Roman" w:cs="Times New Roman"/>
          <w:sz w:val="24"/>
          <w:szCs w:val="24"/>
        </w:rPr>
        <w:t xml:space="preserve">ично либо через уполномоченных </w:t>
      </w:r>
      <w:r w:rsidRPr="005B4A55">
        <w:rPr>
          <w:rFonts w:ascii="Times New Roman" w:hAnsi="Times New Roman" w:cs="Times New Roman"/>
          <w:sz w:val="24"/>
          <w:szCs w:val="24"/>
        </w:rPr>
        <w:t>представителей;</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посредством почтовой связи;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по электронной почте;</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посредством </w:t>
      </w:r>
      <w:r w:rsidR="004C0245" w:rsidRPr="005B4A55">
        <w:rPr>
          <w:rFonts w:ascii="Times New Roman" w:hAnsi="Times New Roman" w:cs="Times New Roman"/>
          <w:sz w:val="24"/>
          <w:szCs w:val="24"/>
        </w:rPr>
        <w:t>Единого</w:t>
      </w:r>
      <w:r w:rsidRPr="005B4A55">
        <w:rPr>
          <w:rFonts w:ascii="Times New Roman" w:hAnsi="Times New Roman" w:cs="Times New Roman"/>
          <w:sz w:val="24"/>
          <w:szCs w:val="24"/>
        </w:rPr>
        <w:t xml:space="preserve"> портала.</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2.6.4. </w:t>
      </w:r>
      <w:r w:rsidRPr="005B4A55">
        <w:rPr>
          <w:rFonts w:ascii="Times New Roman" w:hAnsi="Times New Roman" w:cs="Times New Roman"/>
          <w:color w:val="333333"/>
          <w:sz w:val="24"/>
          <w:szCs w:val="24"/>
          <w:shd w:val="clear" w:color="auto" w:fill="FFFFFF"/>
        </w:rPr>
        <w:t> </w:t>
      </w:r>
      <w:r w:rsidRPr="005B4A55">
        <w:rPr>
          <w:rFonts w:ascii="Times New Roman" w:hAnsi="Times New Roman" w:cs="Times New Roman"/>
          <w:sz w:val="24"/>
          <w:szCs w:val="24"/>
        </w:rPr>
        <w:t>В случае направления заявления и прилагаемых к нему документов в электронной форме, заявление и такие документы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3C4497" w:rsidRPr="005B4A55" w:rsidRDefault="003C4497" w:rsidP="004C0245">
      <w:pPr>
        <w:autoSpaceDE w:val="0"/>
        <w:autoSpaceDN w:val="0"/>
        <w:adjustRightInd w:val="0"/>
        <w:spacing w:after="0" w:line="240" w:lineRule="auto"/>
        <w:ind w:left="567" w:firstLine="709"/>
        <w:jc w:val="both"/>
        <w:rPr>
          <w:rFonts w:ascii="Times New Roman" w:hAnsi="Times New Roman" w:cs="Times New Roman"/>
          <w:sz w:val="24"/>
          <w:szCs w:val="24"/>
        </w:rPr>
      </w:pPr>
    </w:p>
    <w:p w:rsidR="00BA12D1" w:rsidRPr="005B4A55" w:rsidRDefault="00BA12D1" w:rsidP="004C0245">
      <w:pPr>
        <w:tabs>
          <w:tab w:val="left" w:pos="851"/>
        </w:tabs>
        <w:autoSpaceDE w:val="0"/>
        <w:autoSpaceDN w:val="0"/>
        <w:adjustRightInd w:val="0"/>
        <w:spacing w:after="0" w:line="240" w:lineRule="auto"/>
        <w:ind w:left="567" w:firstLine="540"/>
        <w:jc w:val="center"/>
        <w:outlineLvl w:val="1"/>
        <w:rPr>
          <w:rFonts w:ascii="Times New Roman" w:hAnsi="Times New Roman" w:cs="Times New Roman"/>
          <w:i/>
          <w:iCs/>
          <w:color w:val="000000"/>
          <w:sz w:val="24"/>
          <w:szCs w:val="24"/>
          <w:shd w:val="clear" w:color="auto" w:fill="FFFFFF"/>
        </w:rPr>
      </w:pPr>
      <w:r w:rsidRPr="005B4A55">
        <w:rPr>
          <w:rStyle w:val="a6"/>
          <w:rFonts w:ascii="Times New Roman" w:hAnsi="Times New Roman"/>
          <w:iCs/>
          <w:color w:val="000000" w:themeColor="text1"/>
          <w:sz w:val="24"/>
          <w:szCs w:val="24"/>
        </w:rPr>
        <w:t>2.7.</w:t>
      </w:r>
      <w:r w:rsidRPr="005B4A55">
        <w:rPr>
          <w:rStyle w:val="a6"/>
          <w:rFonts w:ascii="Times New Roman" w:hAnsi="Times New Roman"/>
          <w:iCs/>
          <w:color w:val="00B050"/>
          <w:sz w:val="24"/>
          <w:szCs w:val="24"/>
        </w:rPr>
        <w:t xml:space="preserve"> </w:t>
      </w:r>
      <w:r w:rsidRPr="005B4A55">
        <w:rPr>
          <w:rFonts w:ascii="Times New Roman" w:hAnsi="Times New Roman" w:cs="Times New Roman"/>
          <w:i/>
          <w:iCs/>
          <w:color w:val="000000"/>
          <w:sz w:val="24"/>
          <w:szCs w:val="24"/>
          <w:shd w:val="clear" w:color="auto" w:fill="FFFFFF"/>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5B4A55">
        <w:rPr>
          <w:rStyle w:val="apple-converted-space"/>
          <w:rFonts w:ascii="Times New Roman" w:hAnsi="Times New Roman" w:cs="Times New Roman"/>
          <w:i/>
          <w:iCs/>
          <w:color w:val="000000"/>
          <w:sz w:val="24"/>
          <w:szCs w:val="24"/>
          <w:shd w:val="clear" w:color="auto" w:fill="FFFFFF"/>
        </w:rPr>
        <w:t> </w:t>
      </w:r>
      <w:r w:rsidRPr="005B4A55">
        <w:rPr>
          <w:rFonts w:ascii="Times New Roman" w:hAnsi="Times New Roman" w:cs="Times New Roman"/>
          <w:i/>
          <w:iCs/>
          <w:color w:val="000000"/>
          <w:sz w:val="24"/>
          <w:szCs w:val="24"/>
          <w:shd w:val="clear" w:color="auto" w:fill="FFFFFF"/>
        </w:rPr>
        <w:t>в рамках межведомственного информационного взаимодействия</w:t>
      </w:r>
    </w:p>
    <w:p w:rsidR="000C4ECC" w:rsidRPr="005B4A55" w:rsidRDefault="000C4ECC" w:rsidP="004C0245">
      <w:pPr>
        <w:tabs>
          <w:tab w:val="left" w:pos="851"/>
        </w:tabs>
        <w:autoSpaceDE w:val="0"/>
        <w:autoSpaceDN w:val="0"/>
        <w:adjustRightInd w:val="0"/>
        <w:spacing w:after="0" w:line="240" w:lineRule="auto"/>
        <w:ind w:left="567" w:firstLine="540"/>
        <w:jc w:val="center"/>
        <w:outlineLvl w:val="1"/>
        <w:rPr>
          <w:rFonts w:ascii="Times New Roman" w:hAnsi="Times New Roman" w:cs="Times New Roman"/>
          <w:color w:val="00B050"/>
          <w:sz w:val="24"/>
          <w:szCs w:val="24"/>
        </w:rPr>
      </w:pP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2.7.1. Для получения муниципальной услуг</w:t>
      </w:r>
      <w:r w:rsidR="001C382B" w:rsidRPr="005B4A55">
        <w:rPr>
          <w:rFonts w:ascii="Times New Roman" w:hAnsi="Times New Roman" w:cs="Times New Roman"/>
          <w:sz w:val="24"/>
          <w:szCs w:val="24"/>
        </w:rPr>
        <w:t xml:space="preserve">и заявитель вправе представить </w:t>
      </w:r>
      <w:r w:rsidRPr="005B4A55">
        <w:rPr>
          <w:rFonts w:ascii="Times New Roman" w:hAnsi="Times New Roman" w:cs="Times New Roman"/>
          <w:sz w:val="24"/>
          <w:szCs w:val="24"/>
        </w:rPr>
        <w:t>следующие документы:</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1) правоустанавливающие, правоудостоверяющие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w:t>
      </w:r>
      <w:r w:rsidRPr="005B4A55">
        <w:rPr>
          <w:rFonts w:ascii="Times New Roman" w:hAnsi="Times New Roman" w:cs="Times New Roman"/>
          <w:sz w:val="24"/>
          <w:szCs w:val="24"/>
        </w:rPr>
        <w:lastRenderedPageBreak/>
        <w:t>капитального строительства,  в отношении которого испрашивается разрешение на отклонение от предельных параметров реконструкции) в случае, если сведения о таких объектах содержатся в Едином государственном реестре недвижимости;</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color w:val="000000"/>
          <w:sz w:val="24"/>
          <w:szCs w:val="24"/>
          <w:shd w:val="clear" w:color="auto" w:fill="FFFFFF"/>
        </w:rPr>
        <w:t>2) выписку из Единого государ</w:t>
      </w:r>
      <w:r w:rsidR="001C382B" w:rsidRPr="005B4A55">
        <w:rPr>
          <w:rFonts w:ascii="Times New Roman" w:hAnsi="Times New Roman" w:cs="Times New Roman"/>
          <w:color w:val="000000"/>
          <w:sz w:val="24"/>
          <w:szCs w:val="24"/>
          <w:shd w:val="clear" w:color="auto" w:fill="FFFFFF"/>
        </w:rPr>
        <w:t>ственного реестра недвижимости </w:t>
      </w:r>
      <w:r w:rsidRPr="005B4A55">
        <w:rPr>
          <w:rFonts w:ascii="Times New Roman" w:hAnsi="Times New Roman" w:cs="Times New Roman"/>
          <w:color w:val="000000"/>
          <w:sz w:val="24"/>
          <w:szCs w:val="24"/>
          <w:shd w:val="clear" w:color="auto" w:fill="FFFFFF"/>
        </w:rPr>
        <w:t>об основных характеристиках и зарегистрированных правах на объект недвижимости</w:t>
      </w:r>
      <w:r w:rsidRPr="005B4A55">
        <w:rPr>
          <w:rFonts w:ascii="Times New Roman" w:hAnsi="Times New Roman" w:cs="Times New Roman"/>
          <w:sz w:val="24"/>
          <w:szCs w:val="24"/>
        </w:rPr>
        <w:t xml:space="preserve">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w:t>
      </w:r>
      <w:r w:rsidR="001C382B" w:rsidRPr="005B4A55">
        <w:rPr>
          <w:rFonts w:ascii="Times New Roman" w:hAnsi="Times New Roman" w:cs="Times New Roman"/>
          <w:sz w:val="24"/>
          <w:szCs w:val="24"/>
        </w:rPr>
        <w:t xml:space="preserve">ительства, </w:t>
      </w:r>
      <w:r w:rsidRPr="005B4A55">
        <w:rPr>
          <w:rFonts w:ascii="Times New Roman" w:hAnsi="Times New Roman" w:cs="Times New Roman"/>
          <w:sz w:val="24"/>
          <w:szCs w:val="24"/>
        </w:rPr>
        <w:t>в отношении которого испрашивается разрешение на отклонение от предельных параметров реконструкции).</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color w:val="000000"/>
          <w:sz w:val="24"/>
          <w:szCs w:val="24"/>
          <w:shd w:val="clear" w:color="auto" w:fill="FFFFFF"/>
        </w:rPr>
        <w:t xml:space="preserve">      </w:t>
      </w:r>
      <w:r w:rsidRPr="005B4A55">
        <w:rPr>
          <w:rFonts w:ascii="Times New Roman" w:hAnsi="Times New Roman" w:cs="Times New Roman"/>
          <w:sz w:val="24"/>
          <w:szCs w:val="24"/>
        </w:rPr>
        <w:t>2.7.2.</w:t>
      </w:r>
      <w:r w:rsidR="001C382B" w:rsidRPr="005B4A55">
        <w:rPr>
          <w:rFonts w:ascii="Times New Roman" w:hAnsi="Times New Roman" w:cs="Times New Roman"/>
          <w:sz w:val="24"/>
          <w:szCs w:val="24"/>
        </w:rPr>
        <w:t xml:space="preserve"> </w:t>
      </w:r>
      <w:r w:rsidRPr="005B4A55">
        <w:rPr>
          <w:rFonts w:ascii="Times New Roman" w:hAnsi="Times New Roman" w:cs="Times New Roman"/>
          <w:sz w:val="24"/>
          <w:szCs w:val="24"/>
        </w:rPr>
        <w:t>Документы, указанные в пункте 2.7.1 административного регламента могут быть представлены заявителем следующими способами: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путем личного обращения в Уполномоченный орган или в МФЦ лично либо через уполномоченных представителей;</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посредством почтовой связи;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по электронной почте;</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посредством </w:t>
      </w:r>
      <w:r w:rsidR="004C0245" w:rsidRPr="005B4A55">
        <w:rPr>
          <w:rFonts w:ascii="Times New Roman" w:hAnsi="Times New Roman" w:cs="Times New Roman"/>
          <w:sz w:val="24"/>
          <w:szCs w:val="24"/>
        </w:rPr>
        <w:t>Единого</w:t>
      </w:r>
      <w:r w:rsidRPr="005B4A55">
        <w:rPr>
          <w:rFonts w:ascii="Times New Roman" w:hAnsi="Times New Roman" w:cs="Times New Roman"/>
          <w:sz w:val="24"/>
          <w:szCs w:val="24"/>
        </w:rPr>
        <w:t xml:space="preserve"> портала.</w:t>
      </w:r>
    </w:p>
    <w:p w:rsidR="00BA12D1" w:rsidRPr="005B4A55" w:rsidRDefault="00BA12D1" w:rsidP="004C0245">
      <w:pPr>
        <w:tabs>
          <w:tab w:val="left" w:pos="6123"/>
        </w:tabs>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2.7.3. Запрещено требовать от заявителя:</w:t>
      </w:r>
      <w:r w:rsidRPr="005B4A55">
        <w:rPr>
          <w:rFonts w:ascii="Times New Roman" w:hAnsi="Times New Roman" w:cs="Times New Roman"/>
          <w:sz w:val="24"/>
          <w:szCs w:val="24"/>
        </w:rPr>
        <w:tab/>
      </w:r>
    </w:p>
    <w:p w:rsidR="00BA12D1" w:rsidRPr="005B4A55" w:rsidRDefault="00BA12D1" w:rsidP="004C0245">
      <w:pPr>
        <w:autoSpaceDE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5B4A55">
        <w:rPr>
          <w:rFonts w:ascii="Times New Roman" w:hAnsi="Times New Roman" w:cs="Times New Roman"/>
          <w:bCs/>
          <w:iCs/>
          <w:sz w:val="24"/>
          <w:szCs w:val="24"/>
        </w:rPr>
        <w:t>муниципаль</w:t>
      </w:r>
      <w:r w:rsidRPr="005B4A55">
        <w:rPr>
          <w:rFonts w:ascii="Times New Roman" w:hAnsi="Times New Roman" w:cs="Times New Roman"/>
          <w:sz w:val="24"/>
          <w:szCs w:val="24"/>
        </w:rPr>
        <w:t>ной услуги;</w:t>
      </w:r>
    </w:p>
    <w:p w:rsidR="00BA12D1" w:rsidRPr="005B4A55" w:rsidRDefault="00BA12D1" w:rsidP="004C0245">
      <w:pPr>
        <w:autoSpaceDE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A12D1" w:rsidRPr="005B4A55" w:rsidRDefault="00BA12D1" w:rsidP="004C0245">
      <w:pPr>
        <w:autoSpaceDE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5B4A55">
          <w:rPr>
            <w:rStyle w:val="a3"/>
            <w:rFonts w:ascii="Times New Roman" w:hAnsi="Times New Roman"/>
            <w:color w:val="000000" w:themeColor="text1"/>
            <w:sz w:val="24"/>
            <w:szCs w:val="24"/>
          </w:rPr>
          <w:t>пунктом 4 части 1 статьи 7</w:t>
        </w:r>
      </w:hyperlink>
      <w:r w:rsidRPr="005B4A55">
        <w:rPr>
          <w:rFonts w:ascii="Times New Roman" w:hAnsi="Times New Roman" w:cs="Times New Roman"/>
          <w:sz w:val="24"/>
          <w:szCs w:val="24"/>
        </w:rPr>
        <w:t xml:space="preserve"> Федерального закона от 27 июля 2010 года № 210-ФЗ «Об организации предоставления государ</w:t>
      </w:r>
      <w:r w:rsidR="00923600" w:rsidRPr="005B4A55">
        <w:rPr>
          <w:rFonts w:ascii="Times New Roman" w:hAnsi="Times New Roman" w:cs="Times New Roman"/>
          <w:sz w:val="24"/>
          <w:szCs w:val="24"/>
        </w:rPr>
        <w:t>ственных и муниципальных услуг»;</w:t>
      </w:r>
    </w:p>
    <w:p w:rsidR="00923600" w:rsidRPr="005B4A55" w:rsidRDefault="00923600" w:rsidP="00923600">
      <w:pPr>
        <w:spacing w:line="240" w:lineRule="auto"/>
        <w:ind w:left="567" w:firstLine="708"/>
        <w:jc w:val="both"/>
        <w:rPr>
          <w:rFonts w:ascii="Times New Roman" w:hAnsi="Times New Roman"/>
          <w:sz w:val="24"/>
          <w:szCs w:val="24"/>
        </w:rPr>
      </w:pPr>
      <w:r w:rsidRPr="005B4A55">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A12D1" w:rsidRPr="005B4A55" w:rsidRDefault="00BA12D1" w:rsidP="004C0245">
      <w:pPr>
        <w:autoSpaceDE w:val="0"/>
        <w:autoSpaceDN w:val="0"/>
        <w:adjustRightInd w:val="0"/>
        <w:spacing w:after="0" w:line="240" w:lineRule="auto"/>
        <w:ind w:left="567" w:firstLine="540"/>
        <w:jc w:val="both"/>
        <w:rPr>
          <w:rFonts w:ascii="Times New Roman" w:hAnsi="Times New Roman" w:cs="Times New Roman"/>
          <w:b/>
          <w:bCs/>
          <w:sz w:val="24"/>
          <w:szCs w:val="24"/>
        </w:rPr>
      </w:pPr>
    </w:p>
    <w:p w:rsidR="00BA12D1" w:rsidRPr="005B4A55" w:rsidRDefault="00BA12D1" w:rsidP="004C0245">
      <w:pPr>
        <w:pStyle w:val="4"/>
        <w:spacing w:before="0"/>
        <w:ind w:left="567"/>
        <w:rPr>
          <w:i/>
          <w:iCs/>
          <w:sz w:val="24"/>
          <w:szCs w:val="24"/>
        </w:rPr>
      </w:pPr>
      <w:r w:rsidRPr="005B4A55">
        <w:rPr>
          <w:i/>
          <w:iCs/>
          <w:sz w:val="24"/>
          <w:szCs w:val="24"/>
        </w:rPr>
        <w:t>2.8. Исчерпывающий перечень оснований для отказа в приеме документов, необходимых для предоставления муниципальной услуги</w:t>
      </w:r>
    </w:p>
    <w:p w:rsidR="00BA12D1" w:rsidRPr="005B4A55" w:rsidRDefault="00BA12D1" w:rsidP="004C0245">
      <w:pPr>
        <w:pStyle w:val="4"/>
        <w:spacing w:before="0"/>
        <w:ind w:left="567" w:firstLine="540"/>
        <w:rPr>
          <w:sz w:val="24"/>
          <w:szCs w:val="24"/>
        </w:rPr>
      </w:pP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BA12D1" w:rsidRPr="005B4A55" w:rsidRDefault="00BA12D1" w:rsidP="004C0245">
      <w:pPr>
        <w:widowControl w:val="0"/>
        <w:autoSpaceDE w:val="0"/>
        <w:autoSpaceDN w:val="0"/>
        <w:adjustRightInd w:val="0"/>
        <w:spacing w:after="0" w:line="240" w:lineRule="auto"/>
        <w:ind w:left="567" w:firstLine="540"/>
        <w:jc w:val="both"/>
        <w:rPr>
          <w:rFonts w:ascii="Times New Roman" w:hAnsi="Times New Roman" w:cs="Times New Roman"/>
          <w:sz w:val="24"/>
          <w:szCs w:val="24"/>
        </w:rPr>
      </w:pPr>
    </w:p>
    <w:p w:rsidR="00BA12D1" w:rsidRPr="005B4A55" w:rsidRDefault="00BA12D1" w:rsidP="004C0245">
      <w:pPr>
        <w:pStyle w:val="4"/>
        <w:spacing w:before="0"/>
        <w:ind w:left="567" w:firstLine="540"/>
        <w:rPr>
          <w:i/>
          <w:iCs/>
          <w:sz w:val="24"/>
          <w:szCs w:val="24"/>
        </w:rPr>
      </w:pPr>
      <w:r w:rsidRPr="005B4A55">
        <w:rPr>
          <w:i/>
          <w:iCs/>
          <w:sz w:val="24"/>
          <w:szCs w:val="24"/>
        </w:rPr>
        <w:t>2.9. Исчерпывающий перечень оснований для приостановления предоставления или отказа в предоставлении муниципальной услуги</w:t>
      </w:r>
    </w:p>
    <w:p w:rsidR="00BA12D1" w:rsidRPr="005B4A55" w:rsidRDefault="00BA12D1" w:rsidP="004C0245">
      <w:pPr>
        <w:spacing w:after="0" w:line="240" w:lineRule="auto"/>
        <w:ind w:left="567"/>
        <w:rPr>
          <w:rFonts w:ascii="Times New Roman" w:hAnsi="Times New Roman" w:cs="Times New Roman"/>
          <w:sz w:val="24"/>
          <w:szCs w:val="24"/>
        </w:rPr>
      </w:pP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lastRenderedPageBreak/>
        <w:t xml:space="preserve">2.9.1. Основанием для отказа в приеме к рассмотрению заявления является выявление несоблюдения установленных </w:t>
      </w:r>
      <w:hyperlink r:id="rId13" w:history="1">
        <w:r w:rsidRPr="005B4A55">
          <w:rPr>
            <w:rFonts w:ascii="Times New Roman" w:hAnsi="Times New Roman" w:cs="Times New Roman"/>
            <w:sz w:val="24"/>
            <w:szCs w:val="24"/>
          </w:rPr>
          <w:t>статьей 11</w:t>
        </w:r>
      </w:hyperlink>
      <w:r w:rsidRPr="005B4A55">
        <w:rPr>
          <w:rFonts w:ascii="Times New Roman" w:hAnsi="Times New Roman" w:cs="Times New Roman"/>
          <w:sz w:val="24"/>
          <w:szCs w:val="24"/>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2.9.2. Основания для приостановления предоставления муниципальной услуги отсутствуют.</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2.9.3. Основания для отказа в предоставлении муниципальной услуги:</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за получением муниципальной услуги обрат</w:t>
      </w:r>
      <w:r w:rsidR="00113B73" w:rsidRPr="005B4A55">
        <w:rPr>
          <w:rFonts w:ascii="Times New Roman" w:hAnsi="Times New Roman" w:cs="Times New Roman"/>
          <w:sz w:val="24"/>
          <w:szCs w:val="24"/>
        </w:rPr>
        <w:t xml:space="preserve">илось лицо, не предусмотренное </w:t>
      </w:r>
      <w:r w:rsidRPr="005B4A55">
        <w:rPr>
          <w:rFonts w:ascii="Times New Roman" w:hAnsi="Times New Roman" w:cs="Times New Roman"/>
          <w:sz w:val="24"/>
          <w:szCs w:val="24"/>
        </w:rPr>
        <w:t>в пункте 1.2. настоящего административного регламента;</w:t>
      </w:r>
    </w:p>
    <w:p w:rsidR="00BA12D1" w:rsidRPr="005B4A55" w:rsidRDefault="00BA12D1" w:rsidP="004C0245">
      <w:pPr>
        <w:pStyle w:val="a4"/>
        <w:spacing w:after="0"/>
        <w:ind w:left="567" w:firstLine="540"/>
        <w:jc w:val="both"/>
      </w:pPr>
      <w:r w:rsidRPr="005B4A55">
        <w:t>не представлены предусмотренные пунктом 2.6.1 административного регламента документы, обязанность по представлению которых возложена на заявителя;</w:t>
      </w:r>
    </w:p>
    <w:p w:rsidR="00BA12D1" w:rsidRPr="005B4A55" w:rsidRDefault="00113B73" w:rsidP="004C0245">
      <w:pPr>
        <w:pStyle w:val="a4"/>
        <w:spacing w:after="0"/>
        <w:ind w:left="567" w:firstLine="540"/>
        <w:jc w:val="both"/>
      </w:pPr>
      <w:r w:rsidRPr="005B4A55">
        <w:t xml:space="preserve">разрешение на отклонение </w:t>
      </w:r>
      <w:r w:rsidR="00BA12D1" w:rsidRPr="005B4A55">
        <w:t>от предельных параметров испрашивается в отношении строительства, объекта капитального строительства, земельный участок под которыми не сформирован;</w:t>
      </w:r>
    </w:p>
    <w:p w:rsidR="00BA12D1" w:rsidRPr="005B4A55" w:rsidRDefault="00113B73" w:rsidP="004C0245">
      <w:pPr>
        <w:pStyle w:val="a4"/>
        <w:spacing w:after="0"/>
        <w:ind w:left="567" w:firstLine="540"/>
        <w:jc w:val="both"/>
      </w:pPr>
      <w:r w:rsidRPr="005B4A55">
        <w:t xml:space="preserve">разрешение на отклонение </w:t>
      </w:r>
      <w:r w:rsidR="00BA12D1" w:rsidRPr="005B4A55">
        <w:t>от предельных параметров испрашивается в отношении строительства, объекта капитального строительства, земельный участок под которыми не находится на территории</w:t>
      </w:r>
      <w:r w:rsidR="007D5DC6" w:rsidRPr="005B4A55">
        <w:rPr>
          <w:i/>
        </w:rPr>
        <w:t xml:space="preserve"> </w:t>
      </w:r>
      <w:r w:rsidR="007D5DC6" w:rsidRPr="005B4A55">
        <w:t>Харовского муниципального округа</w:t>
      </w:r>
      <w:r w:rsidR="00BA12D1" w:rsidRPr="005B4A55">
        <w:t>;</w:t>
      </w:r>
    </w:p>
    <w:p w:rsidR="00BA12D1" w:rsidRPr="005B4A55" w:rsidRDefault="00BA12D1" w:rsidP="004C0245">
      <w:pPr>
        <w:pStyle w:val="a4"/>
        <w:spacing w:after="0"/>
        <w:ind w:left="567" w:firstLine="540"/>
        <w:jc w:val="both"/>
      </w:pPr>
      <w:r w:rsidRPr="005B4A55">
        <w:t>отклонение от предельных параметров разрешенного строительства, реконструкции объектов капитального строительства, повлечет нарушение требований технических регламентов;</w:t>
      </w:r>
    </w:p>
    <w:p w:rsidR="00BA12D1" w:rsidRPr="005B4A55" w:rsidRDefault="00BA12D1" w:rsidP="004C0245">
      <w:pPr>
        <w:pStyle w:val="a4"/>
        <w:spacing w:after="0"/>
        <w:ind w:left="567" w:firstLine="540"/>
        <w:jc w:val="both"/>
      </w:pPr>
      <w:r w:rsidRPr="005B4A55">
        <w:t>отклонение от предельных параметров разрешенного строительства, реконструкции объектов капитально</w:t>
      </w:r>
      <w:r w:rsidR="00113B73" w:rsidRPr="005B4A55">
        <w:t xml:space="preserve">го строительства испрашивается </w:t>
      </w:r>
      <w:r w:rsidRPr="005B4A55">
        <w:t>в части предельного количества этажей, предельной высоты зданий, строений, сооружений и (или)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BA12D1" w:rsidRPr="005B4A55" w:rsidRDefault="00BA12D1" w:rsidP="004C0245">
      <w:pPr>
        <w:pStyle w:val="a4"/>
        <w:spacing w:after="0"/>
        <w:ind w:left="567" w:firstLine="540"/>
        <w:jc w:val="both"/>
      </w:pPr>
      <w:r w:rsidRPr="005B4A55">
        <w:t>в отношении земельного участка, где расположено строительство, объект капитального строительства, отклонение от предельных параметров строительства, реконструкции которых испрашивается,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поступило  уведомление о выявлении самовольной постройки  и такая постройка не снесена или не приведена в соответствие с установленными требованиями (за исключением случаев, если по результатам рассмотрения данного уведомления в указанные исполнительный орган государственной власти, государственное учреждение или орган местного самоуправления, указанному должностному лицу,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A12D1" w:rsidRPr="005B4A55" w:rsidRDefault="00BA12D1" w:rsidP="004C0245">
      <w:pPr>
        <w:pStyle w:val="a4"/>
        <w:spacing w:after="0"/>
        <w:ind w:left="567" w:firstLine="540"/>
        <w:jc w:val="both"/>
      </w:pPr>
      <w:r w:rsidRPr="005B4A55">
        <w:t>испрашиваемое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rsidR="00BA12D1" w:rsidRPr="005B4A55" w:rsidRDefault="00BA12D1" w:rsidP="004C0245">
      <w:pPr>
        <w:pStyle w:val="a4"/>
        <w:spacing w:after="0"/>
        <w:ind w:left="567" w:firstLine="540"/>
        <w:jc w:val="both"/>
      </w:pPr>
    </w:p>
    <w:p w:rsidR="00BA12D1" w:rsidRPr="005B4A55" w:rsidRDefault="00BA12D1" w:rsidP="004C0245">
      <w:pPr>
        <w:pStyle w:val="30"/>
        <w:spacing w:after="0"/>
        <w:ind w:left="567"/>
        <w:jc w:val="center"/>
        <w:rPr>
          <w:i/>
          <w:iCs/>
          <w:sz w:val="24"/>
          <w:szCs w:val="24"/>
        </w:rPr>
      </w:pPr>
      <w:r w:rsidRPr="005B4A55">
        <w:rPr>
          <w:i/>
          <w:iCs/>
          <w:color w:val="000000"/>
          <w:sz w:val="24"/>
          <w:szCs w:val="24"/>
        </w:rPr>
        <w:t> 2.10</w:t>
      </w:r>
      <w:r w:rsidRPr="005B4A55">
        <w:rPr>
          <w:i/>
          <w:iCs/>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12D1" w:rsidRPr="005B4A55" w:rsidRDefault="00BA12D1" w:rsidP="004C0245">
      <w:pPr>
        <w:pStyle w:val="30"/>
        <w:spacing w:after="0"/>
        <w:ind w:left="567"/>
        <w:jc w:val="center"/>
        <w:rPr>
          <w:iCs/>
          <w:sz w:val="24"/>
          <w:szCs w:val="24"/>
        </w:rPr>
      </w:pPr>
    </w:p>
    <w:p w:rsidR="00BA12D1" w:rsidRPr="005B4A55" w:rsidRDefault="00BA12D1" w:rsidP="004C0245">
      <w:pPr>
        <w:pStyle w:val="4"/>
        <w:spacing w:before="0"/>
        <w:ind w:left="567" w:firstLine="709"/>
        <w:jc w:val="both"/>
        <w:rPr>
          <w:color w:val="000000" w:themeColor="text1"/>
          <w:sz w:val="24"/>
          <w:szCs w:val="24"/>
        </w:rPr>
      </w:pPr>
      <w:r w:rsidRPr="005B4A55">
        <w:rPr>
          <w:color w:val="000000" w:themeColor="text1"/>
          <w:sz w:val="24"/>
          <w:szCs w:val="24"/>
        </w:rPr>
        <w:t xml:space="preserve">Услуг, которые являются необходимыми и обязательными для предоставления муниципальной услуги, </w:t>
      </w:r>
      <w:r w:rsidR="00757397" w:rsidRPr="005B4A55">
        <w:rPr>
          <w:color w:val="000000" w:themeColor="text1"/>
          <w:sz w:val="24"/>
          <w:szCs w:val="24"/>
        </w:rPr>
        <w:t>не имеется</w:t>
      </w:r>
    </w:p>
    <w:p w:rsidR="00BA12D1" w:rsidRPr="005B4A55" w:rsidRDefault="00BA12D1" w:rsidP="004C0245">
      <w:pPr>
        <w:pStyle w:val="ConsPlusNormal"/>
        <w:ind w:left="567" w:firstLine="0"/>
        <w:jc w:val="center"/>
        <w:rPr>
          <w:rFonts w:ascii="Times New Roman" w:hAnsi="Times New Roman"/>
          <w:sz w:val="24"/>
          <w:szCs w:val="24"/>
        </w:rPr>
      </w:pPr>
    </w:p>
    <w:p w:rsidR="00BA12D1" w:rsidRPr="005B4A55" w:rsidRDefault="00BA12D1" w:rsidP="004C0245">
      <w:pPr>
        <w:pStyle w:val="ConsPlusNormal"/>
        <w:ind w:left="567" w:firstLine="0"/>
        <w:jc w:val="center"/>
        <w:rPr>
          <w:rFonts w:ascii="Times New Roman" w:hAnsi="Times New Roman"/>
          <w:i/>
          <w:sz w:val="24"/>
          <w:szCs w:val="24"/>
        </w:rPr>
      </w:pPr>
      <w:r w:rsidRPr="005B4A55">
        <w:rPr>
          <w:rFonts w:ascii="Times New Roman" w:hAnsi="Times New Roman"/>
          <w:i/>
          <w:sz w:val="24"/>
          <w:szCs w:val="24"/>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w:t>
      </w:r>
      <w:r w:rsidR="00296653" w:rsidRPr="005B4A55">
        <w:rPr>
          <w:rFonts w:ascii="Times New Roman" w:hAnsi="Times New Roman"/>
          <w:i/>
          <w:sz w:val="24"/>
          <w:szCs w:val="24"/>
        </w:rPr>
        <w:t xml:space="preserve">, нормативными правовыми актами </w:t>
      </w:r>
      <w:r w:rsidRPr="005B4A55">
        <w:rPr>
          <w:rFonts w:ascii="Times New Roman" w:hAnsi="Times New Roman"/>
          <w:i/>
          <w:sz w:val="24"/>
          <w:szCs w:val="24"/>
        </w:rPr>
        <w:t>субъектов Российской Федерации, муниципальными правовыми актами</w:t>
      </w:r>
    </w:p>
    <w:p w:rsidR="00BA12D1" w:rsidRPr="005B4A55" w:rsidRDefault="00BA12D1" w:rsidP="004C0245">
      <w:pPr>
        <w:spacing w:after="0" w:line="240" w:lineRule="auto"/>
        <w:ind w:left="567"/>
        <w:rPr>
          <w:rFonts w:ascii="Times New Roman" w:hAnsi="Times New Roman" w:cs="Times New Roman"/>
          <w:i/>
          <w:sz w:val="24"/>
          <w:szCs w:val="24"/>
        </w:rPr>
      </w:pPr>
    </w:p>
    <w:p w:rsidR="00BA12D1" w:rsidRPr="005B4A55" w:rsidRDefault="00BA12D1" w:rsidP="00296653">
      <w:pPr>
        <w:autoSpaceDE w:val="0"/>
        <w:autoSpaceDN w:val="0"/>
        <w:adjustRightInd w:val="0"/>
        <w:spacing w:after="0" w:line="240" w:lineRule="auto"/>
        <w:ind w:left="567"/>
        <w:jc w:val="both"/>
        <w:rPr>
          <w:rFonts w:ascii="Times New Roman" w:hAnsi="Times New Roman" w:cs="Times New Roman"/>
          <w:sz w:val="24"/>
          <w:szCs w:val="24"/>
        </w:rPr>
      </w:pPr>
      <w:r w:rsidRPr="005B4A55">
        <w:rPr>
          <w:rFonts w:ascii="Times New Roman" w:hAnsi="Times New Roman" w:cs="Times New Roman"/>
          <w:sz w:val="24"/>
          <w:szCs w:val="24"/>
        </w:rPr>
        <w:t>Предоставление муниципальной услуги осуществляется для заявителей на безвозмездной основе.</w:t>
      </w:r>
    </w:p>
    <w:p w:rsidR="00BA12D1" w:rsidRPr="005B4A55" w:rsidRDefault="00BA12D1" w:rsidP="004C0245">
      <w:pPr>
        <w:spacing w:after="0" w:line="240" w:lineRule="auto"/>
        <w:ind w:left="567" w:firstLine="540"/>
        <w:jc w:val="both"/>
        <w:rPr>
          <w:rFonts w:ascii="Times New Roman" w:hAnsi="Times New Roman" w:cs="Times New Roman"/>
          <w:sz w:val="24"/>
          <w:szCs w:val="24"/>
        </w:rPr>
      </w:pPr>
    </w:p>
    <w:p w:rsidR="00BA12D1" w:rsidRPr="005B4A55" w:rsidRDefault="00BA12D1" w:rsidP="004C0245">
      <w:pPr>
        <w:pStyle w:val="4"/>
        <w:spacing w:before="0"/>
        <w:ind w:left="567"/>
        <w:rPr>
          <w:i/>
          <w:iCs/>
          <w:sz w:val="24"/>
          <w:szCs w:val="24"/>
        </w:rPr>
      </w:pPr>
      <w:r w:rsidRPr="005B4A55">
        <w:rPr>
          <w:i/>
          <w:i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A12D1" w:rsidRPr="005B4A55" w:rsidRDefault="00BA12D1" w:rsidP="004C0245">
      <w:pPr>
        <w:pStyle w:val="4"/>
        <w:spacing w:before="0"/>
        <w:ind w:left="567" w:firstLine="540"/>
        <w:rPr>
          <w:sz w:val="24"/>
          <w:szCs w:val="24"/>
        </w:rPr>
      </w:pPr>
    </w:p>
    <w:p w:rsidR="00BA12D1" w:rsidRPr="005B4A55" w:rsidRDefault="00BA12D1" w:rsidP="004C0245">
      <w:pPr>
        <w:pStyle w:val="a4"/>
        <w:spacing w:after="0"/>
        <w:ind w:left="567" w:firstLine="709"/>
        <w:jc w:val="both"/>
      </w:pPr>
      <w:r w:rsidRPr="005B4A55">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BA12D1" w:rsidRPr="005B4A55" w:rsidRDefault="00BA12D1" w:rsidP="004C0245">
      <w:pPr>
        <w:pStyle w:val="a4"/>
        <w:spacing w:after="0"/>
        <w:ind w:left="567" w:firstLine="709"/>
        <w:jc w:val="both"/>
      </w:pPr>
    </w:p>
    <w:p w:rsidR="00BA12D1" w:rsidRPr="005B4A55" w:rsidRDefault="00BA12D1" w:rsidP="004C0245">
      <w:pPr>
        <w:spacing w:after="0" w:line="240" w:lineRule="auto"/>
        <w:ind w:left="567"/>
        <w:jc w:val="center"/>
        <w:rPr>
          <w:rFonts w:ascii="Times New Roman" w:eastAsia="Times New Roman" w:hAnsi="Times New Roman" w:cs="Times New Roman"/>
          <w:i/>
          <w:color w:val="000000"/>
          <w:sz w:val="24"/>
          <w:szCs w:val="24"/>
        </w:rPr>
      </w:pPr>
      <w:r w:rsidRPr="005B4A55">
        <w:rPr>
          <w:rFonts w:ascii="Times New Roman" w:eastAsia="Times New Roman" w:hAnsi="Times New Roman" w:cs="Times New Roman"/>
          <w:i/>
          <w:color w:val="000000"/>
          <w:sz w:val="24"/>
          <w:szCs w:val="24"/>
        </w:rPr>
        <w:t>2.13. Срок регистрации запроса заявителя о предоставлении муниципальной услуги</w:t>
      </w:r>
    </w:p>
    <w:p w:rsidR="00BA12D1" w:rsidRPr="005B4A55" w:rsidRDefault="00BA12D1" w:rsidP="004C0245">
      <w:pPr>
        <w:spacing w:after="0" w:line="240" w:lineRule="auto"/>
        <w:ind w:left="567"/>
        <w:jc w:val="center"/>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 </w:t>
      </w:r>
    </w:p>
    <w:p w:rsidR="00BA12D1" w:rsidRPr="005B4A55" w:rsidRDefault="00BA12D1" w:rsidP="004C0245">
      <w:pPr>
        <w:spacing w:after="0" w:line="240" w:lineRule="auto"/>
        <w:ind w:left="567" w:firstLine="540"/>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2.13.1. Регистрация заявления о предоставлении муниципальной услуги осуществляется день его поступления в Уполномоченный орган (МФЦ).</w:t>
      </w:r>
    </w:p>
    <w:p w:rsidR="00BA12D1" w:rsidRPr="005B4A55" w:rsidRDefault="00BA12D1" w:rsidP="004C0245">
      <w:pPr>
        <w:spacing w:after="0" w:line="240" w:lineRule="auto"/>
        <w:ind w:left="567" w:firstLine="540"/>
        <w:jc w:val="both"/>
        <w:rPr>
          <w:rFonts w:ascii="Times New Roman" w:eastAsia="Times New Roman" w:hAnsi="Times New Roman" w:cs="Times New Roman"/>
          <w:color w:val="000000"/>
          <w:sz w:val="24"/>
          <w:szCs w:val="24"/>
        </w:rPr>
      </w:pPr>
      <w:r w:rsidRPr="005B4A55">
        <w:rPr>
          <w:rFonts w:ascii="Times New Roman" w:eastAsia="Times New Roman" w:hAnsi="Times New Roman" w:cs="Times New Roman"/>
          <w:color w:val="000000"/>
          <w:sz w:val="24"/>
          <w:szCs w:val="24"/>
        </w:rPr>
        <w:t>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в ближайший рабочий день, следующий за днем поступления указанного заявления.</w:t>
      </w:r>
    </w:p>
    <w:p w:rsidR="008F6EFD" w:rsidRPr="005B4A55" w:rsidRDefault="008F6EFD" w:rsidP="008F6EFD">
      <w:pPr>
        <w:pStyle w:val="ConsPlusNormal"/>
        <w:ind w:left="567" w:firstLine="709"/>
        <w:jc w:val="both"/>
        <w:rPr>
          <w:rFonts w:ascii="Times New Roman" w:hAnsi="Times New Roman"/>
          <w:sz w:val="24"/>
          <w:szCs w:val="24"/>
        </w:rPr>
      </w:pPr>
      <w:r w:rsidRPr="005B4A55">
        <w:rPr>
          <w:rFonts w:ascii="Times New Roman" w:hAnsi="Times New Roman"/>
          <w:sz w:val="24"/>
          <w:szCs w:val="24"/>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8F6EFD" w:rsidRPr="005B4A55" w:rsidRDefault="008F6EFD" w:rsidP="00EB7E8E">
      <w:pPr>
        <w:pStyle w:val="ConsPlusNormal"/>
        <w:ind w:left="567" w:firstLine="709"/>
        <w:jc w:val="both"/>
        <w:rPr>
          <w:rFonts w:ascii="Times New Roman" w:hAnsi="Times New Roman"/>
          <w:sz w:val="24"/>
          <w:szCs w:val="24"/>
        </w:rPr>
      </w:pPr>
      <w:r w:rsidRPr="005B4A55">
        <w:rPr>
          <w:rFonts w:ascii="Times New Roman" w:hAnsi="Times New Roman"/>
          <w:sz w:val="24"/>
          <w:szCs w:val="24"/>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B7E8E" w:rsidRPr="005B4A55" w:rsidRDefault="00EB7E8E" w:rsidP="00EB7E8E">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8F6EFD" w:rsidRPr="005B4A55" w:rsidRDefault="008F6EFD" w:rsidP="008F6EFD">
      <w:pPr>
        <w:spacing w:after="0" w:line="240" w:lineRule="auto"/>
        <w:ind w:left="567" w:firstLine="540"/>
        <w:jc w:val="both"/>
        <w:rPr>
          <w:rFonts w:ascii="Times New Roman" w:eastAsia="Times New Roman" w:hAnsi="Times New Roman" w:cs="Times New Roman"/>
          <w:color w:val="000000"/>
          <w:sz w:val="24"/>
          <w:szCs w:val="24"/>
        </w:rPr>
      </w:pPr>
    </w:p>
    <w:p w:rsidR="00BA12D1" w:rsidRPr="005B4A55" w:rsidRDefault="00BA12D1" w:rsidP="004C0245">
      <w:pPr>
        <w:pStyle w:val="ConsPlusNormal"/>
        <w:ind w:left="567" w:firstLine="0"/>
        <w:jc w:val="center"/>
        <w:rPr>
          <w:rFonts w:ascii="Times New Roman" w:hAnsi="Times New Roman"/>
          <w:i/>
          <w:sz w:val="24"/>
          <w:szCs w:val="24"/>
        </w:rPr>
      </w:pPr>
      <w:r w:rsidRPr="005B4A55">
        <w:rPr>
          <w:rFonts w:ascii="Times New Roman" w:hAnsi="Times New Roman"/>
          <w:i/>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w:t>
      </w:r>
      <w:r w:rsidRPr="005B4A55">
        <w:rPr>
          <w:rFonts w:ascii="Times New Roman" w:hAnsi="Times New Roman"/>
          <w:i/>
          <w:sz w:val="24"/>
          <w:szCs w:val="24"/>
        </w:rPr>
        <w:lastRenderedPageBreak/>
        <w:t>Российской Федерации о социальной защите инвалидов</w:t>
      </w:r>
    </w:p>
    <w:p w:rsidR="00BA12D1" w:rsidRPr="005B4A55" w:rsidRDefault="00BA12D1" w:rsidP="004C0245">
      <w:pPr>
        <w:keepNext/>
        <w:tabs>
          <w:tab w:val="left" w:pos="0"/>
        </w:tabs>
        <w:spacing w:after="0" w:line="240" w:lineRule="auto"/>
        <w:ind w:left="567" w:firstLine="540"/>
        <w:jc w:val="center"/>
        <w:rPr>
          <w:rFonts w:ascii="Times New Roman" w:hAnsi="Times New Roman" w:cs="Times New Roman"/>
          <w:i/>
          <w:sz w:val="24"/>
          <w:szCs w:val="24"/>
        </w:rPr>
      </w:pP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2.14.2. Гражданам, относящимся к категории инвалидов, включая инвалидов, использующих кресла-коляски и собак-проводников, обеспечиваются:</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A12D1" w:rsidRPr="005B4A55" w:rsidRDefault="00BA12D1" w:rsidP="004C0245">
      <w:pPr>
        <w:spacing w:after="0" w:line="240" w:lineRule="auto"/>
        <w:ind w:left="567" w:firstLine="709"/>
        <w:jc w:val="both"/>
        <w:rPr>
          <w:rFonts w:ascii="Times New Roman" w:hAnsi="Times New Roman" w:cs="Times New Roman"/>
          <w:color w:val="000000" w:themeColor="text1"/>
          <w:sz w:val="24"/>
          <w:szCs w:val="24"/>
        </w:rPr>
      </w:pPr>
      <w:r w:rsidRPr="005B4A55">
        <w:rPr>
          <w:rFonts w:ascii="Times New Roman" w:hAnsi="Times New Roman" w:cs="Times New Roman"/>
          <w:sz w:val="24"/>
          <w:szCs w:val="24"/>
        </w:rPr>
        <w:t xml:space="preserve">обеспечение допуска в здание, в котором предоставляется муниципальной услуги, собаки-проводника при наличии документа, подтверждающего ее специальное обучение, выданного по форме и в порядке, </w:t>
      </w:r>
      <w:r w:rsidRPr="005B4A55">
        <w:rPr>
          <w:rFonts w:ascii="Times New Roman" w:hAnsi="Times New Roman" w:cs="Times New Roman"/>
          <w:color w:val="000000" w:themeColor="text1"/>
          <w:sz w:val="24"/>
          <w:szCs w:val="24"/>
        </w:rPr>
        <w:t xml:space="preserve">утвержденными </w:t>
      </w:r>
      <w:hyperlink r:id="rId14" w:history="1">
        <w:r w:rsidRPr="005B4A55">
          <w:rPr>
            <w:rStyle w:val="a3"/>
            <w:rFonts w:ascii="Times New Roman" w:hAnsi="Times New Roman"/>
            <w:color w:val="000000" w:themeColor="text1"/>
            <w:sz w:val="24"/>
            <w:szCs w:val="24"/>
            <w:u w:val="none"/>
          </w:rPr>
          <w:t>приказом</w:t>
        </w:r>
      </w:hyperlink>
      <w:r w:rsidRPr="005B4A55">
        <w:rPr>
          <w:rFonts w:ascii="Times New Roman" w:hAnsi="Times New Roman" w:cs="Times New Roman"/>
          <w:color w:val="000000" w:themeColor="text1"/>
          <w:sz w:val="24"/>
          <w:szCs w:val="24"/>
        </w:rPr>
        <w:t xml:space="preserve"> Министерства труда и социальной защиты Российской Федерации от 22 июня 2015 года № 386н;</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 помещениях Уполномоченного органа на видном месте устанавливаются схемы размещения средств пожаротушения и путей эвакуации.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(при наличии). Таблички на дверях кабинетов или на стенах должны быть видны посетителям.</w:t>
      </w:r>
    </w:p>
    <w:p w:rsidR="00BA12D1" w:rsidRPr="005B4A55" w:rsidRDefault="00BA12D1" w:rsidP="004C0245">
      <w:pPr>
        <w:pStyle w:val="ConsPlusNormal"/>
        <w:ind w:left="567" w:firstLine="540"/>
        <w:jc w:val="both"/>
        <w:rPr>
          <w:rFonts w:ascii="Times New Roman" w:hAnsi="Times New Roman"/>
          <w:sz w:val="24"/>
          <w:szCs w:val="24"/>
        </w:rPr>
      </w:pPr>
    </w:p>
    <w:p w:rsidR="00BA12D1" w:rsidRPr="005B4A55" w:rsidRDefault="00BA12D1" w:rsidP="004C0245">
      <w:pPr>
        <w:keepNext/>
        <w:tabs>
          <w:tab w:val="left" w:pos="0"/>
        </w:tabs>
        <w:spacing w:after="0" w:line="240" w:lineRule="auto"/>
        <w:ind w:left="567" w:firstLine="540"/>
        <w:jc w:val="center"/>
        <w:rPr>
          <w:rFonts w:ascii="Times New Roman" w:hAnsi="Times New Roman" w:cs="Times New Roman"/>
          <w:i/>
          <w:sz w:val="24"/>
          <w:szCs w:val="24"/>
        </w:rPr>
      </w:pPr>
      <w:r w:rsidRPr="005B4A55">
        <w:rPr>
          <w:rFonts w:ascii="Times New Roman" w:hAnsi="Times New Roman" w:cs="Times New Roman"/>
          <w:i/>
          <w:sz w:val="24"/>
          <w:szCs w:val="24"/>
        </w:rPr>
        <w:t>2.15. Показатели доступности и качества муниципальной услуги</w:t>
      </w:r>
    </w:p>
    <w:p w:rsidR="00BA12D1" w:rsidRPr="005B4A55" w:rsidRDefault="00BA12D1" w:rsidP="004C0245">
      <w:pPr>
        <w:keepNext/>
        <w:tabs>
          <w:tab w:val="left" w:pos="0"/>
        </w:tabs>
        <w:spacing w:after="0" w:line="240" w:lineRule="auto"/>
        <w:ind w:left="567" w:firstLine="540"/>
        <w:jc w:val="center"/>
        <w:rPr>
          <w:rFonts w:ascii="Times New Roman" w:hAnsi="Times New Roman" w:cs="Times New Roman"/>
          <w:i/>
          <w:sz w:val="24"/>
          <w:szCs w:val="24"/>
        </w:rPr>
      </w:pP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2.15.1. Показателями доступности муниципальной услуги являются:</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информирование заявителей о предоставлении муниципальной услуги;</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оборудование помещений Уполномоченного органа местами хранения верхней одежды заявителей, местами общего пользования;</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соблюдение графика работы Уполномоченного органа;</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время, затраченное на получение конечного результата муниципальной услуги.</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2.15.2. Показателями качества муниципальной услуги являются:</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032306" w:rsidRDefault="00BA12D1" w:rsidP="00032306">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A12D1" w:rsidRPr="00032306" w:rsidRDefault="00BA12D1" w:rsidP="00032306">
      <w:pPr>
        <w:autoSpaceDE w:val="0"/>
        <w:autoSpaceDN w:val="0"/>
        <w:adjustRightInd w:val="0"/>
        <w:spacing w:after="0" w:line="240" w:lineRule="auto"/>
        <w:ind w:left="567" w:firstLine="709"/>
        <w:jc w:val="both"/>
        <w:rPr>
          <w:rFonts w:ascii="Times New Roman" w:hAnsi="Times New Roman" w:cs="Times New Roman"/>
          <w:sz w:val="24"/>
          <w:szCs w:val="24"/>
        </w:rPr>
      </w:pPr>
      <w:r w:rsidRPr="00032306">
        <w:rPr>
          <w:rFonts w:ascii="Times New Roman" w:hAnsi="Times New Roman" w:cs="Times New Roman"/>
          <w:sz w:val="24"/>
          <w:szCs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электронной почты, на </w:t>
      </w:r>
      <w:r w:rsidR="004C0245" w:rsidRPr="005B4A55">
        <w:rPr>
          <w:rFonts w:ascii="Times New Roman" w:hAnsi="Times New Roman" w:cs="Times New Roman"/>
          <w:sz w:val="24"/>
          <w:szCs w:val="24"/>
        </w:rPr>
        <w:t>Едином</w:t>
      </w:r>
      <w:r w:rsidRPr="005B4A55">
        <w:rPr>
          <w:rFonts w:ascii="Times New Roman" w:hAnsi="Times New Roman" w:cs="Times New Roman"/>
          <w:sz w:val="24"/>
          <w:szCs w:val="24"/>
        </w:rPr>
        <w:t xml:space="preserve"> портале.</w:t>
      </w:r>
    </w:p>
    <w:p w:rsidR="004D1F0E" w:rsidRPr="005B4A55" w:rsidRDefault="004D1F0E" w:rsidP="004C0245">
      <w:pPr>
        <w:autoSpaceDE w:val="0"/>
        <w:autoSpaceDN w:val="0"/>
        <w:adjustRightInd w:val="0"/>
        <w:spacing w:after="0" w:line="240" w:lineRule="auto"/>
        <w:ind w:left="567" w:firstLine="709"/>
        <w:jc w:val="center"/>
        <w:outlineLvl w:val="0"/>
        <w:rPr>
          <w:rFonts w:ascii="Times New Roman" w:hAnsi="Times New Roman" w:cs="Times New Roman"/>
          <w:sz w:val="24"/>
          <w:szCs w:val="24"/>
        </w:rPr>
      </w:pPr>
    </w:p>
    <w:p w:rsidR="00BA12D1" w:rsidRPr="005B4A55" w:rsidRDefault="00BA12D1" w:rsidP="004C0245">
      <w:pPr>
        <w:autoSpaceDE w:val="0"/>
        <w:autoSpaceDN w:val="0"/>
        <w:adjustRightInd w:val="0"/>
        <w:spacing w:after="0" w:line="240" w:lineRule="auto"/>
        <w:ind w:left="567" w:firstLine="709"/>
        <w:jc w:val="center"/>
        <w:outlineLvl w:val="0"/>
        <w:rPr>
          <w:rFonts w:ascii="Times New Roman" w:hAnsi="Times New Roman" w:cs="Times New Roman"/>
          <w:i/>
          <w:sz w:val="24"/>
          <w:szCs w:val="24"/>
        </w:rPr>
      </w:pPr>
      <w:r w:rsidRPr="005B4A55">
        <w:rPr>
          <w:rFonts w:ascii="Times New Roman" w:hAnsi="Times New Roman" w:cs="Times New Roman"/>
          <w:i/>
          <w:sz w:val="24"/>
          <w:szCs w:val="24"/>
        </w:rPr>
        <w:t>2</w:t>
      </w:r>
      <w:r w:rsidRPr="005B4A55">
        <w:rPr>
          <w:rFonts w:ascii="Times New Roman" w:hAnsi="Times New Roman" w:cs="Times New Roman"/>
          <w:i/>
          <w:iCs/>
          <w:sz w:val="24"/>
          <w:szCs w:val="24"/>
        </w:rPr>
        <w:t xml:space="preserve">.16. </w:t>
      </w:r>
      <w:r w:rsidRPr="005B4A55">
        <w:rPr>
          <w:rFonts w:ascii="Times New Roman" w:hAnsi="Times New Roman" w:cs="Times New Roman"/>
          <w:i/>
          <w:sz w:val="24"/>
          <w:szCs w:val="24"/>
        </w:rPr>
        <w:t>Перечень классов средств электронной подписи, которые</w:t>
      </w:r>
    </w:p>
    <w:p w:rsidR="00BA12D1" w:rsidRPr="005B4A55" w:rsidRDefault="00BA12D1" w:rsidP="004C0245">
      <w:pPr>
        <w:autoSpaceDE w:val="0"/>
        <w:autoSpaceDN w:val="0"/>
        <w:adjustRightInd w:val="0"/>
        <w:spacing w:after="0" w:line="240" w:lineRule="auto"/>
        <w:ind w:left="567" w:firstLine="709"/>
        <w:jc w:val="center"/>
        <w:rPr>
          <w:rFonts w:ascii="Times New Roman" w:hAnsi="Times New Roman" w:cs="Times New Roman"/>
          <w:i/>
          <w:sz w:val="24"/>
          <w:szCs w:val="24"/>
        </w:rPr>
      </w:pPr>
      <w:r w:rsidRPr="005B4A55">
        <w:rPr>
          <w:rFonts w:ascii="Times New Roman" w:hAnsi="Times New Roman" w:cs="Times New Roman"/>
          <w:i/>
          <w:sz w:val="24"/>
          <w:szCs w:val="24"/>
        </w:rPr>
        <w:t>допускаются к использованию при обращении за получением</w:t>
      </w:r>
    </w:p>
    <w:p w:rsidR="00BA12D1" w:rsidRPr="005B4A55" w:rsidRDefault="00BA12D1" w:rsidP="004C0245">
      <w:pPr>
        <w:autoSpaceDE w:val="0"/>
        <w:autoSpaceDN w:val="0"/>
        <w:adjustRightInd w:val="0"/>
        <w:spacing w:after="0" w:line="240" w:lineRule="auto"/>
        <w:ind w:left="567" w:firstLine="709"/>
        <w:jc w:val="center"/>
        <w:rPr>
          <w:rFonts w:ascii="Times New Roman" w:hAnsi="Times New Roman" w:cs="Times New Roman"/>
          <w:i/>
          <w:sz w:val="24"/>
          <w:szCs w:val="24"/>
        </w:rPr>
      </w:pPr>
      <w:r w:rsidRPr="005B4A55">
        <w:rPr>
          <w:rFonts w:ascii="Times New Roman" w:hAnsi="Times New Roman" w:cs="Times New Roman"/>
          <w:i/>
          <w:sz w:val="24"/>
          <w:szCs w:val="24"/>
        </w:rPr>
        <w:t>муниципальной услуги, оказываемой с применением</w:t>
      </w:r>
    </w:p>
    <w:p w:rsidR="00BA12D1" w:rsidRPr="005B4A55" w:rsidRDefault="00BA12D1" w:rsidP="004C0245">
      <w:pPr>
        <w:autoSpaceDE w:val="0"/>
        <w:autoSpaceDN w:val="0"/>
        <w:adjustRightInd w:val="0"/>
        <w:spacing w:after="0" w:line="240" w:lineRule="auto"/>
        <w:ind w:left="567" w:firstLine="709"/>
        <w:jc w:val="center"/>
        <w:rPr>
          <w:rFonts w:ascii="Times New Roman" w:hAnsi="Times New Roman" w:cs="Times New Roman"/>
          <w:i/>
          <w:sz w:val="24"/>
          <w:szCs w:val="24"/>
        </w:rPr>
      </w:pPr>
      <w:r w:rsidRPr="005B4A55">
        <w:rPr>
          <w:rFonts w:ascii="Times New Roman" w:hAnsi="Times New Roman" w:cs="Times New Roman"/>
          <w:i/>
          <w:sz w:val="24"/>
          <w:szCs w:val="24"/>
        </w:rPr>
        <w:t>усиленной квалифицированной электронной подписи</w:t>
      </w:r>
    </w:p>
    <w:p w:rsidR="00BA12D1" w:rsidRPr="005B4A55" w:rsidRDefault="00BA12D1" w:rsidP="004C0245">
      <w:pPr>
        <w:pStyle w:val="4"/>
        <w:spacing w:before="0"/>
        <w:ind w:left="567" w:firstLine="540"/>
        <w:rPr>
          <w:sz w:val="24"/>
          <w:szCs w:val="24"/>
        </w:rPr>
      </w:pPr>
    </w:p>
    <w:p w:rsidR="00BA12D1" w:rsidRPr="005B4A55" w:rsidRDefault="00BA12D1" w:rsidP="004C0245">
      <w:pPr>
        <w:pStyle w:val="ConsPlusNormal"/>
        <w:ind w:left="567" w:firstLine="709"/>
        <w:jc w:val="both"/>
        <w:rPr>
          <w:rFonts w:ascii="Times New Roman" w:hAnsi="Times New Roman"/>
          <w:bCs/>
          <w:sz w:val="24"/>
          <w:szCs w:val="24"/>
        </w:rPr>
      </w:pPr>
      <w:r w:rsidRPr="005B4A55">
        <w:rPr>
          <w:rFonts w:ascii="Times New Roman" w:hAnsi="Times New Roman"/>
          <w:bCs/>
          <w:sz w:val="24"/>
          <w:szCs w:val="24"/>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BA12D1" w:rsidRPr="005B4A55" w:rsidRDefault="00BA12D1" w:rsidP="004C0245">
      <w:pPr>
        <w:pStyle w:val="ConsPlusNormal"/>
        <w:ind w:left="567" w:firstLine="540"/>
        <w:jc w:val="both"/>
        <w:rPr>
          <w:rFonts w:ascii="Times New Roman" w:hAnsi="Times New Roman"/>
          <w:sz w:val="24"/>
          <w:szCs w:val="24"/>
        </w:rPr>
      </w:pPr>
    </w:p>
    <w:p w:rsidR="00296653" w:rsidRPr="005B4A55" w:rsidRDefault="001C2C3C" w:rsidP="00EB7E8E">
      <w:pPr>
        <w:pStyle w:val="4"/>
        <w:spacing w:before="0"/>
        <w:rPr>
          <w:sz w:val="24"/>
          <w:szCs w:val="24"/>
        </w:rPr>
      </w:pPr>
      <w:r w:rsidRPr="005B4A55">
        <w:rPr>
          <w:sz w:val="24"/>
          <w:szCs w:val="24"/>
        </w:rPr>
        <w:t xml:space="preserve">     </w:t>
      </w:r>
    </w:p>
    <w:p w:rsidR="00EB7E8E" w:rsidRPr="005B4A55" w:rsidRDefault="001C2C3C" w:rsidP="00EB7E8E">
      <w:pPr>
        <w:pStyle w:val="4"/>
        <w:spacing w:before="0"/>
        <w:rPr>
          <w:sz w:val="24"/>
          <w:szCs w:val="24"/>
        </w:rPr>
      </w:pPr>
      <w:r w:rsidRPr="005B4A55">
        <w:rPr>
          <w:sz w:val="24"/>
          <w:szCs w:val="24"/>
        </w:rPr>
        <w:t xml:space="preserve">  </w:t>
      </w:r>
      <w:r w:rsidR="00EB7E8E" w:rsidRPr="005B4A55">
        <w:rPr>
          <w:sz w:val="24"/>
          <w:szCs w:val="24"/>
          <w:lang w:val="en-US"/>
        </w:rPr>
        <w:t>III</w:t>
      </w:r>
      <w:r w:rsidR="00EB7E8E" w:rsidRPr="005B4A55">
        <w:rPr>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5B4A55">
        <w:rPr>
          <w:sz w:val="24"/>
          <w:szCs w:val="24"/>
        </w:rPr>
        <w:t xml:space="preserve">  </w:t>
      </w:r>
      <w:r w:rsidR="00EB7E8E" w:rsidRPr="005B4A55">
        <w:rPr>
          <w:sz w:val="24"/>
          <w:szCs w:val="24"/>
        </w:rPr>
        <w:t>административных процедур в электронной форме, а также особенности выполнения административных процедур в МФЦ</w:t>
      </w:r>
    </w:p>
    <w:p w:rsidR="00BA12D1" w:rsidRPr="005B4A55" w:rsidRDefault="00BA12D1" w:rsidP="00EB7E8E">
      <w:pPr>
        <w:tabs>
          <w:tab w:val="num" w:pos="0"/>
        </w:tabs>
        <w:spacing w:after="0" w:line="240" w:lineRule="auto"/>
        <w:ind w:left="567"/>
        <w:jc w:val="center"/>
        <w:rPr>
          <w:rFonts w:ascii="Times New Roman" w:hAnsi="Times New Roman" w:cs="Times New Roman"/>
          <w:sz w:val="24"/>
          <w:szCs w:val="24"/>
        </w:rPr>
      </w:pPr>
    </w:p>
    <w:p w:rsidR="00BA12D1" w:rsidRPr="005B4A55" w:rsidRDefault="00BA12D1" w:rsidP="004C0245">
      <w:pPr>
        <w:spacing w:after="0" w:line="240" w:lineRule="auto"/>
        <w:ind w:left="567"/>
        <w:jc w:val="center"/>
        <w:rPr>
          <w:rFonts w:ascii="Times New Roman" w:hAnsi="Times New Roman" w:cs="Times New Roman"/>
          <w:sz w:val="24"/>
          <w:szCs w:val="24"/>
        </w:rPr>
      </w:pPr>
      <w:r w:rsidRPr="005B4A55">
        <w:rPr>
          <w:rFonts w:ascii="Times New Roman" w:hAnsi="Times New Roman" w:cs="Times New Roman"/>
          <w:sz w:val="24"/>
          <w:szCs w:val="24"/>
        </w:rPr>
        <w:t>3.1. Исчерпывающий перечень административных процедур</w:t>
      </w:r>
    </w:p>
    <w:p w:rsidR="00BA12D1" w:rsidRPr="005B4A55" w:rsidRDefault="00BA12D1" w:rsidP="004C0245">
      <w:pPr>
        <w:pStyle w:val="4"/>
        <w:spacing w:before="0"/>
        <w:ind w:left="567" w:firstLine="540"/>
        <w:rPr>
          <w:sz w:val="24"/>
          <w:szCs w:val="24"/>
        </w:rPr>
      </w:pP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iCs/>
          <w:sz w:val="24"/>
          <w:szCs w:val="24"/>
        </w:rPr>
        <w:t>3.</w:t>
      </w:r>
      <w:r w:rsidRPr="005B4A55">
        <w:rPr>
          <w:rFonts w:ascii="Times New Roman" w:hAnsi="Times New Roman" w:cs="Times New Roman"/>
          <w:sz w:val="24"/>
          <w:szCs w:val="24"/>
        </w:rPr>
        <w:t>1.1. Предоставление муниципальной услуги включает в себя следующие административные процедуры:</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прием и регистрация заявления и документов;</w:t>
      </w:r>
    </w:p>
    <w:p w:rsidR="00AE7241" w:rsidRPr="005B4A55" w:rsidRDefault="00AE724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рассмотрение заявления и документов, организация и проведение публичных слушаний,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оснований;</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выдача (направление) подготовленных документов заявителю.</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3.1.2. Блок-схема предоставления муниципальной услуги приведена в приложении 2 к настоящему административному регламенту.</w:t>
      </w:r>
    </w:p>
    <w:p w:rsidR="000722CB" w:rsidRPr="005B4A55" w:rsidRDefault="000722CB" w:rsidP="004C0245">
      <w:pPr>
        <w:pStyle w:val="a7"/>
        <w:spacing w:before="0" w:after="0"/>
        <w:ind w:left="567" w:firstLine="709"/>
        <w:jc w:val="both"/>
        <w:rPr>
          <w:szCs w:val="24"/>
        </w:rPr>
      </w:pPr>
    </w:p>
    <w:p w:rsidR="000722CB" w:rsidRPr="005B4A55" w:rsidRDefault="000722CB" w:rsidP="000722CB">
      <w:pPr>
        <w:spacing w:after="0" w:line="240" w:lineRule="auto"/>
        <w:ind w:left="567" w:firstLine="709"/>
        <w:jc w:val="center"/>
        <w:rPr>
          <w:rFonts w:ascii="Times New Roman" w:hAnsi="Times New Roman" w:cs="Times New Roman"/>
          <w:i/>
          <w:sz w:val="24"/>
          <w:szCs w:val="24"/>
        </w:rPr>
      </w:pPr>
      <w:r w:rsidRPr="005B4A55">
        <w:rPr>
          <w:rFonts w:ascii="Times New Roman" w:hAnsi="Times New Roman" w:cs="Times New Roman"/>
          <w:i/>
          <w:sz w:val="24"/>
          <w:szCs w:val="24"/>
        </w:rPr>
        <w:t>3.2. Прием и регистрация заявления и документов</w:t>
      </w:r>
    </w:p>
    <w:p w:rsidR="000722CB" w:rsidRPr="005B4A55" w:rsidRDefault="000722CB" w:rsidP="004C0245">
      <w:pPr>
        <w:pStyle w:val="a7"/>
        <w:spacing w:before="0" w:after="0"/>
        <w:ind w:left="567" w:firstLine="709"/>
        <w:jc w:val="both"/>
        <w:rPr>
          <w:szCs w:val="24"/>
        </w:rPr>
      </w:pPr>
    </w:p>
    <w:p w:rsidR="00F137BD" w:rsidRPr="005B4A55" w:rsidRDefault="00F137BD" w:rsidP="004C0245">
      <w:pPr>
        <w:pStyle w:val="a7"/>
        <w:spacing w:before="0" w:after="0"/>
        <w:ind w:left="567" w:firstLine="709"/>
        <w:jc w:val="both"/>
        <w:rPr>
          <w:szCs w:val="24"/>
        </w:rPr>
      </w:pPr>
      <w:r w:rsidRPr="005B4A55">
        <w:rPr>
          <w:szCs w:val="24"/>
        </w:rPr>
        <w:t>3.2.1. Основанием для начала административной процедуры является письменное заявление заявителя в уполномоченный орган с приложением документов, необходимых для предоставления муниципальной услуги.</w:t>
      </w:r>
    </w:p>
    <w:p w:rsidR="00F137BD" w:rsidRPr="005B4A55" w:rsidRDefault="00F137BD" w:rsidP="004C0245">
      <w:pPr>
        <w:pStyle w:val="a7"/>
        <w:spacing w:before="0" w:after="0"/>
        <w:ind w:left="567" w:firstLine="709"/>
        <w:jc w:val="both"/>
        <w:rPr>
          <w:szCs w:val="24"/>
        </w:rPr>
      </w:pPr>
      <w:r w:rsidRPr="005B4A55">
        <w:rPr>
          <w:szCs w:val="24"/>
        </w:rPr>
        <w:t>Специалист, ответственный за выполнение административной процедуры (далее специалист отдела):</w:t>
      </w:r>
    </w:p>
    <w:p w:rsidR="00F137BD" w:rsidRPr="005B4A55" w:rsidRDefault="00F137BD" w:rsidP="004C0245">
      <w:pPr>
        <w:pStyle w:val="a7"/>
        <w:spacing w:before="0" w:after="0"/>
        <w:ind w:left="567" w:firstLine="709"/>
        <w:jc w:val="both"/>
        <w:rPr>
          <w:szCs w:val="24"/>
        </w:rPr>
      </w:pPr>
      <w:r w:rsidRPr="005B4A55">
        <w:rPr>
          <w:szCs w:val="24"/>
        </w:rPr>
        <w:t>проверяет надлежащее оформление заявления о предоставлении муниципальной услуги на предмет полноты указываемых сведений;</w:t>
      </w:r>
    </w:p>
    <w:p w:rsidR="00F137BD" w:rsidRPr="005B4A55" w:rsidRDefault="00F137BD" w:rsidP="004C0245">
      <w:pPr>
        <w:pStyle w:val="a7"/>
        <w:spacing w:before="0" w:after="0"/>
        <w:ind w:left="567" w:firstLine="709"/>
        <w:jc w:val="both"/>
        <w:rPr>
          <w:szCs w:val="24"/>
        </w:rPr>
      </w:pPr>
      <w:r w:rsidRPr="005B4A55">
        <w:rPr>
          <w:szCs w:val="24"/>
        </w:rPr>
        <w:t>проверяет наличие документа, удостоверяющего полномочия представителя.</w:t>
      </w:r>
    </w:p>
    <w:p w:rsidR="00F137BD" w:rsidRPr="005B4A55" w:rsidRDefault="00F137BD" w:rsidP="00F137BD">
      <w:pPr>
        <w:pStyle w:val="a7"/>
        <w:spacing w:before="0" w:after="0"/>
        <w:ind w:left="567" w:firstLine="709"/>
        <w:jc w:val="both"/>
        <w:rPr>
          <w:szCs w:val="24"/>
        </w:rPr>
      </w:pPr>
      <w:r w:rsidRPr="005B4A55">
        <w:rPr>
          <w:szCs w:val="24"/>
        </w:rPr>
        <w:t xml:space="preserve">В случае отсутствия оснований для отказа в приеме документов, указанных в </w:t>
      </w:r>
      <w:hyperlink r:id="rId15" w:history="1">
        <w:r w:rsidRPr="005B4A55">
          <w:rPr>
            <w:szCs w:val="24"/>
          </w:rPr>
          <w:t>пункте 2.8</w:t>
        </w:r>
      </w:hyperlink>
      <w:r w:rsidRPr="005B4A55">
        <w:rPr>
          <w:szCs w:val="24"/>
        </w:rPr>
        <w:t xml:space="preserve"> настоящего Административного регламента, специалист отдела:</w:t>
      </w:r>
    </w:p>
    <w:p w:rsidR="00F137BD" w:rsidRPr="005B4A55" w:rsidRDefault="00F137BD" w:rsidP="00F137BD">
      <w:pPr>
        <w:autoSpaceDE w:val="0"/>
        <w:autoSpaceDN w:val="0"/>
        <w:adjustRightInd w:val="0"/>
        <w:spacing w:after="0" w:line="240" w:lineRule="auto"/>
        <w:ind w:firstLine="540"/>
        <w:jc w:val="both"/>
        <w:rPr>
          <w:rFonts w:ascii="Times New Roman" w:hAnsi="Times New Roman" w:cs="Times New Roman"/>
          <w:sz w:val="24"/>
          <w:szCs w:val="24"/>
        </w:rPr>
      </w:pPr>
      <w:r w:rsidRPr="005B4A55">
        <w:rPr>
          <w:rFonts w:ascii="Times New Roman" w:hAnsi="Times New Roman" w:cs="Times New Roman"/>
          <w:sz w:val="24"/>
          <w:szCs w:val="24"/>
        </w:rPr>
        <w:t>заверяет копии документов на основании представленных оригиналов;</w:t>
      </w:r>
    </w:p>
    <w:p w:rsidR="00F137BD" w:rsidRPr="005B4A55" w:rsidRDefault="00F137BD" w:rsidP="00F137BD">
      <w:pPr>
        <w:autoSpaceDE w:val="0"/>
        <w:autoSpaceDN w:val="0"/>
        <w:adjustRightInd w:val="0"/>
        <w:spacing w:after="0" w:line="240" w:lineRule="auto"/>
        <w:ind w:firstLine="540"/>
        <w:jc w:val="both"/>
        <w:rPr>
          <w:rFonts w:ascii="Times New Roman" w:hAnsi="Times New Roman" w:cs="Times New Roman"/>
          <w:sz w:val="24"/>
          <w:szCs w:val="24"/>
        </w:rPr>
      </w:pPr>
      <w:r w:rsidRPr="005B4A55">
        <w:rPr>
          <w:rFonts w:ascii="Times New Roman" w:hAnsi="Times New Roman" w:cs="Times New Roman"/>
          <w:sz w:val="24"/>
          <w:szCs w:val="24"/>
        </w:rPr>
        <w:t>осуществляет регистрацию заявления.</w:t>
      </w:r>
    </w:p>
    <w:p w:rsidR="002C4997" w:rsidRPr="005B4A55" w:rsidRDefault="002C4997" w:rsidP="00AD72C7">
      <w:pPr>
        <w:autoSpaceDE w:val="0"/>
        <w:autoSpaceDN w:val="0"/>
        <w:adjustRightInd w:val="0"/>
        <w:spacing w:after="0" w:line="240" w:lineRule="auto"/>
        <w:ind w:left="540" w:firstLine="540"/>
        <w:jc w:val="both"/>
        <w:rPr>
          <w:rFonts w:ascii="Times New Roman" w:hAnsi="Times New Roman" w:cs="Times New Roman"/>
          <w:sz w:val="24"/>
          <w:szCs w:val="24"/>
        </w:rPr>
      </w:pPr>
      <w:r w:rsidRPr="005B4A55">
        <w:rPr>
          <w:rFonts w:ascii="Times New Roman" w:hAnsi="Times New Roman" w:cs="Times New Roman"/>
          <w:sz w:val="24"/>
          <w:szCs w:val="24"/>
        </w:rPr>
        <w:t xml:space="preserve"> </w:t>
      </w:r>
      <w:r w:rsidR="002C49FA" w:rsidRPr="005B4A55">
        <w:rPr>
          <w:rFonts w:ascii="Times New Roman" w:hAnsi="Times New Roman" w:cs="Times New Roman"/>
          <w:sz w:val="24"/>
          <w:szCs w:val="24"/>
        </w:rPr>
        <w:t xml:space="preserve">3.2.2. При наличии оснований, предусмотренных пунктом 2.8 настоящего </w:t>
      </w:r>
      <w:r w:rsidRPr="005B4A55">
        <w:rPr>
          <w:rFonts w:ascii="Times New Roman" w:hAnsi="Times New Roman" w:cs="Times New Roman"/>
          <w:sz w:val="24"/>
          <w:szCs w:val="24"/>
        </w:rPr>
        <w:t xml:space="preserve">   Административного регламента, специалист отдела ставит на заявлении отметку об отказе в приеме документов с обязательным указанием причины отказа, заверяет указанную отметку своей подписью   и возвращает заявителю заявление с приложенными к нему документами.</w:t>
      </w:r>
    </w:p>
    <w:p w:rsidR="002C4997" w:rsidRPr="005B4A55" w:rsidRDefault="002C4997" w:rsidP="00AD72C7">
      <w:pPr>
        <w:autoSpaceDE w:val="0"/>
        <w:autoSpaceDN w:val="0"/>
        <w:adjustRightInd w:val="0"/>
        <w:spacing w:after="0" w:line="240" w:lineRule="auto"/>
        <w:ind w:left="540" w:firstLine="540"/>
        <w:jc w:val="both"/>
        <w:rPr>
          <w:rFonts w:ascii="Times New Roman" w:hAnsi="Times New Roman" w:cs="Times New Roman"/>
          <w:sz w:val="24"/>
          <w:szCs w:val="24"/>
        </w:rPr>
      </w:pPr>
      <w:r w:rsidRPr="005B4A55">
        <w:rPr>
          <w:rFonts w:ascii="Times New Roman" w:hAnsi="Times New Roman" w:cs="Times New Roman"/>
          <w:sz w:val="24"/>
          <w:szCs w:val="24"/>
        </w:rPr>
        <w:t xml:space="preserve"> 3.2.3. После регистрации заявление с приложенными документами направляется Руководителю, для рассмотрения и визирования.</w:t>
      </w:r>
    </w:p>
    <w:p w:rsidR="002C4997" w:rsidRPr="005B4A55" w:rsidRDefault="002C4997" w:rsidP="00AD72C7">
      <w:pPr>
        <w:autoSpaceDE w:val="0"/>
        <w:autoSpaceDN w:val="0"/>
        <w:adjustRightInd w:val="0"/>
        <w:spacing w:after="0" w:line="240" w:lineRule="auto"/>
        <w:ind w:left="540" w:firstLine="540"/>
        <w:jc w:val="both"/>
        <w:rPr>
          <w:rFonts w:ascii="Times New Roman" w:hAnsi="Times New Roman" w:cs="Times New Roman"/>
          <w:sz w:val="24"/>
          <w:szCs w:val="24"/>
        </w:rPr>
      </w:pPr>
      <w:r w:rsidRPr="005B4A55">
        <w:rPr>
          <w:rFonts w:ascii="Times New Roman" w:hAnsi="Times New Roman" w:cs="Times New Roman"/>
          <w:sz w:val="24"/>
          <w:szCs w:val="24"/>
        </w:rPr>
        <w:t xml:space="preserve"> 3.2.4. Результатом административной процедуры является рассмотренное и завизированное Руководителем заявление с приложенными документами.</w:t>
      </w:r>
    </w:p>
    <w:p w:rsidR="002C4997" w:rsidRPr="005B4A55" w:rsidRDefault="002C4997" w:rsidP="00AD72C7">
      <w:pPr>
        <w:autoSpaceDE w:val="0"/>
        <w:autoSpaceDN w:val="0"/>
        <w:adjustRightInd w:val="0"/>
        <w:spacing w:after="0" w:line="240" w:lineRule="auto"/>
        <w:ind w:left="708"/>
        <w:jc w:val="both"/>
        <w:rPr>
          <w:rFonts w:ascii="Times New Roman" w:hAnsi="Times New Roman" w:cs="Times New Roman"/>
          <w:sz w:val="24"/>
          <w:szCs w:val="24"/>
        </w:rPr>
      </w:pPr>
      <w:r w:rsidRPr="005B4A55">
        <w:rPr>
          <w:rFonts w:ascii="Times New Roman" w:hAnsi="Times New Roman" w:cs="Times New Roman"/>
          <w:sz w:val="24"/>
          <w:szCs w:val="24"/>
        </w:rPr>
        <w:lastRenderedPageBreak/>
        <w:t xml:space="preserve">      Срок выполнения административной процедуры - 2 дня со дня поступления</w:t>
      </w:r>
    </w:p>
    <w:p w:rsidR="002C49FA" w:rsidRPr="005B4A55" w:rsidRDefault="002C4997" w:rsidP="00AD72C7">
      <w:pPr>
        <w:autoSpaceDE w:val="0"/>
        <w:autoSpaceDN w:val="0"/>
        <w:adjustRightInd w:val="0"/>
        <w:spacing w:after="0" w:line="240" w:lineRule="auto"/>
        <w:ind w:left="708"/>
        <w:jc w:val="both"/>
        <w:rPr>
          <w:rFonts w:ascii="Times New Roman" w:hAnsi="Times New Roman" w:cs="Times New Roman"/>
          <w:sz w:val="24"/>
          <w:szCs w:val="24"/>
        </w:rPr>
      </w:pPr>
      <w:r w:rsidRPr="005B4A55">
        <w:rPr>
          <w:rFonts w:ascii="Times New Roman" w:hAnsi="Times New Roman" w:cs="Times New Roman"/>
          <w:sz w:val="24"/>
          <w:szCs w:val="24"/>
        </w:rPr>
        <w:t>заявления.</w:t>
      </w:r>
    </w:p>
    <w:p w:rsidR="00DE29E4" w:rsidRPr="005B4A55" w:rsidRDefault="00DE29E4" w:rsidP="00DE29E4">
      <w:pPr>
        <w:autoSpaceDE w:val="0"/>
        <w:autoSpaceDN w:val="0"/>
        <w:adjustRightInd w:val="0"/>
        <w:spacing w:after="0" w:line="240" w:lineRule="auto"/>
        <w:ind w:firstLine="539"/>
        <w:jc w:val="both"/>
        <w:rPr>
          <w:rFonts w:ascii="Times New Roman" w:hAnsi="Times New Roman" w:cs="Times New Roman"/>
          <w:sz w:val="24"/>
          <w:szCs w:val="24"/>
        </w:rPr>
      </w:pPr>
    </w:p>
    <w:p w:rsidR="000722CB" w:rsidRPr="005B4A55" w:rsidRDefault="000722CB" w:rsidP="00D12643">
      <w:pPr>
        <w:pStyle w:val="a7"/>
        <w:spacing w:before="0" w:after="0"/>
        <w:ind w:left="567"/>
        <w:jc w:val="center"/>
        <w:rPr>
          <w:szCs w:val="24"/>
        </w:rPr>
      </w:pPr>
      <w:r w:rsidRPr="005B4A55">
        <w:rPr>
          <w:i/>
          <w:color w:val="000000" w:themeColor="text1"/>
          <w:szCs w:val="24"/>
        </w:rPr>
        <w:t xml:space="preserve">3.3. </w:t>
      </w:r>
      <w:r w:rsidR="00AE7241" w:rsidRPr="005B4A55">
        <w:rPr>
          <w:i/>
          <w:szCs w:val="24"/>
        </w:rPr>
        <w:t>Рассмотрение заявления и документов, организация и проведение публичных слушаний,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оснований</w:t>
      </w:r>
    </w:p>
    <w:p w:rsidR="00AE7241" w:rsidRPr="005B4A55" w:rsidRDefault="00AE7241" w:rsidP="000722CB">
      <w:pPr>
        <w:spacing w:after="0" w:line="240" w:lineRule="auto"/>
        <w:ind w:left="567"/>
        <w:jc w:val="center"/>
        <w:rPr>
          <w:rFonts w:ascii="Times New Roman" w:hAnsi="Times New Roman" w:cs="Times New Roman"/>
          <w:sz w:val="24"/>
          <w:szCs w:val="24"/>
        </w:rPr>
      </w:pPr>
    </w:p>
    <w:p w:rsidR="007140AA" w:rsidRPr="005B4A55" w:rsidRDefault="007140AA" w:rsidP="007140AA">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3.3.1. Основанием для начала административной процедуры является поступление завизированного Руководителем заявления с прилагаемыми документами специалисту отдела, ответственному за предоставление муниципальной услуги.</w:t>
      </w:r>
    </w:p>
    <w:p w:rsidR="007140AA" w:rsidRPr="005B4A55" w:rsidRDefault="007140AA" w:rsidP="007140AA">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 xml:space="preserve">        3.3.2. В случае, если заявитель по собственной инициативе не предоставил документы, указанные в подпунктах 4-6 пункта 2.7.1 настоящего административного регламента, специалист, ответственный за предоставление муниципальной услуги, в течение трех рабочих дней со дня регистрации заявления направляет межведомственные запросы о предоставлении информации (документов), необходимой (необходимых) для предоставления муниципальной услуги, в органы местного самоуправления, органы государственной власти, подведомственные органам местного самоуправления, органам государственной власти, организации, участвующие в предоставлении муниципальных или государственных услуг.       После этого специалист отдела направляет заявление с приложенными документами в комиссию администрации Харовского муниципального </w:t>
      </w:r>
      <w:r w:rsidR="00246A94" w:rsidRPr="005B4A55">
        <w:rPr>
          <w:rFonts w:ascii="Times New Roman" w:hAnsi="Times New Roman" w:cs="Times New Roman"/>
          <w:sz w:val="24"/>
          <w:szCs w:val="24"/>
        </w:rPr>
        <w:t>округа</w:t>
      </w:r>
      <w:r w:rsidRPr="005B4A55">
        <w:rPr>
          <w:rFonts w:ascii="Times New Roman" w:hAnsi="Times New Roman" w:cs="Times New Roman"/>
          <w:sz w:val="24"/>
          <w:szCs w:val="24"/>
        </w:rPr>
        <w:t xml:space="preserve"> (далее - Комиссия), создаваемую постановлением администрации </w:t>
      </w:r>
      <w:r w:rsidR="00246A94" w:rsidRPr="005B4A55">
        <w:rPr>
          <w:rFonts w:ascii="Times New Roman" w:hAnsi="Times New Roman" w:cs="Times New Roman"/>
          <w:sz w:val="24"/>
          <w:szCs w:val="24"/>
        </w:rPr>
        <w:t>округа</w:t>
      </w:r>
      <w:r w:rsidRPr="005B4A55">
        <w:rPr>
          <w:rFonts w:ascii="Times New Roman" w:hAnsi="Times New Roman" w:cs="Times New Roman"/>
          <w:sz w:val="24"/>
          <w:szCs w:val="24"/>
        </w:rPr>
        <w:t>.</w:t>
      </w:r>
    </w:p>
    <w:p w:rsidR="007140AA" w:rsidRPr="005B4A55" w:rsidRDefault="007140AA" w:rsidP="007140AA">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 xml:space="preserve">          3.3.3. Комиссия проводит заседание по вопросу назначения места, даты и времени проведения общественных обсуждений или публичных слушаний.</w:t>
      </w:r>
    </w:p>
    <w:p w:rsidR="007140AA" w:rsidRPr="005B4A55" w:rsidRDefault="007140AA" w:rsidP="007140AA">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 xml:space="preserve">          3.3.4. Комиссия проводит следующие мероприятия:</w:t>
      </w:r>
    </w:p>
    <w:p w:rsidR="007140AA" w:rsidRPr="005B4A55" w:rsidRDefault="007140AA" w:rsidP="007140AA">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 xml:space="preserve">         1. Организует оповещение о начале общественных обсуждений или публичных слушаний:                                                                                                                                                                              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7140AA" w:rsidRPr="005B4A55" w:rsidRDefault="007140AA" w:rsidP="007140AA">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 xml:space="preserve">          2) распространяет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(далее - территория, в пределах которой проводятся общественные обсуждения или публичные слушания в соответствии с Градостроительным кодексом), иными способами, обеспечивающими доступ участников общественных обсуждений или публичных слушаний к указанной информации;</w:t>
      </w:r>
    </w:p>
    <w:p w:rsidR="007140AA" w:rsidRPr="005B4A55" w:rsidRDefault="007140AA" w:rsidP="007140AA">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 xml:space="preserve">           2.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w:t>
      </w:r>
      <w:r w:rsidRPr="005B4A55">
        <w:rPr>
          <w:rFonts w:ascii="Times New Roman" w:hAnsi="Times New Roman" w:cs="Times New Roman"/>
          <w:sz w:val="24"/>
          <w:szCs w:val="24"/>
        </w:rPr>
        <w:lastRenderedPageBreak/>
        <w:t>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7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140AA" w:rsidRPr="005B4A55" w:rsidRDefault="007140AA" w:rsidP="007140AA">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 xml:space="preserve">            3.3.5. Участники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7140AA" w:rsidRPr="005B4A55" w:rsidRDefault="007140AA" w:rsidP="007140AA">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 xml:space="preserve">            3.3.6. Срок проведения общественных обсуждений или публичных слушаний с момента оповещения жителей соответствующего муниципального образования о времени и месте их проведения до дня опубликования заключения не может быть более одного месяца.</w:t>
      </w:r>
    </w:p>
    <w:p w:rsidR="007140AA" w:rsidRPr="005B4A55" w:rsidRDefault="007140AA" w:rsidP="007140AA">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 xml:space="preserve">            3.3.7. Комиссия осуществляет подготовку и проведение общественных обсуждений или публичных слушаний в соответствии с Положением о публичных слушаниях, общественных обсуждениях в Харовском муниципальном </w:t>
      </w:r>
      <w:r w:rsidR="00246A94" w:rsidRPr="005B4A55">
        <w:rPr>
          <w:rFonts w:ascii="Times New Roman" w:hAnsi="Times New Roman" w:cs="Times New Roman"/>
          <w:sz w:val="24"/>
          <w:szCs w:val="24"/>
        </w:rPr>
        <w:t>округе</w:t>
      </w:r>
      <w:r w:rsidRPr="005B4A55">
        <w:rPr>
          <w:rFonts w:ascii="Times New Roman" w:hAnsi="Times New Roman" w:cs="Times New Roman"/>
          <w:sz w:val="24"/>
          <w:szCs w:val="24"/>
        </w:rPr>
        <w:t>, утвержденным решением Представительного органа муниципального образования.</w:t>
      </w:r>
    </w:p>
    <w:p w:rsidR="00AF4841" w:rsidRDefault="007140AA" w:rsidP="00AF4841">
      <w:pPr>
        <w:widowControl w:val="0"/>
        <w:autoSpaceDE w:val="0"/>
        <w:autoSpaceDN w:val="0"/>
        <w:adjustRightInd w:val="0"/>
        <w:spacing w:after="0" w:line="240" w:lineRule="auto"/>
        <w:ind w:left="567" w:right="-2"/>
        <w:jc w:val="both"/>
        <w:rPr>
          <w:rFonts w:ascii="Times New Roman" w:hAnsi="Times New Roman" w:cs="Times New Roman"/>
          <w:sz w:val="24"/>
          <w:szCs w:val="24"/>
        </w:rPr>
      </w:pPr>
      <w:r w:rsidRPr="005B4A55">
        <w:rPr>
          <w:rFonts w:ascii="Times New Roman" w:hAnsi="Times New Roman" w:cs="Times New Roman"/>
          <w:sz w:val="24"/>
          <w:szCs w:val="24"/>
        </w:rPr>
        <w:t xml:space="preserve">            3.3.8. После проведения общественных обсуждений или публичных слушаний, в течение десяти календарных дней специалист отдела подготавливает заключение о результатах общественных обсуждений или публичных слушаний.</w:t>
      </w:r>
    </w:p>
    <w:p w:rsidR="00AF4841" w:rsidRDefault="007140AA" w:rsidP="00AF4841">
      <w:pPr>
        <w:widowControl w:val="0"/>
        <w:autoSpaceDE w:val="0"/>
        <w:autoSpaceDN w:val="0"/>
        <w:adjustRightInd w:val="0"/>
        <w:spacing w:after="0" w:line="240" w:lineRule="auto"/>
        <w:ind w:left="567" w:right="-2"/>
        <w:jc w:val="both"/>
        <w:rPr>
          <w:sz w:val="24"/>
          <w:szCs w:val="24"/>
        </w:rPr>
      </w:pPr>
      <w:r w:rsidRPr="005B4A55">
        <w:rPr>
          <w:sz w:val="24"/>
          <w:szCs w:val="24"/>
        </w:rPr>
        <w:t>3.3.9. Специалист:</w:t>
      </w:r>
    </w:p>
    <w:p w:rsidR="007140AA" w:rsidRPr="00AF4841" w:rsidRDefault="007140AA" w:rsidP="00AF4841">
      <w:pPr>
        <w:widowControl w:val="0"/>
        <w:autoSpaceDE w:val="0"/>
        <w:autoSpaceDN w:val="0"/>
        <w:adjustRightInd w:val="0"/>
        <w:spacing w:after="0" w:line="240" w:lineRule="auto"/>
        <w:ind w:left="567" w:right="-2"/>
        <w:jc w:val="both"/>
        <w:rPr>
          <w:rFonts w:ascii="Times New Roman" w:hAnsi="Times New Roman" w:cs="Times New Roman"/>
          <w:i/>
          <w:sz w:val="24"/>
          <w:szCs w:val="24"/>
        </w:rPr>
      </w:pPr>
      <w:r w:rsidRPr="005B4A55">
        <w:rPr>
          <w:sz w:val="24"/>
          <w:szCs w:val="24"/>
        </w:rPr>
        <w:t>1) оповещает членов Комиссии о дате, времени, месте проведения заседания Комиссии;</w:t>
      </w:r>
    </w:p>
    <w:p w:rsidR="007140AA" w:rsidRPr="005B4A55" w:rsidRDefault="007140AA" w:rsidP="007140AA">
      <w:pPr>
        <w:pStyle w:val="4"/>
        <w:spacing w:before="0"/>
        <w:ind w:left="567"/>
        <w:jc w:val="both"/>
        <w:rPr>
          <w:sz w:val="24"/>
          <w:szCs w:val="24"/>
        </w:rPr>
      </w:pPr>
      <w:r w:rsidRPr="005B4A55">
        <w:rPr>
          <w:sz w:val="24"/>
          <w:szCs w:val="24"/>
        </w:rPr>
        <w:t xml:space="preserve">         2) направляет в Комиссию протокол общественных обсуждений или публичных слушаний, заключение о результатах общественных обсуждений или публичных слушаний и прилагаемые документы для подготовки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оснований;</w:t>
      </w:r>
    </w:p>
    <w:p w:rsidR="007140AA" w:rsidRPr="005B4A55" w:rsidRDefault="007140AA" w:rsidP="007140AA">
      <w:pPr>
        <w:pStyle w:val="4"/>
        <w:spacing w:before="0"/>
        <w:ind w:left="567"/>
        <w:jc w:val="both"/>
        <w:rPr>
          <w:sz w:val="24"/>
          <w:szCs w:val="24"/>
        </w:rPr>
      </w:pPr>
      <w:r w:rsidRPr="005B4A55">
        <w:rPr>
          <w:sz w:val="24"/>
          <w:szCs w:val="24"/>
        </w:rPr>
        <w:t xml:space="preserve">         3) направляет заключение о результатах общественных обсуждений или публичных слушаний для публикации в газете «Призыв» и размещения на официальном сайте Харовского муниципального </w:t>
      </w:r>
      <w:r w:rsidR="00246A94" w:rsidRPr="005B4A55">
        <w:rPr>
          <w:sz w:val="24"/>
          <w:szCs w:val="24"/>
        </w:rPr>
        <w:t>округа</w:t>
      </w:r>
      <w:r w:rsidRPr="005B4A55">
        <w:rPr>
          <w:sz w:val="24"/>
          <w:szCs w:val="24"/>
        </w:rPr>
        <w:t xml:space="preserve"> в информационно-телекоммуникационной сети Интернет;</w:t>
      </w:r>
    </w:p>
    <w:p w:rsidR="007140AA" w:rsidRPr="005B4A55" w:rsidRDefault="007140AA" w:rsidP="007140AA">
      <w:pPr>
        <w:pStyle w:val="4"/>
        <w:spacing w:before="0"/>
        <w:ind w:left="567"/>
        <w:jc w:val="both"/>
        <w:rPr>
          <w:sz w:val="24"/>
          <w:szCs w:val="24"/>
        </w:rPr>
      </w:pPr>
      <w:r w:rsidRPr="005B4A55">
        <w:rPr>
          <w:sz w:val="24"/>
          <w:szCs w:val="24"/>
        </w:rPr>
        <w:t xml:space="preserve">         4) подготавливает протокол заседания Комиссии с отражением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оснований.</w:t>
      </w:r>
    </w:p>
    <w:p w:rsidR="007140AA" w:rsidRPr="005B4A55" w:rsidRDefault="007140AA" w:rsidP="007140AA">
      <w:pPr>
        <w:pStyle w:val="4"/>
        <w:spacing w:before="0"/>
        <w:ind w:left="567"/>
        <w:jc w:val="both"/>
        <w:rPr>
          <w:sz w:val="24"/>
          <w:szCs w:val="24"/>
        </w:rPr>
      </w:pPr>
      <w:r w:rsidRPr="005B4A55">
        <w:rPr>
          <w:sz w:val="24"/>
          <w:szCs w:val="24"/>
        </w:rPr>
        <w:t xml:space="preserve">          3.3.10.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Руководителю;</w:t>
      </w:r>
    </w:p>
    <w:p w:rsidR="007140AA" w:rsidRPr="005B4A55" w:rsidRDefault="007140AA" w:rsidP="007140AA">
      <w:pPr>
        <w:pStyle w:val="4"/>
        <w:spacing w:before="0"/>
        <w:ind w:left="567"/>
        <w:jc w:val="both"/>
        <w:rPr>
          <w:sz w:val="24"/>
          <w:szCs w:val="24"/>
        </w:rPr>
      </w:pPr>
      <w:r w:rsidRPr="005B4A55">
        <w:rPr>
          <w:sz w:val="24"/>
          <w:szCs w:val="24"/>
        </w:rPr>
        <w:t xml:space="preserve">          3.3.11. На основании указанных рекомендаций Руководитель в течение трех дней со дня поступления таких рекомендаций издает постановление о предоставлении разрешения на отклонение от предельных параметров разрешенного строительства, </w:t>
      </w:r>
      <w:r w:rsidRPr="005B4A55">
        <w:rPr>
          <w:sz w:val="24"/>
          <w:szCs w:val="24"/>
        </w:rPr>
        <w:lastRenderedPageBreak/>
        <w:t xml:space="preserve">реконструкции объектов капитального строительства или об отказе в предоставлении такого разрешения с размещением постановления на официальном сайте Харовского муниципального </w:t>
      </w:r>
      <w:r w:rsidR="00246A94" w:rsidRPr="005B4A55">
        <w:rPr>
          <w:sz w:val="24"/>
          <w:szCs w:val="24"/>
        </w:rPr>
        <w:t>округа</w:t>
      </w:r>
      <w:r w:rsidRPr="005B4A55">
        <w:rPr>
          <w:sz w:val="24"/>
          <w:szCs w:val="24"/>
        </w:rPr>
        <w:t xml:space="preserve"> в информационно-телекоммуникационной сети Интернет. </w:t>
      </w:r>
    </w:p>
    <w:p w:rsidR="007140AA" w:rsidRPr="005B4A55" w:rsidRDefault="007140AA" w:rsidP="007140AA">
      <w:pPr>
        <w:pStyle w:val="4"/>
        <w:spacing w:before="0"/>
        <w:ind w:left="567"/>
        <w:jc w:val="both"/>
        <w:rPr>
          <w:sz w:val="24"/>
          <w:szCs w:val="24"/>
        </w:rPr>
      </w:pPr>
      <w:r w:rsidRPr="005B4A55">
        <w:rPr>
          <w:sz w:val="24"/>
          <w:szCs w:val="24"/>
        </w:rPr>
        <w:t xml:space="preserve">          3.3.12. Результатом административной процедуры является издание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722CB" w:rsidRPr="005B4A55" w:rsidRDefault="000F114F" w:rsidP="007140AA">
      <w:pPr>
        <w:spacing w:after="0" w:line="240" w:lineRule="auto"/>
        <w:ind w:left="567"/>
        <w:jc w:val="both"/>
        <w:rPr>
          <w:rFonts w:ascii="Times New Roman" w:hAnsi="Times New Roman" w:cs="Times New Roman"/>
          <w:sz w:val="24"/>
          <w:szCs w:val="24"/>
        </w:rPr>
      </w:pPr>
      <w:r w:rsidRPr="005B4A55">
        <w:rPr>
          <w:rFonts w:ascii="Times New Roman" w:hAnsi="Times New Roman" w:cs="Times New Roman"/>
          <w:sz w:val="24"/>
          <w:szCs w:val="24"/>
        </w:rPr>
        <w:t xml:space="preserve">          </w:t>
      </w:r>
      <w:r w:rsidR="007140AA" w:rsidRPr="005B4A55">
        <w:rPr>
          <w:rFonts w:ascii="Times New Roman" w:hAnsi="Times New Roman" w:cs="Times New Roman"/>
          <w:sz w:val="24"/>
          <w:szCs w:val="24"/>
        </w:rPr>
        <w:t>Срок выполнения административной процедуры – пятьдесят семь календарных дня со дня поступления завизированного Руководителем заявления и документов специалисту, ответственному за предоставление муниципальной услуги.</w:t>
      </w:r>
    </w:p>
    <w:p w:rsidR="000722CB" w:rsidRPr="005B4A55" w:rsidRDefault="000722CB" w:rsidP="000722CB">
      <w:pPr>
        <w:spacing w:after="0" w:line="240" w:lineRule="auto"/>
        <w:ind w:left="567" w:firstLine="709"/>
        <w:jc w:val="center"/>
        <w:rPr>
          <w:rFonts w:ascii="Times New Roman" w:hAnsi="Times New Roman" w:cs="Times New Roman"/>
          <w:i/>
          <w:sz w:val="24"/>
          <w:szCs w:val="24"/>
        </w:rPr>
      </w:pPr>
      <w:r w:rsidRPr="005B4A55">
        <w:rPr>
          <w:rFonts w:ascii="Times New Roman" w:hAnsi="Times New Roman" w:cs="Times New Roman"/>
          <w:i/>
          <w:sz w:val="24"/>
          <w:szCs w:val="24"/>
        </w:rPr>
        <w:t>3.4. Выдача (направление) подготовленных документов заявителю</w:t>
      </w:r>
    </w:p>
    <w:p w:rsidR="000722CB" w:rsidRPr="005B4A55" w:rsidRDefault="000722CB" w:rsidP="004C0245">
      <w:pPr>
        <w:pStyle w:val="a7"/>
        <w:spacing w:before="0" w:after="0"/>
        <w:ind w:left="567" w:firstLine="709"/>
        <w:jc w:val="both"/>
        <w:rPr>
          <w:szCs w:val="24"/>
        </w:rPr>
      </w:pPr>
    </w:p>
    <w:p w:rsidR="00791869" w:rsidRPr="005B4A55" w:rsidRDefault="00791869" w:rsidP="00791869">
      <w:pPr>
        <w:autoSpaceDE w:val="0"/>
        <w:autoSpaceDN w:val="0"/>
        <w:adjustRightInd w:val="0"/>
        <w:spacing w:after="0" w:line="240" w:lineRule="auto"/>
        <w:ind w:left="540" w:firstLine="540"/>
        <w:jc w:val="both"/>
        <w:rPr>
          <w:rFonts w:ascii="Times New Roman" w:hAnsi="Times New Roman" w:cs="Times New Roman"/>
          <w:sz w:val="24"/>
          <w:szCs w:val="24"/>
        </w:rPr>
      </w:pPr>
      <w:r w:rsidRPr="005B4A55">
        <w:rPr>
          <w:rFonts w:ascii="Times New Roman" w:hAnsi="Times New Roman" w:cs="Times New Roman"/>
          <w:sz w:val="24"/>
          <w:szCs w:val="24"/>
        </w:rPr>
        <w:t xml:space="preserve">3.4.1. Разрешение на отклонение от предельных параметров разрешенного строительства, реконструкции объектов капитального строительства (постановление администрации </w:t>
      </w:r>
      <w:r w:rsidR="00B53016" w:rsidRPr="005B4A55">
        <w:rPr>
          <w:rFonts w:ascii="Times New Roman" w:hAnsi="Times New Roman" w:cs="Times New Roman"/>
          <w:sz w:val="24"/>
          <w:szCs w:val="24"/>
        </w:rPr>
        <w:t>округа</w:t>
      </w:r>
      <w:r w:rsidRPr="005B4A55">
        <w:rPr>
          <w:rFonts w:ascii="Times New Roman" w:hAnsi="Times New Roman" w:cs="Times New Roman"/>
          <w:sz w:val="24"/>
          <w:szCs w:val="24"/>
        </w:rPr>
        <w:t>) подлежит внесению в информационную систему обеспечения градостроительной деятельности.</w:t>
      </w:r>
    </w:p>
    <w:p w:rsidR="00791869" w:rsidRPr="005B4A55" w:rsidRDefault="00791869" w:rsidP="00791869">
      <w:pPr>
        <w:autoSpaceDE w:val="0"/>
        <w:autoSpaceDN w:val="0"/>
        <w:adjustRightInd w:val="0"/>
        <w:spacing w:after="0" w:line="240" w:lineRule="auto"/>
        <w:ind w:left="540" w:firstLine="540"/>
        <w:jc w:val="both"/>
        <w:rPr>
          <w:rFonts w:ascii="Times New Roman" w:hAnsi="Times New Roman" w:cs="Times New Roman"/>
          <w:sz w:val="24"/>
          <w:szCs w:val="24"/>
        </w:rPr>
      </w:pPr>
      <w:r w:rsidRPr="005B4A55">
        <w:rPr>
          <w:rFonts w:ascii="Times New Roman" w:hAnsi="Times New Roman" w:cs="Times New Roman"/>
          <w:sz w:val="24"/>
          <w:szCs w:val="24"/>
        </w:rPr>
        <w:t xml:space="preserve">3.4.2. Разрешение на отклонение от предельных параметров разрешенного строительства, реконструкции объектов капитального строительства либо отказ в предоставлении такого разрешения с указанием оснований (постановление администрации </w:t>
      </w:r>
      <w:r w:rsidR="00B53016" w:rsidRPr="005B4A55">
        <w:rPr>
          <w:rFonts w:ascii="Times New Roman" w:hAnsi="Times New Roman" w:cs="Times New Roman"/>
          <w:sz w:val="24"/>
          <w:szCs w:val="24"/>
        </w:rPr>
        <w:t>округа</w:t>
      </w:r>
      <w:r w:rsidRPr="005B4A55">
        <w:rPr>
          <w:rFonts w:ascii="Times New Roman" w:hAnsi="Times New Roman" w:cs="Times New Roman"/>
          <w:sz w:val="24"/>
          <w:szCs w:val="24"/>
        </w:rPr>
        <w:t>) подлежат выдаче заявителю специалистом отдела.</w:t>
      </w:r>
    </w:p>
    <w:p w:rsidR="00791869" w:rsidRPr="005B4A55" w:rsidRDefault="00791869" w:rsidP="00791869">
      <w:pPr>
        <w:autoSpaceDE w:val="0"/>
        <w:autoSpaceDN w:val="0"/>
        <w:adjustRightInd w:val="0"/>
        <w:spacing w:after="0" w:line="240" w:lineRule="auto"/>
        <w:ind w:left="540" w:firstLine="540"/>
        <w:jc w:val="both"/>
        <w:rPr>
          <w:rFonts w:ascii="Times New Roman" w:hAnsi="Times New Roman" w:cs="Times New Roman"/>
          <w:sz w:val="24"/>
          <w:szCs w:val="24"/>
        </w:rPr>
      </w:pPr>
      <w:r w:rsidRPr="005B4A55">
        <w:rPr>
          <w:rFonts w:ascii="Times New Roman" w:hAnsi="Times New Roman" w:cs="Times New Roman"/>
          <w:sz w:val="24"/>
          <w:szCs w:val="24"/>
        </w:rPr>
        <w:t>3.4.3. При получении вышеуказанных документов заявитель предъявляет документ, удостоверяющий его личность, ставит в журнале дату и подпись, подтверждающую получение документов.</w:t>
      </w:r>
    </w:p>
    <w:p w:rsidR="00791869" w:rsidRPr="005B4A55" w:rsidRDefault="00791869" w:rsidP="00791869">
      <w:pPr>
        <w:autoSpaceDE w:val="0"/>
        <w:autoSpaceDN w:val="0"/>
        <w:adjustRightInd w:val="0"/>
        <w:spacing w:after="0" w:line="240" w:lineRule="auto"/>
        <w:ind w:left="540" w:firstLine="540"/>
        <w:jc w:val="both"/>
        <w:rPr>
          <w:rFonts w:ascii="Times New Roman" w:hAnsi="Times New Roman" w:cs="Times New Roman"/>
          <w:sz w:val="24"/>
          <w:szCs w:val="24"/>
        </w:rPr>
      </w:pPr>
      <w:r w:rsidRPr="005B4A55">
        <w:rPr>
          <w:rFonts w:ascii="Times New Roman" w:hAnsi="Times New Roman" w:cs="Times New Roman"/>
          <w:sz w:val="24"/>
          <w:szCs w:val="24"/>
        </w:rPr>
        <w:t>3.4.4. Результатом административной процедуры является выдача заявителю разрешения на отклонение от предельных параметров разрешенного строительства, реконструкции объектов капитального строительства либо отказа в предоставлении такого разрешения.</w:t>
      </w:r>
    </w:p>
    <w:p w:rsidR="00791869" w:rsidRPr="005B4A55" w:rsidRDefault="00791869" w:rsidP="00791869">
      <w:pPr>
        <w:autoSpaceDE w:val="0"/>
        <w:autoSpaceDN w:val="0"/>
        <w:adjustRightInd w:val="0"/>
        <w:spacing w:after="0" w:line="240" w:lineRule="auto"/>
        <w:ind w:left="540" w:firstLine="540"/>
        <w:jc w:val="both"/>
        <w:rPr>
          <w:rFonts w:ascii="Times New Roman" w:hAnsi="Times New Roman" w:cs="Times New Roman"/>
          <w:sz w:val="24"/>
          <w:szCs w:val="24"/>
        </w:rPr>
      </w:pPr>
      <w:r w:rsidRPr="005B4A55">
        <w:rPr>
          <w:rFonts w:ascii="Times New Roman" w:hAnsi="Times New Roman" w:cs="Times New Roman"/>
          <w:sz w:val="24"/>
          <w:szCs w:val="24"/>
        </w:rPr>
        <w:t xml:space="preserve">Срок выполнения административной процедуры - 1 день со дня подписания постановления администрации </w:t>
      </w:r>
      <w:r w:rsidR="00B53016" w:rsidRPr="005B4A55">
        <w:rPr>
          <w:rFonts w:ascii="Times New Roman" w:hAnsi="Times New Roman" w:cs="Times New Roman"/>
          <w:sz w:val="24"/>
          <w:szCs w:val="24"/>
        </w:rPr>
        <w:t>округа</w:t>
      </w:r>
      <w:r w:rsidRPr="005B4A55">
        <w:rPr>
          <w:rFonts w:ascii="Times New Roman" w:hAnsi="Times New Roman" w:cs="Times New Roman"/>
          <w:sz w:val="24"/>
          <w:szCs w:val="24"/>
        </w:rPr>
        <w:t>.</w:t>
      </w:r>
    </w:p>
    <w:p w:rsidR="00BA12D1" w:rsidRPr="005B4A55" w:rsidRDefault="00BA12D1" w:rsidP="004C0245">
      <w:pPr>
        <w:spacing w:after="0" w:line="240" w:lineRule="auto"/>
        <w:ind w:left="567" w:firstLine="709"/>
        <w:jc w:val="both"/>
        <w:rPr>
          <w:rFonts w:ascii="Times New Roman" w:hAnsi="Times New Roman" w:cs="Times New Roman"/>
          <w:sz w:val="24"/>
          <w:szCs w:val="24"/>
        </w:rPr>
      </w:pPr>
    </w:p>
    <w:p w:rsidR="00BA12D1" w:rsidRPr="005B4A55" w:rsidRDefault="00BA12D1" w:rsidP="004C0245">
      <w:pPr>
        <w:pStyle w:val="4"/>
        <w:spacing w:before="0"/>
        <w:ind w:left="567"/>
        <w:rPr>
          <w:sz w:val="24"/>
          <w:szCs w:val="24"/>
        </w:rPr>
      </w:pPr>
      <w:r w:rsidRPr="005B4A55">
        <w:rPr>
          <w:sz w:val="24"/>
          <w:szCs w:val="24"/>
          <w:lang w:val="en-US"/>
        </w:rPr>
        <w:t>IV</w:t>
      </w:r>
      <w:r w:rsidRPr="005B4A55">
        <w:rPr>
          <w:sz w:val="24"/>
          <w:szCs w:val="24"/>
        </w:rPr>
        <w:t xml:space="preserve">. Формы контроля за исполнением </w:t>
      </w:r>
    </w:p>
    <w:p w:rsidR="00BA12D1" w:rsidRPr="005B4A55" w:rsidRDefault="00BA12D1" w:rsidP="004C0245">
      <w:pPr>
        <w:pStyle w:val="4"/>
        <w:spacing w:before="0"/>
        <w:ind w:left="567"/>
        <w:rPr>
          <w:sz w:val="24"/>
          <w:szCs w:val="24"/>
        </w:rPr>
      </w:pPr>
      <w:r w:rsidRPr="005B4A55">
        <w:rPr>
          <w:sz w:val="24"/>
          <w:szCs w:val="24"/>
        </w:rPr>
        <w:t>административного регламента</w:t>
      </w:r>
    </w:p>
    <w:p w:rsidR="00BA12D1" w:rsidRPr="005B4A55" w:rsidRDefault="00BA12D1" w:rsidP="004C0245">
      <w:pPr>
        <w:autoSpaceDE w:val="0"/>
        <w:autoSpaceDN w:val="0"/>
        <w:adjustRightInd w:val="0"/>
        <w:spacing w:after="0" w:line="240" w:lineRule="auto"/>
        <w:ind w:left="567" w:firstLine="540"/>
        <w:jc w:val="both"/>
        <w:rPr>
          <w:rFonts w:ascii="Times New Roman" w:hAnsi="Times New Roman" w:cs="Times New Roman"/>
          <w:sz w:val="24"/>
          <w:szCs w:val="24"/>
        </w:rPr>
      </w:pP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4.1.</w:t>
      </w:r>
      <w:r w:rsidRPr="005B4A55">
        <w:rPr>
          <w:rFonts w:ascii="Times New Roman" w:hAnsi="Times New Roman" w:cs="Times New Roman"/>
          <w:sz w:val="24"/>
          <w:szCs w:val="24"/>
        </w:rPr>
        <w:tab/>
        <w:t>Контроль за соблюдением и исполнением должностными лицами Уполномоченного органа</w:t>
      </w:r>
      <w:r w:rsidRPr="005B4A55">
        <w:rPr>
          <w:rFonts w:ascii="Times New Roman" w:hAnsi="Times New Roman" w:cs="Times New Roman"/>
          <w:i/>
          <w:iCs/>
          <w:sz w:val="24"/>
          <w:szCs w:val="24"/>
        </w:rPr>
        <w:t xml:space="preserve"> </w:t>
      </w:r>
      <w:r w:rsidRPr="005B4A55">
        <w:rPr>
          <w:rFonts w:ascii="Times New Roman" w:hAnsi="Times New Roman" w:cs="Times New Roman"/>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Текущий контроль осуществляется на постоянной основе.</w:t>
      </w:r>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t xml:space="preserve">4.3. Контроль над полнотой и качеством </w:t>
      </w:r>
      <w:r w:rsidRPr="005B4A55">
        <w:rPr>
          <w:rFonts w:ascii="Times New Roman" w:hAnsi="Times New Roman"/>
          <w:spacing w:val="-4"/>
          <w:sz w:val="24"/>
          <w:szCs w:val="24"/>
        </w:rPr>
        <w:t>предоставления муниципальной услуги</w:t>
      </w:r>
      <w:r w:rsidRPr="005B4A55">
        <w:rPr>
          <w:rFonts w:ascii="Times New Roman" w:hAnsi="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t xml:space="preserve">Контроль над полнотой и качеством </w:t>
      </w:r>
      <w:r w:rsidRPr="005B4A55">
        <w:rPr>
          <w:rFonts w:ascii="Times New Roman" w:hAnsi="Times New Roman"/>
          <w:spacing w:val="-4"/>
          <w:sz w:val="24"/>
          <w:szCs w:val="24"/>
        </w:rPr>
        <w:t xml:space="preserve">предоставления муниципальной услуги </w:t>
      </w:r>
      <w:r w:rsidRPr="005B4A55">
        <w:rPr>
          <w:rFonts w:ascii="Times New Roman" w:hAnsi="Times New Roman"/>
          <w:sz w:val="24"/>
          <w:szCs w:val="24"/>
        </w:rPr>
        <w:t>осуществляют должностные лица, определенные муниципальным правовым актом Уполномоченного органа.</w:t>
      </w:r>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lastRenderedPageBreak/>
        <w:t>Проверки могут быть плановыми (осуществляться на основании полугодовых или годовых планов работы Уполномоченного органа) и внеплановыми.</w:t>
      </w:r>
    </w:p>
    <w:p w:rsidR="00BA12D1" w:rsidRPr="005B4A55" w:rsidRDefault="00BA12D1" w:rsidP="004C0245">
      <w:pPr>
        <w:tabs>
          <w:tab w:val="left" w:pos="0"/>
        </w:tabs>
        <w:autoSpaceDE w:val="0"/>
        <w:autoSpaceDN w:val="0"/>
        <w:adjustRightInd w:val="0"/>
        <w:spacing w:after="0" w:line="240" w:lineRule="auto"/>
        <w:ind w:left="567" w:firstLine="709"/>
        <w:jc w:val="both"/>
        <w:outlineLvl w:val="2"/>
        <w:rPr>
          <w:rFonts w:ascii="Times New Roman" w:hAnsi="Times New Roman" w:cs="Times New Roman"/>
          <w:sz w:val="24"/>
          <w:szCs w:val="24"/>
        </w:rPr>
      </w:pPr>
      <w:r w:rsidRPr="005B4A55">
        <w:rPr>
          <w:rFonts w:ascii="Times New Roman" w:hAnsi="Times New Roman" w:cs="Times New Roman"/>
          <w:sz w:val="24"/>
          <w:szCs w:val="24"/>
        </w:rPr>
        <w:t>Периодичность проверок – плановые 1 раз в год, внеплановые – по конкретному обращению заявителя.</w:t>
      </w:r>
    </w:p>
    <w:p w:rsidR="00BA12D1" w:rsidRPr="005B4A55" w:rsidRDefault="00BA12D1" w:rsidP="004C0245">
      <w:pPr>
        <w:tabs>
          <w:tab w:val="left" w:pos="0"/>
        </w:tabs>
        <w:autoSpaceDE w:val="0"/>
        <w:autoSpaceDN w:val="0"/>
        <w:adjustRightInd w:val="0"/>
        <w:spacing w:after="0" w:line="240" w:lineRule="auto"/>
        <w:ind w:left="567" w:firstLine="709"/>
        <w:jc w:val="both"/>
        <w:outlineLvl w:val="2"/>
        <w:rPr>
          <w:rFonts w:ascii="Times New Roman" w:hAnsi="Times New Roman" w:cs="Times New Roman"/>
          <w:bCs/>
          <w:snapToGrid w:val="0"/>
          <w:sz w:val="24"/>
          <w:szCs w:val="24"/>
        </w:rPr>
      </w:pPr>
      <w:r w:rsidRPr="005B4A55">
        <w:rPr>
          <w:rFonts w:ascii="Times New Roman" w:hAnsi="Times New Roman" w:cs="Times New Roman"/>
          <w:sz w:val="24"/>
          <w:szCs w:val="24"/>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BA12D1" w:rsidRPr="005B4A55" w:rsidRDefault="00BA12D1" w:rsidP="004C0245">
      <w:pPr>
        <w:pStyle w:val="2"/>
        <w:ind w:left="567" w:firstLine="709"/>
        <w:rPr>
          <w:bCs/>
          <w:snapToGrid w:val="0"/>
        </w:rPr>
      </w:pPr>
      <w:r w:rsidRPr="005B4A55">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A12D1" w:rsidRPr="005B4A55" w:rsidRDefault="00BA12D1" w:rsidP="004C0245">
      <w:pPr>
        <w:pStyle w:val="2"/>
        <w:ind w:left="567" w:firstLine="709"/>
        <w:rPr>
          <w:bCs/>
          <w:snapToGrid w:val="0"/>
        </w:rPr>
      </w:pPr>
      <w:r w:rsidRPr="005B4A55">
        <w:t>4.5. По результ</w:t>
      </w:r>
      <w:r w:rsidR="00264ECB" w:rsidRPr="005B4A55">
        <w:t xml:space="preserve">атам </w:t>
      </w:r>
      <w:r w:rsidRPr="005B4A55">
        <w:t>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A12D1" w:rsidRPr="005B4A55" w:rsidRDefault="00BA12D1" w:rsidP="004C0245">
      <w:pPr>
        <w:pStyle w:val="ConsPlusNormal"/>
        <w:tabs>
          <w:tab w:val="left" w:pos="900"/>
          <w:tab w:val="left" w:pos="1080"/>
        </w:tabs>
        <w:ind w:left="567" w:firstLine="709"/>
        <w:jc w:val="both"/>
        <w:rPr>
          <w:rFonts w:ascii="Times New Roman" w:hAnsi="Times New Roman"/>
          <w:sz w:val="24"/>
          <w:szCs w:val="24"/>
        </w:rPr>
      </w:pPr>
      <w:r w:rsidRPr="005B4A55">
        <w:rPr>
          <w:rFonts w:ascii="Times New Roman" w:hAnsi="Times New Roman"/>
          <w:sz w:val="24"/>
          <w:szCs w:val="24"/>
        </w:rPr>
        <w:t xml:space="preserve">4.6. Ответственность за неисполнение, ненадлежащее исполнение возложенных обязанностей по </w:t>
      </w:r>
      <w:r w:rsidRPr="005B4A55">
        <w:rPr>
          <w:rFonts w:ascii="Times New Roman" w:hAnsi="Times New Roman"/>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5B4A55">
        <w:rPr>
          <w:rFonts w:ascii="Times New Roman" w:hAnsi="Times New Roman"/>
          <w:sz w:val="24"/>
          <w:szCs w:val="24"/>
        </w:rPr>
        <w:t>Российской Федерации</w:t>
      </w:r>
      <w:r w:rsidRPr="005B4A55">
        <w:rPr>
          <w:rFonts w:ascii="Times New Roman" w:hAnsi="Times New Roman"/>
          <w:spacing w:val="-4"/>
          <w:sz w:val="24"/>
          <w:szCs w:val="24"/>
        </w:rPr>
        <w:t xml:space="preserve">, Кодексом Российской Федерации об административных правонарушениях, </w:t>
      </w:r>
      <w:r w:rsidRPr="005B4A55">
        <w:rPr>
          <w:rFonts w:ascii="Times New Roman" w:hAnsi="Times New Roman"/>
          <w:sz w:val="24"/>
          <w:szCs w:val="24"/>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i/>
          <w:sz w:val="24"/>
          <w:szCs w:val="24"/>
        </w:rPr>
      </w:pPr>
      <w:r w:rsidRPr="005B4A55">
        <w:rPr>
          <w:rFonts w:ascii="Times New Roman" w:hAnsi="Times New Roman" w:cs="Times New Roman"/>
          <w:sz w:val="24"/>
          <w:szCs w:val="24"/>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A12D1" w:rsidRPr="005B4A55" w:rsidRDefault="00BA12D1" w:rsidP="004C0245">
      <w:pPr>
        <w:pStyle w:val="ConsPlusNormal"/>
        <w:tabs>
          <w:tab w:val="left" w:pos="900"/>
          <w:tab w:val="left" w:pos="1080"/>
        </w:tabs>
        <w:ind w:left="567" w:firstLine="540"/>
        <w:jc w:val="both"/>
        <w:rPr>
          <w:rFonts w:ascii="Times New Roman" w:hAnsi="Times New Roman"/>
          <w:sz w:val="24"/>
          <w:szCs w:val="24"/>
        </w:rPr>
      </w:pPr>
    </w:p>
    <w:p w:rsidR="00BA12D1" w:rsidRPr="005B4A55" w:rsidRDefault="00BA12D1" w:rsidP="004C0245">
      <w:pPr>
        <w:spacing w:after="0" w:line="240" w:lineRule="auto"/>
        <w:ind w:left="567"/>
        <w:jc w:val="center"/>
        <w:rPr>
          <w:rFonts w:ascii="Times New Roman" w:hAnsi="Times New Roman" w:cs="Times New Roman"/>
          <w:sz w:val="24"/>
          <w:szCs w:val="24"/>
        </w:rPr>
      </w:pPr>
      <w:r w:rsidRPr="005B4A55">
        <w:rPr>
          <w:rFonts w:ascii="Times New Roman" w:hAnsi="Times New Roman" w:cs="Times New Roman"/>
          <w:sz w:val="24"/>
          <w:szCs w:val="24"/>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BA12D1" w:rsidRPr="005B4A55" w:rsidRDefault="00BA12D1" w:rsidP="004C0245">
      <w:pPr>
        <w:pStyle w:val="ConsPlusNormal"/>
        <w:ind w:left="567" w:firstLine="540"/>
        <w:jc w:val="both"/>
        <w:rPr>
          <w:rFonts w:ascii="Times New Roman" w:hAnsi="Times New Roman"/>
          <w:sz w:val="24"/>
          <w:szCs w:val="24"/>
        </w:rPr>
      </w:pP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Заявитель может обратиться с жалобой, в том числе в следующих случаях:</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1) нарушение срока регистрации запроса о предоставлении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lastRenderedPageBreak/>
        <w:t>2) нарушение срока предоставления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r w:rsidR="000B7D9D" w:rsidRPr="005B4A55">
        <w:rPr>
          <w:rFonts w:ascii="Times New Roman" w:hAnsi="Times New Roman" w:cs="Times New Roman"/>
          <w:sz w:val="24"/>
          <w:szCs w:val="24"/>
        </w:rPr>
        <w:t xml:space="preserve"> Харовского муниципального округа</w:t>
      </w:r>
      <w:r w:rsidRPr="005B4A55">
        <w:rPr>
          <w:rFonts w:ascii="Times New Roman" w:hAnsi="Times New Roman" w:cs="Times New Roman"/>
          <w:sz w:val="24"/>
          <w:szCs w:val="24"/>
        </w:rPr>
        <w:t xml:space="preserve"> для предоставления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0B7D9D" w:rsidRPr="005B4A55">
        <w:rPr>
          <w:rFonts w:ascii="Times New Roman" w:hAnsi="Times New Roman" w:cs="Times New Roman"/>
          <w:sz w:val="24"/>
          <w:szCs w:val="24"/>
        </w:rPr>
        <w:t>Харовского муниципального округа</w:t>
      </w:r>
      <w:r w:rsidRPr="005B4A55">
        <w:rPr>
          <w:rFonts w:ascii="Times New Roman" w:hAnsi="Times New Roman" w:cs="Times New Roman"/>
          <w:sz w:val="24"/>
          <w:szCs w:val="24"/>
        </w:rPr>
        <w:t xml:space="preserve"> для предоставления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color w:val="000000" w:themeColor="text1"/>
          <w:sz w:val="24"/>
          <w:szCs w:val="24"/>
        </w:rPr>
      </w:pPr>
      <w:r w:rsidRPr="005B4A55">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0B7D9D" w:rsidRPr="005B4A55">
        <w:rPr>
          <w:rFonts w:ascii="Times New Roman" w:hAnsi="Times New Roman" w:cs="Times New Roman"/>
          <w:sz w:val="24"/>
          <w:szCs w:val="24"/>
        </w:rPr>
        <w:t>Харовского муниципального округа</w:t>
      </w:r>
      <w:r w:rsidRPr="005B4A55">
        <w:rPr>
          <w:rFonts w:ascii="Times New Roman" w:hAnsi="Times New Roman" w:cs="Times New Roman"/>
          <w:color w:val="000000" w:themeColor="text1"/>
          <w:sz w:val="24"/>
          <w:szCs w:val="24"/>
        </w:rPr>
        <w:t>;</w:t>
      </w:r>
    </w:p>
    <w:p w:rsidR="00BA12D1" w:rsidRPr="005B4A55" w:rsidRDefault="00BA12D1" w:rsidP="004C0245">
      <w:pPr>
        <w:spacing w:after="0" w:line="240" w:lineRule="auto"/>
        <w:ind w:left="567" w:firstLine="709"/>
        <w:jc w:val="both"/>
        <w:rPr>
          <w:rFonts w:ascii="Times New Roman" w:hAnsi="Times New Roman" w:cs="Times New Roman"/>
          <w:color w:val="000000" w:themeColor="text1"/>
          <w:sz w:val="24"/>
          <w:szCs w:val="24"/>
        </w:rPr>
      </w:pPr>
      <w:r w:rsidRPr="005B4A55">
        <w:rPr>
          <w:rFonts w:ascii="Times New Roman" w:hAnsi="Times New Roman" w:cs="Times New Roman"/>
          <w:sz w:val="24"/>
          <w:szCs w:val="24"/>
        </w:rPr>
        <w:t>6) затребование с заявителя пр</w:t>
      </w:r>
      <w:r w:rsidR="000B7D9D" w:rsidRPr="005B4A55">
        <w:rPr>
          <w:rFonts w:ascii="Times New Roman" w:hAnsi="Times New Roman" w:cs="Times New Roman"/>
          <w:sz w:val="24"/>
          <w:szCs w:val="24"/>
        </w:rPr>
        <w:t xml:space="preserve">и предоставлении муниципальной </w:t>
      </w:r>
      <w:r w:rsidRPr="005B4A55">
        <w:rPr>
          <w:rFonts w:ascii="Times New Roman" w:hAnsi="Times New Roman" w:cs="Times New Roman"/>
          <w:sz w:val="24"/>
          <w:szCs w:val="24"/>
        </w:rPr>
        <w:t>услуги платы, не предусмотренной нормативными правовыми актами Российской Федерации, нормативными правовыми актами области, м</w:t>
      </w:r>
      <w:r w:rsidR="000B7D9D" w:rsidRPr="005B4A55">
        <w:rPr>
          <w:rFonts w:ascii="Times New Roman" w:hAnsi="Times New Roman" w:cs="Times New Roman"/>
          <w:sz w:val="24"/>
          <w:szCs w:val="24"/>
        </w:rPr>
        <w:t>униципальными правовыми актами Харовского муниципального округа</w:t>
      </w:r>
      <w:r w:rsidRPr="005B4A55">
        <w:rPr>
          <w:rFonts w:ascii="Times New Roman" w:hAnsi="Times New Roman" w:cs="Times New Roman"/>
          <w:color w:val="000000" w:themeColor="text1"/>
          <w:sz w:val="24"/>
          <w:szCs w:val="24"/>
        </w:rPr>
        <w:t>;</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i/>
          <w:color w:val="000000" w:themeColor="text1"/>
          <w:sz w:val="24"/>
          <w:szCs w:val="24"/>
        </w:rPr>
      </w:pPr>
      <w:r w:rsidRPr="005B4A55">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w:t>
      </w:r>
      <w:r w:rsidR="00246A94" w:rsidRPr="005B4A55">
        <w:rPr>
          <w:rFonts w:ascii="Times New Roman" w:hAnsi="Times New Roman" w:cs="Times New Roman"/>
          <w:sz w:val="24"/>
          <w:szCs w:val="24"/>
        </w:rPr>
        <w:t xml:space="preserve">актами </w:t>
      </w:r>
      <w:r w:rsidR="000B7D9D" w:rsidRPr="005B4A55">
        <w:rPr>
          <w:rFonts w:ascii="Times New Roman" w:hAnsi="Times New Roman" w:cs="Times New Roman"/>
          <w:sz w:val="24"/>
          <w:szCs w:val="24"/>
        </w:rPr>
        <w:t>Харовского муниципального округа</w:t>
      </w:r>
      <w:r w:rsidRPr="005B4A55">
        <w:rPr>
          <w:rFonts w:ascii="Times New Roman" w:hAnsi="Times New Roman" w:cs="Times New Roman"/>
          <w:color w:val="000000" w:themeColor="text1"/>
          <w:sz w:val="24"/>
          <w:szCs w:val="24"/>
        </w:rPr>
        <w:t>;</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w:t>
      </w:r>
      <w:r w:rsidRPr="005B4A55">
        <w:rPr>
          <w:rFonts w:ascii="Times New Roman" w:hAnsi="Times New Roman" w:cs="Times New Roman"/>
          <w:sz w:val="24"/>
          <w:szCs w:val="24"/>
        </w:rPr>
        <w:lastRenderedPageBreak/>
        <w:t>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5.3. Основанием для начала процедуры досудебного (внесудебного) обжалования является поступление жалобы заявителя.</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Жалоба подается в письменной форме на бумажном носителе, в электронной форме. </w:t>
      </w:r>
    </w:p>
    <w:p w:rsidR="00BA12D1" w:rsidRPr="005B4A55" w:rsidRDefault="00BA12D1" w:rsidP="004C0245">
      <w:pPr>
        <w:spacing w:after="0" w:line="240" w:lineRule="auto"/>
        <w:ind w:left="567" w:right="-5" w:firstLine="709"/>
        <w:jc w:val="both"/>
        <w:rPr>
          <w:rFonts w:ascii="Times New Roman" w:hAnsi="Times New Roman" w:cs="Times New Roman"/>
          <w:sz w:val="24"/>
          <w:szCs w:val="24"/>
        </w:rPr>
      </w:pPr>
      <w:r w:rsidRPr="005B4A55">
        <w:rPr>
          <w:rFonts w:ascii="Times New Roman" w:hAnsi="Times New Roman" w:cs="Times New Roman"/>
          <w:sz w:val="24"/>
          <w:szCs w:val="24"/>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либо Регионального портала, а также может быть принята при личном приеме заявителя.</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либо Регионального портала, а также может быть принята при личном приеме заявителя.</w:t>
      </w:r>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BA12D1" w:rsidRPr="005B4A55" w:rsidRDefault="00BA12D1" w:rsidP="004C0245">
      <w:pPr>
        <w:pStyle w:val="ConsPlusNormal"/>
        <w:ind w:left="567" w:firstLine="709"/>
        <w:jc w:val="both"/>
        <w:rPr>
          <w:rFonts w:ascii="Times New Roman" w:hAnsi="Times New Roman"/>
          <w:sz w:val="24"/>
          <w:szCs w:val="24"/>
        </w:rPr>
      </w:pPr>
      <w:r w:rsidRPr="005B4A55">
        <w:rPr>
          <w:rFonts w:ascii="Times New Roman" w:hAnsi="Times New Roman"/>
          <w:sz w:val="24"/>
          <w:szCs w:val="24"/>
        </w:rPr>
        <w:t>5.4. В досудебном порядке могут быть обжалованы действия (бездействие) и решения:</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должностных лиц Уполномоченного органа, муниципальных служащих – </w:t>
      </w:r>
      <w:r w:rsidR="00D1231C" w:rsidRPr="005B4A55">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либо могут быть направлены в виде электронного образа документа, полученного путём сканирования документа.</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работника МФЦ - руководителю МФЦ;</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руководителя МФЦ, МФЦ - органу местного самоуправления муниципального образования, являющегося учредителем МФЦ.</w:t>
      </w:r>
    </w:p>
    <w:p w:rsidR="00594FB1" w:rsidRPr="005B4A55" w:rsidRDefault="00594FB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5B4A55">
          <w:rPr>
            <w:rStyle w:val="a3"/>
            <w:rFonts w:ascii="Times New Roman" w:hAnsi="Times New Roman"/>
            <w:color w:val="000000" w:themeColor="text1"/>
            <w:sz w:val="24"/>
            <w:szCs w:val="24"/>
          </w:rPr>
          <w:t>частью 2 статьи 6</w:t>
        </w:r>
      </w:hyperlink>
      <w:r w:rsidRPr="005B4A55">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5.5. Процедуру подачи жалоб, направляемых в электронной форме, а также порядок их рассмотрения необход</w:t>
      </w:r>
      <w:r w:rsidR="00D1231C" w:rsidRPr="005B4A55">
        <w:rPr>
          <w:rFonts w:ascii="Times New Roman" w:hAnsi="Times New Roman" w:cs="Times New Roman"/>
          <w:sz w:val="24"/>
          <w:szCs w:val="24"/>
        </w:rPr>
        <w:t xml:space="preserve">имо прописать в соответствии с </w:t>
      </w:r>
      <w:r w:rsidRPr="005B4A55">
        <w:rPr>
          <w:rFonts w:ascii="Times New Roman" w:hAnsi="Times New Roman" w:cs="Times New Roman"/>
          <w:sz w:val="24"/>
          <w:szCs w:val="24"/>
        </w:rPr>
        <w:t xml:space="preserve">Особенностями подачи и рассмотрения жалоб на решения и действия (бездействие) органов местного </w:t>
      </w:r>
      <w:r w:rsidRPr="005B4A55">
        <w:rPr>
          <w:rFonts w:ascii="Times New Roman" w:hAnsi="Times New Roman" w:cs="Times New Roman"/>
          <w:sz w:val="24"/>
          <w:szCs w:val="24"/>
        </w:rPr>
        <w:lastRenderedPageBreak/>
        <w:t>самоуправления и их должностных лиц, муниципальных служащих, установленными муниципальными правовыми актами.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5.6. Жалоба должна содержать:</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5.8. По результатам рассмотрения жалобы принимается одно из следующих решений:</w:t>
      </w:r>
    </w:p>
    <w:p w:rsidR="00BA12D1" w:rsidRPr="005B4A55" w:rsidRDefault="00BA12D1" w:rsidP="004C0245">
      <w:pPr>
        <w:spacing w:after="0" w:line="240" w:lineRule="auto"/>
        <w:ind w:left="567" w:firstLine="709"/>
        <w:jc w:val="both"/>
        <w:rPr>
          <w:rFonts w:ascii="Times New Roman" w:hAnsi="Times New Roman" w:cs="Times New Roman"/>
          <w:i/>
          <w:color w:val="000000" w:themeColor="text1"/>
          <w:sz w:val="24"/>
          <w:szCs w:val="24"/>
        </w:rPr>
      </w:pPr>
      <w:r w:rsidRPr="005B4A55">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w:t>
      </w:r>
      <w:r w:rsidR="00D1231C" w:rsidRPr="005B4A55">
        <w:rPr>
          <w:rFonts w:ascii="Times New Roman" w:hAnsi="Times New Roman" w:cs="Times New Roman"/>
          <w:sz w:val="24"/>
          <w:szCs w:val="24"/>
        </w:rPr>
        <w:t xml:space="preserve">ными правовыми актами области, </w:t>
      </w:r>
      <w:r w:rsidRPr="005B4A55">
        <w:rPr>
          <w:rFonts w:ascii="Times New Roman" w:hAnsi="Times New Roman" w:cs="Times New Roman"/>
          <w:sz w:val="24"/>
          <w:szCs w:val="24"/>
        </w:rPr>
        <w:t xml:space="preserve">муниципальными правовыми актами </w:t>
      </w:r>
      <w:r w:rsidR="00D1231C" w:rsidRPr="005B4A55">
        <w:rPr>
          <w:rFonts w:ascii="Times New Roman" w:hAnsi="Times New Roman" w:cs="Times New Roman"/>
          <w:sz w:val="24"/>
          <w:szCs w:val="24"/>
        </w:rPr>
        <w:t>Харовского муниципального округа</w:t>
      </w:r>
      <w:r w:rsidRPr="005B4A55">
        <w:rPr>
          <w:rFonts w:ascii="Times New Roman" w:hAnsi="Times New Roman" w:cs="Times New Roman"/>
          <w:color w:val="000000" w:themeColor="text1"/>
          <w:sz w:val="24"/>
          <w:szCs w:val="24"/>
        </w:rPr>
        <w:t>;</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в удовлетворении жалобы отказывается.</w:t>
      </w:r>
    </w:p>
    <w:p w:rsidR="00BA12D1" w:rsidRPr="005B4A55" w:rsidRDefault="00BA12D1" w:rsidP="004C0245">
      <w:pPr>
        <w:autoSpaceDE w:val="0"/>
        <w:autoSpaceDN w:val="0"/>
        <w:adjustRightInd w:val="0"/>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Уполномоченным органом, МФЦ в целях незамедлительного устранения выя</w:t>
      </w:r>
      <w:r w:rsidR="00D1231C" w:rsidRPr="005B4A55">
        <w:rPr>
          <w:rFonts w:ascii="Times New Roman" w:hAnsi="Times New Roman" w:cs="Times New Roman"/>
          <w:sz w:val="24"/>
          <w:szCs w:val="24"/>
        </w:rPr>
        <w:t xml:space="preserve">вленных нарушений при оказании </w:t>
      </w:r>
      <w:r w:rsidRPr="005B4A55">
        <w:rPr>
          <w:rFonts w:ascii="Times New Roman" w:hAnsi="Times New Roman" w:cs="Times New Roman"/>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2D1" w:rsidRPr="005B4A55" w:rsidRDefault="00BA12D1" w:rsidP="004C0245">
      <w:pPr>
        <w:spacing w:after="0" w:line="240" w:lineRule="auto"/>
        <w:ind w:left="567" w:firstLine="709"/>
        <w:jc w:val="both"/>
        <w:rPr>
          <w:rFonts w:ascii="Times New Roman" w:hAnsi="Times New Roman" w:cs="Times New Roman"/>
          <w:sz w:val="24"/>
          <w:szCs w:val="24"/>
        </w:rPr>
      </w:pPr>
      <w:r w:rsidRPr="005B4A55">
        <w:rPr>
          <w:rFonts w:ascii="Times New Roman" w:hAnsi="Times New Roman" w:cs="Times New Roman"/>
          <w:sz w:val="24"/>
          <w:szCs w:val="24"/>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A12D1" w:rsidRPr="005B4A55" w:rsidRDefault="00BA12D1" w:rsidP="004C0245">
      <w:pPr>
        <w:spacing w:after="0" w:line="240" w:lineRule="auto"/>
        <w:ind w:left="567" w:firstLine="709"/>
        <w:jc w:val="both"/>
        <w:rPr>
          <w:rFonts w:ascii="Times New Roman" w:hAnsi="Times New Roman" w:cs="Times New Roman"/>
          <w:iCs/>
          <w:sz w:val="24"/>
          <w:szCs w:val="24"/>
        </w:rPr>
      </w:pPr>
      <w:r w:rsidRPr="005B4A55">
        <w:rPr>
          <w:rFonts w:ascii="Times New Roman" w:hAnsi="Times New Roman" w:cs="Times New Roman"/>
          <w:sz w:val="24"/>
          <w:szCs w:val="24"/>
        </w:rPr>
        <w:lastRenderedPageBreak/>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AF0B11" w:rsidRPr="00AF0B11" w:rsidRDefault="00BA12D1" w:rsidP="00955FC9">
      <w:pPr>
        <w:autoSpaceDE w:val="0"/>
        <w:autoSpaceDN w:val="0"/>
        <w:adjustRightInd w:val="0"/>
        <w:spacing w:after="0" w:line="240" w:lineRule="auto"/>
        <w:ind w:firstLine="4253"/>
        <w:jc w:val="right"/>
        <w:outlineLvl w:val="1"/>
        <w:rPr>
          <w:rFonts w:ascii="Times New Roman" w:hAnsi="Times New Roman" w:cs="Times New Roman"/>
          <w:sz w:val="24"/>
          <w:szCs w:val="24"/>
        </w:rPr>
      </w:pPr>
      <w:r w:rsidRPr="005B4A55">
        <w:rPr>
          <w:rFonts w:ascii="Times New Roman" w:hAnsi="Times New Roman"/>
          <w:b/>
          <w:bCs/>
          <w:sz w:val="24"/>
          <w:szCs w:val="24"/>
        </w:rPr>
        <w:br w:type="page"/>
      </w:r>
      <w:r w:rsidR="00AF0B11" w:rsidRPr="00AF0B11">
        <w:rPr>
          <w:rFonts w:ascii="Times New Roman" w:hAnsi="Times New Roman" w:cs="Times New Roman"/>
          <w:sz w:val="24"/>
          <w:szCs w:val="24"/>
        </w:rPr>
        <w:lastRenderedPageBreak/>
        <w:t>Приложение 1</w:t>
      </w:r>
    </w:p>
    <w:p w:rsidR="00AF0B11" w:rsidRPr="00AF0B11" w:rsidRDefault="00AF0B11" w:rsidP="00955FC9">
      <w:pPr>
        <w:autoSpaceDE w:val="0"/>
        <w:autoSpaceDN w:val="0"/>
        <w:adjustRightInd w:val="0"/>
        <w:spacing w:after="0" w:line="240" w:lineRule="auto"/>
        <w:ind w:firstLine="4253"/>
        <w:jc w:val="right"/>
        <w:rPr>
          <w:rFonts w:ascii="Times New Roman" w:hAnsi="Times New Roman" w:cs="Times New Roman"/>
          <w:sz w:val="24"/>
          <w:szCs w:val="24"/>
        </w:rPr>
      </w:pPr>
      <w:r w:rsidRPr="00AF0B11">
        <w:rPr>
          <w:rFonts w:ascii="Times New Roman" w:hAnsi="Times New Roman" w:cs="Times New Roman"/>
          <w:sz w:val="24"/>
          <w:szCs w:val="24"/>
        </w:rPr>
        <w:t>к Административному регламенту</w:t>
      </w:r>
    </w:p>
    <w:p w:rsidR="00AF0B11" w:rsidRPr="00AF0B11" w:rsidRDefault="00AF0B11" w:rsidP="00AF0B11">
      <w:pPr>
        <w:pStyle w:val="ConsPlusNonformat"/>
        <w:widowControl/>
        <w:ind w:firstLine="4253"/>
        <w:jc w:val="right"/>
        <w:rPr>
          <w:rFonts w:ascii="Times New Roman" w:eastAsiaTheme="minorHAnsi" w:hAnsi="Times New Roman" w:cs="Times New Roman"/>
          <w:sz w:val="24"/>
          <w:szCs w:val="24"/>
          <w:lang w:eastAsia="en-US"/>
        </w:rPr>
      </w:pPr>
    </w:p>
    <w:p w:rsidR="00AF0B11" w:rsidRPr="00AF0B11" w:rsidRDefault="00AF0B11" w:rsidP="00AF0B11">
      <w:pPr>
        <w:pStyle w:val="ConsPlusNonformat"/>
        <w:widowControl/>
        <w:ind w:firstLine="4253"/>
        <w:jc w:val="right"/>
        <w:rPr>
          <w:rFonts w:ascii="Times New Roman" w:hAnsi="Times New Roman" w:cs="Times New Roman"/>
          <w:sz w:val="24"/>
          <w:szCs w:val="24"/>
        </w:rPr>
      </w:pPr>
      <w:r w:rsidRPr="00AF0B11">
        <w:rPr>
          <w:rFonts w:ascii="Times New Roman" w:hAnsi="Times New Roman" w:cs="Times New Roman"/>
          <w:sz w:val="24"/>
          <w:szCs w:val="24"/>
        </w:rPr>
        <w:t>В администрацию Харовского</w:t>
      </w:r>
    </w:p>
    <w:p w:rsidR="00AF0B11" w:rsidRPr="00AF0B11" w:rsidRDefault="00AF0B11" w:rsidP="00AF0B11">
      <w:pPr>
        <w:pStyle w:val="ConsPlusNonformat"/>
        <w:widowControl/>
        <w:ind w:firstLine="4253"/>
        <w:jc w:val="right"/>
        <w:rPr>
          <w:rFonts w:ascii="Times New Roman" w:hAnsi="Times New Roman" w:cs="Times New Roman"/>
          <w:sz w:val="24"/>
          <w:szCs w:val="24"/>
        </w:rPr>
      </w:pPr>
      <w:r w:rsidRPr="00AF0B11">
        <w:rPr>
          <w:rFonts w:ascii="Times New Roman" w:hAnsi="Times New Roman" w:cs="Times New Roman"/>
          <w:sz w:val="24"/>
          <w:szCs w:val="24"/>
        </w:rPr>
        <w:t xml:space="preserve">муниципального </w:t>
      </w:r>
      <w:r w:rsidR="00B53016">
        <w:rPr>
          <w:rFonts w:ascii="Times New Roman" w:hAnsi="Times New Roman" w:cs="Times New Roman"/>
          <w:sz w:val="24"/>
          <w:szCs w:val="24"/>
        </w:rPr>
        <w:t>округа</w:t>
      </w:r>
    </w:p>
    <w:p w:rsidR="00AF0B11" w:rsidRPr="00EB462F" w:rsidRDefault="00AF0B11" w:rsidP="00AF0B11">
      <w:pPr>
        <w:pStyle w:val="ConsPlusNonformat"/>
        <w:widowControl/>
        <w:jc w:val="center"/>
        <w:rPr>
          <w:rFonts w:ascii="Times New Roman" w:hAnsi="Times New Roman" w:cs="Times New Roman"/>
          <w:sz w:val="28"/>
          <w:szCs w:val="28"/>
        </w:rPr>
      </w:pPr>
    </w:p>
    <w:p w:rsidR="00AF0B11" w:rsidRPr="007A5517" w:rsidRDefault="00AF0B11" w:rsidP="00AF0B11">
      <w:pPr>
        <w:pStyle w:val="ConsPlusNonformat"/>
        <w:widowControl/>
        <w:jc w:val="right"/>
        <w:rPr>
          <w:rFonts w:ascii="Times New Roman" w:hAnsi="Times New Roman" w:cs="Times New Roman"/>
          <w:sz w:val="24"/>
          <w:szCs w:val="24"/>
        </w:rPr>
      </w:pPr>
      <w:r w:rsidRPr="007A5517">
        <w:rPr>
          <w:rFonts w:ascii="Times New Roman" w:hAnsi="Times New Roman" w:cs="Times New Roman"/>
          <w:sz w:val="24"/>
          <w:szCs w:val="24"/>
        </w:rPr>
        <w:t xml:space="preserve">                                  от ______________________________________</w:t>
      </w:r>
    </w:p>
    <w:p w:rsidR="00AF0B11" w:rsidRPr="007A5517" w:rsidRDefault="00AF0B11" w:rsidP="00AF0B11">
      <w:pPr>
        <w:pStyle w:val="ConsPlusNonformat"/>
        <w:widowControl/>
        <w:jc w:val="right"/>
        <w:rPr>
          <w:rFonts w:ascii="Times New Roman" w:hAnsi="Times New Roman" w:cs="Times New Roman"/>
          <w:sz w:val="24"/>
          <w:szCs w:val="24"/>
        </w:rPr>
      </w:pPr>
      <w:r w:rsidRPr="007A5517">
        <w:rPr>
          <w:rFonts w:ascii="Times New Roman" w:hAnsi="Times New Roman" w:cs="Times New Roman"/>
          <w:sz w:val="24"/>
          <w:szCs w:val="24"/>
        </w:rPr>
        <w:t xml:space="preserve">                                                    (Ф.И.О.)</w:t>
      </w:r>
    </w:p>
    <w:p w:rsidR="00AF0B11" w:rsidRPr="007A5517" w:rsidRDefault="00AF0B11" w:rsidP="00AF0B11">
      <w:pPr>
        <w:pStyle w:val="ConsPlusNonformat"/>
        <w:widowControl/>
        <w:jc w:val="right"/>
        <w:rPr>
          <w:rFonts w:ascii="Times New Roman" w:hAnsi="Times New Roman" w:cs="Times New Roman"/>
          <w:sz w:val="24"/>
          <w:szCs w:val="24"/>
        </w:rPr>
      </w:pPr>
      <w:r w:rsidRPr="007A5517">
        <w:rPr>
          <w:rFonts w:ascii="Times New Roman" w:hAnsi="Times New Roman" w:cs="Times New Roman"/>
          <w:sz w:val="24"/>
          <w:szCs w:val="24"/>
        </w:rPr>
        <w:t xml:space="preserve">                                  адрес: __________________________________</w:t>
      </w:r>
    </w:p>
    <w:p w:rsidR="00AF0B11" w:rsidRPr="007A5517" w:rsidRDefault="00AF0B11" w:rsidP="00AF0B11">
      <w:pPr>
        <w:pStyle w:val="ConsPlusNonformat"/>
        <w:widowControl/>
        <w:jc w:val="right"/>
        <w:rPr>
          <w:rFonts w:ascii="Times New Roman" w:hAnsi="Times New Roman" w:cs="Times New Roman"/>
          <w:sz w:val="24"/>
          <w:szCs w:val="24"/>
        </w:rPr>
      </w:pPr>
      <w:r w:rsidRPr="007A5517">
        <w:rPr>
          <w:rFonts w:ascii="Times New Roman" w:hAnsi="Times New Roman" w:cs="Times New Roman"/>
          <w:sz w:val="24"/>
          <w:szCs w:val="24"/>
        </w:rPr>
        <w:t xml:space="preserve">                                                  (индекс) (город)</w:t>
      </w:r>
    </w:p>
    <w:p w:rsidR="00AF0B11" w:rsidRPr="007A5517" w:rsidRDefault="00AF0B11" w:rsidP="00AF0B11">
      <w:pPr>
        <w:pStyle w:val="ConsPlusNonformat"/>
        <w:widowControl/>
        <w:jc w:val="right"/>
        <w:rPr>
          <w:rFonts w:ascii="Times New Roman" w:hAnsi="Times New Roman" w:cs="Times New Roman"/>
          <w:sz w:val="24"/>
          <w:szCs w:val="24"/>
        </w:rPr>
      </w:pPr>
      <w:r w:rsidRPr="007A5517">
        <w:rPr>
          <w:rFonts w:ascii="Times New Roman" w:hAnsi="Times New Roman" w:cs="Times New Roman"/>
          <w:sz w:val="24"/>
          <w:szCs w:val="24"/>
        </w:rPr>
        <w:t xml:space="preserve">                                  _________________________________________</w:t>
      </w:r>
    </w:p>
    <w:p w:rsidR="00AF0B11" w:rsidRPr="007A5517" w:rsidRDefault="00AF0B11" w:rsidP="00AF0B11">
      <w:pPr>
        <w:pStyle w:val="ConsPlusNonformat"/>
        <w:widowControl/>
        <w:jc w:val="right"/>
        <w:rPr>
          <w:rFonts w:ascii="Times New Roman" w:hAnsi="Times New Roman" w:cs="Times New Roman"/>
          <w:sz w:val="24"/>
          <w:szCs w:val="24"/>
        </w:rPr>
      </w:pPr>
      <w:r w:rsidRPr="007A5517">
        <w:rPr>
          <w:rFonts w:ascii="Times New Roman" w:hAnsi="Times New Roman" w:cs="Times New Roman"/>
          <w:sz w:val="24"/>
          <w:szCs w:val="24"/>
        </w:rPr>
        <w:t xml:space="preserve">                                           (улица, дом, квартира)</w:t>
      </w:r>
    </w:p>
    <w:p w:rsidR="00AF0B11" w:rsidRPr="007A5517" w:rsidRDefault="00AF0B11" w:rsidP="00AF0B11">
      <w:pPr>
        <w:pStyle w:val="ConsPlusNonformat"/>
        <w:widowControl/>
        <w:jc w:val="right"/>
        <w:rPr>
          <w:rFonts w:ascii="Times New Roman" w:hAnsi="Times New Roman" w:cs="Times New Roman"/>
          <w:sz w:val="24"/>
          <w:szCs w:val="24"/>
        </w:rPr>
      </w:pPr>
      <w:r w:rsidRPr="007A5517">
        <w:rPr>
          <w:rFonts w:ascii="Times New Roman" w:hAnsi="Times New Roman" w:cs="Times New Roman"/>
          <w:sz w:val="24"/>
          <w:szCs w:val="24"/>
        </w:rPr>
        <w:t xml:space="preserve">                                  тел.: ___________________________________</w:t>
      </w:r>
    </w:p>
    <w:p w:rsidR="00AF0B11" w:rsidRPr="007A5517" w:rsidRDefault="00AF0B11" w:rsidP="00AF0B11">
      <w:pPr>
        <w:pStyle w:val="ConsPlusNonformat"/>
        <w:widowControl/>
        <w:jc w:val="right"/>
        <w:rPr>
          <w:rFonts w:ascii="Times New Roman" w:hAnsi="Times New Roman" w:cs="Times New Roman"/>
          <w:sz w:val="24"/>
          <w:szCs w:val="24"/>
        </w:rPr>
      </w:pPr>
      <w:r w:rsidRPr="007A5517">
        <w:rPr>
          <w:rFonts w:ascii="Times New Roman" w:hAnsi="Times New Roman" w:cs="Times New Roman"/>
          <w:sz w:val="24"/>
          <w:szCs w:val="24"/>
        </w:rPr>
        <w:t xml:space="preserve">                                           (номер контактного телефона)</w:t>
      </w:r>
    </w:p>
    <w:p w:rsidR="00AF0B11" w:rsidRPr="007A5517" w:rsidRDefault="00AF0B11" w:rsidP="00AF0B11">
      <w:pPr>
        <w:pStyle w:val="ConsPlusNonformat"/>
        <w:widowControl/>
        <w:rPr>
          <w:rFonts w:ascii="Times New Roman" w:hAnsi="Times New Roman" w:cs="Times New Roman"/>
          <w:sz w:val="24"/>
          <w:szCs w:val="24"/>
        </w:rPr>
      </w:pPr>
    </w:p>
    <w:p w:rsidR="00AF0B11" w:rsidRPr="007A5517" w:rsidRDefault="00AF0B11" w:rsidP="00AF0B11">
      <w:pPr>
        <w:pStyle w:val="ConsPlusNonformat"/>
        <w:widowControl/>
        <w:jc w:val="center"/>
        <w:rPr>
          <w:rFonts w:ascii="Times New Roman" w:hAnsi="Times New Roman" w:cs="Times New Roman"/>
          <w:sz w:val="24"/>
          <w:szCs w:val="24"/>
        </w:rPr>
      </w:pPr>
      <w:r w:rsidRPr="007A5517">
        <w:rPr>
          <w:rFonts w:ascii="Times New Roman" w:hAnsi="Times New Roman" w:cs="Times New Roman"/>
          <w:sz w:val="24"/>
          <w:szCs w:val="24"/>
        </w:rPr>
        <w:t>ЗАЯВЛЕНИЕ</w:t>
      </w:r>
    </w:p>
    <w:p w:rsidR="00AF0B11" w:rsidRPr="007A5517" w:rsidRDefault="00AF0B11" w:rsidP="00AF0B11">
      <w:pPr>
        <w:pStyle w:val="ConsPlusNonformat"/>
        <w:widowControl/>
        <w:jc w:val="both"/>
        <w:rPr>
          <w:rFonts w:ascii="Times New Roman" w:hAnsi="Times New Roman" w:cs="Times New Roman"/>
          <w:sz w:val="24"/>
          <w:szCs w:val="24"/>
        </w:rPr>
      </w:pP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 xml:space="preserve">    Пр</w:t>
      </w:r>
      <w:r>
        <w:rPr>
          <w:rFonts w:ascii="Times New Roman" w:hAnsi="Times New Roman" w:cs="Times New Roman"/>
          <w:sz w:val="24"/>
          <w:szCs w:val="24"/>
        </w:rPr>
        <w:t xml:space="preserve">ошу предоставить разрешение </w:t>
      </w:r>
      <w:r w:rsidRPr="007A5517">
        <w:rPr>
          <w:rFonts w:ascii="Times New Roman" w:hAnsi="Times New Roman" w:cs="Times New Roman"/>
          <w:sz w:val="24"/>
          <w:szCs w:val="24"/>
        </w:rPr>
        <w:t>на отклонение от предельных параметров</w:t>
      </w: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раз</w:t>
      </w:r>
      <w:r>
        <w:rPr>
          <w:rFonts w:ascii="Times New Roman" w:hAnsi="Times New Roman" w:cs="Times New Roman"/>
          <w:sz w:val="24"/>
          <w:szCs w:val="24"/>
        </w:rPr>
        <w:t xml:space="preserve">решенного     строительства, </w:t>
      </w:r>
      <w:r w:rsidRPr="007A5517">
        <w:rPr>
          <w:rFonts w:ascii="Times New Roman" w:hAnsi="Times New Roman" w:cs="Times New Roman"/>
          <w:sz w:val="24"/>
          <w:szCs w:val="24"/>
        </w:rPr>
        <w:t>реконструкции    объекта    капитального</w:t>
      </w: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 xml:space="preserve">строительства, расположенного по адресу: </w:t>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rPr>
        <w:t>,</w:t>
      </w:r>
    </w:p>
    <w:p w:rsidR="00AF0B11" w:rsidRPr="007A5517" w:rsidRDefault="00AF0B11" w:rsidP="00AF0B11">
      <w:pPr>
        <w:pStyle w:val="ConsPlusNonformat"/>
        <w:widowControl/>
        <w:jc w:val="both"/>
        <w:rPr>
          <w:rFonts w:ascii="Times New Roman" w:hAnsi="Times New Roman" w:cs="Times New Roman"/>
          <w:sz w:val="24"/>
          <w:szCs w:val="24"/>
          <w:u w:val="single"/>
        </w:rPr>
      </w:pPr>
      <w:r w:rsidRPr="007A5517">
        <w:rPr>
          <w:rFonts w:ascii="Times New Roman" w:hAnsi="Times New Roman" w:cs="Times New Roman"/>
          <w:sz w:val="24"/>
          <w:szCs w:val="24"/>
        </w:rPr>
        <w:t xml:space="preserve">кадастровый номер земельного участка: </w:t>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p>
    <w:p w:rsidR="00AF0B11" w:rsidRPr="007A5517" w:rsidRDefault="00AF0B11" w:rsidP="00AF0B11">
      <w:pPr>
        <w:pStyle w:val="ConsPlusNonformat"/>
        <w:widowControl/>
        <w:jc w:val="both"/>
        <w:rPr>
          <w:rFonts w:ascii="Times New Roman" w:hAnsi="Times New Roman" w:cs="Times New Roman"/>
          <w:sz w:val="24"/>
          <w:szCs w:val="24"/>
          <w:u w:val="single"/>
        </w:rPr>
      </w:pPr>
      <w:r w:rsidRPr="007A5517">
        <w:rPr>
          <w:rFonts w:ascii="Times New Roman" w:hAnsi="Times New Roman" w:cs="Times New Roman"/>
          <w:sz w:val="24"/>
          <w:szCs w:val="24"/>
        </w:rPr>
        <w:t xml:space="preserve">площадь земельного участка: </w:t>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__________________________________________________________________</w:t>
      </w:r>
    </w:p>
    <w:p w:rsidR="00AF0B11" w:rsidRPr="007A5517" w:rsidRDefault="00AF0B11" w:rsidP="00AF0B11">
      <w:pPr>
        <w:pStyle w:val="ConsPlusNonformat"/>
        <w:widowControl/>
        <w:jc w:val="both"/>
        <w:rPr>
          <w:rFonts w:ascii="Times New Roman" w:hAnsi="Times New Roman" w:cs="Times New Roman"/>
          <w:sz w:val="24"/>
          <w:szCs w:val="24"/>
          <w:u w:val="single"/>
        </w:rPr>
      </w:pPr>
      <w:r w:rsidRPr="007A5517">
        <w:rPr>
          <w:rFonts w:ascii="Times New Roman" w:hAnsi="Times New Roman" w:cs="Times New Roman"/>
          <w:sz w:val="24"/>
          <w:szCs w:val="24"/>
        </w:rPr>
        <w:t xml:space="preserve">Публичные слушания предлагаю провести по адресу: </w:t>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r w:rsidRPr="007A5517">
        <w:rPr>
          <w:rFonts w:ascii="Times New Roman" w:hAnsi="Times New Roman" w:cs="Times New Roman"/>
          <w:sz w:val="24"/>
          <w:szCs w:val="24"/>
          <w:u w:val="single"/>
        </w:rPr>
        <w:tab/>
      </w: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__________________________________________________________________</w:t>
      </w: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 xml:space="preserve">Согласен   нести   </w:t>
      </w:r>
      <w:r>
        <w:rPr>
          <w:rFonts w:ascii="Times New Roman" w:hAnsi="Times New Roman" w:cs="Times New Roman"/>
          <w:sz w:val="24"/>
          <w:szCs w:val="24"/>
        </w:rPr>
        <w:t xml:space="preserve">расходы, связанные с организацией и </w:t>
      </w:r>
      <w:r w:rsidRPr="007A5517">
        <w:rPr>
          <w:rFonts w:ascii="Times New Roman" w:hAnsi="Times New Roman" w:cs="Times New Roman"/>
          <w:sz w:val="24"/>
          <w:szCs w:val="24"/>
        </w:rPr>
        <w:t>проведением</w:t>
      </w: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 xml:space="preserve">публичных  слушаний  (на  основании </w:t>
      </w:r>
      <w:hyperlink r:id="rId17" w:history="1">
        <w:r w:rsidRPr="007A5517">
          <w:rPr>
            <w:rFonts w:ascii="Times New Roman" w:hAnsi="Times New Roman" w:cs="Times New Roman"/>
            <w:sz w:val="24"/>
            <w:szCs w:val="24"/>
          </w:rPr>
          <w:t>п. 10 ст. 39</w:t>
        </w:r>
      </w:hyperlink>
      <w:r w:rsidRPr="007A5517">
        <w:rPr>
          <w:rFonts w:ascii="Times New Roman" w:hAnsi="Times New Roman" w:cs="Times New Roman"/>
          <w:sz w:val="24"/>
          <w:szCs w:val="24"/>
        </w:rPr>
        <w:t xml:space="preserve"> Градостроительного кодекса Российской Федерации).</w:t>
      </w:r>
    </w:p>
    <w:p w:rsidR="00AF0B11" w:rsidRPr="007A5517" w:rsidRDefault="00AF0B11" w:rsidP="00AF0B11">
      <w:pPr>
        <w:pStyle w:val="ConsPlusNonformat"/>
        <w:widowControl/>
        <w:jc w:val="both"/>
        <w:rPr>
          <w:rFonts w:ascii="Times New Roman" w:hAnsi="Times New Roman" w:cs="Times New Roman"/>
          <w:sz w:val="24"/>
          <w:szCs w:val="24"/>
        </w:rPr>
      </w:pP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Документы, прилагаемые к заявлению:</w:t>
      </w: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1 __________________________________________________________________</w:t>
      </w: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2 __________________________________________________________________</w:t>
      </w:r>
    </w:p>
    <w:p w:rsidR="00AF0B11" w:rsidRPr="007A5517" w:rsidRDefault="00AF0B11" w:rsidP="00AF0B11">
      <w:pPr>
        <w:pStyle w:val="ConsPlusNonformat"/>
        <w:widowControl/>
        <w:jc w:val="both"/>
        <w:rPr>
          <w:rFonts w:ascii="Times New Roman" w:hAnsi="Times New Roman" w:cs="Times New Roman"/>
          <w:sz w:val="24"/>
          <w:szCs w:val="24"/>
        </w:rPr>
      </w:pPr>
      <w:r w:rsidRPr="007A5517">
        <w:rPr>
          <w:rFonts w:ascii="Times New Roman" w:hAnsi="Times New Roman" w:cs="Times New Roman"/>
          <w:sz w:val="24"/>
          <w:szCs w:val="24"/>
        </w:rPr>
        <w:t>3 __________________________________________________________________</w:t>
      </w:r>
    </w:p>
    <w:p w:rsidR="00AF0B11" w:rsidRPr="007A5517" w:rsidRDefault="00AF0B11" w:rsidP="00AF0B11">
      <w:pPr>
        <w:pStyle w:val="ConsPlusNonformat"/>
        <w:widowControl/>
        <w:rPr>
          <w:rFonts w:ascii="Times New Roman" w:hAnsi="Times New Roman" w:cs="Times New Roman"/>
          <w:sz w:val="24"/>
          <w:szCs w:val="24"/>
        </w:rPr>
      </w:pPr>
    </w:p>
    <w:p w:rsidR="00AF0B11" w:rsidRPr="007A5517" w:rsidRDefault="00AF0B11" w:rsidP="00AF0B11">
      <w:pPr>
        <w:pStyle w:val="ConsPlusNonformat"/>
        <w:widowControl/>
        <w:rPr>
          <w:rFonts w:ascii="Times New Roman" w:hAnsi="Times New Roman" w:cs="Times New Roman"/>
          <w:sz w:val="24"/>
          <w:szCs w:val="24"/>
        </w:rPr>
      </w:pPr>
      <w:r w:rsidRPr="007A5517">
        <w:rPr>
          <w:rFonts w:ascii="Times New Roman" w:hAnsi="Times New Roman" w:cs="Times New Roman"/>
          <w:sz w:val="24"/>
          <w:szCs w:val="24"/>
        </w:rPr>
        <w:t>______                    _________                   _____________________</w:t>
      </w:r>
    </w:p>
    <w:p w:rsidR="00AF0B11" w:rsidRPr="007A5517" w:rsidRDefault="00AF0B11" w:rsidP="00AF0B11">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(дата) </w:t>
      </w:r>
      <w:r w:rsidRPr="007A5517">
        <w:rPr>
          <w:rFonts w:ascii="Times New Roman" w:hAnsi="Times New Roman" w:cs="Times New Roman"/>
          <w:sz w:val="24"/>
          <w:szCs w:val="24"/>
        </w:rPr>
        <w:t xml:space="preserve">                </w:t>
      </w:r>
      <w:r w:rsidR="00296653">
        <w:rPr>
          <w:rFonts w:ascii="Times New Roman" w:hAnsi="Times New Roman" w:cs="Times New Roman"/>
          <w:sz w:val="24"/>
          <w:szCs w:val="24"/>
        </w:rPr>
        <w:t xml:space="preserve">     </w:t>
      </w:r>
      <w:r w:rsidRPr="007A5517">
        <w:rPr>
          <w:rFonts w:ascii="Times New Roman" w:hAnsi="Times New Roman" w:cs="Times New Roman"/>
          <w:sz w:val="24"/>
          <w:szCs w:val="24"/>
        </w:rPr>
        <w:t>(подпись)                    (расшифровка подписи)</w:t>
      </w:r>
    </w:p>
    <w:p w:rsidR="00AF0B11" w:rsidRPr="007A5517" w:rsidRDefault="00AF0B11" w:rsidP="00AF0B11">
      <w:pPr>
        <w:pStyle w:val="ConsPlusNonformat"/>
        <w:widowControl/>
        <w:rPr>
          <w:rFonts w:ascii="Times New Roman" w:hAnsi="Times New Roman" w:cs="Times New Roman"/>
          <w:sz w:val="24"/>
          <w:szCs w:val="24"/>
        </w:rPr>
      </w:pPr>
    </w:p>
    <w:p w:rsidR="00BA12D1" w:rsidRPr="004C0245" w:rsidRDefault="00BA12D1" w:rsidP="00AF0B11">
      <w:pPr>
        <w:pStyle w:val="ConsPlusNormal"/>
        <w:ind w:firstLine="0"/>
        <w:jc w:val="right"/>
        <w:outlineLvl w:val="1"/>
        <w:rPr>
          <w:rFonts w:ascii="Times New Roman" w:hAnsi="Times New Roman"/>
          <w:sz w:val="28"/>
          <w:szCs w:val="28"/>
        </w:rPr>
      </w:pPr>
    </w:p>
    <w:p w:rsidR="00BA12D1" w:rsidRDefault="00BA12D1" w:rsidP="00DD02F7">
      <w:pPr>
        <w:pStyle w:val="ConsPlusNormal"/>
        <w:widowControl/>
        <w:ind w:left="567" w:firstLine="0"/>
        <w:jc w:val="right"/>
        <w:rPr>
          <w:rFonts w:ascii="Times New Roman" w:hAnsi="Times New Roman"/>
          <w:sz w:val="28"/>
          <w:szCs w:val="28"/>
        </w:rPr>
      </w:pPr>
    </w:p>
    <w:p w:rsidR="000722CB" w:rsidRDefault="000722CB" w:rsidP="00DD02F7">
      <w:pPr>
        <w:pStyle w:val="ConsPlusNormal"/>
        <w:widowControl/>
        <w:ind w:left="567" w:firstLine="0"/>
        <w:jc w:val="right"/>
        <w:rPr>
          <w:rFonts w:ascii="Times New Roman" w:hAnsi="Times New Roman"/>
          <w:sz w:val="28"/>
          <w:szCs w:val="28"/>
        </w:rPr>
      </w:pPr>
    </w:p>
    <w:p w:rsidR="000722CB" w:rsidRDefault="000722CB" w:rsidP="00DD02F7">
      <w:pPr>
        <w:pStyle w:val="ConsPlusNormal"/>
        <w:widowControl/>
        <w:ind w:left="567" w:firstLine="0"/>
        <w:jc w:val="right"/>
        <w:rPr>
          <w:rFonts w:ascii="Times New Roman" w:hAnsi="Times New Roman"/>
          <w:sz w:val="28"/>
          <w:szCs w:val="28"/>
        </w:rPr>
      </w:pPr>
    </w:p>
    <w:p w:rsidR="000722CB" w:rsidRDefault="000722CB" w:rsidP="00DD02F7">
      <w:pPr>
        <w:pStyle w:val="ConsPlusNormal"/>
        <w:widowControl/>
        <w:ind w:left="567" w:firstLine="0"/>
        <w:jc w:val="right"/>
        <w:rPr>
          <w:rFonts w:ascii="Times New Roman" w:hAnsi="Times New Roman"/>
          <w:sz w:val="28"/>
          <w:szCs w:val="28"/>
        </w:rPr>
      </w:pPr>
    </w:p>
    <w:p w:rsidR="000722CB" w:rsidRDefault="000722CB" w:rsidP="00DD02F7">
      <w:pPr>
        <w:pStyle w:val="ConsPlusNormal"/>
        <w:widowControl/>
        <w:ind w:left="567" w:firstLine="0"/>
        <w:jc w:val="right"/>
        <w:rPr>
          <w:rFonts w:ascii="Times New Roman" w:hAnsi="Times New Roman"/>
          <w:sz w:val="28"/>
          <w:szCs w:val="28"/>
        </w:rPr>
      </w:pPr>
    </w:p>
    <w:p w:rsidR="000722CB" w:rsidRDefault="000722CB" w:rsidP="00DD02F7">
      <w:pPr>
        <w:pStyle w:val="ConsPlusNormal"/>
        <w:widowControl/>
        <w:ind w:left="567" w:firstLine="0"/>
        <w:jc w:val="right"/>
        <w:rPr>
          <w:rFonts w:ascii="Times New Roman" w:hAnsi="Times New Roman"/>
          <w:sz w:val="28"/>
          <w:szCs w:val="28"/>
        </w:rPr>
      </w:pPr>
    </w:p>
    <w:p w:rsidR="000722CB" w:rsidRDefault="000722CB" w:rsidP="00DD02F7">
      <w:pPr>
        <w:pStyle w:val="ConsPlusNormal"/>
        <w:widowControl/>
        <w:ind w:left="567" w:firstLine="0"/>
        <w:jc w:val="right"/>
        <w:rPr>
          <w:rFonts w:ascii="Times New Roman" w:hAnsi="Times New Roman"/>
          <w:sz w:val="28"/>
          <w:szCs w:val="28"/>
        </w:rPr>
      </w:pPr>
    </w:p>
    <w:p w:rsidR="000722CB" w:rsidRDefault="000722CB" w:rsidP="00DD02F7">
      <w:pPr>
        <w:pStyle w:val="ConsPlusNormal"/>
        <w:widowControl/>
        <w:ind w:left="567" w:firstLine="0"/>
        <w:jc w:val="right"/>
        <w:rPr>
          <w:rFonts w:ascii="Times New Roman" w:hAnsi="Times New Roman"/>
          <w:sz w:val="28"/>
          <w:szCs w:val="28"/>
        </w:rPr>
      </w:pPr>
    </w:p>
    <w:p w:rsidR="000722CB" w:rsidRDefault="000722CB" w:rsidP="00DD02F7">
      <w:pPr>
        <w:pStyle w:val="ConsPlusNormal"/>
        <w:widowControl/>
        <w:ind w:left="567" w:firstLine="0"/>
        <w:jc w:val="right"/>
        <w:rPr>
          <w:rFonts w:ascii="Times New Roman" w:hAnsi="Times New Roman"/>
          <w:sz w:val="28"/>
          <w:szCs w:val="28"/>
        </w:rPr>
      </w:pPr>
    </w:p>
    <w:p w:rsidR="00AF0B11" w:rsidRDefault="00AF0B11" w:rsidP="00AF0B11">
      <w:pPr>
        <w:pStyle w:val="ConsPlusNormal"/>
        <w:widowControl/>
        <w:ind w:firstLine="0"/>
        <w:jc w:val="right"/>
        <w:rPr>
          <w:rFonts w:ascii="Times New Roman" w:hAnsi="Times New Roman"/>
          <w:sz w:val="24"/>
          <w:szCs w:val="24"/>
        </w:rPr>
      </w:pPr>
    </w:p>
    <w:p w:rsidR="00BA12D1" w:rsidRPr="00AF0B11" w:rsidRDefault="00BA12D1" w:rsidP="00AF0B11">
      <w:pPr>
        <w:pStyle w:val="ConsPlusNormal"/>
        <w:widowControl/>
        <w:ind w:firstLine="0"/>
        <w:jc w:val="right"/>
        <w:rPr>
          <w:rFonts w:ascii="Times New Roman" w:hAnsi="Times New Roman"/>
          <w:sz w:val="24"/>
          <w:szCs w:val="24"/>
        </w:rPr>
      </w:pPr>
      <w:r w:rsidRPr="00AF0B11">
        <w:rPr>
          <w:rFonts w:ascii="Times New Roman" w:hAnsi="Times New Roman"/>
          <w:sz w:val="24"/>
          <w:szCs w:val="24"/>
        </w:rPr>
        <w:t>Приложение 2</w:t>
      </w:r>
    </w:p>
    <w:p w:rsidR="00BA12D1" w:rsidRPr="00AF0B11" w:rsidRDefault="00BA12D1" w:rsidP="00DD02F7">
      <w:pPr>
        <w:spacing w:after="0" w:line="240" w:lineRule="auto"/>
        <w:ind w:left="567"/>
        <w:jc w:val="right"/>
        <w:rPr>
          <w:rFonts w:ascii="Times New Roman" w:hAnsi="Times New Roman" w:cs="Times New Roman"/>
          <w:sz w:val="24"/>
          <w:szCs w:val="24"/>
        </w:rPr>
      </w:pPr>
      <w:r w:rsidRPr="00AF0B11">
        <w:rPr>
          <w:rFonts w:ascii="Times New Roman" w:hAnsi="Times New Roman" w:cs="Times New Roman"/>
          <w:sz w:val="24"/>
          <w:szCs w:val="24"/>
        </w:rPr>
        <w:t>к административному регламенту</w:t>
      </w:r>
    </w:p>
    <w:p w:rsidR="00BA12D1" w:rsidRPr="004C0245" w:rsidRDefault="00BA12D1" w:rsidP="00DD02F7">
      <w:pPr>
        <w:spacing w:after="0" w:line="240" w:lineRule="auto"/>
        <w:ind w:left="567"/>
        <w:jc w:val="right"/>
        <w:rPr>
          <w:rFonts w:ascii="Times New Roman" w:hAnsi="Times New Roman" w:cs="Times New Roman"/>
          <w:sz w:val="28"/>
          <w:szCs w:val="28"/>
        </w:rPr>
      </w:pPr>
    </w:p>
    <w:p w:rsidR="00BA12D1" w:rsidRPr="004C0245" w:rsidRDefault="00BA12D1" w:rsidP="004C0245">
      <w:pPr>
        <w:pStyle w:val="1"/>
        <w:ind w:left="567"/>
        <w:jc w:val="center"/>
        <w:rPr>
          <w:rFonts w:ascii="Times New Roman" w:hAnsi="Times New Roman"/>
          <w:b/>
          <w:sz w:val="28"/>
          <w:szCs w:val="28"/>
        </w:rPr>
      </w:pPr>
      <w:r w:rsidRPr="004C0245">
        <w:rPr>
          <w:rFonts w:ascii="Times New Roman" w:hAnsi="Times New Roman"/>
          <w:b/>
          <w:sz w:val="28"/>
          <w:szCs w:val="28"/>
        </w:rPr>
        <w:t>БЛОК-СХЕМА</w:t>
      </w:r>
    </w:p>
    <w:p w:rsidR="00BA12D1" w:rsidRPr="004C0245" w:rsidRDefault="00BA12D1" w:rsidP="004C0245">
      <w:pPr>
        <w:pStyle w:val="1"/>
        <w:ind w:left="567"/>
        <w:jc w:val="center"/>
        <w:rPr>
          <w:rFonts w:ascii="Times New Roman" w:hAnsi="Times New Roman"/>
          <w:b/>
          <w:sz w:val="28"/>
          <w:szCs w:val="28"/>
        </w:rPr>
      </w:pPr>
      <w:r w:rsidRPr="004C0245">
        <w:rPr>
          <w:rFonts w:ascii="Times New Roman" w:hAnsi="Times New Roman"/>
          <w:b/>
          <w:sz w:val="28"/>
          <w:szCs w:val="28"/>
        </w:rPr>
        <w:t xml:space="preserve">последовательности административных процедур </w:t>
      </w:r>
    </w:p>
    <w:p w:rsidR="00BA12D1" w:rsidRPr="004C0245" w:rsidRDefault="00BA12D1" w:rsidP="004C0245">
      <w:pPr>
        <w:pStyle w:val="1"/>
        <w:ind w:left="567"/>
        <w:jc w:val="center"/>
        <w:rPr>
          <w:rFonts w:ascii="Times New Roman" w:hAnsi="Times New Roman"/>
          <w:b/>
          <w:sz w:val="28"/>
          <w:szCs w:val="28"/>
        </w:rPr>
      </w:pPr>
      <w:r w:rsidRPr="004C0245">
        <w:rPr>
          <w:rFonts w:ascii="Times New Roman" w:hAnsi="Times New Roman"/>
          <w:b/>
          <w:sz w:val="28"/>
          <w:szCs w:val="28"/>
        </w:rPr>
        <w:t>при предоставлении муниципальной услуги</w:t>
      </w:r>
      <w:r w:rsidRPr="004C0245">
        <w:rPr>
          <w:rStyle w:val="ad"/>
          <w:rFonts w:ascii="Times New Roman" w:hAnsi="Times New Roman"/>
          <w:b/>
          <w:sz w:val="28"/>
          <w:szCs w:val="28"/>
        </w:rPr>
        <w:footnoteReference w:id="1"/>
      </w:r>
      <w:r w:rsidRPr="004C0245">
        <w:rPr>
          <w:rFonts w:ascii="Times New Roman" w:hAnsi="Times New Roman"/>
          <w:b/>
          <w:sz w:val="28"/>
          <w:szCs w:val="28"/>
        </w:rPr>
        <w:t xml:space="preserve"> </w:t>
      </w:r>
    </w:p>
    <w:p w:rsidR="00BA12D1" w:rsidRPr="004C0245" w:rsidRDefault="00BA12D1" w:rsidP="004C0245">
      <w:pPr>
        <w:tabs>
          <w:tab w:val="left" w:pos="5245"/>
        </w:tabs>
        <w:spacing w:after="0" w:line="240" w:lineRule="auto"/>
        <w:ind w:left="567"/>
        <w:jc w:val="center"/>
        <w:rPr>
          <w:rFonts w:ascii="Times New Roman" w:hAnsi="Times New Roman" w:cs="Times New Roman"/>
          <w:caps/>
          <w:sz w:val="28"/>
          <w:szCs w:val="28"/>
        </w:rPr>
      </w:pPr>
    </w:p>
    <w:p w:rsidR="00BA12D1" w:rsidRPr="004C0245" w:rsidRDefault="00F55351" w:rsidP="004C0245">
      <w:pPr>
        <w:spacing w:after="0" w:line="240" w:lineRule="auto"/>
        <w:ind w:left="567"/>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5168" behindDoc="0" locked="0" layoutInCell="0" allowOverlap="1">
                <wp:simplePos x="0" y="0"/>
                <wp:positionH relativeFrom="column">
                  <wp:posOffset>1108710</wp:posOffset>
                </wp:positionH>
                <wp:positionV relativeFrom="paragraph">
                  <wp:posOffset>76200</wp:posOffset>
                </wp:positionV>
                <wp:extent cx="3942715" cy="952500"/>
                <wp:effectExtent l="0" t="0" r="19685"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52500"/>
                        </a:xfrm>
                        <a:prstGeom prst="rect">
                          <a:avLst/>
                        </a:prstGeom>
                        <a:solidFill>
                          <a:srgbClr val="FFFFFF"/>
                        </a:solidFill>
                        <a:ln w="9525">
                          <a:solidFill>
                            <a:srgbClr val="000000"/>
                          </a:solidFill>
                          <a:miter lim="800000"/>
                          <a:headEnd/>
                          <a:tailEnd/>
                        </a:ln>
                      </wps:spPr>
                      <wps:txbx>
                        <w:txbxContent>
                          <w:p w:rsidR="00BA12D1" w:rsidRPr="00FC353D" w:rsidRDefault="00BA12D1" w:rsidP="00BA12D1">
                            <w:pPr>
                              <w:jc w:val="center"/>
                              <w:rPr>
                                <w:rFonts w:ascii="Times New Roman" w:hAnsi="Times New Roman" w:cs="Times New Roman"/>
                                <w:sz w:val="20"/>
                                <w:szCs w:val="20"/>
                              </w:rPr>
                            </w:pPr>
                            <w:r w:rsidRPr="00FC353D">
                              <w:rPr>
                                <w:rFonts w:ascii="Times New Roman" w:hAnsi="Times New Roman" w:cs="Times New Roman"/>
                                <w:sz w:val="20"/>
                                <w:szCs w:val="20"/>
                              </w:rPr>
                              <w:t>Прием и регистрация заявления и документов</w:t>
                            </w:r>
                          </w:p>
                          <w:p w:rsidR="00BA12D1" w:rsidRPr="00FC353D" w:rsidRDefault="00BA12D1" w:rsidP="00BA12D1">
                            <w:pPr>
                              <w:jc w:val="center"/>
                              <w:rPr>
                                <w:rFonts w:ascii="Times New Roman" w:hAnsi="Times New Roman" w:cs="Times New Roman"/>
                                <w:color w:val="000000" w:themeColor="text1"/>
                                <w:sz w:val="20"/>
                                <w:szCs w:val="20"/>
                              </w:rPr>
                            </w:pPr>
                            <w:r w:rsidRPr="00FC353D">
                              <w:rPr>
                                <w:rFonts w:ascii="Times New Roman" w:hAnsi="Times New Roman" w:cs="Times New Roman"/>
                                <w:color w:val="000000" w:themeColor="text1"/>
                                <w:sz w:val="20"/>
                                <w:szCs w:val="20"/>
                              </w:rPr>
                              <w:t>(указать пункт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7.3pt;margin-top:6pt;width:310.45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" o:allowincell="f">
                <v:textbox>
                  <w:txbxContent>
                    <w:p w:rsidR="00BA12D1" w:rsidRPr="00FC353D" w:rsidRDefault="00BA12D1" w:rsidP="00BA12D1">
                      <w:pPr>
                        <w:jc w:val="center"/>
                        <w:rPr>
                          <w:rFonts w:ascii="Times New Roman" w:hAnsi="Times New Roman" w:cs="Times New Roman"/>
                          <w:sz w:val="20"/>
                          <w:szCs w:val="20"/>
                        </w:rPr>
                      </w:pPr>
                      <w:r w:rsidRPr="00FC353D">
                        <w:rPr>
                          <w:rFonts w:ascii="Times New Roman" w:hAnsi="Times New Roman" w:cs="Times New Roman"/>
                          <w:sz w:val="20"/>
                          <w:szCs w:val="20"/>
                        </w:rPr>
                        <w:t>Прием и регистрация заявления и документов</w:t>
                      </w:r>
                    </w:p>
                    <w:p w:rsidR="00BA12D1" w:rsidRPr="00FC353D" w:rsidRDefault="00BA12D1" w:rsidP="00BA12D1">
                      <w:pPr>
                        <w:jc w:val="center"/>
                        <w:rPr>
                          <w:rFonts w:ascii="Times New Roman" w:hAnsi="Times New Roman" w:cs="Times New Roman"/>
                          <w:color w:val="000000" w:themeColor="text1"/>
                          <w:sz w:val="20"/>
                          <w:szCs w:val="20"/>
                        </w:rPr>
                      </w:pPr>
                      <w:r w:rsidRPr="00FC353D">
                        <w:rPr>
                          <w:rFonts w:ascii="Times New Roman" w:hAnsi="Times New Roman" w:cs="Times New Roman"/>
                          <w:color w:val="000000" w:themeColor="text1"/>
                          <w:sz w:val="20"/>
                          <w:szCs w:val="20"/>
                        </w:rPr>
                        <w:t>(указать пункт административного регламента)</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6192" behindDoc="0" locked="0" layoutInCell="0" allowOverlap="1">
                <wp:simplePos x="0" y="0"/>
                <wp:positionH relativeFrom="column">
                  <wp:posOffset>1108710</wp:posOffset>
                </wp:positionH>
                <wp:positionV relativeFrom="paragraph">
                  <wp:posOffset>76200</wp:posOffset>
                </wp:positionV>
                <wp:extent cx="3942715" cy="952500"/>
                <wp:effectExtent l="0" t="0" r="1968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52500"/>
                        </a:xfrm>
                        <a:prstGeom prst="rect">
                          <a:avLst/>
                        </a:prstGeom>
                        <a:solidFill>
                          <a:srgbClr val="FFFFFF"/>
                        </a:solidFill>
                        <a:ln w="9525">
                          <a:solidFill>
                            <a:srgbClr val="000000"/>
                          </a:solidFill>
                          <a:miter lim="800000"/>
                          <a:headEnd/>
                          <a:tailEnd/>
                        </a:ln>
                      </wps:spPr>
                      <wps:txbx>
                        <w:txbxContent>
                          <w:p w:rsidR="00BA12D1" w:rsidRPr="000F114F" w:rsidRDefault="00BA12D1" w:rsidP="00BA12D1">
                            <w:pPr>
                              <w:pStyle w:val="ConsPlusNormal"/>
                              <w:ind w:firstLine="0"/>
                              <w:jc w:val="center"/>
                              <w:rPr>
                                <w:rFonts w:ascii="Times New Roman" w:hAnsi="Times New Roman"/>
                                <w:sz w:val="24"/>
                                <w:szCs w:val="24"/>
                              </w:rPr>
                            </w:pPr>
                            <w:r w:rsidRPr="000F114F">
                              <w:rPr>
                                <w:rFonts w:ascii="Times New Roman" w:hAnsi="Times New Roman"/>
                                <w:sz w:val="24"/>
                                <w:szCs w:val="24"/>
                              </w:rPr>
                              <w:t xml:space="preserve">Приём заявления и документов, необходимых для </w:t>
                            </w:r>
                            <w:r w:rsidR="00C968A4" w:rsidRPr="000F114F">
                              <w:rPr>
                                <w:rFonts w:ascii="Times New Roman" w:hAnsi="Times New Roman"/>
                                <w:snapToGrid w:val="0"/>
                                <w:sz w:val="24"/>
                                <w:szCs w:val="24"/>
                              </w:rPr>
                              <w:t xml:space="preserve">получения специального </w:t>
                            </w:r>
                            <w:r w:rsidRPr="000F114F">
                              <w:rPr>
                                <w:rFonts w:ascii="Times New Roman" w:hAnsi="Times New Roman"/>
                                <w:snapToGrid w:val="0"/>
                                <w:sz w:val="24"/>
                                <w:szCs w:val="24"/>
                              </w:rPr>
                              <w:t>разрешения</w:t>
                            </w:r>
                            <w:r w:rsidRPr="000F114F">
                              <w:rPr>
                                <w:rFonts w:ascii="Times New Roman" w:hAnsi="Times New Roman"/>
                                <w:sz w:val="24"/>
                                <w:szCs w:val="24"/>
                              </w:rPr>
                              <w:t xml:space="preserve"> </w:t>
                            </w:r>
                          </w:p>
                          <w:p w:rsidR="00C968A4" w:rsidRPr="00C968A4" w:rsidRDefault="00D978D2" w:rsidP="000F114F">
                            <w:pPr>
                              <w:autoSpaceDE w:val="0"/>
                              <w:autoSpaceDN w:val="0"/>
                              <w:adjustRightInd w:val="0"/>
                              <w:spacing w:after="0" w:line="240" w:lineRule="auto"/>
                              <w:ind w:left="708"/>
                              <w:jc w:val="center"/>
                              <w:rPr>
                                <w:rFonts w:ascii="Times New Roman" w:hAnsi="Times New Roman" w:cs="Times New Roman"/>
                                <w:sz w:val="24"/>
                                <w:szCs w:val="24"/>
                              </w:rPr>
                            </w:pPr>
                            <w:r w:rsidRPr="00C968A4">
                              <w:rPr>
                                <w:rFonts w:ascii="Times New Roman" w:hAnsi="Times New Roman" w:cs="Times New Roman"/>
                                <w:color w:val="000000" w:themeColor="text1"/>
                                <w:sz w:val="24"/>
                                <w:szCs w:val="24"/>
                              </w:rPr>
                              <w:t>(</w:t>
                            </w:r>
                            <w:r w:rsidR="00C968A4" w:rsidRPr="00C968A4">
                              <w:rPr>
                                <w:rFonts w:ascii="Times New Roman" w:hAnsi="Times New Roman" w:cs="Times New Roman"/>
                                <w:color w:val="000000" w:themeColor="text1"/>
                                <w:sz w:val="24"/>
                                <w:szCs w:val="24"/>
                              </w:rPr>
                              <w:t xml:space="preserve">п. 3.2. </w:t>
                            </w:r>
                            <w:r w:rsidR="00C968A4" w:rsidRPr="00C968A4">
                              <w:rPr>
                                <w:rFonts w:ascii="Times New Roman" w:hAnsi="Times New Roman" w:cs="Times New Roman"/>
                                <w:sz w:val="24"/>
                                <w:szCs w:val="24"/>
                              </w:rPr>
                              <w:t>Срок выполнения административной процедуры - 2 дня со дня поступления</w:t>
                            </w:r>
                          </w:p>
                          <w:p w:rsidR="00C968A4" w:rsidRPr="00C968A4" w:rsidRDefault="00C968A4" w:rsidP="000F114F">
                            <w:pPr>
                              <w:autoSpaceDE w:val="0"/>
                              <w:autoSpaceDN w:val="0"/>
                              <w:adjustRightInd w:val="0"/>
                              <w:spacing w:after="0" w:line="240" w:lineRule="auto"/>
                              <w:ind w:left="708"/>
                              <w:jc w:val="center"/>
                              <w:rPr>
                                <w:rFonts w:ascii="Times New Roman" w:hAnsi="Times New Roman" w:cs="Times New Roman"/>
                                <w:sz w:val="24"/>
                                <w:szCs w:val="24"/>
                              </w:rPr>
                            </w:pPr>
                            <w:r>
                              <w:rPr>
                                <w:rFonts w:ascii="Times New Roman" w:hAnsi="Times New Roman" w:cs="Times New Roman"/>
                                <w:sz w:val="24"/>
                                <w:szCs w:val="24"/>
                              </w:rPr>
                              <w:t>заявления)</w:t>
                            </w:r>
                          </w:p>
                          <w:p w:rsidR="00D978D2" w:rsidRPr="00FC353D" w:rsidRDefault="00D978D2" w:rsidP="00D978D2">
                            <w:pPr>
                              <w:jc w:val="center"/>
                              <w:rPr>
                                <w:rFonts w:ascii="Times New Roman" w:hAnsi="Times New Roman" w:cs="Times New Roman"/>
                                <w:color w:val="000000" w:themeColor="text1"/>
                                <w:sz w:val="20"/>
                                <w:szCs w:val="20"/>
                              </w:rPr>
                            </w:pPr>
                            <w:r w:rsidRPr="00FC353D">
                              <w:rPr>
                                <w:rFonts w:ascii="Times New Roman" w:hAnsi="Times New Roman" w:cs="Times New Roman"/>
                                <w:color w:val="000000" w:themeColor="text1"/>
                                <w:sz w:val="20"/>
                                <w:szCs w:val="20"/>
                              </w:rPr>
                              <w:t>)</w:t>
                            </w:r>
                          </w:p>
                          <w:p w:rsidR="00BA12D1" w:rsidRDefault="00BA12D1" w:rsidP="00BA12D1">
                            <w:pPr>
                              <w:jc w:val="center"/>
                              <w:rPr>
                                <w:sz w:val="28"/>
                              </w:rPr>
                            </w:pPr>
                          </w:p>
                          <w:p w:rsidR="00BA12D1" w:rsidRDefault="00BA12D1" w:rsidP="00BA12D1">
                            <w:pPr>
                              <w:jc w:val="center"/>
                              <w:rPr>
                                <w:sz w:val="28"/>
                              </w:rPr>
                            </w:pPr>
                          </w:p>
                          <w:p w:rsidR="00BA12D1" w:rsidRDefault="00BA12D1" w:rsidP="00BA12D1">
                            <w:pPr>
                              <w:jc w:val="center"/>
                              <w:rPr>
                                <w:sz w:val="28"/>
                              </w:rPr>
                            </w:pPr>
                          </w:p>
                          <w:p w:rsidR="00BA12D1" w:rsidRDefault="00BA12D1" w:rsidP="00BA12D1">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7.3pt;margin-top:6pt;width:310.4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" o:allowincell="f">
                <v:textbox>
                  <w:txbxContent>
                    <w:p w:rsidR="00BA12D1" w:rsidRPr="000F114F" w:rsidRDefault="00BA12D1" w:rsidP="00BA12D1">
                      <w:pPr>
                        <w:pStyle w:val="ConsPlusNormal"/>
                        <w:ind w:firstLine="0"/>
                        <w:jc w:val="center"/>
                        <w:rPr>
                          <w:rFonts w:ascii="Times New Roman" w:hAnsi="Times New Roman"/>
                          <w:sz w:val="24"/>
                          <w:szCs w:val="24"/>
                        </w:rPr>
                      </w:pPr>
                      <w:r w:rsidRPr="000F114F">
                        <w:rPr>
                          <w:rFonts w:ascii="Times New Roman" w:hAnsi="Times New Roman"/>
                          <w:sz w:val="24"/>
                          <w:szCs w:val="24"/>
                        </w:rPr>
                        <w:t xml:space="preserve">Приём заявления и документов, необходимых для </w:t>
                      </w:r>
                      <w:r w:rsidR="00C968A4" w:rsidRPr="000F114F">
                        <w:rPr>
                          <w:rFonts w:ascii="Times New Roman" w:hAnsi="Times New Roman"/>
                          <w:snapToGrid w:val="0"/>
                          <w:sz w:val="24"/>
                          <w:szCs w:val="24"/>
                        </w:rPr>
                        <w:t xml:space="preserve">получения специального </w:t>
                      </w:r>
                      <w:r w:rsidRPr="000F114F">
                        <w:rPr>
                          <w:rFonts w:ascii="Times New Roman" w:hAnsi="Times New Roman"/>
                          <w:snapToGrid w:val="0"/>
                          <w:sz w:val="24"/>
                          <w:szCs w:val="24"/>
                        </w:rPr>
                        <w:t>разрешения</w:t>
                      </w:r>
                      <w:r w:rsidRPr="000F114F">
                        <w:rPr>
                          <w:rFonts w:ascii="Times New Roman" w:hAnsi="Times New Roman"/>
                          <w:sz w:val="24"/>
                          <w:szCs w:val="24"/>
                        </w:rPr>
                        <w:t xml:space="preserve"> </w:t>
                      </w:r>
                    </w:p>
                    <w:p w:rsidR="00C968A4" w:rsidRPr="00C968A4" w:rsidRDefault="00D978D2" w:rsidP="000F114F">
                      <w:pPr>
                        <w:autoSpaceDE w:val="0"/>
                        <w:autoSpaceDN w:val="0"/>
                        <w:adjustRightInd w:val="0"/>
                        <w:spacing w:after="0" w:line="240" w:lineRule="auto"/>
                        <w:ind w:left="708"/>
                        <w:jc w:val="center"/>
                        <w:rPr>
                          <w:rFonts w:ascii="Times New Roman" w:hAnsi="Times New Roman" w:cs="Times New Roman"/>
                          <w:sz w:val="24"/>
                          <w:szCs w:val="24"/>
                        </w:rPr>
                      </w:pPr>
                      <w:r w:rsidRPr="00C968A4">
                        <w:rPr>
                          <w:rFonts w:ascii="Times New Roman" w:hAnsi="Times New Roman" w:cs="Times New Roman"/>
                          <w:color w:val="000000" w:themeColor="text1"/>
                          <w:sz w:val="24"/>
                          <w:szCs w:val="24"/>
                        </w:rPr>
                        <w:t>(</w:t>
                      </w:r>
                      <w:r w:rsidR="00C968A4" w:rsidRPr="00C968A4">
                        <w:rPr>
                          <w:rFonts w:ascii="Times New Roman" w:hAnsi="Times New Roman" w:cs="Times New Roman"/>
                          <w:color w:val="000000" w:themeColor="text1"/>
                          <w:sz w:val="24"/>
                          <w:szCs w:val="24"/>
                        </w:rPr>
                        <w:t xml:space="preserve">п. 3.2. </w:t>
                      </w:r>
                      <w:r w:rsidR="00C968A4" w:rsidRPr="00C968A4">
                        <w:rPr>
                          <w:rFonts w:ascii="Times New Roman" w:hAnsi="Times New Roman" w:cs="Times New Roman"/>
                          <w:sz w:val="24"/>
                          <w:szCs w:val="24"/>
                        </w:rPr>
                        <w:t>Срок выполнения административной процедуры - 2 дня со дня поступления</w:t>
                      </w:r>
                    </w:p>
                    <w:p w:rsidR="00C968A4" w:rsidRPr="00C968A4" w:rsidRDefault="00C968A4" w:rsidP="000F114F">
                      <w:pPr>
                        <w:autoSpaceDE w:val="0"/>
                        <w:autoSpaceDN w:val="0"/>
                        <w:adjustRightInd w:val="0"/>
                        <w:spacing w:after="0" w:line="240" w:lineRule="auto"/>
                        <w:ind w:left="708"/>
                        <w:jc w:val="center"/>
                        <w:rPr>
                          <w:rFonts w:ascii="Times New Roman" w:hAnsi="Times New Roman" w:cs="Times New Roman"/>
                          <w:sz w:val="24"/>
                          <w:szCs w:val="24"/>
                        </w:rPr>
                      </w:pPr>
                      <w:r>
                        <w:rPr>
                          <w:rFonts w:ascii="Times New Roman" w:hAnsi="Times New Roman" w:cs="Times New Roman"/>
                          <w:sz w:val="24"/>
                          <w:szCs w:val="24"/>
                        </w:rPr>
                        <w:t>заявления)</w:t>
                      </w:r>
                    </w:p>
                    <w:p w:rsidR="00D978D2" w:rsidRPr="00FC353D" w:rsidRDefault="00D978D2" w:rsidP="00D978D2">
                      <w:pPr>
                        <w:jc w:val="center"/>
                        <w:rPr>
                          <w:rFonts w:ascii="Times New Roman" w:hAnsi="Times New Roman" w:cs="Times New Roman"/>
                          <w:color w:val="000000" w:themeColor="text1"/>
                          <w:sz w:val="20"/>
                          <w:szCs w:val="20"/>
                        </w:rPr>
                      </w:pPr>
                      <w:r w:rsidRPr="00FC353D">
                        <w:rPr>
                          <w:rFonts w:ascii="Times New Roman" w:hAnsi="Times New Roman" w:cs="Times New Roman"/>
                          <w:color w:val="000000" w:themeColor="text1"/>
                          <w:sz w:val="20"/>
                          <w:szCs w:val="20"/>
                        </w:rPr>
                        <w:t>)</w:t>
                      </w:r>
                    </w:p>
                    <w:p w:rsidR="00BA12D1" w:rsidRDefault="00BA12D1" w:rsidP="00BA12D1">
                      <w:pPr>
                        <w:jc w:val="center"/>
                        <w:rPr>
                          <w:sz w:val="28"/>
                        </w:rPr>
                      </w:pPr>
                    </w:p>
                    <w:p w:rsidR="00BA12D1" w:rsidRDefault="00BA12D1" w:rsidP="00BA12D1">
                      <w:pPr>
                        <w:jc w:val="center"/>
                        <w:rPr>
                          <w:sz w:val="28"/>
                        </w:rPr>
                      </w:pPr>
                    </w:p>
                    <w:p w:rsidR="00BA12D1" w:rsidRDefault="00BA12D1" w:rsidP="00BA12D1">
                      <w:pPr>
                        <w:jc w:val="center"/>
                        <w:rPr>
                          <w:sz w:val="28"/>
                        </w:rPr>
                      </w:pPr>
                    </w:p>
                    <w:p w:rsidR="00BA12D1" w:rsidRDefault="00BA12D1" w:rsidP="00BA12D1">
                      <w:pPr>
                        <w:jc w:val="center"/>
                        <w:rPr>
                          <w:sz w:val="28"/>
                        </w:rPr>
                      </w:pPr>
                    </w:p>
                  </w:txbxContent>
                </v:textbox>
              </v:shape>
            </w:pict>
          </mc:Fallback>
        </mc:AlternateContent>
      </w:r>
    </w:p>
    <w:p w:rsidR="00BA12D1" w:rsidRPr="004C0245" w:rsidRDefault="00BA12D1" w:rsidP="004C0245">
      <w:pPr>
        <w:spacing w:after="0" w:line="240" w:lineRule="auto"/>
        <w:ind w:left="567" w:right="-283"/>
        <w:rPr>
          <w:rFonts w:ascii="Times New Roman" w:hAnsi="Times New Roman" w:cs="Times New Roman"/>
          <w:sz w:val="28"/>
          <w:szCs w:val="28"/>
        </w:rPr>
      </w:pPr>
      <w:r w:rsidRPr="004C0245">
        <w:rPr>
          <w:rFonts w:ascii="Times New Roman" w:hAnsi="Times New Roman" w:cs="Times New Roman"/>
          <w:sz w:val="28"/>
          <w:szCs w:val="28"/>
        </w:rPr>
        <w:tab/>
      </w:r>
      <w:r w:rsidRPr="004C0245">
        <w:rPr>
          <w:rFonts w:ascii="Times New Roman" w:hAnsi="Times New Roman" w:cs="Times New Roman"/>
          <w:sz w:val="28"/>
          <w:szCs w:val="28"/>
        </w:rPr>
        <w:tab/>
      </w:r>
      <w:r w:rsidRPr="004C0245">
        <w:rPr>
          <w:rFonts w:ascii="Times New Roman" w:hAnsi="Times New Roman" w:cs="Times New Roman"/>
          <w:sz w:val="28"/>
          <w:szCs w:val="28"/>
        </w:rPr>
        <w:tab/>
      </w:r>
      <w:r w:rsidRPr="004C0245">
        <w:rPr>
          <w:rFonts w:ascii="Times New Roman" w:hAnsi="Times New Roman" w:cs="Times New Roman"/>
          <w:sz w:val="28"/>
          <w:szCs w:val="28"/>
        </w:rPr>
        <w:tab/>
      </w:r>
      <w:r w:rsidRPr="004C0245">
        <w:rPr>
          <w:rFonts w:ascii="Times New Roman" w:hAnsi="Times New Roman" w:cs="Times New Roman"/>
          <w:sz w:val="28"/>
          <w:szCs w:val="28"/>
        </w:rPr>
        <w:tab/>
      </w:r>
      <w:r w:rsidRPr="004C0245">
        <w:rPr>
          <w:rFonts w:ascii="Times New Roman" w:hAnsi="Times New Roman" w:cs="Times New Roman"/>
          <w:sz w:val="28"/>
          <w:szCs w:val="28"/>
        </w:rPr>
        <w:tab/>
      </w:r>
      <w:r w:rsidRPr="004C0245">
        <w:rPr>
          <w:rFonts w:ascii="Times New Roman" w:hAnsi="Times New Roman" w:cs="Times New Roman"/>
          <w:sz w:val="28"/>
          <w:szCs w:val="28"/>
        </w:rPr>
        <w:tab/>
      </w:r>
    </w:p>
    <w:p w:rsidR="00BA12D1" w:rsidRPr="004C0245" w:rsidRDefault="00BA12D1" w:rsidP="004C0245">
      <w:pPr>
        <w:pStyle w:val="ConsPlusNormal"/>
        <w:ind w:left="567" w:firstLine="708"/>
        <w:jc w:val="center"/>
        <w:rPr>
          <w:rFonts w:ascii="Times New Roman" w:hAnsi="Times New Roman"/>
          <w:sz w:val="28"/>
          <w:szCs w:val="28"/>
        </w:rPr>
      </w:pPr>
      <w:r w:rsidRPr="004C0245">
        <w:rPr>
          <w:rFonts w:ascii="Times New Roman" w:hAnsi="Times New Roman"/>
          <w:sz w:val="28"/>
          <w:szCs w:val="28"/>
        </w:rPr>
        <w:tab/>
      </w:r>
    </w:p>
    <w:p w:rsidR="00BA12D1" w:rsidRPr="004C0245" w:rsidRDefault="00BA12D1" w:rsidP="004C0245">
      <w:pPr>
        <w:pStyle w:val="ConsPlusNormal"/>
        <w:ind w:left="567" w:firstLine="708"/>
        <w:jc w:val="center"/>
        <w:rPr>
          <w:rFonts w:ascii="Times New Roman" w:hAnsi="Times New Roman"/>
          <w:sz w:val="28"/>
          <w:szCs w:val="28"/>
        </w:rPr>
      </w:pPr>
    </w:p>
    <w:p w:rsidR="00BA12D1" w:rsidRPr="004C0245" w:rsidRDefault="00F55351" w:rsidP="004C0245">
      <w:pPr>
        <w:pStyle w:val="ConsPlusNormal"/>
        <w:ind w:left="567" w:firstLine="708"/>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299" distR="114299" simplePos="0" relativeHeight="251657216" behindDoc="0" locked="0" layoutInCell="0" allowOverlap="1">
                <wp:simplePos x="0" y="0"/>
                <wp:positionH relativeFrom="column">
                  <wp:posOffset>3023234</wp:posOffset>
                </wp:positionH>
                <wp:positionV relativeFrom="paragraph">
                  <wp:posOffset>160020</wp:posOffset>
                </wp:positionV>
                <wp:extent cx="0" cy="517525"/>
                <wp:effectExtent l="76200" t="0" r="57150" b="539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FF638" id="Line 4"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" o:allowincell="f">
                <v:stroke endarrow="block"/>
              </v:line>
            </w:pict>
          </mc:Fallback>
        </mc:AlternateContent>
      </w:r>
    </w:p>
    <w:p w:rsidR="00BA12D1" w:rsidRPr="004C0245" w:rsidRDefault="00BA12D1" w:rsidP="004C0245">
      <w:pPr>
        <w:pStyle w:val="ConsPlusNormal"/>
        <w:ind w:left="567" w:firstLine="708"/>
        <w:jc w:val="center"/>
        <w:rPr>
          <w:rFonts w:ascii="Times New Roman" w:hAnsi="Times New Roman"/>
          <w:sz w:val="28"/>
          <w:szCs w:val="28"/>
        </w:rPr>
      </w:pPr>
    </w:p>
    <w:p w:rsidR="00BA12D1" w:rsidRPr="004C0245" w:rsidRDefault="00F55351" w:rsidP="004C0245">
      <w:pPr>
        <w:pStyle w:val="ConsPlusNormal"/>
        <w:ind w:left="567" w:firstLine="708"/>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183515</wp:posOffset>
                </wp:positionV>
                <wp:extent cx="5819775" cy="1743075"/>
                <wp:effectExtent l="0" t="0" r="28575"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743075"/>
                        </a:xfrm>
                        <a:prstGeom prst="rect">
                          <a:avLst/>
                        </a:prstGeom>
                        <a:solidFill>
                          <a:srgbClr val="FFFFFF"/>
                        </a:solidFill>
                        <a:ln w="9525">
                          <a:solidFill>
                            <a:srgbClr val="000000"/>
                          </a:solidFill>
                          <a:miter lim="800000"/>
                          <a:headEnd/>
                          <a:tailEnd/>
                        </a:ln>
                      </wps:spPr>
                      <wps:txbx>
                        <w:txbxContent>
                          <w:p w:rsidR="000F114F" w:rsidRDefault="000F114F" w:rsidP="000F114F">
                            <w:pPr>
                              <w:spacing w:after="0"/>
                              <w:jc w:val="center"/>
                              <w:rPr>
                                <w:rFonts w:ascii="Times New Roman" w:hAnsi="Times New Roman" w:cs="Times New Roman"/>
                                <w:color w:val="000000" w:themeColor="text1"/>
                                <w:sz w:val="20"/>
                                <w:szCs w:val="20"/>
                              </w:rPr>
                            </w:pPr>
                            <w:r w:rsidRPr="000F114F">
                              <w:rPr>
                                <w:rFonts w:ascii="Times New Roman" w:hAnsi="Times New Roman" w:cs="Times New Roman"/>
                                <w:sz w:val="20"/>
                                <w:szCs w:val="20"/>
                              </w:rPr>
                              <w:t>Рассмотрение заявления и документов, организация и проведение публичных слушаний,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w:t>
                            </w:r>
                            <w:r w:rsidRPr="000F114F">
                              <w:rPr>
                                <w:rFonts w:ascii="Times New Roman" w:hAnsi="Times New Roman" w:cs="Times New Roman"/>
                                <w:i/>
                                <w:sz w:val="20"/>
                                <w:szCs w:val="20"/>
                              </w:rPr>
                              <w:t xml:space="preserve"> </w:t>
                            </w:r>
                            <w:r w:rsidRPr="000F114F">
                              <w:rPr>
                                <w:rFonts w:ascii="Times New Roman" w:hAnsi="Times New Roman" w:cs="Times New Roman"/>
                                <w:sz w:val="20"/>
                                <w:szCs w:val="20"/>
                              </w:rPr>
                              <w:t>предоставлении такого разрешения с указанием оснований</w:t>
                            </w:r>
                            <w:r w:rsidRPr="00FC353D">
                              <w:rPr>
                                <w:rFonts w:ascii="Times New Roman" w:hAnsi="Times New Roman" w:cs="Times New Roman"/>
                                <w:color w:val="000000" w:themeColor="text1"/>
                                <w:sz w:val="20"/>
                                <w:szCs w:val="20"/>
                              </w:rPr>
                              <w:t xml:space="preserve"> </w:t>
                            </w:r>
                          </w:p>
                          <w:p w:rsidR="00BA12D1" w:rsidRPr="001A2AC6" w:rsidRDefault="00BA12D1" w:rsidP="000F114F">
                            <w:pPr>
                              <w:spacing w:after="0"/>
                              <w:jc w:val="center"/>
                              <w:rPr>
                                <w:rFonts w:ascii="Times New Roman" w:hAnsi="Times New Roman" w:cs="Times New Roman"/>
                                <w:color w:val="000000" w:themeColor="text1"/>
                                <w:sz w:val="24"/>
                                <w:szCs w:val="24"/>
                              </w:rPr>
                            </w:pPr>
                            <w:r w:rsidRPr="001A2AC6">
                              <w:rPr>
                                <w:rFonts w:ascii="Times New Roman" w:hAnsi="Times New Roman" w:cs="Times New Roman"/>
                                <w:color w:val="000000" w:themeColor="text1"/>
                                <w:sz w:val="24"/>
                                <w:szCs w:val="24"/>
                              </w:rPr>
                              <w:t>(</w:t>
                            </w:r>
                            <w:r w:rsidR="001A2AC6" w:rsidRPr="001A2AC6">
                              <w:rPr>
                                <w:rFonts w:ascii="Times New Roman" w:hAnsi="Times New Roman" w:cs="Times New Roman"/>
                                <w:color w:val="000000" w:themeColor="text1"/>
                                <w:sz w:val="24"/>
                                <w:szCs w:val="24"/>
                              </w:rPr>
                              <w:t xml:space="preserve">п. 3.3. </w:t>
                            </w:r>
                            <w:r w:rsidR="001A2AC6" w:rsidRPr="001A2AC6">
                              <w:rPr>
                                <w:rFonts w:ascii="Times New Roman" w:hAnsi="Times New Roman" w:cs="Times New Roman"/>
                                <w:sz w:val="24"/>
                                <w:szCs w:val="24"/>
                              </w:rPr>
                              <w:t>Срок выполнения административной процедуры – пятьдесят семь календарных дня со дня поступления завизированного Руководителем заявления и документов специалисту, ответственному за предоставление муниципальной услуги.)</w:t>
                            </w:r>
                          </w:p>
                          <w:p w:rsidR="00BA12D1" w:rsidRPr="00FC353D" w:rsidRDefault="00BA12D1" w:rsidP="00BA12D1">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0.15pt;margin-top:14.45pt;width:458.25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" o:allowincell="f">
                <v:textbox>
                  <w:txbxContent>
                    <w:p w:rsidR="000F114F" w:rsidRDefault="000F114F" w:rsidP="000F114F">
                      <w:pPr>
                        <w:spacing w:after="0"/>
                        <w:jc w:val="center"/>
                        <w:rPr>
                          <w:rFonts w:ascii="Times New Roman" w:hAnsi="Times New Roman" w:cs="Times New Roman"/>
                          <w:color w:val="000000" w:themeColor="text1"/>
                          <w:sz w:val="20"/>
                          <w:szCs w:val="20"/>
                        </w:rPr>
                      </w:pPr>
                      <w:r w:rsidRPr="000F114F">
                        <w:rPr>
                          <w:rFonts w:ascii="Times New Roman" w:hAnsi="Times New Roman" w:cs="Times New Roman"/>
                          <w:sz w:val="20"/>
                          <w:szCs w:val="20"/>
                        </w:rPr>
                        <w:t>Рассмотрение заявления и документов, организация и проведение публичных слушаний,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w:t>
                      </w:r>
                      <w:r w:rsidRPr="000F114F">
                        <w:rPr>
                          <w:rFonts w:ascii="Times New Roman" w:hAnsi="Times New Roman" w:cs="Times New Roman"/>
                          <w:i/>
                          <w:sz w:val="20"/>
                          <w:szCs w:val="20"/>
                        </w:rPr>
                        <w:t xml:space="preserve"> </w:t>
                      </w:r>
                      <w:r w:rsidRPr="000F114F">
                        <w:rPr>
                          <w:rFonts w:ascii="Times New Roman" w:hAnsi="Times New Roman" w:cs="Times New Roman"/>
                          <w:sz w:val="20"/>
                          <w:szCs w:val="20"/>
                        </w:rPr>
                        <w:t>предоставлении такого разрешения с указанием оснований</w:t>
                      </w:r>
                      <w:r w:rsidRPr="00FC353D">
                        <w:rPr>
                          <w:rFonts w:ascii="Times New Roman" w:hAnsi="Times New Roman" w:cs="Times New Roman"/>
                          <w:color w:val="000000" w:themeColor="text1"/>
                          <w:sz w:val="20"/>
                          <w:szCs w:val="20"/>
                        </w:rPr>
                        <w:t xml:space="preserve"> </w:t>
                      </w:r>
                    </w:p>
                    <w:p w:rsidR="00BA12D1" w:rsidRPr="001A2AC6" w:rsidRDefault="00BA12D1" w:rsidP="000F114F">
                      <w:pPr>
                        <w:spacing w:after="0"/>
                        <w:jc w:val="center"/>
                        <w:rPr>
                          <w:rFonts w:ascii="Times New Roman" w:hAnsi="Times New Roman" w:cs="Times New Roman"/>
                          <w:color w:val="000000" w:themeColor="text1"/>
                          <w:sz w:val="24"/>
                          <w:szCs w:val="24"/>
                        </w:rPr>
                      </w:pPr>
                      <w:r w:rsidRPr="001A2AC6">
                        <w:rPr>
                          <w:rFonts w:ascii="Times New Roman" w:hAnsi="Times New Roman" w:cs="Times New Roman"/>
                          <w:color w:val="000000" w:themeColor="text1"/>
                          <w:sz w:val="24"/>
                          <w:szCs w:val="24"/>
                        </w:rPr>
                        <w:t>(</w:t>
                      </w:r>
                      <w:r w:rsidR="001A2AC6" w:rsidRPr="001A2AC6">
                        <w:rPr>
                          <w:rFonts w:ascii="Times New Roman" w:hAnsi="Times New Roman" w:cs="Times New Roman"/>
                          <w:color w:val="000000" w:themeColor="text1"/>
                          <w:sz w:val="24"/>
                          <w:szCs w:val="24"/>
                        </w:rPr>
                        <w:t xml:space="preserve">п. 3.3. </w:t>
                      </w:r>
                      <w:r w:rsidR="001A2AC6" w:rsidRPr="001A2AC6">
                        <w:rPr>
                          <w:rFonts w:ascii="Times New Roman" w:hAnsi="Times New Roman" w:cs="Times New Roman"/>
                          <w:sz w:val="24"/>
                          <w:szCs w:val="24"/>
                        </w:rPr>
                        <w:t>Срок выполнения административной процедуры – пятьдесят семь календарных дня со дня поступления завизированного Руководителем заявления и документов специалисту, ответственному за предоставление муниципальной услуги.)</w:t>
                      </w:r>
                    </w:p>
                    <w:p w:rsidR="00BA12D1" w:rsidRPr="00FC353D" w:rsidRDefault="00BA12D1" w:rsidP="00BA12D1">
                      <w:pPr>
                        <w:jc w:val="center"/>
                        <w:rPr>
                          <w:rFonts w:ascii="Times New Roman" w:hAnsi="Times New Roman" w:cs="Times New Roman"/>
                          <w:sz w:val="20"/>
                          <w:szCs w:val="20"/>
                        </w:rPr>
                      </w:pPr>
                    </w:p>
                  </w:txbxContent>
                </v:textbox>
              </v:shape>
            </w:pict>
          </mc:Fallback>
        </mc:AlternateContent>
      </w:r>
      <w:r w:rsidR="00BA12D1" w:rsidRPr="004C0245">
        <w:rPr>
          <w:rFonts w:ascii="Times New Roman" w:hAnsi="Times New Roman"/>
          <w:sz w:val="28"/>
          <w:szCs w:val="28"/>
        </w:rPr>
        <w:tab/>
      </w:r>
    </w:p>
    <w:p w:rsidR="00BA12D1" w:rsidRPr="004C0245" w:rsidRDefault="00BA12D1" w:rsidP="004C0245">
      <w:pPr>
        <w:pStyle w:val="ConsPlusNormal"/>
        <w:ind w:left="567" w:firstLine="708"/>
        <w:rPr>
          <w:rFonts w:ascii="Times New Roman" w:hAnsi="Times New Roman"/>
          <w:sz w:val="28"/>
          <w:szCs w:val="28"/>
        </w:rPr>
      </w:pPr>
    </w:p>
    <w:p w:rsidR="00BA12D1" w:rsidRPr="004C0245" w:rsidRDefault="00BA12D1" w:rsidP="004C0245">
      <w:pPr>
        <w:pStyle w:val="ConsPlusNormal"/>
        <w:ind w:left="567" w:firstLine="708"/>
        <w:rPr>
          <w:rFonts w:ascii="Times New Roman" w:hAnsi="Times New Roman"/>
          <w:sz w:val="28"/>
          <w:szCs w:val="28"/>
        </w:rPr>
      </w:pPr>
    </w:p>
    <w:p w:rsidR="00BA12D1" w:rsidRPr="004C0245" w:rsidRDefault="00BA12D1" w:rsidP="004C0245">
      <w:pPr>
        <w:pStyle w:val="ConsPlusNormal"/>
        <w:ind w:left="567" w:firstLine="708"/>
        <w:rPr>
          <w:rFonts w:ascii="Times New Roman" w:hAnsi="Times New Roman"/>
          <w:sz w:val="28"/>
          <w:szCs w:val="28"/>
        </w:rPr>
      </w:pPr>
    </w:p>
    <w:p w:rsidR="00BA12D1" w:rsidRPr="004C0245" w:rsidRDefault="00BA12D1" w:rsidP="004C0245">
      <w:pPr>
        <w:pStyle w:val="ConsPlusNormal"/>
        <w:ind w:left="567" w:firstLine="708"/>
        <w:rPr>
          <w:rFonts w:ascii="Times New Roman" w:hAnsi="Times New Roman"/>
          <w:sz w:val="28"/>
          <w:szCs w:val="28"/>
        </w:rPr>
      </w:pPr>
    </w:p>
    <w:p w:rsidR="00BA12D1" w:rsidRPr="004C0245" w:rsidRDefault="00BA12D1" w:rsidP="004C0245">
      <w:pPr>
        <w:pStyle w:val="ConsPlusNormal"/>
        <w:ind w:left="567" w:firstLine="708"/>
        <w:rPr>
          <w:rFonts w:ascii="Times New Roman" w:hAnsi="Times New Roman"/>
          <w:sz w:val="28"/>
          <w:szCs w:val="28"/>
        </w:rPr>
      </w:pPr>
    </w:p>
    <w:p w:rsidR="00BA12D1" w:rsidRPr="004C0245" w:rsidRDefault="00BA12D1" w:rsidP="004C0245">
      <w:pPr>
        <w:pStyle w:val="ConsPlusNormal"/>
        <w:ind w:left="567" w:firstLine="708"/>
        <w:rPr>
          <w:rFonts w:ascii="Times New Roman" w:hAnsi="Times New Roman"/>
          <w:sz w:val="28"/>
          <w:szCs w:val="28"/>
        </w:rPr>
      </w:pPr>
    </w:p>
    <w:p w:rsidR="00BA12D1" w:rsidRPr="004C0245" w:rsidRDefault="00F55351" w:rsidP="004C0245">
      <w:pPr>
        <w:pStyle w:val="ConsPlusNormal"/>
        <w:ind w:left="567" w:firstLine="708"/>
        <w:rPr>
          <w:rFonts w:ascii="Times New Roman" w:hAnsi="Times New Roman"/>
          <w:sz w:val="28"/>
          <w:szCs w:val="28"/>
        </w:rPr>
      </w:pPr>
      <w:r>
        <w:rPr>
          <w:rFonts w:ascii="Times New Roman" w:hAnsi="Times New Roman"/>
          <w:noProof/>
          <w:sz w:val="28"/>
          <w:szCs w:val="28"/>
        </w:rPr>
        <mc:AlternateContent>
          <mc:Choice Requires="wps">
            <w:drawing>
              <wp:anchor distT="0" distB="0" distL="114299" distR="114299" simplePos="0" relativeHeight="251659264" behindDoc="0" locked="0" layoutInCell="0" allowOverlap="1">
                <wp:simplePos x="0" y="0"/>
                <wp:positionH relativeFrom="column">
                  <wp:posOffset>3023234</wp:posOffset>
                </wp:positionH>
                <wp:positionV relativeFrom="paragraph">
                  <wp:posOffset>160020</wp:posOffset>
                </wp:positionV>
                <wp:extent cx="0" cy="517525"/>
                <wp:effectExtent l="76200" t="0" r="57150" b="5397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F5608" id="Line 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" o:allowincell="f">
                <v:stroke endarrow="block"/>
              </v:line>
            </w:pict>
          </mc:Fallback>
        </mc:AlternateContent>
      </w:r>
    </w:p>
    <w:p w:rsidR="00BA12D1" w:rsidRPr="004C0245" w:rsidRDefault="00BA12D1" w:rsidP="004C0245">
      <w:pPr>
        <w:pStyle w:val="ConsPlusNormal"/>
        <w:ind w:left="567" w:firstLine="708"/>
        <w:rPr>
          <w:rFonts w:ascii="Times New Roman" w:hAnsi="Times New Roman"/>
          <w:sz w:val="28"/>
          <w:szCs w:val="28"/>
        </w:rPr>
      </w:pPr>
    </w:p>
    <w:p w:rsidR="00BA12D1" w:rsidRPr="004C0245" w:rsidRDefault="00F55351" w:rsidP="004C0245">
      <w:pPr>
        <w:pStyle w:val="ConsPlusNormal"/>
        <w:ind w:left="567" w:firstLine="708"/>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0" allowOverlap="1">
                <wp:simplePos x="0" y="0"/>
                <wp:positionH relativeFrom="column">
                  <wp:posOffset>1108710</wp:posOffset>
                </wp:positionH>
                <wp:positionV relativeFrom="paragraph">
                  <wp:posOffset>186690</wp:posOffset>
                </wp:positionV>
                <wp:extent cx="3942715" cy="976630"/>
                <wp:effectExtent l="0" t="0" r="19685"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76630"/>
                        </a:xfrm>
                        <a:prstGeom prst="rect">
                          <a:avLst/>
                        </a:prstGeom>
                        <a:solidFill>
                          <a:srgbClr val="FFFFFF"/>
                        </a:solidFill>
                        <a:ln w="9525">
                          <a:solidFill>
                            <a:srgbClr val="000000"/>
                          </a:solidFill>
                          <a:miter lim="800000"/>
                          <a:headEnd/>
                          <a:tailEnd/>
                        </a:ln>
                      </wps:spPr>
                      <wps:txbx>
                        <w:txbxContent>
                          <w:p w:rsidR="00BA12D1" w:rsidRDefault="00BA12D1" w:rsidP="001A2AC6">
                            <w:pPr>
                              <w:spacing w:after="0"/>
                              <w:jc w:val="center"/>
                              <w:rPr>
                                <w:rFonts w:ascii="Times New Roman" w:hAnsi="Times New Roman" w:cs="Times New Roman"/>
                                <w:sz w:val="20"/>
                                <w:szCs w:val="20"/>
                              </w:rPr>
                            </w:pPr>
                            <w:r w:rsidRPr="00FC353D">
                              <w:rPr>
                                <w:rFonts w:ascii="Times New Roman" w:hAnsi="Times New Roman" w:cs="Times New Roman"/>
                                <w:sz w:val="20"/>
                                <w:szCs w:val="20"/>
                              </w:rPr>
                              <w:t>Выдача (направление) подготовленных документов заявителю</w:t>
                            </w:r>
                          </w:p>
                          <w:p w:rsidR="00BA12D1" w:rsidRPr="001A2AC6" w:rsidRDefault="00BA12D1" w:rsidP="001A2AC6">
                            <w:pPr>
                              <w:spacing w:after="0"/>
                              <w:jc w:val="center"/>
                              <w:rPr>
                                <w:rFonts w:ascii="Times New Roman" w:hAnsi="Times New Roman" w:cs="Times New Roman"/>
                                <w:color w:val="000000" w:themeColor="text1"/>
                                <w:sz w:val="24"/>
                                <w:szCs w:val="24"/>
                              </w:rPr>
                            </w:pPr>
                            <w:r w:rsidRPr="001A2AC6">
                              <w:rPr>
                                <w:rFonts w:ascii="Times New Roman" w:hAnsi="Times New Roman" w:cs="Times New Roman"/>
                                <w:color w:val="000000" w:themeColor="text1"/>
                                <w:sz w:val="24"/>
                                <w:szCs w:val="24"/>
                              </w:rPr>
                              <w:t>(</w:t>
                            </w:r>
                            <w:r w:rsidR="001A2AC6" w:rsidRPr="001A2AC6">
                              <w:rPr>
                                <w:rFonts w:ascii="Times New Roman" w:hAnsi="Times New Roman" w:cs="Times New Roman"/>
                                <w:color w:val="000000" w:themeColor="text1"/>
                                <w:sz w:val="24"/>
                                <w:szCs w:val="24"/>
                              </w:rPr>
                              <w:t xml:space="preserve">п. 3.4. </w:t>
                            </w:r>
                            <w:r w:rsidR="001A2AC6" w:rsidRPr="001A2AC6">
                              <w:rPr>
                                <w:rFonts w:ascii="Times New Roman" w:hAnsi="Times New Roman" w:cs="Times New Roman"/>
                                <w:sz w:val="24"/>
                                <w:szCs w:val="24"/>
                              </w:rPr>
                              <w:t xml:space="preserve">Срок выполнения административной процедуры - 1 день со дня подписания постановления администрации </w:t>
                            </w:r>
                            <w:r w:rsidR="00B53016">
                              <w:rPr>
                                <w:rFonts w:ascii="Times New Roman" w:hAnsi="Times New Roman" w:cs="Times New Roman"/>
                                <w:sz w:val="24"/>
                                <w:szCs w:val="24"/>
                              </w:rPr>
                              <w:t>округа</w:t>
                            </w:r>
                            <w:r w:rsidRPr="001A2AC6">
                              <w:rPr>
                                <w:rFonts w:ascii="Times New Roman" w:hAnsi="Times New Roman" w:cs="Times New Roman"/>
                                <w:color w:val="000000" w:themeColor="text1"/>
                                <w:sz w:val="24"/>
                                <w:szCs w:val="24"/>
                              </w:rPr>
                              <w:t>)</w:t>
                            </w:r>
                          </w:p>
                          <w:p w:rsidR="00BA12D1" w:rsidRPr="00FC353D" w:rsidRDefault="00BA12D1" w:rsidP="00BA12D1">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87.3pt;margin-top:14.7pt;width:310.45pt;height:7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" o:allowincell="f">
                <v:textbox>
                  <w:txbxContent>
                    <w:p w:rsidR="00BA12D1" w:rsidRDefault="00BA12D1" w:rsidP="001A2AC6">
                      <w:pPr>
                        <w:spacing w:after="0"/>
                        <w:jc w:val="center"/>
                        <w:rPr>
                          <w:rFonts w:ascii="Times New Roman" w:hAnsi="Times New Roman" w:cs="Times New Roman"/>
                          <w:sz w:val="20"/>
                          <w:szCs w:val="20"/>
                        </w:rPr>
                      </w:pPr>
                      <w:r w:rsidRPr="00FC353D">
                        <w:rPr>
                          <w:rFonts w:ascii="Times New Roman" w:hAnsi="Times New Roman" w:cs="Times New Roman"/>
                          <w:sz w:val="20"/>
                          <w:szCs w:val="20"/>
                        </w:rPr>
                        <w:t>Выдача (направление) подготовленных документов заявителю</w:t>
                      </w:r>
                    </w:p>
                    <w:p w:rsidR="00BA12D1" w:rsidRPr="001A2AC6" w:rsidRDefault="00BA12D1" w:rsidP="001A2AC6">
                      <w:pPr>
                        <w:spacing w:after="0"/>
                        <w:jc w:val="center"/>
                        <w:rPr>
                          <w:rFonts w:ascii="Times New Roman" w:hAnsi="Times New Roman" w:cs="Times New Roman"/>
                          <w:color w:val="000000" w:themeColor="text1"/>
                          <w:sz w:val="24"/>
                          <w:szCs w:val="24"/>
                        </w:rPr>
                      </w:pPr>
                      <w:r w:rsidRPr="001A2AC6">
                        <w:rPr>
                          <w:rFonts w:ascii="Times New Roman" w:hAnsi="Times New Roman" w:cs="Times New Roman"/>
                          <w:color w:val="000000" w:themeColor="text1"/>
                          <w:sz w:val="24"/>
                          <w:szCs w:val="24"/>
                        </w:rPr>
                        <w:t>(</w:t>
                      </w:r>
                      <w:r w:rsidR="001A2AC6" w:rsidRPr="001A2AC6">
                        <w:rPr>
                          <w:rFonts w:ascii="Times New Roman" w:hAnsi="Times New Roman" w:cs="Times New Roman"/>
                          <w:color w:val="000000" w:themeColor="text1"/>
                          <w:sz w:val="24"/>
                          <w:szCs w:val="24"/>
                        </w:rPr>
                        <w:t xml:space="preserve">п. 3.4. </w:t>
                      </w:r>
                      <w:r w:rsidR="001A2AC6" w:rsidRPr="001A2AC6">
                        <w:rPr>
                          <w:rFonts w:ascii="Times New Roman" w:hAnsi="Times New Roman" w:cs="Times New Roman"/>
                          <w:sz w:val="24"/>
                          <w:szCs w:val="24"/>
                        </w:rPr>
                        <w:t xml:space="preserve">Срок выполнения административной процедуры - 1 день со дня подписания постановления администрации </w:t>
                      </w:r>
                      <w:r w:rsidR="00B53016">
                        <w:rPr>
                          <w:rFonts w:ascii="Times New Roman" w:hAnsi="Times New Roman" w:cs="Times New Roman"/>
                          <w:sz w:val="24"/>
                          <w:szCs w:val="24"/>
                        </w:rPr>
                        <w:t>округа</w:t>
                      </w:r>
                      <w:r w:rsidRPr="001A2AC6">
                        <w:rPr>
                          <w:rFonts w:ascii="Times New Roman" w:hAnsi="Times New Roman" w:cs="Times New Roman"/>
                          <w:color w:val="000000" w:themeColor="text1"/>
                          <w:sz w:val="24"/>
                          <w:szCs w:val="24"/>
                        </w:rPr>
                        <w:t>)</w:t>
                      </w:r>
                    </w:p>
                    <w:p w:rsidR="00BA12D1" w:rsidRPr="00FC353D" w:rsidRDefault="00BA12D1" w:rsidP="00BA12D1">
                      <w:pPr>
                        <w:jc w:val="center"/>
                        <w:rPr>
                          <w:rFonts w:ascii="Times New Roman" w:hAnsi="Times New Roman" w:cs="Times New Roman"/>
                          <w:sz w:val="20"/>
                          <w:szCs w:val="20"/>
                        </w:rPr>
                      </w:pPr>
                    </w:p>
                  </w:txbxContent>
                </v:textbox>
              </v:shape>
            </w:pict>
          </mc:Fallback>
        </mc:AlternateContent>
      </w:r>
    </w:p>
    <w:p w:rsidR="00BA12D1" w:rsidRPr="004C0245" w:rsidRDefault="00BA12D1" w:rsidP="004C0245">
      <w:pPr>
        <w:pStyle w:val="ConsPlusNormal"/>
        <w:ind w:left="567" w:firstLine="708"/>
        <w:rPr>
          <w:rFonts w:ascii="Times New Roman" w:hAnsi="Times New Roman"/>
          <w:sz w:val="28"/>
          <w:szCs w:val="28"/>
        </w:rPr>
      </w:pPr>
    </w:p>
    <w:p w:rsidR="00BA12D1" w:rsidRPr="004C0245" w:rsidRDefault="00BA12D1" w:rsidP="004C0245">
      <w:pPr>
        <w:pStyle w:val="ConsPlusNormal"/>
        <w:ind w:left="567" w:firstLine="708"/>
        <w:rPr>
          <w:rFonts w:ascii="Times New Roman" w:hAnsi="Times New Roman"/>
          <w:sz w:val="28"/>
          <w:szCs w:val="28"/>
        </w:rPr>
      </w:pPr>
    </w:p>
    <w:p w:rsidR="00BA12D1" w:rsidRPr="004C0245" w:rsidRDefault="00BA12D1" w:rsidP="004C0245">
      <w:pPr>
        <w:pStyle w:val="ConsPlusNormal"/>
        <w:ind w:left="567" w:firstLine="708"/>
        <w:rPr>
          <w:rFonts w:ascii="Times New Roman" w:hAnsi="Times New Roman"/>
          <w:sz w:val="28"/>
          <w:szCs w:val="28"/>
        </w:rPr>
      </w:pPr>
    </w:p>
    <w:p w:rsidR="00BA12D1" w:rsidRPr="004C0245" w:rsidRDefault="00BA12D1" w:rsidP="004C0245">
      <w:pPr>
        <w:spacing w:after="0" w:line="240" w:lineRule="auto"/>
        <w:ind w:left="567"/>
        <w:rPr>
          <w:rFonts w:ascii="Times New Roman" w:hAnsi="Times New Roman" w:cs="Times New Roman"/>
          <w:sz w:val="28"/>
          <w:szCs w:val="28"/>
        </w:rPr>
      </w:pPr>
    </w:p>
    <w:p w:rsidR="00BA12D1" w:rsidRPr="004C0245" w:rsidRDefault="00BA12D1" w:rsidP="004C0245">
      <w:pPr>
        <w:spacing w:after="0" w:line="240" w:lineRule="auto"/>
        <w:ind w:left="567"/>
        <w:rPr>
          <w:rFonts w:ascii="Times New Roman" w:hAnsi="Times New Roman" w:cs="Times New Roman"/>
          <w:sz w:val="28"/>
          <w:szCs w:val="28"/>
        </w:rPr>
      </w:pPr>
    </w:p>
    <w:p w:rsidR="00BA12D1" w:rsidRPr="004C0245" w:rsidRDefault="00BA12D1" w:rsidP="004C0245">
      <w:pPr>
        <w:spacing w:after="0" w:line="240" w:lineRule="auto"/>
        <w:ind w:left="567"/>
        <w:rPr>
          <w:rFonts w:ascii="Times New Roman" w:hAnsi="Times New Roman" w:cs="Times New Roman"/>
          <w:sz w:val="28"/>
          <w:szCs w:val="28"/>
        </w:rPr>
      </w:pPr>
    </w:p>
    <w:p w:rsidR="00617763" w:rsidRPr="004C0245" w:rsidRDefault="00617763" w:rsidP="004C0245">
      <w:pPr>
        <w:spacing w:after="0" w:line="240" w:lineRule="auto"/>
        <w:ind w:left="567"/>
        <w:rPr>
          <w:rFonts w:ascii="Times New Roman" w:hAnsi="Times New Roman" w:cs="Times New Roman"/>
          <w:sz w:val="28"/>
          <w:szCs w:val="28"/>
        </w:rPr>
      </w:pPr>
    </w:p>
    <w:sectPr w:rsidR="00617763" w:rsidRPr="004C0245" w:rsidSect="00AF4841">
      <w:headerReference w:type="default" r:id="rId18"/>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973" w:rsidRDefault="002E4973" w:rsidP="00BA12D1">
      <w:pPr>
        <w:spacing w:after="0" w:line="240" w:lineRule="auto"/>
      </w:pPr>
      <w:r>
        <w:separator/>
      </w:r>
    </w:p>
  </w:endnote>
  <w:endnote w:type="continuationSeparator" w:id="0">
    <w:p w:rsidR="002E4973" w:rsidRDefault="002E4973" w:rsidP="00BA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973" w:rsidRDefault="002E4973" w:rsidP="00BA12D1">
      <w:pPr>
        <w:spacing w:after="0" w:line="240" w:lineRule="auto"/>
      </w:pPr>
      <w:r>
        <w:separator/>
      </w:r>
    </w:p>
  </w:footnote>
  <w:footnote w:type="continuationSeparator" w:id="0">
    <w:p w:rsidR="002E4973" w:rsidRDefault="002E4973" w:rsidP="00BA12D1">
      <w:pPr>
        <w:spacing w:after="0" w:line="240" w:lineRule="auto"/>
      </w:pPr>
      <w:r>
        <w:continuationSeparator/>
      </w:r>
    </w:p>
  </w:footnote>
  <w:footnote w:id="1">
    <w:p w:rsidR="00BA12D1" w:rsidRDefault="00BA12D1" w:rsidP="00BA12D1">
      <w:pPr>
        <w:pStyle w:val="a9"/>
        <w:jc w:val="both"/>
      </w:pPr>
      <w:r w:rsidRPr="001C7ED6">
        <w:rPr>
          <w:rStyle w:val="ad"/>
        </w:rPr>
        <w:footnoteRef/>
      </w:r>
      <w:r w:rsidRPr="001C7ED6">
        <w:t xml:space="preserve"> </w:t>
      </w:r>
      <w:r w:rsidRPr="001C7ED6">
        <w:rPr>
          <w:i/>
          <w:sz w:val="22"/>
          <w:szCs w:val="22"/>
        </w:rPr>
        <w:t>Блок-схема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r w:rsidRPr="001C7ED6">
        <w:rPr>
          <w:sz w:val="22"/>
          <w:szCs w:val="2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73" w:rsidRDefault="009E4843">
    <w:pPr>
      <w:pStyle w:val="ab"/>
      <w:jc w:val="center"/>
    </w:pPr>
    <w:r>
      <w:fldChar w:fldCharType="begin"/>
    </w:r>
    <w:r w:rsidR="00C81CB0">
      <w:instrText xml:space="preserve"> PAGE   \* MERGEFORMAT </w:instrText>
    </w:r>
    <w:r>
      <w:fldChar w:fldCharType="separate"/>
    </w:r>
    <w:r w:rsidR="00254096">
      <w:rPr>
        <w:noProof/>
      </w:rPr>
      <w:t>6</w:t>
    </w:r>
    <w:r>
      <w:fldChar w:fldCharType="end"/>
    </w:r>
  </w:p>
  <w:p w:rsidR="008D7C73" w:rsidRDefault="002E4973">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2D1"/>
    <w:rsid w:val="0000026B"/>
    <w:rsid w:val="000030AC"/>
    <w:rsid w:val="00032306"/>
    <w:rsid w:val="000362E3"/>
    <w:rsid w:val="0004630F"/>
    <w:rsid w:val="00053069"/>
    <w:rsid w:val="000722CB"/>
    <w:rsid w:val="00072E5A"/>
    <w:rsid w:val="00085DBB"/>
    <w:rsid w:val="0009154A"/>
    <w:rsid w:val="000B7D9D"/>
    <w:rsid w:val="000C4ECC"/>
    <w:rsid w:val="000D693B"/>
    <w:rsid w:val="000E5E7B"/>
    <w:rsid w:val="000F114F"/>
    <w:rsid w:val="000F4A34"/>
    <w:rsid w:val="00113B73"/>
    <w:rsid w:val="00127DAD"/>
    <w:rsid w:val="001A2AC6"/>
    <w:rsid w:val="001C2C3C"/>
    <w:rsid w:val="001C382B"/>
    <w:rsid w:val="001D5CB9"/>
    <w:rsid w:val="00224FD4"/>
    <w:rsid w:val="00226D28"/>
    <w:rsid w:val="00246A94"/>
    <w:rsid w:val="00254096"/>
    <w:rsid w:val="00264ECB"/>
    <w:rsid w:val="00280867"/>
    <w:rsid w:val="002927E9"/>
    <w:rsid w:val="00296653"/>
    <w:rsid w:val="002B29EF"/>
    <w:rsid w:val="002C4997"/>
    <w:rsid w:val="002C49FA"/>
    <w:rsid w:val="002D77B4"/>
    <w:rsid w:val="002E2EEA"/>
    <w:rsid w:val="002E4973"/>
    <w:rsid w:val="002F2B19"/>
    <w:rsid w:val="003343F4"/>
    <w:rsid w:val="00374BD4"/>
    <w:rsid w:val="00383415"/>
    <w:rsid w:val="003C4497"/>
    <w:rsid w:val="003D2EB4"/>
    <w:rsid w:val="003F111D"/>
    <w:rsid w:val="003F19CE"/>
    <w:rsid w:val="004179C5"/>
    <w:rsid w:val="00447792"/>
    <w:rsid w:val="00464E21"/>
    <w:rsid w:val="004A7C2C"/>
    <w:rsid w:val="004B72D8"/>
    <w:rsid w:val="004C0245"/>
    <w:rsid w:val="004D1F0E"/>
    <w:rsid w:val="004F5043"/>
    <w:rsid w:val="005316EF"/>
    <w:rsid w:val="00560947"/>
    <w:rsid w:val="00574B88"/>
    <w:rsid w:val="00585EF3"/>
    <w:rsid w:val="00587BB9"/>
    <w:rsid w:val="005917E7"/>
    <w:rsid w:val="00594FB1"/>
    <w:rsid w:val="005A35A6"/>
    <w:rsid w:val="005A4D24"/>
    <w:rsid w:val="005B2142"/>
    <w:rsid w:val="005B4A55"/>
    <w:rsid w:val="005F25D1"/>
    <w:rsid w:val="00606233"/>
    <w:rsid w:val="00617763"/>
    <w:rsid w:val="00652262"/>
    <w:rsid w:val="00653521"/>
    <w:rsid w:val="00680622"/>
    <w:rsid w:val="006B0410"/>
    <w:rsid w:val="00713BC1"/>
    <w:rsid w:val="007140AA"/>
    <w:rsid w:val="00757397"/>
    <w:rsid w:val="00770F90"/>
    <w:rsid w:val="00791869"/>
    <w:rsid w:val="007B32BD"/>
    <w:rsid w:val="007B3577"/>
    <w:rsid w:val="007C2AC3"/>
    <w:rsid w:val="007D03A7"/>
    <w:rsid w:val="007D5DC6"/>
    <w:rsid w:val="007D7E0B"/>
    <w:rsid w:val="007F754E"/>
    <w:rsid w:val="008010FE"/>
    <w:rsid w:val="00805E20"/>
    <w:rsid w:val="0083364D"/>
    <w:rsid w:val="00845FD1"/>
    <w:rsid w:val="00854D46"/>
    <w:rsid w:val="00863AAF"/>
    <w:rsid w:val="0086444D"/>
    <w:rsid w:val="008804CD"/>
    <w:rsid w:val="008A0192"/>
    <w:rsid w:val="008C4DBA"/>
    <w:rsid w:val="008D65D2"/>
    <w:rsid w:val="008F6EFD"/>
    <w:rsid w:val="0090538E"/>
    <w:rsid w:val="009178DF"/>
    <w:rsid w:val="0092146C"/>
    <w:rsid w:val="00923600"/>
    <w:rsid w:val="00934AEB"/>
    <w:rsid w:val="00944C34"/>
    <w:rsid w:val="00955FC9"/>
    <w:rsid w:val="00956423"/>
    <w:rsid w:val="0096061F"/>
    <w:rsid w:val="009629F6"/>
    <w:rsid w:val="009816AE"/>
    <w:rsid w:val="0098300F"/>
    <w:rsid w:val="009A01C3"/>
    <w:rsid w:val="009B54EC"/>
    <w:rsid w:val="009B75DC"/>
    <w:rsid w:val="009E4843"/>
    <w:rsid w:val="00A23483"/>
    <w:rsid w:val="00A547F3"/>
    <w:rsid w:val="00A61979"/>
    <w:rsid w:val="00A823D8"/>
    <w:rsid w:val="00A93277"/>
    <w:rsid w:val="00AD72C7"/>
    <w:rsid w:val="00AE7241"/>
    <w:rsid w:val="00AF0B11"/>
    <w:rsid w:val="00AF4841"/>
    <w:rsid w:val="00B14ED6"/>
    <w:rsid w:val="00B23881"/>
    <w:rsid w:val="00B4583A"/>
    <w:rsid w:val="00B53016"/>
    <w:rsid w:val="00B929A5"/>
    <w:rsid w:val="00B97B21"/>
    <w:rsid w:val="00BA12D1"/>
    <w:rsid w:val="00BA4406"/>
    <w:rsid w:val="00BC24B3"/>
    <w:rsid w:val="00C06568"/>
    <w:rsid w:val="00C10A68"/>
    <w:rsid w:val="00C17EDD"/>
    <w:rsid w:val="00C4552D"/>
    <w:rsid w:val="00C81CB0"/>
    <w:rsid w:val="00C84F48"/>
    <w:rsid w:val="00C968A4"/>
    <w:rsid w:val="00CE676D"/>
    <w:rsid w:val="00CF340C"/>
    <w:rsid w:val="00D1231C"/>
    <w:rsid w:val="00D12643"/>
    <w:rsid w:val="00D150BC"/>
    <w:rsid w:val="00D1693A"/>
    <w:rsid w:val="00D21D8E"/>
    <w:rsid w:val="00D27536"/>
    <w:rsid w:val="00D77B6B"/>
    <w:rsid w:val="00D855DF"/>
    <w:rsid w:val="00D91E04"/>
    <w:rsid w:val="00D978D2"/>
    <w:rsid w:val="00DA46D7"/>
    <w:rsid w:val="00DB3793"/>
    <w:rsid w:val="00DD02F7"/>
    <w:rsid w:val="00DD4E6B"/>
    <w:rsid w:val="00DE29E4"/>
    <w:rsid w:val="00DE3C7F"/>
    <w:rsid w:val="00DE6E1C"/>
    <w:rsid w:val="00E44351"/>
    <w:rsid w:val="00E44D78"/>
    <w:rsid w:val="00E90BA6"/>
    <w:rsid w:val="00E932C5"/>
    <w:rsid w:val="00EA31A6"/>
    <w:rsid w:val="00EA5231"/>
    <w:rsid w:val="00EB7E8E"/>
    <w:rsid w:val="00EC6563"/>
    <w:rsid w:val="00F137BD"/>
    <w:rsid w:val="00F17DBF"/>
    <w:rsid w:val="00F24043"/>
    <w:rsid w:val="00F2589E"/>
    <w:rsid w:val="00F25A1F"/>
    <w:rsid w:val="00F35E97"/>
    <w:rsid w:val="00F37020"/>
    <w:rsid w:val="00F53E6F"/>
    <w:rsid w:val="00F55351"/>
    <w:rsid w:val="00F83885"/>
    <w:rsid w:val="00FD5AEE"/>
    <w:rsid w:val="00FF1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F8CE"/>
  <w15:docId w15:val="{87EFF30D-0D11-4A63-BDAC-CCB85E3D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1"/>
    <w:qFormat/>
    <w:rsid w:val="00BA12D1"/>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uiPriority w:val="9"/>
    <w:semiHidden/>
    <w:rsid w:val="00BA12D1"/>
    <w:rPr>
      <w:rFonts w:asciiTheme="majorHAnsi" w:eastAsiaTheme="majorEastAsia" w:hAnsiTheme="majorHAnsi" w:cstheme="majorBidi"/>
      <w:b/>
      <w:bCs/>
      <w:i/>
      <w:iCs/>
      <w:color w:val="4F81BD" w:themeColor="accent1"/>
      <w:lang w:eastAsia="ru-RU"/>
    </w:rPr>
  </w:style>
  <w:style w:type="character" w:customStyle="1" w:styleId="41">
    <w:name w:val="Заголовок 4 Знак1"/>
    <w:basedOn w:val="a0"/>
    <w:link w:val="4"/>
    <w:locked/>
    <w:rsid w:val="00BA12D1"/>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BA12D1"/>
    <w:pPr>
      <w:widowControl w:val="0"/>
      <w:autoSpaceDE w:val="0"/>
      <w:autoSpaceDN w:val="0"/>
      <w:adjustRightInd w:val="0"/>
      <w:spacing w:after="0" w:line="240" w:lineRule="auto"/>
      <w:ind w:firstLine="720"/>
    </w:pPr>
    <w:rPr>
      <w:rFonts w:ascii="Arial" w:eastAsia="Times New Roman" w:hAnsi="Arial" w:cs="Times New Roman"/>
    </w:rPr>
  </w:style>
  <w:style w:type="paragraph" w:customStyle="1" w:styleId="ConsPlusNonformat">
    <w:name w:val="ConsPlusNonformat"/>
    <w:rsid w:val="00BA12D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
    <w:name w:val="Заголовок 3 Знак"/>
    <w:basedOn w:val="a0"/>
    <w:uiPriority w:val="99"/>
    <w:rsid w:val="00BA12D1"/>
    <w:rPr>
      <w:rFonts w:ascii="Arial" w:hAnsi="Arial" w:cs="Arial"/>
      <w:b/>
      <w:bCs/>
      <w:sz w:val="26"/>
      <w:szCs w:val="26"/>
      <w:lang w:val="ru-RU" w:eastAsia="ru-RU"/>
    </w:rPr>
  </w:style>
  <w:style w:type="character" w:styleId="a3">
    <w:name w:val="Hyperlink"/>
    <w:basedOn w:val="a0"/>
    <w:rsid w:val="00BA12D1"/>
    <w:rPr>
      <w:rFonts w:cs="Times New Roman"/>
      <w:color w:val="0000FF"/>
      <w:u w:val="single"/>
    </w:rPr>
  </w:style>
  <w:style w:type="paragraph" w:styleId="2">
    <w:name w:val="Body Text Indent 2"/>
    <w:basedOn w:val="a"/>
    <w:link w:val="20"/>
    <w:uiPriority w:val="99"/>
    <w:rsid w:val="00BA12D1"/>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BA12D1"/>
    <w:rPr>
      <w:rFonts w:ascii="Times New Roman" w:eastAsia="Times New Roman" w:hAnsi="Times New Roman" w:cs="Times New Roman"/>
      <w:sz w:val="24"/>
      <w:szCs w:val="24"/>
      <w:lang w:eastAsia="ru-RU"/>
    </w:rPr>
  </w:style>
  <w:style w:type="paragraph" w:styleId="21">
    <w:name w:val="Body Text 2"/>
    <w:basedOn w:val="a"/>
    <w:link w:val="22"/>
    <w:uiPriority w:val="99"/>
    <w:rsid w:val="00BA12D1"/>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BA12D1"/>
    <w:rPr>
      <w:rFonts w:ascii="Times New Roman" w:eastAsia="Times New Roman" w:hAnsi="Times New Roman" w:cs="Times New Roman"/>
      <w:sz w:val="24"/>
      <w:szCs w:val="24"/>
      <w:lang w:eastAsia="ru-RU"/>
    </w:rPr>
  </w:style>
  <w:style w:type="paragraph" w:styleId="a4">
    <w:name w:val="Body Text"/>
    <w:basedOn w:val="a"/>
    <w:link w:val="a5"/>
    <w:uiPriority w:val="99"/>
    <w:semiHidden/>
    <w:rsid w:val="00BA12D1"/>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BA12D1"/>
    <w:rPr>
      <w:rFonts w:ascii="Times New Roman" w:eastAsia="Times New Roman" w:hAnsi="Times New Roman" w:cs="Times New Roman"/>
      <w:sz w:val="24"/>
      <w:szCs w:val="24"/>
      <w:lang w:eastAsia="ru-RU"/>
    </w:rPr>
  </w:style>
  <w:style w:type="character" w:customStyle="1" w:styleId="a6">
    <w:name w:val="Знак"/>
    <w:basedOn w:val="a0"/>
    <w:uiPriority w:val="99"/>
    <w:rsid w:val="00BA12D1"/>
    <w:rPr>
      <w:rFonts w:cs="Times New Roman"/>
      <w:sz w:val="16"/>
      <w:szCs w:val="16"/>
      <w:lang w:val="ru-RU" w:eastAsia="ru-RU"/>
    </w:rPr>
  </w:style>
  <w:style w:type="paragraph" w:styleId="a7">
    <w:name w:val="Normal (Web)"/>
    <w:basedOn w:val="a"/>
    <w:link w:val="a8"/>
    <w:uiPriority w:val="99"/>
    <w:rsid w:val="00BA12D1"/>
    <w:pPr>
      <w:spacing w:before="100" w:after="100" w:line="240" w:lineRule="auto"/>
    </w:pPr>
    <w:rPr>
      <w:rFonts w:ascii="Times New Roman" w:eastAsia="Times New Roman" w:hAnsi="Times New Roman" w:cs="Times New Roman"/>
      <w:sz w:val="24"/>
      <w:szCs w:val="20"/>
    </w:rPr>
  </w:style>
  <w:style w:type="character" w:customStyle="1" w:styleId="a8">
    <w:name w:val="Обычный (веб) Знак"/>
    <w:basedOn w:val="a0"/>
    <w:link w:val="a7"/>
    <w:uiPriority w:val="99"/>
    <w:locked/>
    <w:rsid w:val="00BA12D1"/>
    <w:rPr>
      <w:rFonts w:ascii="Times New Roman" w:eastAsia="Times New Roman" w:hAnsi="Times New Roman" w:cs="Times New Roman"/>
      <w:sz w:val="24"/>
      <w:szCs w:val="20"/>
      <w:lang w:eastAsia="ru-RU"/>
    </w:rPr>
  </w:style>
  <w:style w:type="paragraph" w:styleId="a9">
    <w:name w:val="footnote text"/>
    <w:basedOn w:val="a"/>
    <w:link w:val="aa"/>
    <w:uiPriority w:val="99"/>
    <w:semiHidden/>
    <w:rsid w:val="00BA12D1"/>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semiHidden/>
    <w:rsid w:val="00BA12D1"/>
    <w:rPr>
      <w:rFonts w:ascii="Times New Roman" w:eastAsia="Times New Roman" w:hAnsi="Times New Roman" w:cs="Times New Roman"/>
      <w:sz w:val="20"/>
      <w:szCs w:val="20"/>
      <w:lang w:eastAsia="ru-RU"/>
    </w:rPr>
  </w:style>
  <w:style w:type="paragraph" w:styleId="ab">
    <w:name w:val="header"/>
    <w:basedOn w:val="a"/>
    <w:link w:val="ac"/>
    <w:uiPriority w:val="99"/>
    <w:rsid w:val="00BA12D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BA12D1"/>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A12D1"/>
    <w:rPr>
      <w:rFonts w:ascii="Arial" w:eastAsia="Times New Roman" w:hAnsi="Arial" w:cs="Times New Roman"/>
      <w:lang w:eastAsia="ru-RU"/>
    </w:rPr>
  </w:style>
  <w:style w:type="character" w:styleId="ad">
    <w:name w:val="footnote reference"/>
    <w:basedOn w:val="a0"/>
    <w:uiPriority w:val="99"/>
    <w:semiHidden/>
    <w:rsid w:val="00BA12D1"/>
    <w:rPr>
      <w:rFonts w:cs="Times New Roman"/>
      <w:vertAlign w:val="superscript"/>
    </w:rPr>
  </w:style>
  <w:style w:type="paragraph" w:styleId="30">
    <w:name w:val="Body Text Indent 3"/>
    <w:basedOn w:val="a"/>
    <w:link w:val="31"/>
    <w:uiPriority w:val="99"/>
    <w:semiHidden/>
    <w:rsid w:val="00BA12D1"/>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uiPriority w:val="99"/>
    <w:semiHidden/>
    <w:rsid w:val="00BA12D1"/>
    <w:rPr>
      <w:rFonts w:ascii="Times New Roman" w:eastAsia="Times New Roman" w:hAnsi="Times New Roman" w:cs="Times New Roman"/>
      <w:sz w:val="16"/>
      <w:szCs w:val="16"/>
      <w:lang w:eastAsia="ru-RU"/>
    </w:rPr>
  </w:style>
  <w:style w:type="paragraph" w:customStyle="1" w:styleId="1">
    <w:name w:val="Без интервала1"/>
    <w:uiPriority w:val="99"/>
    <w:rsid w:val="00BA12D1"/>
    <w:pPr>
      <w:spacing w:after="0" w:line="240" w:lineRule="auto"/>
    </w:pPr>
    <w:rPr>
      <w:rFonts w:ascii="Calibri" w:eastAsia="Times New Roman" w:hAnsi="Calibri" w:cs="Times New Roman"/>
    </w:rPr>
  </w:style>
  <w:style w:type="character" w:customStyle="1" w:styleId="apple-converted-space">
    <w:name w:val="apple-converted-space"/>
    <w:basedOn w:val="a0"/>
    <w:rsid w:val="00BA12D1"/>
  </w:style>
  <w:style w:type="character" w:customStyle="1" w:styleId="23">
    <w:name w:val="Основной текст2"/>
    <w:uiPriority w:val="99"/>
    <w:rsid w:val="0098300F"/>
    <w:rPr>
      <w:rFonts w:ascii="Times New Roman" w:hAnsi="Times New Roman"/>
      <w:color w:val="000000"/>
      <w:spacing w:val="0"/>
      <w:w w:val="100"/>
      <w:position w:val="0"/>
      <w:sz w:val="26"/>
      <w:u w:val="none"/>
      <w:lang w:val="ru-RU"/>
    </w:rPr>
  </w:style>
  <w:style w:type="paragraph" w:styleId="ae">
    <w:name w:val="Balloon Text"/>
    <w:basedOn w:val="a"/>
    <w:link w:val="af"/>
    <w:uiPriority w:val="99"/>
    <w:semiHidden/>
    <w:unhideWhenUsed/>
    <w:rsid w:val="002B29E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B29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9078">
      <w:bodyDiv w:val="1"/>
      <w:marLeft w:val="0"/>
      <w:marRight w:val="0"/>
      <w:marTop w:val="0"/>
      <w:marBottom w:val="0"/>
      <w:divBdr>
        <w:top w:val="none" w:sz="0" w:space="0" w:color="auto"/>
        <w:left w:val="none" w:sz="0" w:space="0" w:color="auto"/>
        <w:bottom w:val="none" w:sz="0" w:space="0" w:color="auto"/>
        <w:right w:val="none" w:sz="0" w:space="0" w:color="auto"/>
      </w:divBdr>
    </w:div>
    <w:div w:id="866411342">
      <w:bodyDiv w:val="1"/>
      <w:marLeft w:val="0"/>
      <w:marRight w:val="0"/>
      <w:marTop w:val="0"/>
      <w:marBottom w:val="0"/>
      <w:divBdr>
        <w:top w:val="none" w:sz="0" w:space="0" w:color="auto"/>
        <w:left w:val="none" w:sz="0" w:space="0" w:color="auto"/>
        <w:bottom w:val="none" w:sz="0" w:space="0" w:color="auto"/>
        <w:right w:val="none" w:sz="0" w:space="0" w:color="auto"/>
      </w:divBdr>
    </w:div>
    <w:div w:id="1219435823">
      <w:bodyDiv w:val="1"/>
      <w:marLeft w:val="0"/>
      <w:marRight w:val="0"/>
      <w:marTop w:val="0"/>
      <w:marBottom w:val="0"/>
      <w:divBdr>
        <w:top w:val="none" w:sz="0" w:space="0" w:color="auto"/>
        <w:left w:val="none" w:sz="0" w:space="0" w:color="auto"/>
        <w:bottom w:val="none" w:sz="0" w:space="0" w:color="auto"/>
        <w:right w:val="none" w:sz="0" w:space="0" w:color="auto"/>
      </w:divBdr>
    </w:div>
    <w:div w:id="18805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86367.0/" TargetMode="Externa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consultantplus://offline/ref=83643558E33CEBDC268BBF095D254752A1CA8D37A05B35F3D112EB2ECF5D06C736C96A592E657A07z0g5O" TargetMode="External"/><Relationship Id="rId2" Type="http://schemas.openxmlformats.org/officeDocument/2006/relationships/styles" Target="styles.xml"/><Relationship Id="rId16" Type="http://schemas.openxmlformats.org/officeDocument/2006/relationships/hyperlink" Target="consultantplus://offline/ref=076C15B46DC357EEFA5267F9702BBB92EC4EEB0C6156D7EE4C4C95EE9D7AEC86E4161FE02818130C2C37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osuslugi35.ru." TargetMode="External"/><Relationship Id="rId5" Type="http://schemas.openxmlformats.org/officeDocument/2006/relationships/footnotes" Target="footnotes.xml"/><Relationship Id="rId15" Type="http://schemas.openxmlformats.org/officeDocument/2006/relationships/hyperlink" Target="consultantplus://offline/ref=83643558E33CEBDC268BA1044B491956A5C3D13DAE5B3EAD894DB07398540C907186331B6A687D0500FDA6zEgFO"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40;&#1056;&#1061;&#1048;&#1058;&#1045;&#1050;&#1058;&#1059;&#1056;&#1040;%20&#1044;&#1054;&#1050;&#1059;&#1052;&#1045;&#1053;&#1058;&#1040;&#1062;&#1048;&#1071;\&#1044;&#1054;&#1050;&#1059;&#1052;&#1045;&#1053;&#1058;&#1040;&#1062;&#1048;&#1071;\&#1044;&#1054;&#1050;&#1059;&#1052;&#1045;&#1053;&#1058;&#1040;&#1062;&#1048;&#1071;\&#1059;&#1057;&#1051;&#1059;&#1043;&#1048;%20&#1040;&#1056;&#1061;&#1048;&#1058;&#1045;&#1050;&#1058;&#1059;&#1056;&#1067;\&#1056;&#1045;&#1043;&#1051;&#1040;&#1052;&#1045;&#1053;&#1058;&#1067;%20&#1089;%20&#1089;&#1072;&#1081;&#1090;&#1072;\2019%20&#1075;&#1086;&#1076;\2019%20&#1075;.%20&#1047;&#1077;&#1084;&#1083;&#1103;&#1085;&#1099;&#1077;%20&#1088;&#1072;&#1073;&#1086;&#1090;&#1099;\&#1087;&#1088;&#1086;&#1077;&#1082;&#1090;%20&#1055;&#1054;&#1057;&#1058;.%20&#8470;%20%20%20%20&#1086;&#1090;%20%20%20%20%20&#1086;&#1073;%20&#1091;&#1090;&#1074;.%20&#1087;&#1086;%20%20&#1087;&#1088;&#1077;&#1076;.%20&#1088;&#1072;&#1079;&#1088;.%20&#1085;&#1072;%20&#1079;&#1077;&#1084;&#1083;&#1103;&#1085;&#1099;&#1077;%20&#1088;&#1072;&#1073;&#1086;&#1090;&#1099;.doc" TargetMode="External"/><Relationship Id="rId14" Type="http://schemas.openxmlformats.org/officeDocument/2006/relationships/hyperlink" Target="https://login.consultant.ru/link/?rnd=10336DA60F86D63DCDFA8D98ED087F9A&amp;req=doc&amp;base=LAW&amp;n=183496&amp;date=27.03.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E6136-109E-4C6F-8899-920B41E1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24</Pages>
  <Words>9886</Words>
  <Characters>56351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User10-3</cp:lastModifiedBy>
  <cp:revision>112</cp:revision>
  <cp:lastPrinted>2023-01-10T11:01:00Z</cp:lastPrinted>
  <dcterms:created xsi:type="dcterms:W3CDTF">2022-02-03T11:27:00Z</dcterms:created>
  <dcterms:modified xsi:type="dcterms:W3CDTF">2023-01-12T11:01:00Z</dcterms:modified>
</cp:coreProperties>
</file>