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B03E0BD" w:rsidR="001A0E18" w:rsidRDefault="00A56595">
      <w:pPr>
        <w:pBdr>
          <w:top w:val="nil"/>
          <w:left w:val="nil"/>
          <w:bottom w:val="nil"/>
          <w:right w:val="nil"/>
          <w:between w:val="nil"/>
        </w:pBdr>
        <w:spacing w:before="66"/>
        <w:ind w:left="4007" w:right="40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</w:t>
      </w:r>
    </w:p>
    <w:p w14:paraId="00000002" w14:textId="1E6F22EE" w:rsidR="001A0E18" w:rsidRDefault="00A56595">
      <w:pPr>
        <w:pBdr>
          <w:top w:val="nil"/>
          <w:left w:val="nil"/>
          <w:bottom w:val="nil"/>
          <w:right w:val="nil"/>
          <w:between w:val="nil"/>
        </w:pBdr>
        <w:ind w:left="617" w:right="627" w:firstLine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заседания общественной комиссии по подведению итогов приема предложений от населения и определения общественной территории для участия во Всероссийском конкурсе лучших проектов создания комфортной городской среды на территории </w:t>
      </w:r>
      <w:r w:rsidR="00BD575F">
        <w:rPr>
          <w:color w:val="000000"/>
          <w:sz w:val="24"/>
          <w:szCs w:val="24"/>
        </w:rPr>
        <w:t>Харовского муниципального округа</w:t>
      </w:r>
      <w:r>
        <w:rPr>
          <w:color w:val="000000"/>
          <w:sz w:val="24"/>
          <w:szCs w:val="24"/>
        </w:rPr>
        <w:t xml:space="preserve"> (далее-Комиссия).</w:t>
      </w:r>
    </w:p>
    <w:p w14:paraId="00000003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p w14:paraId="00000004" w14:textId="7BB4935F" w:rsidR="00BD575F" w:rsidRDefault="00A56595" w:rsidP="00BD575F">
      <w:pPr>
        <w:pBdr>
          <w:top w:val="nil"/>
          <w:left w:val="nil"/>
          <w:bottom w:val="nil"/>
          <w:right w:val="nil"/>
          <w:between w:val="nil"/>
        </w:pBdr>
        <w:spacing w:before="1"/>
        <w:ind w:lef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проведения: </w:t>
      </w:r>
      <w:r w:rsidR="00045B7A">
        <w:rPr>
          <w:color w:val="000000"/>
          <w:sz w:val="24"/>
          <w:szCs w:val="24"/>
        </w:rPr>
        <w:t>г</w:t>
      </w:r>
      <w:r w:rsidR="00DE3328">
        <w:rPr>
          <w:color w:val="000000"/>
          <w:sz w:val="24"/>
          <w:szCs w:val="24"/>
        </w:rPr>
        <w:t>. Харовск</w:t>
      </w:r>
    </w:p>
    <w:p w14:paraId="00000005" w14:textId="289BCE7E" w:rsidR="001A0E18" w:rsidRDefault="001A0E18">
      <w:pPr>
        <w:pBdr>
          <w:top w:val="nil"/>
          <w:left w:val="nil"/>
          <w:bottom w:val="nil"/>
          <w:right w:val="nil"/>
          <w:between w:val="nil"/>
        </w:pBdr>
        <w:ind w:left="2262"/>
        <w:rPr>
          <w:color w:val="000000"/>
          <w:sz w:val="24"/>
          <w:szCs w:val="24"/>
        </w:rPr>
      </w:pPr>
    </w:p>
    <w:p w14:paraId="20922C33" w14:textId="77777777" w:rsidR="00DE3328" w:rsidRDefault="00A56595">
      <w:pPr>
        <w:pBdr>
          <w:top w:val="nil"/>
          <w:left w:val="nil"/>
          <w:bottom w:val="nil"/>
          <w:right w:val="nil"/>
          <w:between w:val="nil"/>
        </w:pBdr>
        <w:ind w:left="222" w:right="572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</w:t>
      </w:r>
      <w:r w:rsidR="00DE3328">
        <w:rPr>
          <w:sz w:val="24"/>
          <w:szCs w:val="24"/>
        </w:rPr>
        <w:t>18.03.2024</w:t>
      </w:r>
    </w:p>
    <w:p w14:paraId="00000006" w14:textId="325BC1F1" w:rsidR="001A0E18" w:rsidRDefault="00A56595">
      <w:pPr>
        <w:pBdr>
          <w:top w:val="nil"/>
          <w:left w:val="nil"/>
          <w:bottom w:val="nil"/>
          <w:right w:val="nil"/>
          <w:between w:val="nil"/>
        </w:pBdr>
        <w:ind w:left="222" w:right="57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проведения: </w:t>
      </w:r>
      <w:r w:rsidR="001435D2">
        <w:rPr>
          <w:color w:val="000000"/>
          <w:sz w:val="24"/>
          <w:szCs w:val="24"/>
        </w:rPr>
        <w:t>16.00 ч.</w:t>
      </w:r>
    </w:p>
    <w:p w14:paraId="00000007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00000008" w14:textId="77777777" w:rsidR="001A0E18" w:rsidRDefault="00A56595">
      <w:pPr>
        <w:pBdr>
          <w:top w:val="nil"/>
          <w:left w:val="nil"/>
          <w:bottom w:val="nil"/>
          <w:right w:val="nil"/>
          <w:between w:val="nil"/>
        </w:pBdr>
        <w:ind w:lef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Повестка дня:</w:t>
      </w:r>
    </w:p>
    <w:p w14:paraId="00000009" w14:textId="18C51DEF" w:rsidR="001A0E18" w:rsidRDefault="00A565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8"/>
        </w:tabs>
        <w:ind w:right="22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Подведение итогов приема предложений от населения по </w:t>
      </w:r>
      <w:r w:rsidR="00BD575F">
        <w:rPr>
          <w:sz w:val="24"/>
          <w:szCs w:val="24"/>
        </w:rPr>
        <w:t>выбору общественной территории для участия Харовского муниципального округа во</w:t>
      </w:r>
      <w:r>
        <w:rPr>
          <w:color w:val="000000"/>
          <w:sz w:val="24"/>
          <w:szCs w:val="24"/>
        </w:rPr>
        <w:t xml:space="preserve"> Всероссийском конкурсе лучших проектов создания комфортной городской среды в малых городах и исторических поселениях (далее-Конкурс).</w:t>
      </w:r>
    </w:p>
    <w:p w14:paraId="0000000A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000000B" w14:textId="77777777" w:rsidR="001A0E18" w:rsidRPr="00DE3328" w:rsidRDefault="00A56595">
      <w:pPr>
        <w:pBdr>
          <w:top w:val="nil"/>
          <w:left w:val="nil"/>
          <w:bottom w:val="nil"/>
          <w:right w:val="nil"/>
          <w:between w:val="nil"/>
        </w:pBdr>
        <w:ind w:left="222"/>
        <w:rPr>
          <w:color w:val="000000"/>
          <w:sz w:val="24"/>
          <w:szCs w:val="24"/>
        </w:rPr>
      </w:pPr>
      <w:r w:rsidRPr="00DE3328">
        <w:rPr>
          <w:color w:val="000000"/>
          <w:sz w:val="24"/>
          <w:szCs w:val="24"/>
        </w:rPr>
        <w:t>Присутствовали:</w:t>
      </w:r>
    </w:p>
    <w:p w14:paraId="15A4355D" w14:textId="77777777" w:rsidR="00DE3328" w:rsidRPr="00DE3328" w:rsidRDefault="00DE3328" w:rsidP="00DE332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2591"/>
        <w:gridCol w:w="5948"/>
      </w:tblGrid>
      <w:tr w:rsidR="00DE3328" w:rsidRPr="00D94646" w14:paraId="24DDB791" w14:textId="77777777" w:rsidTr="00A56595">
        <w:tc>
          <w:tcPr>
            <w:tcW w:w="806" w:type="dxa"/>
          </w:tcPr>
          <w:p w14:paraId="579FF352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14:paraId="2E467605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591" w:type="dxa"/>
          </w:tcPr>
          <w:p w14:paraId="602A6080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 О. </w:t>
            </w:r>
          </w:p>
        </w:tc>
        <w:tc>
          <w:tcPr>
            <w:tcW w:w="5948" w:type="dxa"/>
          </w:tcPr>
          <w:p w14:paraId="54C501AA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должности</w:t>
            </w:r>
          </w:p>
        </w:tc>
      </w:tr>
      <w:tr w:rsidR="00DE3328" w:rsidRPr="00D94646" w14:paraId="0B6D47EE" w14:textId="77777777" w:rsidTr="00A56595">
        <w:tc>
          <w:tcPr>
            <w:tcW w:w="806" w:type="dxa"/>
          </w:tcPr>
          <w:p w14:paraId="68D80339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91" w:type="dxa"/>
          </w:tcPr>
          <w:p w14:paraId="4200A1D6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Тихомиров Олег Васильевич</w:t>
            </w:r>
          </w:p>
        </w:tc>
        <w:tc>
          <w:tcPr>
            <w:tcW w:w="5948" w:type="dxa"/>
          </w:tcPr>
          <w:p w14:paraId="2D4D5972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 Харовского муниципального округа, председатель комиссии</w:t>
            </w:r>
          </w:p>
        </w:tc>
      </w:tr>
      <w:tr w:rsidR="00DE3328" w:rsidRPr="00D94646" w14:paraId="706E2795" w14:textId="77777777" w:rsidTr="00A56595">
        <w:tc>
          <w:tcPr>
            <w:tcW w:w="806" w:type="dxa"/>
          </w:tcPr>
          <w:p w14:paraId="7A6D1CF2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91" w:type="dxa"/>
          </w:tcPr>
          <w:p w14:paraId="46FC658D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Белов Александр Валерьевич</w:t>
            </w:r>
          </w:p>
        </w:tc>
        <w:tc>
          <w:tcPr>
            <w:tcW w:w="5948" w:type="dxa"/>
          </w:tcPr>
          <w:p w14:paraId="5BD0B2F4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eastAsia="NSimSu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Заместитель Главы Харовского муниципального округа Вологодской области по вопросам жилищно-коммунального хозяйства</w:t>
            </w: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DE3328" w:rsidRPr="00D94646" w14:paraId="1A318E42" w14:textId="77777777" w:rsidTr="00A56595">
        <w:tc>
          <w:tcPr>
            <w:tcW w:w="806" w:type="dxa"/>
          </w:tcPr>
          <w:p w14:paraId="1212344D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91" w:type="dxa"/>
          </w:tcPr>
          <w:p w14:paraId="5F6D16E2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Горюнова Людмила Вениаминовна</w:t>
            </w:r>
          </w:p>
        </w:tc>
        <w:tc>
          <w:tcPr>
            <w:tcW w:w="5948" w:type="dxa"/>
          </w:tcPr>
          <w:p w14:paraId="7713BCAE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Муниципального Собрания Харовского муниципального округа</w:t>
            </w:r>
          </w:p>
          <w:p w14:paraId="4B3A6495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3328" w:rsidRPr="00D94646" w14:paraId="28170A8E" w14:textId="77777777" w:rsidTr="00A56595">
        <w:tc>
          <w:tcPr>
            <w:tcW w:w="806" w:type="dxa"/>
          </w:tcPr>
          <w:p w14:paraId="7A2B438E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91" w:type="dxa"/>
          </w:tcPr>
          <w:p w14:paraId="68CB86A9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Суворова Наталья Сергеевна</w:t>
            </w:r>
          </w:p>
        </w:tc>
        <w:tc>
          <w:tcPr>
            <w:tcW w:w="5948" w:type="dxa"/>
          </w:tcPr>
          <w:p w14:paraId="62F9E6C5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eastAsia="NSimSu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Заместитель Главы Харовского муниципального округа Вологодской области по социальным вопросам</w:t>
            </w:r>
          </w:p>
        </w:tc>
      </w:tr>
      <w:tr w:rsidR="00DE3328" w:rsidRPr="00D94646" w14:paraId="47F83B38" w14:textId="77777777" w:rsidTr="00A56595">
        <w:trPr>
          <w:trHeight w:val="581"/>
        </w:trPr>
        <w:tc>
          <w:tcPr>
            <w:tcW w:w="806" w:type="dxa"/>
            <w:tcBorders>
              <w:bottom w:val="single" w:sz="4" w:space="0" w:color="auto"/>
            </w:tcBorders>
          </w:tcPr>
          <w:p w14:paraId="16FCAE26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76B1A2FF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Рябков Сергей Валентинович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17C6FD83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eastAsia="NSimSu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Заместитель Главы Харовского муниципального округа Вологодской области по  правовым и организационным вопросам</w:t>
            </w:r>
          </w:p>
        </w:tc>
      </w:tr>
      <w:tr w:rsidR="00DE3328" w:rsidRPr="00D94646" w14:paraId="29B7D98E" w14:textId="77777777" w:rsidTr="00A56595">
        <w:trPr>
          <w:trHeight w:val="581"/>
        </w:trPr>
        <w:tc>
          <w:tcPr>
            <w:tcW w:w="806" w:type="dxa"/>
            <w:tcBorders>
              <w:bottom w:val="single" w:sz="4" w:space="0" w:color="auto"/>
            </w:tcBorders>
          </w:tcPr>
          <w:p w14:paraId="1904A8C4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62CB1D60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Теребова Наталья Викторовна</w:t>
            </w:r>
          </w:p>
        </w:tc>
        <w:tc>
          <w:tcPr>
            <w:tcW w:w="5948" w:type="dxa"/>
            <w:tcBorders>
              <w:bottom w:val="single" w:sz="4" w:space="0" w:color="auto"/>
            </w:tcBorders>
          </w:tcPr>
          <w:p w14:paraId="2532D23B" w14:textId="77777777" w:rsidR="00DE3328" w:rsidRPr="00D94646" w:rsidRDefault="00DE3328" w:rsidP="00A565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комитета по управлению имуществом Харовского муниципального округа</w:t>
            </w:r>
          </w:p>
        </w:tc>
      </w:tr>
      <w:tr w:rsidR="00DE3328" w:rsidRPr="00D94646" w14:paraId="2AA708F3" w14:textId="77777777" w:rsidTr="00A56595">
        <w:trPr>
          <w:trHeight w:val="465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D21F84D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</w:tcBorders>
          </w:tcPr>
          <w:p w14:paraId="6B3F6209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Михеев Валерий </w:t>
            </w:r>
            <w:proofErr w:type="spellStart"/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Адрианович</w:t>
            </w:r>
            <w:proofErr w:type="spellEnd"/>
          </w:p>
        </w:tc>
        <w:tc>
          <w:tcPr>
            <w:tcW w:w="5948" w:type="dxa"/>
            <w:tcBorders>
              <w:top w:val="single" w:sz="4" w:space="0" w:color="auto"/>
              <w:bottom w:val="single" w:sz="4" w:space="0" w:color="auto"/>
            </w:tcBorders>
          </w:tcPr>
          <w:p w14:paraId="79A0D8B8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городского территориального отдела </w:t>
            </w:r>
            <w:r w:rsidRPr="00D94646">
              <w:rPr>
                <w:rFonts w:ascii="Times New Roman" w:eastAsia="NSimSu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Администрации Харовского муниципального округа Вологодской области</w:t>
            </w:r>
          </w:p>
        </w:tc>
      </w:tr>
      <w:tr w:rsidR="00DE3328" w:rsidRPr="00D94646" w14:paraId="795AE95D" w14:textId="77777777" w:rsidTr="00A56595">
        <w:trPr>
          <w:trHeight w:val="606"/>
        </w:trPr>
        <w:tc>
          <w:tcPr>
            <w:tcW w:w="806" w:type="dxa"/>
            <w:tcBorders>
              <w:top w:val="single" w:sz="4" w:space="0" w:color="auto"/>
            </w:tcBorders>
          </w:tcPr>
          <w:p w14:paraId="650F20BA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</w:tcBorders>
          </w:tcPr>
          <w:p w14:paraId="1067603B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Корчагина Елена Николаевна 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14:paraId="68E3770C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Общественного Совета Харовского муниципального округа</w:t>
            </w:r>
          </w:p>
        </w:tc>
      </w:tr>
      <w:tr w:rsidR="00DE3328" w:rsidRPr="00D94646" w14:paraId="4E60B239" w14:textId="77777777" w:rsidTr="00A56595">
        <w:trPr>
          <w:trHeight w:val="525"/>
        </w:trPr>
        <w:tc>
          <w:tcPr>
            <w:tcW w:w="806" w:type="dxa"/>
            <w:tcBorders>
              <w:top w:val="single" w:sz="4" w:space="0" w:color="000000"/>
            </w:tcBorders>
          </w:tcPr>
          <w:p w14:paraId="2FB7851B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2E7A1B13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Скворцова Татьяна Николаевна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1D6D7F92" w14:textId="77777777" w:rsidR="00DE3328" w:rsidRPr="00D94646" w:rsidRDefault="00DE3328" w:rsidP="00A565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Зам. Председателя Общественного Совета</w:t>
            </w:r>
          </w:p>
          <w:p w14:paraId="0CC3CB73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E3328" w:rsidRPr="00D94646" w14:paraId="63510F0F" w14:textId="77777777" w:rsidTr="00A56595">
        <w:trPr>
          <w:trHeight w:val="405"/>
        </w:trPr>
        <w:tc>
          <w:tcPr>
            <w:tcW w:w="806" w:type="dxa"/>
            <w:tcBorders>
              <w:top w:val="single" w:sz="4" w:space="0" w:color="000000"/>
            </w:tcBorders>
          </w:tcPr>
          <w:p w14:paraId="6EA21E6E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5C76471D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Киселева Ирина Викторовна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409305C4" w14:textId="77777777" w:rsidR="00DE3328" w:rsidRPr="00D94646" w:rsidRDefault="00DE3328" w:rsidP="00A565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управления культуры, спорта, туризма и молодежной политики </w:t>
            </w:r>
          </w:p>
        </w:tc>
      </w:tr>
      <w:tr w:rsidR="00DE3328" w:rsidRPr="00D94646" w14:paraId="5B804C66" w14:textId="77777777" w:rsidTr="00A56595">
        <w:trPr>
          <w:trHeight w:val="360"/>
        </w:trPr>
        <w:tc>
          <w:tcPr>
            <w:tcW w:w="806" w:type="dxa"/>
            <w:tcBorders>
              <w:top w:val="single" w:sz="4" w:space="0" w:color="000000"/>
            </w:tcBorders>
          </w:tcPr>
          <w:p w14:paraId="37BBB101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36824530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3EA50367" w14:textId="77777777" w:rsidR="00DE3328" w:rsidRPr="00D94646" w:rsidRDefault="00DE3328" w:rsidP="00A565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 управления образования</w:t>
            </w:r>
          </w:p>
        </w:tc>
      </w:tr>
      <w:tr w:rsidR="00DE3328" w:rsidRPr="00D94646" w14:paraId="779E81CB" w14:textId="77777777" w:rsidTr="00A56595">
        <w:trPr>
          <w:trHeight w:val="450"/>
        </w:trPr>
        <w:tc>
          <w:tcPr>
            <w:tcW w:w="806" w:type="dxa"/>
            <w:tcBorders>
              <w:top w:val="single" w:sz="4" w:space="0" w:color="000000"/>
            </w:tcBorders>
          </w:tcPr>
          <w:p w14:paraId="63FFD7EB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690B3DAB" w14:textId="77777777" w:rsidR="00DE3328" w:rsidRPr="00D94646" w:rsidRDefault="00DE3328" w:rsidP="00A565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4646">
              <w:rPr>
                <w:bCs/>
                <w:sz w:val="24"/>
                <w:szCs w:val="24"/>
              </w:rPr>
              <w:t>Чеканова Наталья Игоревна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6F49A727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Главный редактор АНО «Редакции газеты  «Призыв»</w:t>
            </w:r>
          </w:p>
        </w:tc>
      </w:tr>
      <w:tr w:rsidR="00DE3328" w:rsidRPr="00D94646" w14:paraId="7CA627CD" w14:textId="77777777" w:rsidTr="00A56595">
        <w:trPr>
          <w:trHeight w:val="780"/>
        </w:trPr>
        <w:tc>
          <w:tcPr>
            <w:tcW w:w="806" w:type="dxa"/>
            <w:tcBorders>
              <w:top w:val="single" w:sz="4" w:space="0" w:color="000000"/>
            </w:tcBorders>
          </w:tcPr>
          <w:p w14:paraId="16E6480D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1B66E594" w14:textId="77777777" w:rsidR="00DE3328" w:rsidRPr="00D94646" w:rsidRDefault="00DE3328" w:rsidP="00A565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94646">
              <w:rPr>
                <w:bCs/>
                <w:sz w:val="24"/>
                <w:szCs w:val="24"/>
              </w:rPr>
              <w:t>Николаева Наталья Борисовна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558223D9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Член  Молодежного парламента Вологодской области</w:t>
            </w:r>
          </w:p>
        </w:tc>
      </w:tr>
      <w:tr w:rsidR="00DE3328" w:rsidRPr="00D94646" w14:paraId="262FCB6B" w14:textId="77777777" w:rsidTr="00A56595">
        <w:trPr>
          <w:trHeight w:val="70"/>
        </w:trPr>
        <w:tc>
          <w:tcPr>
            <w:tcW w:w="806" w:type="dxa"/>
            <w:tcBorders>
              <w:top w:val="single" w:sz="4" w:space="0" w:color="000000"/>
            </w:tcBorders>
          </w:tcPr>
          <w:p w14:paraId="0D51D9DD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181FA677" w14:textId="77777777" w:rsidR="00DE3328" w:rsidRPr="00D94646" w:rsidRDefault="00DE3328" w:rsidP="00A5659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94646">
              <w:rPr>
                <w:bCs/>
                <w:sz w:val="24"/>
                <w:szCs w:val="24"/>
              </w:rPr>
              <w:t>Пушина</w:t>
            </w:r>
            <w:proofErr w:type="spellEnd"/>
            <w:r w:rsidRPr="00D94646">
              <w:rPr>
                <w:bCs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1141D908" w14:textId="77777777" w:rsidR="00DE3328" w:rsidRPr="00D94646" w:rsidRDefault="00DE3328" w:rsidP="00A565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 женщин Харовского муниципального  округа</w:t>
            </w:r>
          </w:p>
        </w:tc>
      </w:tr>
      <w:tr w:rsidR="00DE3328" w:rsidRPr="00DE3328" w14:paraId="5964C0D2" w14:textId="77777777" w:rsidTr="00A56595">
        <w:trPr>
          <w:trHeight w:val="690"/>
        </w:trPr>
        <w:tc>
          <w:tcPr>
            <w:tcW w:w="806" w:type="dxa"/>
            <w:tcBorders>
              <w:top w:val="single" w:sz="4" w:space="0" w:color="000000"/>
            </w:tcBorders>
          </w:tcPr>
          <w:p w14:paraId="129B949A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 w14:paraId="75A08B6B" w14:textId="77777777" w:rsidR="00DE3328" w:rsidRPr="00D94646" w:rsidRDefault="00DE3328" w:rsidP="00A565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Шабунова</w:t>
            </w:r>
            <w:proofErr w:type="spellEnd"/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5948" w:type="dxa"/>
            <w:tcBorders>
              <w:top w:val="single" w:sz="4" w:space="0" w:color="000000"/>
            </w:tcBorders>
          </w:tcPr>
          <w:p w14:paraId="2B117FE8" w14:textId="77777777" w:rsidR="00DE3328" w:rsidRPr="00DE3328" w:rsidRDefault="00DE3328" w:rsidP="00A5659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9464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Председатель Совета ветеранов</w:t>
            </w:r>
          </w:p>
        </w:tc>
      </w:tr>
    </w:tbl>
    <w:p w14:paraId="0000000D" w14:textId="77777777" w:rsidR="001A0E18" w:rsidRPr="00DE3328" w:rsidRDefault="001A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C0F1F4" w14:textId="7ABAAE93" w:rsidR="00DE3328" w:rsidRDefault="00A56595" w:rsidP="00DE3328">
      <w:pPr>
        <w:pBdr>
          <w:top w:val="nil"/>
          <w:left w:val="nil"/>
          <w:bottom w:val="nil"/>
          <w:right w:val="nil"/>
          <w:between w:val="nil"/>
        </w:pBdr>
        <w:spacing w:before="1"/>
        <w:ind w:left="222"/>
        <w:jc w:val="both"/>
        <w:rPr>
          <w:color w:val="000000"/>
          <w:sz w:val="24"/>
          <w:szCs w:val="24"/>
        </w:rPr>
      </w:pPr>
      <w:r w:rsidRPr="00E93814">
        <w:rPr>
          <w:color w:val="000000"/>
          <w:sz w:val="24"/>
          <w:szCs w:val="24"/>
        </w:rPr>
        <w:t xml:space="preserve">Выступили: </w:t>
      </w:r>
    </w:p>
    <w:p w14:paraId="66C829D2" w14:textId="77777777" w:rsidR="00E93814" w:rsidRDefault="00E93814" w:rsidP="00DE3328">
      <w:pPr>
        <w:pBdr>
          <w:top w:val="nil"/>
          <w:left w:val="nil"/>
          <w:bottom w:val="nil"/>
          <w:right w:val="nil"/>
          <w:between w:val="nil"/>
        </w:pBdr>
        <w:spacing w:before="1"/>
        <w:ind w:left="222"/>
        <w:jc w:val="both"/>
        <w:rPr>
          <w:color w:val="000000"/>
          <w:sz w:val="24"/>
          <w:szCs w:val="24"/>
        </w:rPr>
      </w:pPr>
    </w:p>
    <w:p w14:paraId="65DBF065" w14:textId="5AC4CCC6" w:rsidR="00DE3328" w:rsidRDefault="00E93814" w:rsidP="00DE3328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NSimSun"/>
          <w:bCs/>
          <w:sz w:val="28"/>
          <w:szCs w:val="28"/>
          <w:lang w:eastAsia="zh-CN"/>
        </w:rPr>
      </w:pPr>
      <w:r>
        <w:rPr>
          <w:sz w:val="24"/>
          <w:szCs w:val="24"/>
        </w:rPr>
        <w:t>Белов</w:t>
      </w:r>
      <w:r w:rsidR="00DE3328" w:rsidRPr="00DE3328">
        <w:rPr>
          <w:sz w:val="24"/>
          <w:szCs w:val="24"/>
        </w:rPr>
        <w:t xml:space="preserve"> А. В. </w:t>
      </w:r>
      <w:r w:rsidR="00DE3328" w:rsidRPr="00DE3328">
        <w:rPr>
          <w:rFonts w:eastAsia="NSimSun"/>
          <w:bCs/>
          <w:sz w:val="24"/>
          <w:szCs w:val="24"/>
          <w:lang w:eastAsia="zh-CN"/>
        </w:rPr>
        <w:t>заместителя Главы Харовского муниципального округа Вологодской области</w:t>
      </w:r>
      <w:r w:rsidR="00DE3328">
        <w:rPr>
          <w:rFonts w:eastAsia="NSimSun"/>
          <w:bCs/>
          <w:sz w:val="28"/>
          <w:szCs w:val="28"/>
          <w:lang w:eastAsia="zh-CN"/>
        </w:rPr>
        <w:t>.</w:t>
      </w:r>
    </w:p>
    <w:p w14:paraId="4AF0B21A" w14:textId="77777777" w:rsidR="00F01C58" w:rsidRDefault="00F01C58" w:rsidP="00DE3328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eastAsia="NSimSun"/>
          <w:bCs/>
          <w:sz w:val="28"/>
          <w:szCs w:val="28"/>
          <w:lang w:eastAsia="zh-CN"/>
        </w:rPr>
      </w:pPr>
    </w:p>
    <w:p w14:paraId="0000000F" w14:textId="2CCCAFB8" w:rsidR="001A0E18" w:rsidRDefault="00A56595" w:rsidP="00DE3328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постановления администрации </w:t>
      </w:r>
      <w:r w:rsidR="00BD575F">
        <w:rPr>
          <w:color w:val="000000"/>
          <w:sz w:val="24"/>
          <w:szCs w:val="24"/>
        </w:rPr>
        <w:t>Харовского муниципального округа</w:t>
      </w:r>
      <w:r>
        <w:rPr>
          <w:color w:val="000000"/>
          <w:sz w:val="24"/>
          <w:szCs w:val="24"/>
        </w:rPr>
        <w:t xml:space="preserve"> от </w:t>
      </w:r>
      <w:r>
        <w:rPr>
          <w:sz w:val="24"/>
          <w:szCs w:val="24"/>
        </w:rPr>
        <w:t>2</w:t>
      </w:r>
      <w:r w:rsidR="00BD575F"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.0</w:t>
      </w:r>
      <w:r w:rsidR="00BD575F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 w:rsidR="00BD575F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№</w:t>
      </w:r>
      <w:r>
        <w:rPr>
          <w:sz w:val="24"/>
          <w:szCs w:val="24"/>
        </w:rPr>
        <w:t>2</w:t>
      </w:r>
      <w:r w:rsidR="00BD575F">
        <w:rPr>
          <w:sz w:val="24"/>
          <w:szCs w:val="24"/>
        </w:rPr>
        <w:t>56</w:t>
      </w:r>
      <w:r>
        <w:rPr>
          <w:color w:val="000000"/>
          <w:sz w:val="24"/>
          <w:szCs w:val="24"/>
        </w:rPr>
        <w:t xml:space="preserve"> принято решение об участии </w:t>
      </w:r>
      <w:r w:rsidR="00BD575F">
        <w:rPr>
          <w:color w:val="000000"/>
          <w:sz w:val="24"/>
          <w:szCs w:val="24"/>
        </w:rPr>
        <w:t>Харовского муниципального округа</w:t>
      </w:r>
      <w:r>
        <w:rPr>
          <w:color w:val="000000"/>
          <w:sz w:val="24"/>
          <w:szCs w:val="24"/>
        </w:rPr>
        <w:t xml:space="preserve"> во Всероссийском конкурсе лучших проектов создания комфортной городской среды в малых городах и исторических поселениях. </w:t>
      </w:r>
      <w:r w:rsidR="00DE3328">
        <w:rPr>
          <w:color w:val="000000"/>
          <w:sz w:val="24"/>
          <w:szCs w:val="24"/>
        </w:rPr>
        <w:t xml:space="preserve">Конкурс </w:t>
      </w:r>
      <w:r w:rsidR="00DE3328" w:rsidRPr="00DE3328">
        <w:rPr>
          <w:rFonts w:eastAsia="NSimSun"/>
          <w:bCs/>
          <w:sz w:val="24"/>
          <w:szCs w:val="24"/>
          <w:lang w:eastAsia="zh-CN"/>
        </w:rPr>
        <w:t>проводился с 29 февраля 2024 года по 17 марта 2024 года</w:t>
      </w:r>
      <w:r w:rsidR="00DE3328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Приём предложений от населения по </w:t>
      </w:r>
      <w:r w:rsidR="007A419B">
        <w:rPr>
          <w:sz w:val="24"/>
          <w:szCs w:val="24"/>
        </w:rPr>
        <w:t>выбору</w:t>
      </w:r>
      <w:r w:rsidR="00BD575F">
        <w:rPr>
          <w:sz w:val="24"/>
          <w:szCs w:val="24"/>
        </w:rPr>
        <w:t xml:space="preserve"> общественной территории</w:t>
      </w:r>
      <w:r>
        <w:rPr>
          <w:sz w:val="24"/>
          <w:szCs w:val="24"/>
        </w:rPr>
        <w:t xml:space="preserve"> осуществлялся</w:t>
      </w:r>
      <w:r>
        <w:rPr>
          <w:color w:val="000000"/>
          <w:sz w:val="24"/>
          <w:szCs w:val="24"/>
        </w:rPr>
        <w:t xml:space="preserve"> в пунктах сбора предложений по адресам:</w:t>
      </w:r>
    </w:p>
    <w:p w14:paraId="00000017" w14:textId="46A79F57" w:rsidR="001A0E18" w:rsidRDefault="00DE3328" w:rsidP="00DE3328">
      <w:pPr>
        <w:widowControl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 Администрация Харовского муниципального округа по адресу: 162250, Вологодская область, Харовский муниципальный округ, г. Харовск, пл. Октябрьская, д. 3;</w:t>
      </w:r>
    </w:p>
    <w:p w14:paraId="073C46B5" w14:textId="4E682D98" w:rsidR="00DE3328" w:rsidRDefault="00DE3328" w:rsidP="00DE3328">
      <w:pPr>
        <w:widowControl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2. МБОУК «Городской дом культуры Мир» по адресу: 162250, Вологодская область, Харовский муниципальный округ, г. Харовск, ул. Энергетиков, д. 11;</w:t>
      </w:r>
    </w:p>
    <w:p w14:paraId="0DA9FD5C" w14:textId="48EBACBB" w:rsidR="00DE3328" w:rsidRDefault="00DE3328" w:rsidP="00DE3328">
      <w:pPr>
        <w:widowControl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3. МБОУК ЦБС «Харовская библиотека имени В. И. Белова» по адресу: 162250, Вологодская область, Харовский муниципальный округ, г. Харовск,</w:t>
      </w:r>
      <w:r w:rsidR="0038143E">
        <w:rPr>
          <w:color w:val="000000"/>
          <w:sz w:val="24"/>
          <w:szCs w:val="24"/>
        </w:rPr>
        <w:t xml:space="preserve"> ул. Октябрьская, д. 10;</w:t>
      </w:r>
    </w:p>
    <w:p w14:paraId="144E6DFC" w14:textId="5FB724B9" w:rsidR="0038143E" w:rsidRDefault="0038143E" w:rsidP="00DE3328">
      <w:pPr>
        <w:widowControl/>
        <w:pBdr>
          <w:top w:val="nil"/>
          <w:left w:val="nil"/>
          <w:bottom w:val="nil"/>
          <w:right w:val="nil"/>
          <w:between w:val="nil"/>
        </w:pBdr>
        <w:spacing w:before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4. МБУ «Харовский историко-художественный музей» по адресу: 162250, Вологодская область, Харовский муниципальный округ, г. Харовск, Ленинградская, д. 7.</w:t>
      </w:r>
    </w:p>
    <w:p w14:paraId="0EA0AD1A" w14:textId="2E320F4D" w:rsidR="0038143E" w:rsidRDefault="0038143E" w:rsidP="0038143E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5. В социальной сети в официальной группе </w:t>
      </w:r>
      <w:proofErr w:type="spellStart"/>
      <w:r>
        <w:rPr>
          <w:color w:val="000000"/>
          <w:sz w:val="24"/>
          <w:szCs w:val="24"/>
        </w:rPr>
        <w:t>Вконтакте</w:t>
      </w:r>
      <w:proofErr w:type="spellEnd"/>
      <w:r>
        <w:rPr>
          <w:color w:val="000000"/>
          <w:sz w:val="24"/>
          <w:szCs w:val="24"/>
        </w:rPr>
        <w:t xml:space="preserve"> Харовская районная газета «Призыв» </w:t>
      </w:r>
      <w:hyperlink r:id="rId7" w:history="1">
        <w:r w:rsidRPr="00281C3F">
          <w:rPr>
            <w:rStyle w:val="a9"/>
            <w:sz w:val="24"/>
            <w:szCs w:val="24"/>
          </w:rPr>
          <w:t>https://vk.com/harpriziv</w:t>
        </w:r>
      </w:hyperlink>
      <w:r>
        <w:rPr>
          <w:sz w:val="24"/>
          <w:szCs w:val="24"/>
        </w:rPr>
        <w:t>;</w:t>
      </w:r>
    </w:p>
    <w:p w14:paraId="517085A8" w14:textId="77777777" w:rsidR="0038143E" w:rsidRPr="0038143E" w:rsidRDefault="0038143E" w:rsidP="003814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6. </w:t>
      </w:r>
      <w:r w:rsidRPr="0038143E">
        <w:rPr>
          <w:sz w:val="24"/>
          <w:szCs w:val="24"/>
        </w:rPr>
        <w:t xml:space="preserve">в социальной сети в официальной группе </w:t>
      </w:r>
      <w:proofErr w:type="spellStart"/>
      <w:r w:rsidRPr="0038143E">
        <w:rPr>
          <w:sz w:val="24"/>
          <w:szCs w:val="24"/>
        </w:rPr>
        <w:t>Вконтакте</w:t>
      </w:r>
      <w:proofErr w:type="spellEnd"/>
      <w:r w:rsidRPr="0038143E">
        <w:rPr>
          <w:sz w:val="24"/>
          <w:szCs w:val="24"/>
        </w:rPr>
        <w:t xml:space="preserve"> Администрация</w:t>
      </w:r>
    </w:p>
    <w:p w14:paraId="64C46462" w14:textId="69DC2ADA" w:rsidR="0038143E" w:rsidRDefault="0038143E" w:rsidP="0038143E">
      <w:pPr>
        <w:widowControl/>
        <w:rPr>
          <w:sz w:val="24"/>
          <w:szCs w:val="24"/>
        </w:rPr>
      </w:pPr>
      <w:r w:rsidRPr="0038143E">
        <w:rPr>
          <w:sz w:val="24"/>
          <w:szCs w:val="24"/>
        </w:rPr>
        <w:t xml:space="preserve">Харовского округа - </w:t>
      </w:r>
      <w:hyperlink r:id="rId8" w:history="1">
        <w:r w:rsidRPr="00281C3F">
          <w:rPr>
            <w:rStyle w:val="a9"/>
            <w:sz w:val="24"/>
            <w:szCs w:val="24"/>
          </w:rPr>
          <w:t>https://vk.com/haradm?ysclid=lt5e6jhota117870348</w:t>
        </w:r>
      </w:hyperlink>
      <w:r>
        <w:rPr>
          <w:sz w:val="24"/>
          <w:szCs w:val="24"/>
        </w:rPr>
        <w:t>;</w:t>
      </w:r>
    </w:p>
    <w:p w14:paraId="2C350583" w14:textId="77777777" w:rsidR="0038143E" w:rsidRPr="0038143E" w:rsidRDefault="0038143E" w:rsidP="003814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7. </w:t>
      </w:r>
      <w:r w:rsidRPr="0038143E">
        <w:rPr>
          <w:sz w:val="24"/>
          <w:szCs w:val="24"/>
        </w:rPr>
        <w:t>на портале https://35kharovskij.gosuslugi.ru/ в информационно-</w:t>
      </w:r>
    </w:p>
    <w:p w14:paraId="48EE845B" w14:textId="133B8E36" w:rsidR="00BD575F" w:rsidRDefault="0038143E" w:rsidP="0038143E">
      <w:pPr>
        <w:widowControl/>
        <w:rPr>
          <w:sz w:val="24"/>
          <w:szCs w:val="24"/>
        </w:rPr>
      </w:pPr>
      <w:r w:rsidRPr="0038143E">
        <w:rPr>
          <w:sz w:val="24"/>
          <w:szCs w:val="24"/>
        </w:rPr>
        <w:t>телекоммуникационной сети «Интернет».</w:t>
      </w:r>
    </w:p>
    <w:p w14:paraId="6ECB6390" w14:textId="77777777" w:rsidR="0038143E" w:rsidRPr="0038143E" w:rsidRDefault="0038143E" w:rsidP="0038143E">
      <w:pPr>
        <w:widowControl/>
        <w:rPr>
          <w:sz w:val="24"/>
          <w:szCs w:val="24"/>
        </w:rPr>
      </w:pPr>
    </w:p>
    <w:p w14:paraId="00000018" w14:textId="2DA00900" w:rsidR="001A0E18" w:rsidRPr="00122F2E" w:rsidRDefault="00A5659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  <w:tab w:val="left" w:pos="3860"/>
          <w:tab w:val="left" w:pos="5209"/>
        </w:tabs>
        <w:ind w:right="232" w:firstLine="7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подведении </w:t>
      </w:r>
      <w:r w:rsidR="00BD575F">
        <w:rPr>
          <w:color w:val="000000"/>
          <w:sz w:val="24"/>
          <w:szCs w:val="24"/>
        </w:rPr>
        <w:t>итогов Комиссией по выбору общественной территории для участия в Конкурсе голоса распределились следующим образом:</w:t>
      </w:r>
      <w:r>
        <w:rPr>
          <w:sz w:val="24"/>
          <w:szCs w:val="24"/>
        </w:rPr>
        <w:t xml:space="preserve"> </w:t>
      </w:r>
    </w:p>
    <w:p w14:paraId="6F8621E9" w14:textId="77777777" w:rsidR="00122F2E" w:rsidRPr="00BD575F" w:rsidRDefault="00122F2E" w:rsidP="00122F2E">
      <w:pPr>
        <w:pBdr>
          <w:top w:val="nil"/>
          <w:left w:val="nil"/>
          <w:bottom w:val="nil"/>
          <w:right w:val="nil"/>
          <w:between w:val="nil"/>
        </w:pBdr>
        <w:tabs>
          <w:tab w:val="left" w:pos="1194"/>
          <w:tab w:val="left" w:pos="3860"/>
          <w:tab w:val="left" w:pos="5209"/>
        </w:tabs>
        <w:ind w:left="941" w:right="232"/>
        <w:rPr>
          <w:color w:val="000000"/>
          <w:sz w:val="24"/>
          <w:szCs w:val="24"/>
        </w:rPr>
      </w:pPr>
    </w:p>
    <w:tbl>
      <w:tblPr>
        <w:tblStyle w:val="a8"/>
        <w:tblW w:w="0" w:type="auto"/>
        <w:tblInd w:w="941" w:type="dxa"/>
        <w:tblLook w:val="04A0" w:firstRow="1" w:lastRow="0" w:firstColumn="1" w:lastColumn="0" w:noHBand="0" w:noVBand="1"/>
      </w:tblPr>
      <w:tblGrid>
        <w:gridCol w:w="1039"/>
        <w:gridCol w:w="4867"/>
        <w:gridCol w:w="2953"/>
      </w:tblGrid>
      <w:tr w:rsidR="00BD575F" w14:paraId="487A3238" w14:textId="77777777" w:rsidTr="00BD575F">
        <w:tc>
          <w:tcPr>
            <w:tcW w:w="1039" w:type="dxa"/>
          </w:tcPr>
          <w:p w14:paraId="5110A274" w14:textId="04556B7F" w:rsidR="00BD575F" w:rsidRP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7" w:type="dxa"/>
          </w:tcPr>
          <w:p w14:paraId="07D20650" w14:textId="1AB22273" w:rsidR="00BD575F" w:rsidRP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Общее число голосов</w:t>
            </w:r>
          </w:p>
        </w:tc>
        <w:tc>
          <w:tcPr>
            <w:tcW w:w="2953" w:type="dxa"/>
          </w:tcPr>
          <w:p w14:paraId="1F48D759" w14:textId="6435A2DD" w:rsidR="00BD575F" w:rsidRP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7A419B">
              <w:rPr>
                <w:b/>
                <w:bCs/>
                <w:color w:val="000000"/>
                <w:sz w:val="24"/>
                <w:szCs w:val="24"/>
              </w:rPr>
              <w:t>ичество</w:t>
            </w:r>
            <w:r w:rsidRPr="00BD575F">
              <w:rPr>
                <w:b/>
                <w:bCs/>
                <w:color w:val="000000"/>
                <w:sz w:val="24"/>
                <w:szCs w:val="24"/>
              </w:rPr>
              <w:t xml:space="preserve"> голосов</w:t>
            </w:r>
          </w:p>
        </w:tc>
      </w:tr>
      <w:tr w:rsidR="00A56595" w14:paraId="064ABFF1" w14:textId="77777777" w:rsidTr="00BD575F">
        <w:tc>
          <w:tcPr>
            <w:tcW w:w="1039" w:type="dxa"/>
          </w:tcPr>
          <w:p w14:paraId="3D2EB4A4" w14:textId="1A399CFA" w:rsidR="00A56595" w:rsidRDefault="00A56595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14:paraId="12E573BA" w14:textId="0F69974D" w:rsidR="00A56595" w:rsidRDefault="00A56595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голосов в официальной группе 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53" w:type="dxa"/>
            <w:vMerge w:val="restart"/>
          </w:tcPr>
          <w:p w14:paraId="110464E7" w14:textId="77777777" w:rsidR="00AB05FA" w:rsidRPr="00EC645B" w:rsidRDefault="00AB05FA" w:rsidP="00AB05FA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7AFE454" w14:textId="77777777" w:rsidR="00AB05FA" w:rsidRPr="00EC645B" w:rsidRDefault="00AB05FA" w:rsidP="00AB05FA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79550D5" w14:textId="709FA5FE" w:rsidR="00A56595" w:rsidRPr="00EC645B" w:rsidRDefault="00A56595" w:rsidP="00AB05FA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1085</w:t>
            </w:r>
          </w:p>
        </w:tc>
      </w:tr>
      <w:tr w:rsidR="00A56595" w14:paraId="20B62C2F" w14:textId="77777777" w:rsidTr="00BD575F">
        <w:tc>
          <w:tcPr>
            <w:tcW w:w="1039" w:type="dxa"/>
          </w:tcPr>
          <w:p w14:paraId="563C2A00" w14:textId="2F47DACB" w:rsidR="00A56595" w:rsidRDefault="00A56595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14:paraId="7CB23BBE" w14:textId="3D446693" w:rsidR="00A56595" w:rsidRDefault="00A56595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Число голосов в официальной группе районной газеты «Призыв» в социальной сети </w:t>
            </w:r>
            <w:proofErr w:type="spellStart"/>
            <w:r>
              <w:rPr>
                <w:color w:val="000000"/>
                <w:sz w:val="24"/>
                <w:szCs w:val="24"/>
              </w:rPr>
              <w:t>Вконктакте</w:t>
            </w:r>
            <w:proofErr w:type="spellEnd"/>
          </w:p>
        </w:tc>
        <w:tc>
          <w:tcPr>
            <w:tcW w:w="2953" w:type="dxa"/>
            <w:vMerge/>
          </w:tcPr>
          <w:p w14:paraId="5CAAD4E5" w14:textId="77777777" w:rsidR="00A56595" w:rsidRPr="00EC645B" w:rsidRDefault="00A56595" w:rsidP="00AB05FA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D575F" w14:paraId="74BE7F0C" w14:textId="77777777" w:rsidTr="00BD575F">
        <w:tc>
          <w:tcPr>
            <w:tcW w:w="1039" w:type="dxa"/>
          </w:tcPr>
          <w:p w14:paraId="4D77F6D6" w14:textId="72A16B85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14:paraId="07C9DC7F" w14:textId="4CAE9B2B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голосов на портале Администрации</w:t>
            </w:r>
          </w:p>
        </w:tc>
        <w:tc>
          <w:tcPr>
            <w:tcW w:w="2953" w:type="dxa"/>
          </w:tcPr>
          <w:p w14:paraId="661CAA4F" w14:textId="29CAC42C" w:rsidR="00BD575F" w:rsidRPr="00EC645B" w:rsidRDefault="00A56595" w:rsidP="00AB05FA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BD575F" w14:paraId="17DD274E" w14:textId="77777777" w:rsidTr="00BD575F">
        <w:tc>
          <w:tcPr>
            <w:tcW w:w="1039" w:type="dxa"/>
          </w:tcPr>
          <w:p w14:paraId="6A7637BF" w14:textId="35A6BBFD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14:paraId="54459066" w14:textId="6119DDF5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голосов в пунктах сбора предложений, из них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>недействительных голосов</w:t>
            </w:r>
          </w:p>
        </w:tc>
        <w:tc>
          <w:tcPr>
            <w:tcW w:w="2953" w:type="dxa"/>
          </w:tcPr>
          <w:p w14:paraId="0BC1761E" w14:textId="5717F839" w:rsidR="00BD575F" w:rsidRPr="00EC645B" w:rsidRDefault="00D94646" w:rsidP="00D94646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187</w:t>
            </w:r>
          </w:p>
        </w:tc>
      </w:tr>
      <w:tr w:rsidR="00BD575F" w14:paraId="2758DC8D" w14:textId="77777777" w:rsidTr="00BD575F">
        <w:tc>
          <w:tcPr>
            <w:tcW w:w="1039" w:type="dxa"/>
          </w:tcPr>
          <w:p w14:paraId="16CB0F7A" w14:textId="10BC9988" w:rsidR="00BD575F" w:rsidRP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67" w:type="dxa"/>
          </w:tcPr>
          <w:p w14:paraId="071D75FE" w14:textId="34BF762C" w:rsidR="00BD575F" w:rsidRP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Наименование общественных территорий</w:t>
            </w:r>
          </w:p>
        </w:tc>
        <w:tc>
          <w:tcPr>
            <w:tcW w:w="2953" w:type="dxa"/>
          </w:tcPr>
          <w:p w14:paraId="10444D5F" w14:textId="561C2822" w:rsidR="00BD575F" w:rsidRPr="00BD575F" w:rsidRDefault="00BD575F" w:rsidP="00D94646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D575F">
              <w:rPr>
                <w:b/>
                <w:bCs/>
                <w:color w:val="000000"/>
                <w:sz w:val="24"/>
                <w:szCs w:val="24"/>
              </w:rPr>
              <w:t>Кол</w:t>
            </w:r>
            <w:r w:rsidR="007A419B">
              <w:rPr>
                <w:b/>
                <w:bCs/>
                <w:color w:val="000000"/>
                <w:sz w:val="24"/>
                <w:szCs w:val="24"/>
              </w:rPr>
              <w:t>ичест</w:t>
            </w:r>
            <w:r w:rsidRPr="00BD575F">
              <w:rPr>
                <w:b/>
                <w:bCs/>
                <w:color w:val="000000"/>
                <w:sz w:val="24"/>
                <w:szCs w:val="24"/>
              </w:rPr>
              <w:t>во голосов</w:t>
            </w:r>
          </w:p>
        </w:tc>
      </w:tr>
      <w:tr w:rsidR="00BD575F" w14:paraId="5B773BEC" w14:textId="77777777" w:rsidTr="00BD575F">
        <w:tc>
          <w:tcPr>
            <w:tcW w:w="1039" w:type="dxa"/>
          </w:tcPr>
          <w:p w14:paraId="0F7CA900" w14:textId="125F4CEB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14:paraId="3C6C10C2" w14:textId="69311C65" w:rsidR="00BD575F" w:rsidRDefault="00A12071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Территория, прилегающая к библиотеке имени В. И. Белова улица Октябрьская (от здания администрации до ул. Советская)</w:t>
            </w:r>
          </w:p>
        </w:tc>
        <w:tc>
          <w:tcPr>
            <w:tcW w:w="2953" w:type="dxa"/>
          </w:tcPr>
          <w:p w14:paraId="18CBBF51" w14:textId="2DAE73F4" w:rsidR="00BD575F" w:rsidRPr="00EC645B" w:rsidRDefault="00D94646" w:rsidP="00D94646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701</w:t>
            </w:r>
          </w:p>
        </w:tc>
      </w:tr>
      <w:tr w:rsidR="00BD575F" w14:paraId="02BD7348" w14:textId="77777777" w:rsidTr="00BD575F">
        <w:tc>
          <w:tcPr>
            <w:tcW w:w="1039" w:type="dxa"/>
          </w:tcPr>
          <w:p w14:paraId="504D3C40" w14:textId="6D169262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14:paraId="3E0D4256" w14:textId="37247386" w:rsidR="00BD575F" w:rsidRDefault="00A12071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Набережная реки </w:t>
            </w:r>
            <w:proofErr w:type="spellStart"/>
            <w:r>
              <w:rPr>
                <w:color w:val="000000"/>
                <w:sz w:val="24"/>
                <w:szCs w:val="24"/>
              </w:rPr>
              <w:t>Кубены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(в створе ул. Ленинградской)</w:t>
            </w:r>
          </w:p>
        </w:tc>
        <w:tc>
          <w:tcPr>
            <w:tcW w:w="2953" w:type="dxa"/>
          </w:tcPr>
          <w:p w14:paraId="1DB6A3FA" w14:textId="3662DE2F" w:rsidR="00BD575F" w:rsidRPr="00EC645B" w:rsidRDefault="00D94646" w:rsidP="00D94646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476</w:t>
            </w:r>
          </w:p>
        </w:tc>
      </w:tr>
      <w:tr w:rsidR="00BD575F" w14:paraId="28140078" w14:textId="77777777" w:rsidTr="00BD575F">
        <w:tc>
          <w:tcPr>
            <w:tcW w:w="1039" w:type="dxa"/>
          </w:tcPr>
          <w:p w14:paraId="38D2B29A" w14:textId="15FAB097" w:rsidR="00BD575F" w:rsidRDefault="00BD575F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14:paraId="061A8E59" w14:textId="27E8EF87" w:rsidR="00BD575F" w:rsidRDefault="00A12071" w:rsidP="00BD575F">
            <w:pPr>
              <w:tabs>
                <w:tab w:val="left" w:pos="1194"/>
                <w:tab w:val="left" w:pos="3860"/>
                <w:tab w:val="left" w:pos="5209"/>
              </w:tabs>
              <w:ind w:righ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Свой вариант:</w:t>
            </w:r>
          </w:p>
        </w:tc>
        <w:tc>
          <w:tcPr>
            <w:tcW w:w="2953" w:type="dxa"/>
          </w:tcPr>
          <w:p w14:paraId="43D39BFD" w14:textId="4F648F37" w:rsidR="00BD575F" w:rsidRPr="00EC645B" w:rsidRDefault="00D94646" w:rsidP="00D94646">
            <w:pPr>
              <w:tabs>
                <w:tab w:val="left" w:pos="1194"/>
                <w:tab w:val="left" w:pos="3860"/>
                <w:tab w:val="left" w:pos="5209"/>
              </w:tabs>
              <w:ind w:right="232"/>
              <w:jc w:val="center"/>
              <w:rPr>
                <w:b/>
                <w:color w:val="000000"/>
                <w:sz w:val="24"/>
                <w:szCs w:val="24"/>
              </w:rPr>
            </w:pPr>
            <w:r w:rsidRPr="00EC645B">
              <w:rPr>
                <w:b/>
                <w:color w:val="000000"/>
                <w:sz w:val="24"/>
                <w:szCs w:val="24"/>
              </w:rPr>
              <w:t>134</w:t>
            </w:r>
          </w:p>
        </w:tc>
      </w:tr>
    </w:tbl>
    <w:p w14:paraId="25788D0D" w14:textId="77777777" w:rsidR="00BD575F" w:rsidRDefault="00BD575F" w:rsidP="00BD575F">
      <w:pPr>
        <w:pBdr>
          <w:top w:val="nil"/>
          <w:left w:val="nil"/>
          <w:bottom w:val="nil"/>
          <w:right w:val="nil"/>
          <w:between w:val="nil"/>
        </w:pBdr>
        <w:tabs>
          <w:tab w:val="left" w:pos="1194"/>
          <w:tab w:val="left" w:pos="3860"/>
          <w:tab w:val="left" w:pos="5209"/>
        </w:tabs>
        <w:ind w:left="941" w:right="232"/>
        <w:rPr>
          <w:color w:val="000000"/>
          <w:sz w:val="24"/>
          <w:szCs w:val="24"/>
        </w:rPr>
      </w:pPr>
    </w:p>
    <w:p w14:paraId="00000019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0000001A" w14:textId="530D6981" w:rsidR="001A0E18" w:rsidRDefault="009D57F5" w:rsidP="009D57F5">
      <w:pPr>
        <w:pBdr>
          <w:top w:val="nil"/>
          <w:left w:val="nil"/>
          <w:bottom w:val="nil"/>
          <w:right w:val="nil"/>
          <w:between w:val="nil"/>
        </w:pBdr>
        <w:spacing w:before="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</w:t>
      </w:r>
      <w:r w:rsidR="00A56595">
        <w:rPr>
          <w:color w:val="000000"/>
          <w:sz w:val="24"/>
          <w:szCs w:val="24"/>
        </w:rPr>
        <w:t>Решение Комиссии:</w:t>
      </w:r>
    </w:p>
    <w:p w14:paraId="336592FD" w14:textId="77777777" w:rsidR="00F01C58" w:rsidRDefault="00F01C58">
      <w:pPr>
        <w:pBdr>
          <w:top w:val="nil"/>
          <w:left w:val="nil"/>
          <w:bottom w:val="nil"/>
          <w:right w:val="nil"/>
          <w:between w:val="nil"/>
        </w:pBdr>
        <w:spacing w:before="90"/>
        <w:ind w:left="222"/>
        <w:jc w:val="both"/>
        <w:rPr>
          <w:color w:val="000000"/>
          <w:sz w:val="24"/>
          <w:szCs w:val="24"/>
        </w:rPr>
      </w:pPr>
    </w:p>
    <w:p w14:paraId="0000001B" w14:textId="7B2D14D3" w:rsidR="001A0E18" w:rsidRDefault="007A4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224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По итогам голосования определить общественную территорию </w:t>
      </w:r>
      <w:r w:rsidR="005D2C1C">
        <w:rPr>
          <w:sz w:val="24"/>
          <w:szCs w:val="24"/>
        </w:rPr>
        <w:t>«Территория, прилегающая к библиотеке имени В. И. Белова улица Октябрьская (от здания администрации до ул. Советская)</w:t>
      </w:r>
      <w:r>
        <w:rPr>
          <w:sz w:val="24"/>
          <w:szCs w:val="24"/>
        </w:rPr>
        <w:t xml:space="preserve"> в отношении которой поступило наибольшее к</w:t>
      </w:r>
      <w:r w:rsidR="00D94646">
        <w:rPr>
          <w:sz w:val="24"/>
          <w:szCs w:val="24"/>
        </w:rPr>
        <w:t xml:space="preserve">оличество голосов от населения (семьсот один </w:t>
      </w:r>
      <w:r>
        <w:rPr>
          <w:sz w:val="24"/>
          <w:szCs w:val="24"/>
        </w:rPr>
        <w:t>голос), для реализации проекта во Всероссийском конкурсе лучших проектов создания комфортной городской среды в малых городах и исторических поселениях на территории Харовского муниципального округа (г. Харовск).</w:t>
      </w:r>
    </w:p>
    <w:p w14:paraId="0000001C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D" w14:textId="08107FC4" w:rsidR="001A0E18" w:rsidRDefault="007A41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04"/>
        </w:tabs>
        <w:ind w:right="23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течение 2-х рабочих дней опубликовать протокол в </w:t>
      </w:r>
      <w:r w:rsidR="00046BEF">
        <w:rPr>
          <w:sz w:val="24"/>
          <w:szCs w:val="24"/>
        </w:rPr>
        <w:t xml:space="preserve">«Официальном вестнике» - приложении к районной </w:t>
      </w:r>
      <w:r>
        <w:rPr>
          <w:sz w:val="24"/>
          <w:szCs w:val="24"/>
        </w:rPr>
        <w:t xml:space="preserve">газете «Призыв» и разместить на официальном </w:t>
      </w:r>
      <w:r w:rsidR="00046BEF">
        <w:rPr>
          <w:sz w:val="24"/>
          <w:szCs w:val="24"/>
        </w:rPr>
        <w:t>сайте</w:t>
      </w:r>
      <w:r>
        <w:rPr>
          <w:sz w:val="24"/>
          <w:szCs w:val="24"/>
        </w:rPr>
        <w:t xml:space="preserve"> Администрации Харовского муниципального округа в информационно-телекоммуникационной сети «Интернет».</w:t>
      </w:r>
    </w:p>
    <w:p w14:paraId="0000001E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F" w14:textId="77777777" w:rsidR="001A0E18" w:rsidRDefault="001A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0" w14:textId="7D5B14C7" w:rsidR="001A0E18" w:rsidRDefault="00A56595">
      <w:pPr>
        <w:pBdr>
          <w:top w:val="nil"/>
          <w:left w:val="nil"/>
          <w:bottom w:val="nil"/>
          <w:right w:val="nil"/>
          <w:between w:val="nil"/>
        </w:pBdr>
        <w:tabs>
          <w:tab w:val="left" w:pos="7807"/>
        </w:tabs>
        <w:spacing w:before="230"/>
        <w:ind w:left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</w:t>
      </w:r>
      <w:r w:rsidR="00E95E9E">
        <w:rPr>
          <w:color w:val="000000"/>
          <w:sz w:val="24"/>
          <w:szCs w:val="24"/>
        </w:rPr>
        <w:t xml:space="preserve"> комиссии                                                                                    О. В. Тихомиров</w:t>
      </w:r>
      <w:r>
        <w:rPr>
          <w:color w:val="000000"/>
          <w:sz w:val="24"/>
          <w:szCs w:val="24"/>
        </w:rPr>
        <w:tab/>
      </w:r>
    </w:p>
    <w:p w14:paraId="00000023" w14:textId="7EA2E72F" w:rsidR="001A0E18" w:rsidRDefault="00E95E9E" w:rsidP="00E95E9E">
      <w:pPr>
        <w:pBdr>
          <w:top w:val="nil"/>
          <w:left w:val="nil"/>
          <w:bottom w:val="nil"/>
          <w:right w:val="nil"/>
          <w:between w:val="nil"/>
        </w:pBdr>
        <w:tabs>
          <w:tab w:val="left" w:pos="7934"/>
        </w:tabs>
        <w:jc w:val="both"/>
        <w:rPr>
          <w:color w:val="000000"/>
          <w:sz w:val="17"/>
          <w:szCs w:val="17"/>
        </w:rPr>
      </w:pPr>
      <w:r>
        <w:rPr>
          <w:color w:val="000000"/>
          <w:sz w:val="26"/>
          <w:szCs w:val="26"/>
        </w:rPr>
        <w:t xml:space="preserve">    </w:t>
      </w:r>
      <w:r w:rsidR="00530FA4">
        <w:rPr>
          <w:color w:val="000000"/>
          <w:sz w:val="24"/>
          <w:szCs w:val="24"/>
        </w:rPr>
        <w:t>Протокол вела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70116D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О. С. Бусырева</w:t>
      </w:r>
    </w:p>
    <w:sectPr w:rsidR="001A0E18">
      <w:pgSz w:w="11910" w:h="16840"/>
      <w:pgMar w:top="1040" w:right="620" w:bottom="280" w:left="14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4364"/>
    <w:multiLevelType w:val="multilevel"/>
    <w:tmpl w:val="3CA4B866"/>
    <w:lvl w:ilvl="0">
      <w:start w:val="1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78" w:hanging="257"/>
      </w:pPr>
    </w:lvl>
    <w:lvl w:ilvl="2">
      <w:numFmt w:val="bullet"/>
      <w:lvlText w:val="•"/>
      <w:lvlJc w:val="left"/>
      <w:pPr>
        <w:ind w:left="2137" w:hanging="257"/>
      </w:pPr>
    </w:lvl>
    <w:lvl w:ilvl="3">
      <w:numFmt w:val="bullet"/>
      <w:lvlText w:val="•"/>
      <w:lvlJc w:val="left"/>
      <w:pPr>
        <w:ind w:left="3095" w:hanging="257"/>
      </w:pPr>
    </w:lvl>
    <w:lvl w:ilvl="4">
      <w:numFmt w:val="bullet"/>
      <w:lvlText w:val="•"/>
      <w:lvlJc w:val="left"/>
      <w:pPr>
        <w:ind w:left="4054" w:hanging="257"/>
      </w:pPr>
    </w:lvl>
    <w:lvl w:ilvl="5">
      <w:numFmt w:val="bullet"/>
      <w:lvlText w:val="•"/>
      <w:lvlJc w:val="left"/>
      <w:pPr>
        <w:ind w:left="5013" w:hanging="257"/>
      </w:pPr>
    </w:lvl>
    <w:lvl w:ilvl="6">
      <w:numFmt w:val="bullet"/>
      <w:lvlText w:val="•"/>
      <w:lvlJc w:val="left"/>
      <w:pPr>
        <w:ind w:left="5971" w:hanging="257"/>
      </w:pPr>
    </w:lvl>
    <w:lvl w:ilvl="7">
      <w:numFmt w:val="bullet"/>
      <w:lvlText w:val="•"/>
      <w:lvlJc w:val="left"/>
      <w:pPr>
        <w:ind w:left="6930" w:hanging="257"/>
      </w:pPr>
    </w:lvl>
    <w:lvl w:ilvl="8">
      <w:numFmt w:val="bullet"/>
      <w:lvlText w:val="•"/>
      <w:lvlJc w:val="left"/>
      <w:pPr>
        <w:ind w:left="7889" w:hanging="257"/>
      </w:pPr>
    </w:lvl>
  </w:abstractNum>
  <w:abstractNum w:abstractNumId="1">
    <w:nsid w:val="2AD739F3"/>
    <w:multiLevelType w:val="multilevel"/>
    <w:tmpl w:val="C4D804B8"/>
    <w:lvl w:ilvl="0">
      <w:start w:val="1"/>
      <w:numFmt w:val="decimal"/>
      <w:lvlText w:val="%1."/>
      <w:lvlJc w:val="left"/>
      <w:pPr>
        <w:ind w:left="222" w:hanging="336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222" w:hanging="34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22" w:hanging="18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numFmt w:val="bullet"/>
      <w:lvlText w:val="-"/>
      <w:lvlJc w:val="left"/>
      <w:pPr>
        <w:ind w:left="222" w:hanging="22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numFmt w:val="bullet"/>
      <w:lvlText w:val="•"/>
      <w:lvlJc w:val="left"/>
      <w:pPr>
        <w:ind w:left="4054" w:hanging="224"/>
      </w:pPr>
    </w:lvl>
    <w:lvl w:ilvl="5">
      <w:numFmt w:val="bullet"/>
      <w:lvlText w:val="•"/>
      <w:lvlJc w:val="left"/>
      <w:pPr>
        <w:ind w:left="5013" w:hanging="224"/>
      </w:pPr>
    </w:lvl>
    <w:lvl w:ilvl="6">
      <w:numFmt w:val="bullet"/>
      <w:lvlText w:val="•"/>
      <w:lvlJc w:val="left"/>
      <w:pPr>
        <w:ind w:left="5971" w:hanging="224"/>
      </w:pPr>
    </w:lvl>
    <w:lvl w:ilvl="7">
      <w:numFmt w:val="bullet"/>
      <w:lvlText w:val="•"/>
      <w:lvlJc w:val="left"/>
      <w:pPr>
        <w:ind w:left="6930" w:hanging="224"/>
      </w:pPr>
    </w:lvl>
    <w:lvl w:ilvl="8">
      <w:numFmt w:val="bullet"/>
      <w:lvlText w:val="•"/>
      <w:lvlJc w:val="left"/>
      <w:pPr>
        <w:ind w:left="7889" w:hanging="22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8"/>
    <w:rsid w:val="00045B7A"/>
    <w:rsid w:val="00046BEF"/>
    <w:rsid w:val="00122F2E"/>
    <w:rsid w:val="001435D2"/>
    <w:rsid w:val="001A0E18"/>
    <w:rsid w:val="0038143E"/>
    <w:rsid w:val="00530FA4"/>
    <w:rsid w:val="005D2C1C"/>
    <w:rsid w:val="0070116D"/>
    <w:rsid w:val="007A419B"/>
    <w:rsid w:val="00836607"/>
    <w:rsid w:val="009D57F5"/>
    <w:rsid w:val="00A12071"/>
    <w:rsid w:val="00A56595"/>
    <w:rsid w:val="00AB05FA"/>
    <w:rsid w:val="00BD575F"/>
    <w:rsid w:val="00D94646"/>
    <w:rsid w:val="00DE3328"/>
    <w:rsid w:val="00E93814"/>
    <w:rsid w:val="00E95E9E"/>
    <w:rsid w:val="00EC645B"/>
    <w:rsid w:val="00F01C58"/>
    <w:rsid w:val="00F5086F"/>
    <w:rsid w:val="00F8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F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rsid w:val="00E44AE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E44AE5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BD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E332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81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6">
    <w:name w:val="Normal (Web)"/>
    <w:basedOn w:val="a"/>
    <w:uiPriority w:val="99"/>
    <w:unhideWhenUsed/>
    <w:rsid w:val="00E44AE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a0"/>
    <w:rsid w:val="00E44AE5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BD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E332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381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aradm?ysclid=lt5e6jhota117870348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harpriz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i6aKSgruKoo1pAjOaxceQz1QFQ==">AMUW2mWWfnGJQ5Dd0vNzWXsX4UhAunVNOemTV91w2Knwpzy68AviSD3B5odoKwPH2GXDtSHmftiptEHd891AHt8s1COxOacpAct35t/PGfpLgoi9X0wRaBw=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us-8</cp:lastModifiedBy>
  <cp:revision>23</cp:revision>
  <dcterms:created xsi:type="dcterms:W3CDTF">2024-03-18T06:58:00Z</dcterms:created>
  <dcterms:modified xsi:type="dcterms:W3CDTF">2024-03-19T11:29:00Z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  <property fmtid="{D5CDD505-2E9C-101B-9397-08002B2CF9AE}" pid="5" name="Producer">
    <vt:lpwstr>Microsoft® Word 2013</vt:lpwstr>
  </property>
</Properties>
</file>