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92" w:rsidRDefault="008F4C0B" w:rsidP="008F4C0B">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7B52E5">
        <w:rPr>
          <w:rFonts w:ascii="Times New Roman" w:hAnsi="Times New Roman" w:cs="Times New Roman"/>
          <w:sz w:val="28"/>
          <w:szCs w:val="28"/>
        </w:rPr>
        <w:t>ХАРОВСКОГО МУНИЦИПАЛЬНОГО ОКРУГА</w:t>
      </w:r>
    </w:p>
    <w:p w:rsidR="008F4C0B" w:rsidRDefault="008F4C0B" w:rsidP="008F4C0B">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8F4C0B" w:rsidRDefault="00C83615" w:rsidP="008F4C0B">
      <w:pPr>
        <w:jc w:val="both"/>
        <w:rPr>
          <w:rFonts w:ascii="Times New Roman" w:hAnsi="Times New Roman" w:cs="Times New Roman"/>
          <w:sz w:val="28"/>
          <w:szCs w:val="28"/>
        </w:rPr>
      </w:pPr>
      <w:r>
        <w:rPr>
          <w:rFonts w:ascii="Times New Roman" w:hAnsi="Times New Roman" w:cs="Times New Roman"/>
          <w:sz w:val="28"/>
          <w:szCs w:val="28"/>
        </w:rPr>
        <w:t xml:space="preserve">От </w:t>
      </w:r>
      <w:r w:rsidR="003F0B0C">
        <w:rPr>
          <w:rFonts w:ascii="Times New Roman" w:hAnsi="Times New Roman" w:cs="Times New Roman"/>
          <w:sz w:val="28"/>
          <w:szCs w:val="28"/>
        </w:rPr>
        <w:t>17.01.2023г.</w:t>
      </w:r>
      <w:r w:rsidR="008F4C0B">
        <w:rPr>
          <w:rFonts w:ascii="Times New Roman" w:hAnsi="Times New Roman" w:cs="Times New Roman"/>
          <w:sz w:val="28"/>
          <w:szCs w:val="28"/>
        </w:rPr>
        <w:t xml:space="preserve">                                                     </w:t>
      </w:r>
      <w:r w:rsidR="003F0B0C">
        <w:rPr>
          <w:rFonts w:ascii="Times New Roman" w:hAnsi="Times New Roman" w:cs="Times New Roman"/>
          <w:sz w:val="28"/>
          <w:szCs w:val="28"/>
        </w:rPr>
        <w:t xml:space="preserve">                         № 77</w:t>
      </w:r>
    </w:p>
    <w:p w:rsidR="008F4C0B" w:rsidRDefault="008F4C0B" w:rsidP="008F4C0B">
      <w:pPr>
        <w:jc w:val="both"/>
        <w:rPr>
          <w:rFonts w:ascii="Times New Roman" w:hAnsi="Times New Roman" w:cs="Times New Roman"/>
          <w:sz w:val="28"/>
          <w:szCs w:val="28"/>
        </w:rPr>
      </w:pPr>
    </w:p>
    <w:p w:rsidR="008F4C0B" w:rsidRPr="00A00582" w:rsidRDefault="008F4C0B" w:rsidP="00A00582">
      <w:pPr>
        <w:spacing w:after="0" w:line="360" w:lineRule="auto"/>
        <w:rPr>
          <w:rFonts w:ascii="Times New Roman" w:eastAsia="Times New Roman" w:hAnsi="Times New Roman" w:cs="Times New Roman"/>
          <w:bCs/>
          <w:color w:val="000000"/>
          <w:sz w:val="28"/>
          <w:szCs w:val="28"/>
          <w:lang w:eastAsia="ru-RU"/>
        </w:rPr>
      </w:pPr>
      <w:r w:rsidRPr="00A00582">
        <w:rPr>
          <w:rFonts w:ascii="Times New Roman" w:eastAsia="Times New Roman" w:hAnsi="Times New Roman" w:cs="Times New Roman"/>
          <w:bCs/>
          <w:color w:val="000000"/>
          <w:sz w:val="28"/>
          <w:szCs w:val="28"/>
          <w:lang w:eastAsia="ru-RU"/>
        </w:rPr>
        <w:t xml:space="preserve">Об утверждении Порядка аттестации экспертов, </w:t>
      </w:r>
    </w:p>
    <w:p w:rsidR="008F4C0B" w:rsidRPr="00A00582" w:rsidRDefault="008F4C0B" w:rsidP="00A00582">
      <w:pPr>
        <w:spacing w:after="0" w:line="360" w:lineRule="auto"/>
        <w:rPr>
          <w:rFonts w:ascii="Times New Roman" w:eastAsia="Times New Roman" w:hAnsi="Times New Roman" w:cs="Times New Roman"/>
          <w:bCs/>
          <w:color w:val="000000"/>
          <w:sz w:val="28"/>
          <w:szCs w:val="28"/>
          <w:lang w:eastAsia="ru-RU"/>
        </w:rPr>
      </w:pPr>
      <w:proofErr w:type="gramStart"/>
      <w:r w:rsidRPr="00A00582">
        <w:rPr>
          <w:rFonts w:ascii="Times New Roman" w:eastAsia="Times New Roman" w:hAnsi="Times New Roman" w:cs="Times New Roman"/>
          <w:bCs/>
          <w:color w:val="000000"/>
          <w:sz w:val="28"/>
          <w:szCs w:val="28"/>
          <w:lang w:eastAsia="ru-RU"/>
        </w:rPr>
        <w:t xml:space="preserve">привлекаемых к осуществлению экспертизы в целях </w:t>
      </w:r>
      <w:proofErr w:type="gramEnd"/>
    </w:p>
    <w:p w:rsidR="00563EA9" w:rsidRPr="00A00582" w:rsidRDefault="008F4C0B" w:rsidP="00A00582">
      <w:pPr>
        <w:spacing w:after="0" w:line="360" w:lineRule="auto"/>
        <w:rPr>
          <w:rFonts w:ascii="Times New Roman" w:eastAsia="Calibri" w:hAnsi="Times New Roman" w:cs="Times New Roman"/>
          <w:bCs/>
          <w:color w:val="000000"/>
          <w:spacing w:val="-6"/>
          <w:sz w:val="28"/>
          <w:szCs w:val="28"/>
        </w:rPr>
      </w:pPr>
      <w:r w:rsidRPr="00A00582">
        <w:rPr>
          <w:rFonts w:ascii="Times New Roman" w:eastAsia="Times New Roman" w:hAnsi="Times New Roman" w:cs="Times New Roman"/>
          <w:bCs/>
          <w:color w:val="000000"/>
          <w:sz w:val="28"/>
          <w:szCs w:val="28"/>
          <w:lang w:eastAsia="ru-RU"/>
        </w:rPr>
        <w:t>муниципального контроля</w:t>
      </w:r>
      <w:r w:rsidRPr="00A00582">
        <w:rPr>
          <w:rFonts w:ascii="Times New Roman" w:eastAsia="Calibri" w:hAnsi="Times New Roman" w:cs="Times New Roman"/>
          <w:bCs/>
          <w:color w:val="000000"/>
          <w:spacing w:val="-6"/>
          <w:sz w:val="28"/>
          <w:szCs w:val="28"/>
        </w:rPr>
        <w:t xml:space="preserve"> </w:t>
      </w:r>
      <w:r w:rsidR="00563EA9" w:rsidRPr="00A00582">
        <w:rPr>
          <w:rFonts w:ascii="Times New Roman" w:eastAsia="Calibri" w:hAnsi="Times New Roman" w:cs="Times New Roman"/>
          <w:bCs/>
          <w:color w:val="000000"/>
          <w:spacing w:val="-6"/>
          <w:sz w:val="28"/>
          <w:szCs w:val="28"/>
        </w:rPr>
        <w:t xml:space="preserve">в сфере благоустройства </w:t>
      </w:r>
    </w:p>
    <w:p w:rsidR="008F4C0B" w:rsidRPr="00A00582" w:rsidRDefault="007B52E5" w:rsidP="00A00582">
      <w:pPr>
        <w:spacing w:after="0" w:line="360" w:lineRule="auto"/>
        <w:rPr>
          <w:rFonts w:ascii="Times New Roman" w:eastAsia="Calibri" w:hAnsi="Times New Roman" w:cs="Times New Roman"/>
          <w:bCs/>
          <w:color w:val="000000"/>
          <w:spacing w:val="-6"/>
          <w:sz w:val="28"/>
          <w:szCs w:val="28"/>
        </w:rPr>
      </w:pPr>
      <w:proofErr w:type="spellStart"/>
      <w:r w:rsidRPr="00A00582">
        <w:rPr>
          <w:rFonts w:ascii="Times New Roman" w:eastAsia="Calibri" w:hAnsi="Times New Roman" w:cs="Times New Roman"/>
          <w:bCs/>
          <w:color w:val="000000"/>
          <w:spacing w:val="-6"/>
          <w:sz w:val="28"/>
          <w:szCs w:val="28"/>
        </w:rPr>
        <w:t>Харовского</w:t>
      </w:r>
      <w:proofErr w:type="spellEnd"/>
      <w:r w:rsidRPr="00A00582">
        <w:rPr>
          <w:rFonts w:ascii="Times New Roman" w:eastAsia="Calibri" w:hAnsi="Times New Roman" w:cs="Times New Roman"/>
          <w:bCs/>
          <w:color w:val="000000"/>
          <w:spacing w:val="-6"/>
          <w:sz w:val="28"/>
          <w:szCs w:val="28"/>
        </w:rPr>
        <w:t xml:space="preserve">  муниципального округа</w:t>
      </w:r>
    </w:p>
    <w:p w:rsidR="008F4C0B" w:rsidRPr="00A00582" w:rsidRDefault="008F4C0B" w:rsidP="00A00582">
      <w:pPr>
        <w:spacing w:after="0" w:line="360" w:lineRule="auto"/>
        <w:rPr>
          <w:rFonts w:ascii="Times New Roman" w:eastAsia="Calibri" w:hAnsi="Times New Roman" w:cs="Times New Roman"/>
          <w:bCs/>
          <w:color w:val="000000"/>
          <w:spacing w:val="-6"/>
          <w:sz w:val="28"/>
          <w:szCs w:val="28"/>
        </w:rPr>
      </w:pPr>
    </w:p>
    <w:p w:rsidR="008F4C0B" w:rsidRPr="00A00582" w:rsidRDefault="008F4C0B" w:rsidP="00A005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00582">
        <w:rPr>
          <w:rFonts w:ascii="Times New Roman" w:eastAsia="Calibri" w:hAnsi="Times New Roman" w:cs="Times New Roman"/>
          <w:color w:val="000000"/>
          <w:sz w:val="28"/>
          <w:szCs w:val="28"/>
        </w:rPr>
        <w:t xml:space="preserve">В соответствии с </w:t>
      </w:r>
      <w:r w:rsidRPr="00A00582">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w:t>
      </w:r>
      <w:r w:rsidRPr="00A00582">
        <w:rPr>
          <w:rFonts w:ascii="Times New Roman" w:eastAsia="Calibri" w:hAnsi="Times New Roman" w:cs="Times New Roman"/>
          <w:color w:val="000000"/>
          <w:sz w:val="28"/>
          <w:szCs w:val="28"/>
        </w:rPr>
        <w:t xml:space="preserve">администрация </w:t>
      </w:r>
      <w:proofErr w:type="spellStart"/>
      <w:r w:rsidR="007B52E5" w:rsidRPr="00A00582">
        <w:rPr>
          <w:rFonts w:ascii="Times New Roman" w:eastAsia="Calibri" w:hAnsi="Times New Roman" w:cs="Times New Roman"/>
          <w:bCs/>
          <w:color w:val="000000"/>
          <w:sz w:val="28"/>
          <w:szCs w:val="28"/>
        </w:rPr>
        <w:t>Харовского</w:t>
      </w:r>
      <w:proofErr w:type="spellEnd"/>
      <w:r w:rsidR="007B52E5" w:rsidRPr="00A00582">
        <w:rPr>
          <w:rFonts w:ascii="Times New Roman" w:eastAsia="Calibri" w:hAnsi="Times New Roman" w:cs="Times New Roman"/>
          <w:bCs/>
          <w:color w:val="000000"/>
          <w:sz w:val="28"/>
          <w:szCs w:val="28"/>
        </w:rPr>
        <w:t xml:space="preserve"> муниципального округа</w:t>
      </w:r>
      <w:r w:rsidRPr="00A00582">
        <w:rPr>
          <w:rFonts w:ascii="Times New Roman" w:eastAsia="Times New Roman" w:hAnsi="Times New Roman" w:cs="Times New Roman"/>
          <w:color w:val="000000"/>
          <w:sz w:val="28"/>
          <w:szCs w:val="28"/>
          <w:lang w:eastAsia="ru-RU"/>
        </w:rPr>
        <w:t xml:space="preserve"> </w:t>
      </w:r>
      <w:r w:rsidRPr="00A00582">
        <w:rPr>
          <w:rFonts w:ascii="Times New Roman" w:eastAsia="Calibri" w:hAnsi="Times New Roman" w:cs="Times New Roman"/>
          <w:color w:val="000000"/>
          <w:sz w:val="28"/>
          <w:szCs w:val="28"/>
        </w:rPr>
        <w:t>ПОСТАНОВЛЯЕТ</w:t>
      </w:r>
      <w:r w:rsidRPr="00A00582">
        <w:rPr>
          <w:rFonts w:ascii="Times New Roman" w:eastAsia="Calibri" w:hAnsi="Times New Roman" w:cs="Times New Roman"/>
          <w:sz w:val="28"/>
          <w:szCs w:val="28"/>
        </w:rPr>
        <w:t>:</w:t>
      </w:r>
    </w:p>
    <w:p w:rsidR="008F4C0B" w:rsidRPr="00A00582" w:rsidRDefault="008F4C0B" w:rsidP="00A00582">
      <w:pPr>
        <w:spacing w:after="0" w:line="360" w:lineRule="auto"/>
        <w:ind w:firstLine="708"/>
        <w:jc w:val="both"/>
        <w:rPr>
          <w:rFonts w:ascii="Times New Roman" w:eastAsia="Calibri" w:hAnsi="Times New Roman" w:cs="Times New Roman"/>
          <w:bCs/>
          <w:color w:val="000000"/>
          <w:spacing w:val="-6"/>
          <w:sz w:val="28"/>
          <w:szCs w:val="28"/>
        </w:rPr>
      </w:pPr>
      <w:r w:rsidRPr="00A00582">
        <w:rPr>
          <w:rFonts w:ascii="Times New Roman" w:eastAsia="Calibri" w:hAnsi="Times New Roman" w:cs="Times New Roman"/>
          <w:sz w:val="28"/>
          <w:szCs w:val="28"/>
        </w:rPr>
        <w:t xml:space="preserve">1. Утвердить </w:t>
      </w:r>
      <w:r w:rsidRPr="00A00582">
        <w:rPr>
          <w:rFonts w:ascii="Times New Roman" w:eastAsia="Times New Roman" w:hAnsi="Times New Roman" w:cs="Times New Roman"/>
          <w:color w:val="000000"/>
          <w:sz w:val="28"/>
          <w:szCs w:val="28"/>
          <w:lang w:eastAsia="ru-RU"/>
        </w:rPr>
        <w:t xml:space="preserve">Порядок аттестации экспертов, привлекаемых к осуществлению экспертизы в целях </w:t>
      </w:r>
      <w:r w:rsidR="007B52E5" w:rsidRPr="00A00582">
        <w:rPr>
          <w:rFonts w:ascii="Times New Roman" w:eastAsia="Times New Roman" w:hAnsi="Times New Roman" w:cs="Times New Roman"/>
          <w:bCs/>
          <w:color w:val="000000"/>
          <w:sz w:val="28"/>
          <w:szCs w:val="28"/>
          <w:lang w:eastAsia="ru-RU"/>
        </w:rPr>
        <w:t>муниципального контроля</w:t>
      </w:r>
      <w:r w:rsidR="007B52E5" w:rsidRPr="00A00582">
        <w:rPr>
          <w:rFonts w:ascii="Times New Roman" w:eastAsia="Calibri" w:hAnsi="Times New Roman" w:cs="Times New Roman"/>
          <w:bCs/>
          <w:color w:val="000000"/>
          <w:spacing w:val="-6"/>
          <w:sz w:val="28"/>
          <w:szCs w:val="28"/>
        </w:rPr>
        <w:t xml:space="preserve"> в сфере благоустройства </w:t>
      </w:r>
      <w:proofErr w:type="spellStart"/>
      <w:r w:rsidR="007B52E5" w:rsidRPr="00A00582">
        <w:rPr>
          <w:rFonts w:ascii="Times New Roman" w:eastAsia="Calibri" w:hAnsi="Times New Roman" w:cs="Times New Roman"/>
          <w:bCs/>
          <w:color w:val="000000"/>
          <w:spacing w:val="-6"/>
          <w:sz w:val="28"/>
          <w:szCs w:val="28"/>
        </w:rPr>
        <w:t>Харовского</w:t>
      </w:r>
      <w:proofErr w:type="spellEnd"/>
      <w:r w:rsidR="007B52E5" w:rsidRPr="00A00582">
        <w:rPr>
          <w:rFonts w:ascii="Times New Roman" w:eastAsia="Calibri" w:hAnsi="Times New Roman" w:cs="Times New Roman"/>
          <w:bCs/>
          <w:color w:val="000000"/>
          <w:spacing w:val="-6"/>
          <w:sz w:val="28"/>
          <w:szCs w:val="28"/>
        </w:rPr>
        <w:t xml:space="preserve"> муниципального округа, </w:t>
      </w:r>
      <w:r w:rsidRPr="00A00582">
        <w:rPr>
          <w:rFonts w:ascii="Times New Roman" w:eastAsia="Calibri" w:hAnsi="Times New Roman" w:cs="Times New Roman"/>
          <w:color w:val="000000"/>
          <w:sz w:val="28"/>
          <w:szCs w:val="28"/>
        </w:rPr>
        <w:t>согласно приложению.</w:t>
      </w:r>
    </w:p>
    <w:p w:rsidR="00A00582" w:rsidRPr="00A00582" w:rsidRDefault="008F4C0B" w:rsidP="00A00582">
      <w:pPr>
        <w:autoSpaceDE w:val="0"/>
        <w:autoSpaceDN w:val="0"/>
        <w:adjustRightInd w:val="0"/>
        <w:spacing w:after="0" w:line="360" w:lineRule="auto"/>
        <w:ind w:firstLine="720"/>
        <w:jc w:val="both"/>
        <w:rPr>
          <w:rFonts w:ascii="Times New Roman" w:eastAsia="SimSun" w:hAnsi="Times New Roman" w:cs="Times New Roman"/>
          <w:sz w:val="28"/>
          <w:szCs w:val="28"/>
          <w:lang w:eastAsia="zh-CN"/>
        </w:rPr>
      </w:pPr>
      <w:r w:rsidRPr="00A00582">
        <w:rPr>
          <w:rFonts w:ascii="Times New Roman" w:eastAsia="Calibri" w:hAnsi="Times New Roman" w:cs="Times New Roman"/>
          <w:color w:val="1E1E1E"/>
          <w:sz w:val="28"/>
          <w:szCs w:val="28"/>
          <w:lang w:eastAsia="ar-SA"/>
        </w:rPr>
        <w:t>2.</w:t>
      </w:r>
      <w:r w:rsidR="00A00582" w:rsidRPr="00A00582">
        <w:rPr>
          <w:rFonts w:ascii="Times New Roman" w:eastAsia="Calibri" w:hAnsi="Times New Roman" w:cs="Times New Roman"/>
          <w:color w:val="1E1E1E"/>
          <w:sz w:val="28"/>
          <w:szCs w:val="28"/>
          <w:lang w:eastAsia="ar-SA"/>
        </w:rPr>
        <w:t xml:space="preserve"> </w:t>
      </w:r>
      <w:r w:rsidR="00A00582" w:rsidRPr="00A00582">
        <w:rPr>
          <w:rFonts w:ascii="Times New Roman" w:eastAsia="SimSun" w:hAnsi="Times New Roman" w:cs="Times New Roman"/>
          <w:sz w:val="28"/>
          <w:szCs w:val="28"/>
          <w:lang w:eastAsia="zh-CN"/>
        </w:rPr>
        <w:t xml:space="preserve">Настоящее постановление вступает в силу с момента его официального опубликования в «Официальном вестнике» приложении к районной газете «Призыв», подлежит </w:t>
      </w:r>
      <w:r w:rsidR="00A00582" w:rsidRPr="00A00582">
        <w:rPr>
          <w:rFonts w:ascii="Times New Roman" w:hAnsi="Times New Roman" w:cs="Times New Roman"/>
          <w:sz w:val="28"/>
          <w:szCs w:val="28"/>
        </w:rPr>
        <w:t xml:space="preserve">размещению на официальном сайте администрации </w:t>
      </w:r>
      <w:proofErr w:type="spellStart"/>
      <w:r w:rsidR="00A00582" w:rsidRPr="00A00582">
        <w:rPr>
          <w:rFonts w:ascii="Times New Roman" w:hAnsi="Times New Roman" w:cs="Times New Roman"/>
          <w:sz w:val="28"/>
          <w:szCs w:val="28"/>
        </w:rPr>
        <w:t>Харовского</w:t>
      </w:r>
      <w:proofErr w:type="spellEnd"/>
      <w:r w:rsidR="00A00582" w:rsidRPr="00A00582">
        <w:rPr>
          <w:rFonts w:ascii="Times New Roman" w:hAnsi="Times New Roman" w:cs="Times New Roman"/>
          <w:sz w:val="28"/>
          <w:szCs w:val="28"/>
        </w:rPr>
        <w:t xml:space="preserve"> муниципального округа в сети «Интернет» и распространяется на </w:t>
      </w:r>
      <w:proofErr w:type="gramStart"/>
      <w:r w:rsidR="00A00582" w:rsidRPr="00A00582">
        <w:rPr>
          <w:rFonts w:ascii="Times New Roman" w:hAnsi="Times New Roman" w:cs="Times New Roman"/>
          <w:sz w:val="28"/>
          <w:szCs w:val="28"/>
        </w:rPr>
        <w:t>правоотношения</w:t>
      </w:r>
      <w:proofErr w:type="gramEnd"/>
      <w:r w:rsidR="00A00582" w:rsidRPr="00A00582">
        <w:rPr>
          <w:rFonts w:ascii="Times New Roman" w:eastAsia="SimSun" w:hAnsi="Times New Roman" w:cs="Times New Roman"/>
          <w:sz w:val="28"/>
          <w:szCs w:val="28"/>
          <w:lang w:eastAsia="zh-CN"/>
        </w:rPr>
        <w:t xml:space="preserve"> возникающие с 01.01.2023 года.</w:t>
      </w:r>
    </w:p>
    <w:p w:rsidR="008F4C0B" w:rsidRPr="00A00582" w:rsidRDefault="004B3643" w:rsidP="00A00582">
      <w:pPr>
        <w:spacing w:after="0" w:line="360" w:lineRule="auto"/>
        <w:ind w:firstLine="709"/>
        <w:jc w:val="both"/>
        <w:rPr>
          <w:rFonts w:ascii="Times New Roman" w:eastAsia="Calibri" w:hAnsi="Times New Roman" w:cs="Times New Roman"/>
          <w:color w:val="000000"/>
          <w:sz w:val="28"/>
          <w:szCs w:val="28"/>
        </w:rPr>
      </w:pPr>
      <w:r w:rsidRPr="00A00582">
        <w:rPr>
          <w:rFonts w:ascii="Times New Roman" w:eastAsia="Times New Roman" w:hAnsi="Times New Roman" w:cs="Times New Roman"/>
          <w:color w:val="000000"/>
          <w:sz w:val="28"/>
          <w:szCs w:val="28"/>
          <w:lang w:eastAsia="ru-RU"/>
        </w:rPr>
        <w:t xml:space="preserve">3. </w:t>
      </w:r>
      <w:proofErr w:type="gramStart"/>
      <w:r w:rsidR="00F0717A" w:rsidRPr="00A00582">
        <w:rPr>
          <w:rFonts w:ascii="Times New Roman" w:hAnsi="Times New Roman" w:cs="Times New Roman"/>
          <w:color w:val="000000"/>
          <w:sz w:val="28"/>
          <w:szCs w:val="28"/>
        </w:rPr>
        <w:t>Контроль за</w:t>
      </w:r>
      <w:proofErr w:type="gramEnd"/>
      <w:r w:rsidR="00F0717A" w:rsidRPr="00A00582">
        <w:rPr>
          <w:rFonts w:ascii="Times New Roman" w:hAnsi="Times New Roman" w:cs="Times New Roman"/>
          <w:color w:val="000000"/>
          <w:sz w:val="28"/>
          <w:szCs w:val="28"/>
        </w:rPr>
        <w:t xml:space="preserve"> исполнением настоящего постановления </w:t>
      </w:r>
      <w:r w:rsidR="007B008D" w:rsidRPr="00A00582">
        <w:rPr>
          <w:rFonts w:ascii="Times New Roman" w:hAnsi="Times New Roman" w:cs="Times New Roman"/>
          <w:color w:val="000000"/>
          <w:sz w:val="28"/>
          <w:szCs w:val="28"/>
        </w:rPr>
        <w:t>оставляю за собой.</w:t>
      </w:r>
    </w:p>
    <w:p w:rsidR="008F4C0B" w:rsidRDefault="008F4C0B" w:rsidP="008F4C0B">
      <w:pPr>
        <w:jc w:val="both"/>
        <w:rPr>
          <w:rFonts w:ascii="Times New Roman" w:hAnsi="Times New Roman" w:cs="Times New Roman"/>
          <w:sz w:val="28"/>
          <w:szCs w:val="28"/>
        </w:rPr>
      </w:pPr>
    </w:p>
    <w:p w:rsidR="004B3643" w:rsidRDefault="004B3643" w:rsidP="008F4C0B">
      <w:pPr>
        <w:jc w:val="both"/>
        <w:rPr>
          <w:rFonts w:ascii="Times New Roman" w:hAnsi="Times New Roman" w:cs="Times New Roman"/>
          <w:sz w:val="28"/>
          <w:szCs w:val="28"/>
        </w:rPr>
      </w:pPr>
    </w:p>
    <w:p w:rsidR="004B3643" w:rsidRDefault="004B3643" w:rsidP="008F4C0B">
      <w:pPr>
        <w:jc w:val="both"/>
        <w:rPr>
          <w:rFonts w:ascii="Times New Roman" w:hAnsi="Times New Roman" w:cs="Times New Roman"/>
          <w:sz w:val="28"/>
          <w:szCs w:val="28"/>
        </w:rPr>
      </w:pPr>
    </w:p>
    <w:p w:rsidR="004B3643" w:rsidRDefault="007B52E5" w:rsidP="007B52E5">
      <w:pPr>
        <w:spacing w:after="0"/>
        <w:rPr>
          <w:rFonts w:ascii="Times New Roman" w:hAnsi="Times New Roman" w:cs="Times New Roman"/>
          <w:sz w:val="28"/>
          <w:szCs w:val="28"/>
        </w:rPr>
      </w:pPr>
      <w:r>
        <w:rPr>
          <w:rFonts w:ascii="Times New Roman" w:hAnsi="Times New Roman" w:cs="Times New Roman"/>
          <w:sz w:val="28"/>
          <w:szCs w:val="28"/>
        </w:rPr>
        <w:t>Глава</w:t>
      </w:r>
      <w:r w:rsidR="00A00582">
        <w:rPr>
          <w:rFonts w:ascii="Times New Roman" w:hAnsi="Times New Roman" w:cs="Times New Roman"/>
          <w:sz w:val="28"/>
          <w:szCs w:val="28"/>
        </w:rPr>
        <w:t xml:space="preserve"> </w:t>
      </w:r>
    </w:p>
    <w:p w:rsidR="004B3643" w:rsidRPr="008F4C0B" w:rsidRDefault="004B3643" w:rsidP="007B52E5">
      <w:pPr>
        <w:spacing w:after="0"/>
        <w:rPr>
          <w:rFonts w:ascii="Times New Roman" w:hAnsi="Times New Roman" w:cs="Times New Roman"/>
          <w:sz w:val="28"/>
          <w:szCs w:val="28"/>
        </w:rPr>
      </w:pPr>
      <w:proofErr w:type="spellStart"/>
      <w:r>
        <w:rPr>
          <w:rFonts w:ascii="Times New Roman" w:hAnsi="Times New Roman" w:cs="Times New Roman"/>
          <w:sz w:val="28"/>
          <w:szCs w:val="28"/>
        </w:rPr>
        <w:t>Харовского</w:t>
      </w:r>
      <w:proofErr w:type="spellEnd"/>
      <w:r>
        <w:rPr>
          <w:rFonts w:ascii="Times New Roman" w:hAnsi="Times New Roman" w:cs="Times New Roman"/>
          <w:sz w:val="28"/>
          <w:szCs w:val="28"/>
        </w:rPr>
        <w:t xml:space="preserve"> муниципального </w:t>
      </w:r>
      <w:r w:rsidR="00A00582">
        <w:rPr>
          <w:rFonts w:ascii="Times New Roman" w:hAnsi="Times New Roman" w:cs="Times New Roman"/>
          <w:sz w:val="28"/>
          <w:szCs w:val="28"/>
        </w:rPr>
        <w:t>округа</w:t>
      </w:r>
      <w:r>
        <w:rPr>
          <w:rFonts w:ascii="Times New Roman" w:hAnsi="Times New Roman" w:cs="Times New Roman"/>
          <w:sz w:val="28"/>
          <w:szCs w:val="28"/>
        </w:rPr>
        <w:t xml:space="preserve">                        </w:t>
      </w:r>
      <w:r w:rsidR="00F0717A">
        <w:rPr>
          <w:rFonts w:ascii="Times New Roman" w:hAnsi="Times New Roman" w:cs="Times New Roman"/>
          <w:sz w:val="28"/>
          <w:szCs w:val="28"/>
        </w:rPr>
        <w:t xml:space="preserve">       </w:t>
      </w:r>
      <w:r w:rsidR="007B52E5">
        <w:rPr>
          <w:rFonts w:ascii="Times New Roman" w:hAnsi="Times New Roman" w:cs="Times New Roman"/>
          <w:sz w:val="28"/>
          <w:szCs w:val="28"/>
        </w:rPr>
        <w:t xml:space="preserve">  </w:t>
      </w:r>
      <w:r>
        <w:rPr>
          <w:rFonts w:ascii="Times New Roman" w:hAnsi="Times New Roman" w:cs="Times New Roman"/>
          <w:sz w:val="28"/>
          <w:szCs w:val="28"/>
        </w:rPr>
        <w:t xml:space="preserve">         </w:t>
      </w:r>
      <w:r w:rsidR="007B52E5">
        <w:rPr>
          <w:rFonts w:ascii="Times New Roman" w:hAnsi="Times New Roman" w:cs="Times New Roman"/>
          <w:sz w:val="28"/>
          <w:szCs w:val="28"/>
        </w:rPr>
        <w:t>О.В. Тихомиров</w:t>
      </w:r>
      <w:r>
        <w:rPr>
          <w:rFonts w:ascii="Times New Roman" w:hAnsi="Times New Roman" w:cs="Times New Roman"/>
          <w:sz w:val="28"/>
          <w:szCs w:val="28"/>
        </w:rPr>
        <w:t xml:space="preserve"> </w:t>
      </w:r>
    </w:p>
    <w:p w:rsidR="008F4C0B" w:rsidRDefault="008F4C0B" w:rsidP="008F4C0B">
      <w:pPr>
        <w:jc w:val="center"/>
        <w:rPr>
          <w:rFonts w:ascii="Times New Roman" w:hAnsi="Times New Roman" w:cs="Times New Roman"/>
          <w:sz w:val="28"/>
          <w:szCs w:val="28"/>
        </w:rPr>
      </w:pPr>
    </w:p>
    <w:p w:rsidR="008E4E4D" w:rsidRDefault="00A00582" w:rsidP="008E4E4D">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У</w:t>
      </w:r>
      <w:r w:rsidR="008E4E4D" w:rsidRPr="008E4E4D">
        <w:rPr>
          <w:rFonts w:ascii="Times New Roman" w:eastAsia="Times New Roman" w:hAnsi="Times New Roman" w:cs="Times New Roman"/>
          <w:bCs/>
          <w:color w:val="000000"/>
          <w:sz w:val="28"/>
          <w:szCs w:val="28"/>
          <w:lang w:eastAsia="ru-RU"/>
        </w:rPr>
        <w:t>ТВЕРЖДЕНО</w:t>
      </w:r>
    </w:p>
    <w:p w:rsidR="008E4E4D" w:rsidRDefault="008E4E4D" w:rsidP="008E4E4D">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Постановлением администрации</w:t>
      </w:r>
    </w:p>
    <w:p w:rsidR="008E4E4D" w:rsidRDefault="007B52E5" w:rsidP="008E4E4D">
      <w:pPr>
        <w:shd w:val="clear" w:color="auto" w:fill="FFFFFF"/>
        <w:spacing w:after="0" w:line="240" w:lineRule="auto"/>
        <w:jc w:val="right"/>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Харовского</w:t>
      </w:r>
      <w:proofErr w:type="spellEnd"/>
      <w:r>
        <w:rPr>
          <w:rFonts w:ascii="Times New Roman" w:eastAsia="Times New Roman" w:hAnsi="Times New Roman" w:cs="Times New Roman"/>
          <w:bCs/>
          <w:color w:val="000000"/>
          <w:sz w:val="28"/>
          <w:szCs w:val="28"/>
          <w:lang w:eastAsia="ru-RU"/>
        </w:rPr>
        <w:t xml:space="preserve"> муниципального округа</w:t>
      </w:r>
    </w:p>
    <w:p w:rsidR="008E4E4D" w:rsidRPr="008E4E4D" w:rsidRDefault="003F0B0C" w:rsidP="008E4E4D">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от 17.01.2023г.  № 77</w:t>
      </w:r>
    </w:p>
    <w:p w:rsidR="008E4E4D" w:rsidRDefault="008E4E4D" w:rsidP="004B36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E4E4D" w:rsidRDefault="008E4E4D" w:rsidP="008E4E4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B52E5" w:rsidRPr="007B52E5" w:rsidRDefault="004B3643" w:rsidP="007B52E5">
      <w:pPr>
        <w:shd w:val="clear" w:color="auto" w:fill="FFFFFF"/>
        <w:spacing w:after="0" w:line="240" w:lineRule="auto"/>
        <w:jc w:val="center"/>
        <w:rPr>
          <w:rFonts w:ascii="Times New Roman" w:eastAsia="Calibri" w:hAnsi="Times New Roman" w:cs="Times New Roman"/>
          <w:b/>
          <w:bCs/>
          <w:color w:val="000000"/>
          <w:spacing w:val="-6"/>
          <w:sz w:val="28"/>
          <w:szCs w:val="28"/>
        </w:rPr>
      </w:pPr>
      <w:r w:rsidRPr="004B3643">
        <w:rPr>
          <w:rFonts w:ascii="Times New Roman" w:eastAsia="Times New Roman" w:hAnsi="Times New Roman" w:cs="Times New Roman"/>
          <w:b/>
          <w:bCs/>
          <w:color w:val="000000"/>
          <w:sz w:val="28"/>
          <w:szCs w:val="28"/>
          <w:lang w:eastAsia="ru-RU"/>
        </w:rPr>
        <w:t>Порядок аттестации экспертов, привлекаемых к осуществлению экспертизы в целях муниципального контроля</w:t>
      </w:r>
      <w:r w:rsidRPr="004B3643">
        <w:rPr>
          <w:rFonts w:ascii="Times New Roman" w:eastAsia="Calibri" w:hAnsi="Times New Roman" w:cs="Times New Roman"/>
          <w:b/>
          <w:bCs/>
          <w:color w:val="000000"/>
          <w:spacing w:val="-6"/>
          <w:sz w:val="28"/>
          <w:szCs w:val="28"/>
        </w:rPr>
        <w:t xml:space="preserve"> </w:t>
      </w:r>
      <w:r w:rsidR="007B52E5" w:rsidRPr="007B52E5">
        <w:rPr>
          <w:rFonts w:ascii="Times New Roman" w:eastAsia="Calibri" w:hAnsi="Times New Roman" w:cs="Times New Roman"/>
          <w:b/>
          <w:bCs/>
          <w:color w:val="000000"/>
          <w:spacing w:val="-6"/>
          <w:sz w:val="28"/>
          <w:szCs w:val="28"/>
        </w:rPr>
        <w:t xml:space="preserve">в сфере благоустройства </w:t>
      </w:r>
    </w:p>
    <w:p w:rsidR="00563EA9" w:rsidRDefault="007B52E5" w:rsidP="007B52E5">
      <w:pPr>
        <w:shd w:val="clear" w:color="auto" w:fill="FFFFFF"/>
        <w:spacing w:after="0" w:line="240" w:lineRule="auto"/>
        <w:jc w:val="center"/>
        <w:rPr>
          <w:rFonts w:ascii="Times New Roman" w:eastAsia="Calibri" w:hAnsi="Times New Roman" w:cs="Times New Roman"/>
          <w:b/>
          <w:bCs/>
          <w:color w:val="000000"/>
          <w:spacing w:val="-6"/>
          <w:sz w:val="28"/>
          <w:szCs w:val="28"/>
        </w:rPr>
      </w:pPr>
      <w:proofErr w:type="spellStart"/>
      <w:r w:rsidRPr="007B52E5">
        <w:rPr>
          <w:rFonts w:ascii="Times New Roman" w:eastAsia="Calibri" w:hAnsi="Times New Roman" w:cs="Times New Roman"/>
          <w:b/>
          <w:bCs/>
          <w:color w:val="000000"/>
          <w:spacing w:val="-6"/>
          <w:sz w:val="28"/>
          <w:szCs w:val="28"/>
        </w:rPr>
        <w:t>Харовского</w:t>
      </w:r>
      <w:proofErr w:type="spellEnd"/>
      <w:r w:rsidRPr="007B52E5">
        <w:rPr>
          <w:rFonts w:ascii="Times New Roman" w:eastAsia="Calibri" w:hAnsi="Times New Roman" w:cs="Times New Roman"/>
          <w:b/>
          <w:bCs/>
          <w:color w:val="000000"/>
          <w:spacing w:val="-6"/>
          <w:sz w:val="28"/>
          <w:szCs w:val="28"/>
        </w:rPr>
        <w:t xml:space="preserve">  муниципального округа</w:t>
      </w:r>
    </w:p>
    <w:p w:rsidR="004B3643" w:rsidRPr="004B3643" w:rsidRDefault="004B3643" w:rsidP="004B36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B3643">
        <w:rPr>
          <w:rFonts w:ascii="Times New Roman" w:eastAsia="Times New Roman" w:hAnsi="Times New Roman" w:cs="Times New Roman"/>
          <w:b/>
          <w:bCs/>
          <w:color w:val="000000"/>
          <w:sz w:val="28"/>
          <w:szCs w:val="28"/>
          <w:lang w:eastAsia="ru-RU"/>
        </w:rPr>
        <w:t>1. Общие положения</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инспектором (должностным лицом</w:t>
      </w:r>
      <w:r w:rsidRPr="004B3643">
        <w:rPr>
          <w:rFonts w:ascii="Times New Roman" w:eastAsia="Calibri" w:hAnsi="Times New Roman" w:cs="Times New Roman"/>
          <w:color w:val="000000"/>
          <w:sz w:val="28"/>
          <w:szCs w:val="28"/>
        </w:rPr>
        <w:t xml:space="preserve"> администрации </w:t>
      </w:r>
      <w:proofErr w:type="spellStart"/>
      <w:r w:rsidR="007B52E5">
        <w:rPr>
          <w:rFonts w:ascii="Times New Roman" w:eastAsia="Calibri" w:hAnsi="Times New Roman" w:cs="Times New Roman"/>
          <w:bCs/>
          <w:color w:val="000000"/>
          <w:sz w:val="28"/>
          <w:szCs w:val="28"/>
        </w:rPr>
        <w:t>Харовского</w:t>
      </w:r>
      <w:proofErr w:type="spellEnd"/>
      <w:r w:rsidR="007B52E5">
        <w:rPr>
          <w:rFonts w:ascii="Times New Roman" w:eastAsia="Calibri" w:hAnsi="Times New Roman" w:cs="Times New Roman"/>
          <w:bCs/>
          <w:color w:val="000000"/>
          <w:sz w:val="28"/>
          <w:szCs w:val="28"/>
        </w:rPr>
        <w:t xml:space="preserve"> муниципального округа</w:t>
      </w:r>
      <w:r w:rsidRPr="004B3643">
        <w:rPr>
          <w:rFonts w:ascii="Times New Roman" w:eastAsia="Calibri" w:hAnsi="Times New Roman" w:cs="Times New Roman"/>
          <w:b/>
          <w:bCs/>
          <w:color w:val="000000"/>
          <w:sz w:val="28"/>
          <w:szCs w:val="28"/>
        </w:rPr>
        <w:t xml:space="preserve"> </w:t>
      </w:r>
      <w:r w:rsidRPr="004B3643">
        <w:rPr>
          <w:rFonts w:ascii="Times New Roman" w:eastAsia="Calibri" w:hAnsi="Times New Roman" w:cs="Times New Roman"/>
          <w:color w:val="000000"/>
          <w:sz w:val="28"/>
          <w:szCs w:val="28"/>
        </w:rPr>
        <w:t>(далее также – администрация), уполномоченным на осуществление муниципального контроля</w:t>
      </w:r>
      <w:r w:rsidR="00563EA9" w:rsidRPr="00563EA9">
        <w:t xml:space="preserve"> </w:t>
      </w:r>
      <w:r w:rsidR="00563EA9" w:rsidRPr="00563EA9">
        <w:rPr>
          <w:rFonts w:ascii="Times New Roman" w:eastAsia="Calibri" w:hAnsi="Times New Roman" w:cs="Times New Roman"/>
          <w:color w:val="000000"/>
          <w:sz w:val="28"/>
          <w:szCs w:val="28"/>
        </w:rPr>
        <w:t>в сфере благоустройства</w:t>
      </w:r>
      <w:r w:rsidRPr="00563EA9">
        <w:rPr>
          <w:rFonts w:ascii="Times New Roman" w:eastAsia="Calibri" w:hAnsi="Times New Roman" w:cs="Times New Roman"/>
          <w:color w:val="000000"/>
          <w:sz w:val="28"/>
          <w:szCs w:val="28"/>
        </w:rPr>
        <w:t>)</w:t>
      </w:r>
      <w:r w:rsidRPr="004B3643">
        <w:rPr>
          <w:rFonts w:ascii="Times New Roman" w:eastAsia="Times New Roman" w:hAnsi="Times New Roman" w:cs="Times New Roman"/>
          <w:color w:val="000000"/>
          <w:sz w:val="28"/>
          <w:szCs w:val="28"/>
          <w:lang w:eastAsia="ru-RU"/>
        </w:rPr>
        <w:t xml:space="preserve"> перед экспертом в рамках контрольного мероприятия в целях оценки соблюдения контролируемым лицом обязательных требований.</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Областями и видами экспертиз, для проведения которых </w:t>
      </w:r>
      <w:r w:rsidRPr="004B3643">
        <w:rPr>
          <w:rFonts w:ascii="Times New Roman" w:eastAsia="Calibri" w:hAnsi="Times New Roman" w:cs="Times New Roman"/>
          <w:color w:val="000000"/>
          <w:sz w:val="28"/>
          <w:szCs w:val="28"/>
        </w:rPr>
        <w:t xml:space="preserve">администрации </w:t>
      </w:r>
      <w:r w:rsidRPr="004B3643">
        <w:rPr>
          <w:rFonts w:ascii="Times New Roman" w:eastAsia="Times New Roman" w:hAnsi="Times New Roman" w:cs="Times New Roman"/>
          <w:color w:val="000000"/>
          <w:sz w:val="28"/>
          <w:szCs w:val="28"/>
          <w:lang w:eastAsia="ru-RU"/>
        </w:rPr>
        <w:t>требуется привлечение экспертов, являются:</w:t>
      </w:r>
    </w:p>
    <w:p w:rsidR="004B3643" w:rsidRPr="005D1C73" w:rsidRDefault="004B3643" w:rsidP="004B3643">
      <w:pPr>
        <w:shd w:val="clear" w:color="auto" w:fill="FFFFFF"/>
        <w:spacing w:after="0" w:line="240" w:lineRule="auto"/>
        <w:ind w:firstLine="709"/>
        <w:jc w:val="both"/>
        <w:rPr>
          <w:rFonts w:ascii="Times New Roman" w:eastAsia="Calibri" w:hAnsi="Times New Roman" w:cs="Times New Roman"/>
          <w:sz w:val="28"/>
          <w:szCs w:val="28"/>
        </w:rPr>
      </w:pPr>
      <w:r w:rsidRPr="005D1C73">
        <w:rPr>
          <w:rFonts w:ascii="Times New Roman" w:eastAsia="Times New Roman" w:hAnsi="Times New Roman" w:cs="Times New Roman"/>
          <w:color w:val="000000"/>
          <w:sz w:val="28"/>
          <w:szCs w:val="28"/>
          <w:lang w:eastAsia="ru-RU"/>
        </w:rPr>
        <w:t xml:space="preserve">1) земельные отношения (экспертиза </w:t>
      </w:r>
      <w:r w:rsidRPr="005D1C73">
        <w:rPr>
          <w:rFonts w:ascii="Times New Roman" w:eastAsia="Calibri" w:hAnsi="Times New Roman" w:cs="Times New Roman"/>
          <w:sz w:val="28"/>
          <w:szCs w:val="28"/>
        </w:rPr>
        <w:t>землеустроительной документации)</w:t>
      </w:r>
      <w:r w:rsidRPr="005D1C73">
        <w:rPr>
          <w:rFonts w:ascii="Times New Roman" w:eastAsia="Calibri" w:hAnsi="Times New Roman" w:cs="Times New Roman"/>
          <w:sz w:val="28"/>
          <w:szCs w:val="28"/>
          <w:vertAlign w:val="superscript"/>
        </w:rPr>
        <w:footnoteReference w:id="1"/>
      </w:r>
      <w:r w:rsidRPr="005D1C73">
        <w:rPr>
          <w:rFonts w:ascii="Times New Roman" w:eastAsia="Calibri" w:hAnsi="Times New Roman" w:cs="Times New Roman"/>
          <w:sz w:val="28"/>
          <w:szCs w:val="28"/>
        </w:rPr>
        <w:t xml:space="preserve">; </w:t>
      </w:r>
    </w:p>
    <w:p w:rsidR="004B3643" w:rsidRPr="005D1C73" w:rsidRDefault="004B3643" w:rsidP="004B3643">
      <w:pPr>
        <w:shd w:val="clear" w:color="auto" w:fill="FFFFFF"/>
        <w:spacing w:after="0" w:line="240" w:lineRule="auto"/>
        <w:ind w:firstLine="709"/>
        <w:jc w:val="both"/>
        <w:rPr>
          <w:rFonts w:ascii="Times New Roman" w:eastAsia="Calibri" w:hAnsi="Times New Roman" w:cs="Times New Roman"/>
          <w:sz w:val="28"/>
          <w:szCs w:val="28"/>
        </w:rPr>
      </w:pPr>
      <w:r w:rsidRPr="005D1C73">
        <w:rPr>
          <w:rFonts w:ascii="Times New Roman" w:eastAsia="Calibri" w:hAnsi="Times New Roman" w:cs="Times New Roman"/>
          <w:sz w:val="28"/>
          <w:szCs w:val="28"/>
        </w:rPr>
        <w:t>2) санитарно-эпидемиологические требования (санитарно-эпидемиологическая экспертиза)</w:t>
      </w:r>
      <w:r w:rsidRPr="005D1C73">
        <w:rPr>
          <w:rFonts w:ascii="Times New Roman" w:eastAsia="Calibri" w:hAnsi="Times New Roman" w:cs="Times New Roman"/>
          <w:sz w:val="28"/>
          <w:szCs w:val="28"/>
          <w:vertAlign w:val="superscript"/>
        </w:rPr>
        <w:footnoteReference w:id="2"/>
      </w:r>
      <w:r w:rsidRPr="005D1C73">
        <w:rPr>
          <w:rFonts w:ascii="Times New Roman" w:eastAsia="Calibri" w:hAnsi="Times New Roman" w:cs="Times New Roman"/>
          <w:sz w:val="28"/>
          <w:szCs w:val="28"/>
        </w:rPr>
        <w:t>;</w:t>
      </w:r>
    </w:p>
    <w:p w:rsidR="004B3643" w:rsidRPr="004B3643" w:rsidRDefault="004B3643" w:rsidP="004B3643">
      <w:pPr>
        <w:shd w:val="clear" w:color="auto" w:fill="FFFFFF"/>
        <w:spacing w:after="0" w:line="240" w:lineRule="auto"/>
        <w:ind w:firstLine="709"/>
        <w:jc w:val="both"/>
        <w:rPr>
          <w:rFonts w:ascii="Times New Roman" w:eastAsia="Calibri" w:hAnsi="Times New Roman" w:cs="Times New Roman"/>
          <w:sz w:val="28"/>
          <w:szCs w:val="28"/>
        </w:rPr>
      </w:pPr>
      <w:r w:rsidRPr="005D1C73">
        <w:rPr>
          <w:rFonts w:ascii="Times New Roman" w:eastAsia="Calibri" w:hAnsi="Times New Roman" w:cs="Times New Roman"/>
          <w:sz w:val="28"/>
          <w:szCs w:val="28"/>
        </w:rPr>
        <w:t>3) строите</w:t>
      </w:r>
      <w:r w:rsidR="005D1C73">
        <w:rPr>
          <w:rFonts w:ascii="Times New Roman" w:eastAsia="Calibri" w:hAnsi="Times New Roman" w:cs="Times New Roman"/>
          <w:sz w:val="28"/>
          <w:szCs w:val="28"/>
        </w:rPr>
        <w:t>льство, ремонт, реконструкция (строительно-техническая</w:t>
      </w:r>
      <w:r w:rsidRPr="005D1C73">
        <w:rPr>
          <w:rFonts w:ascii="Times New Roman" w:eastAsia="Calibri" w:hAnsi="Times New Roman" w:cs="Times New Roman"/>
          <w:sz w:val="28"/>
          <w:szCs w:val="28"/>
        </w:rPr>
        <w:t>)</w:t>
      </w:r>
      <w:r w:rsidRPr="005D1C73">
        <w:rPr>
          <w:rFonts w:ascii="Times New Roman" w:eastAsia="Calibri" w:hAnsi="Times New Roman" w:cs="Times New Roman"/>
          <w:sz w:val="28"/>
          <w:szCs w:val="28"/>
          <w:vertAlign w:val="superscript"/>
        </w:rPr>
        <w:footnoteReference w:id="3"/>
      </w:r>
      <w:r w:rsidRPr="005D1C73">
        <w:rPr>
          <w:rFonts w:ascii="Times New Roman" w:eastAsia="Calibri" w:hAnsi="Times New Roman" w:cs="Times New Roman"/>
          <w:sz w:val="28"/>
          <w:szCs w:val="28"/>
        </w:rPr>
        <w:t>;</w:t>
      </w:r>
    </w:p>
    <w:p w:rsidR="004B3643" w:rsidRPr="004B3643" w:rsidRDefault="004B3643" w:rsidP="004B3643">
      <w:pPr>
        <w:shd w:val="clear" w:color="auto" w:fill="FFFFFF"/>
        <w:spacing w:after="0" w:line="240" w:lineRule="auto"/>
        <w:ind w:firstLine="709"/>
        <w:jc w:val="both"/>
        <w:rPr>
          <w:rFonts w:ascii="Times New Roman" w:eastAsia="Calibri" w:hAnsi="Times New Roman" w:cs="Times New Roman"/>
          <w:sz w:val="28"/>
          <w:szCs w:val="28"/>
        </w:rPr>
      </w:pPr>
      <w:r w:rsidRPr="004B3643">
        <w:rPr>
          <w:rFonts w:ascii="Times New Roman" w:eastAsia="Calibri" w:hAnsi="Times New Roman" w:cs="Times New Roman"/>
          <w:sz w:val="28"/>
          <w:szCs w:val="28"/>
        </w:rPr>
        <w:t>1.2.</w:t>
      </w:r>
      <w:r w:rsidRPr="004B3643">
        <w:rPr>
          <w:rFonts w:ascii="Times New Roman" w:eastAsia="Times New Roman" w:hAnsi="Times New Roman" w:cs="Times New Roman"/>
          <w:color w:val="000000"/>
          <w:sz w:val="28"/>
          <w:szCs w:val="28"/>
          <w:lang w:eastAsia="ru-RU"/>
        </w:rPr>
        <w:t xml:space="preserve"> Срок действия аттестации составляет 5 лет.</w:t>
      </w:r>
    </w:p>
    <w:p w:rsidR="004B3643" w:rsidRPr="004B3643" w:rsidRDefault="004B3643" w:rsidP="004B3643">
      <w:pPr>
        <w:shd w:val="clear" w:color="auto" w:fill="FFFFFF"/>
        <w:spacing w:after="0" w:line="240" w:lineRule="auto"/>
        <w:ind w:firstLine="709"/>
        <w:jc w:val="both"/>
        <w:rPr>
          <w:rFonts w:ascii="Times New Roman" w:eastAsia="Calibri" w:hAnsi="Times New Roman" w:cs="Times New Roman"/>
          <w:color w:val="000000"/>
          <w:sz w:val="28"/>
          <w:szCs w:val="28"/>
        </w:rPr>
      </w:pPr>
      <w:r w:rsidRPr="004B3643">
        <w:rPr>
          <w:rFonts w:ascii="Times New Roman" w:eastAsia="Calibri" w:hAnsi="Times New Roman" w:cs="Times New Roman"/>
          <w:sz w:val="28"/>
          <w:szCs w:val="28"/>
        </w:rPr>
        <w:lastRenderedPageBreak/>
        <w:t xml:space="preserve">1.3.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 должностным лицом администрации </w:t>
      </w:r>
      <w:r w:rsidRPr="004B3643">
        <w:rPr>
          <w:rFonts w:ascii="Times New Roman" w:eastAsia="Calibri" w:hAnsi="Times New Roman" w:cs="Times New Roman"/>
          <w:color w:val="000000"/>
          <w:sz w:val="28"/>
          <w:szCs w:val="28"/>
        </w:rPr>
        <w:t>в реестр аттестованных экспертов (далее – реестр), оформляемый согласно Приложению № 1 к настоящему Порядку.</w:t>
      </w:r>
    </w:p>
    <w:p w:rsidR="004B3643" w:rsidRPr="004B3643" w:rsidRDefault="004B3643" w:rsidP="004B3643">
      <w:pPr>
        <w:shd w:val="clear" w:color="auto" w:fill="FFFFFF"/>
        <w:spacing w:after="0" w:line="240" w:lineRule="auto"/>
        <w:ind w:firstLine="709"/>
        <w:jc w:val="both"/>
        <w:rPr>
          <w:rFonts w:ascii="Times New Roman" w:eastAsia="Calibri" w:hAnsi="Times New Roman" w:cs="Times New Roman"/>
          <w:sz w:val="28"/>
          <w:szCs w:val="28"/>
        </w:rPr>
      </w:pPr>
      <w:r w:rsidRPr="004B3643">
        <w:rPr>
          <w:rFonts w:ascii="Times New Roman" w:eastAsia="Calibri" w:hAnsi="Times New Roman" w:cs="Times New Roman"/>
          <w:color w:val="000000"/>
          <w:sz w:val="28"/>
          <w:szCs w:val="28"/>
        </w:rPr>
        <w:t xml:space="preserve">Реестр </w:t>
      </w:r>
      <w:r w:rsidRPr="004B3643">
        <w:rPr>
          <w:rFonts w:ascii="Times New Roman" w:eastAsia="Calibri" w:hAnsi="Times New Roman" w:cs="Times New Roman"/>
          <w:sz w:val="28"/>
          <w:szCs w:val="28"/>
        </w:rPr>
        <w:t xml:space="preserve">размещается </w:t>
      </w:r>
      <w:r w:rsidRPr="004B3643">
        <w:rPr>
          <w:rFonts w:ascii="Times New Roman" w:eastAsia="Calibri" w:hAnsi="Times New Roman" w:cs="Times New Roman"/>
          <w:color w:val="000000"/>
          <w:sz w:val="28"/>
          <w:szCs w:val="28"/>
        </w:rPr>
        <w:t>на официальном сайте администрации в информационно-коммуникационной сети «Интернет» в раздел</w:t>
      </w:r>
      <w:r w:rsidRPr="004B3643">
        <w:rPr>
          <w:rFonts w:ascii="Calibri" w:eastAsia="Calibri" w:hAnsi="Calibri" w:cs="Times New Roman"/>
          <w:color w:val="000000"/>
          <w:sz w:val="28"/>
          <w:szCs w:val="28"/>
        </w:rPr>
        <w:t>е</w:t>
      </w:r>
      <w:r w:rsidRPr="004B364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муниципальный контроль</w:t>
      </w:r>
      <w:r w:rsidRPr="004B3643">
        <w:rPr>
          <w:rFonts w:ascii="Times New Roman" w:eastAsia="Calibri" w:hAnsi="Times New Roman" w:cs="Times New Roman"/>
          <w:color w:val="000000"/>
          <w:sz w:val="28"/>
          <w:szCs w:val="28"/>
        </w:rPr>
        <w:t>».</w:t>
      </w:r>
    </w:p>
    <w:p w:rsidR="004B3643" w:rsidRPr="004B3643" w:rsidRDefault="004B3643" w:rsidP="004B36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B3643">
        <w:rPr>
          <w:rFonts w:ascii="Times New Roman" w:eastAsia="Times New Roman" w:hAnsi="Times New Roman" w:cs="Times New Roman"/>
          <w:b/>
          <w:bCs/>
          <w:color w:val="000000"/>
          <w:sz w:val="28"/>
          <w:szCs w:val="28"/>
          <w:lang w:eastAsia="ru-RU"/>
        </w:rPr>
        <w:t xml:space="preserve">2. Административные процедуры рассмотрения </w:t>
      </w:r>
      <w:r w:rsidRPr="004B3643">
        <w:rPr>
          <w:rFonts w:ascii="Times New Roman" w:eastAsia="Times New Roman" w:hAnsi="Times New Roman" w:cs="Times New Roman"/>
          <w:b/>
          <w:bCs/>
          <w:color w:val="000000"/>
          <w:sz w:val="28"/>
          <w:szCs w:val="28"/>
          <w:lang w:eastAsia="ru-RU"/>
        </w:rPr>
        <w:br/>
      </w:r>
      <w:r w:rsidRPr="004B3643">
        <w:rPr>
          <w:rFonts w:ascii="Times New Roman" w:eastAsia="Calibri" w:hAnsi="Times New Roman" w:cs="Times New Roman"/>
          <w:b/>
          <w:bCs/>
          <w:color w:val="000000"/>
          <w:sz w:val="28"/>
          <w:szCs w:val="28"/>
        </w:rPr>
        <w:t xml:space="preserve">заявлений </w:t>
      </w:r>
      <w:r w:rsidRPr="004B3643">
        <w:rPr>
          <w:rFonts w:ascii="Times New Roman" w:eastAsia="Calibri" w:hAnsi="Times New Roman" w:cs="Times New Roman"/>
          <w:b/>
          <w:bCs/>
          <w:sz w:val="28"/>
          <w:szCs w:val="28"/>
        </w:rPr>
        <w:t>об аттестации</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4B3643" w:rsidRPr="004B3643" w:rsidRDefault="004B3643" w:rsidP="004B3643">
      <w:pPr>
        <w:shd w:val="clear" w:color="auto" w:fill="FFFFFF"/>
        <w:spacing w:after="0" w:line="240" w:lineRule="auto"/>
        <w:ind w:firstLine="709"/>
        <w:jc w:val="both"/>
        <w:rPr>
          <w:rFonts w:ascii="Times New Roman" w:eastAsia="Calibri" w:hAnsi="Times New Roman" w:cs="Times New Roman"/>
          <w:color w:val="000000"/>
          <w:sz w:val="28"/>
          <w:szCs w:val="28"/>
        </w:rPr>
      </w:pPr>
      <w:r w:rsidRPr="004B3643">
        <w:rPr>
          <w:rFonts w:ascii="Times New Roman" w:eastAsia="Times New Roman" w:hAnsi="Times New Roman" w:cs="Times New Roman"/>
          <w:color w:val="000000"/>
          <w:sz w:val="28"/>
          <w:szCs w:val="28"/>
          <w:lang w:eastAsia="ru-RU"/>
        </w:rPr>
        <w:t xml:space="preserve">2.2. Гражданин, претендующий на получение аттестации эксперта (далее – заявитель), обращается в </w:t>
      </w:r>
      <w:r w:rsidRPr="004B3643">
        <w:rPr>
          <w:rFonts w:ascii="Times New Roman" w:eastAsia="Calibri" w:hAnsi="Times New Roman" w:cs="Times New Roman"/>
          <w:color w:val="000000"/>
          <w:sz w:val="28"/>
          <w:szCs w:val="28"/>
        </w:rPr>
        <w:t xml:space="preserve">администрацию в письменной или в электронной форме с заявлением </w:t>
      </w:r>
      <w:r w:rsidRPr="004B3643">
        <w:rPr>
          <w:rFonts w:ascii="Times New Roman" w:eastAsia="Calibri" w:hAnsi="Times New Roman" w:cs="Times New Roman"/>
          <w:sz w:val="28"/>
          <w:szCs w:val="28"/>
        </w:rPr>
        <w:t>об аттестации в качестве эксперта</w:t>
      </w:r>
      <w:r w:rsidRPr="004B3643">
        <w:rPr>
          <w:rFonts w:ascii="Times New Roman" w:eastAsia="Calibri" w:hAnsi="Times New Roman" w:cs="Times New Roman"/>
          <w:color w:val="000000"/>
          <w:sz w:val="28"/>
          <w:szCs w:val="28"/>
        </w:rPr>
        <w:t xml:space="preserve"> для привлечения </w:t>
      </w:r>
      <w:r w:rsidRPr="004B3643">
        <w:rPr>
          <w:rFonts w:ascii="Times New Roman" w:eastAsia="Times New Roman" w:hAnsi="Times New Roman" w:cs="Times New Roman"/>
          <w:color w:val="000000"/>
          <w:sz w:val="28"/>
          <w:szCs w:val="28"/>
          <w:lang w:eastAsia="ru-RU"/>
        </w:rPr>
        <w:t xml:space="preserve">к </w:t>
      </w:r>
      <w:r w:rsidRPr="004B3643">
        <w:rPr>
          <w:rFonts w:ascii="Times New Roman" w:eastAsia="Calibri" w:hAnsi="Times New Roman" w:cs="Times New Roman"/>
          <w:color w:val="000000"/>
          <w:sz w:val="28"/>
          <w:szCs w:val="28"/>
        </w:rPr>
        <w:t xml:space="preserve">мероприятиям </w:t>
      </w:r>
      <w:r w:rsidRPr="004B3643">
        <w:rPr>
          <w:rFonts w:ascii="Times New Roman" w:eastAsia="Times New Roman" w:hAnsi="Times New Roman" w:cs="Times New Roman"/>
          <w:color w:val="000000"/>
          <w:sz w:val="28"/>
          <w:szCs w:val="28"/>
          <w:lang w:eastAsia="ru-RU"/>
        </w:rPr>
        <w:t>муниципального контроля</w:t>
      </w:r>
      <w:r w:rsidRPr="004B3643">
        <w:rPr>
          <w:rFonts w:ascii="Times New Roman" w:eastAsia="Calibri" w:hAnsi="Times New Roman" w:cs="Times New Roman"/>
          <w:color w:val="000000"/>
          <w:sz w:val="28"/>
          <w:szCs w:val="28"/>
        </w:rPr>
        <w:t xml:space="preserve"> (далее – заявление) по форме, предусмотренной Приложением № 2 к </w:t>
      </w:r>
      <w:r w:rsidRPr="004B3643">
        <w:rPr>
          <w:rFonts w:ascii="Times New Roman" w:eastAsia="Times New Roman" w:hAnsi="Times New Roman" w:cs="Times New Roman"/>
          <w:color w:val="000000"/>
          <w:sz w:val="28"/>
          <w:szCs w:val="28"/>
          <w:lang w:eastAsia="ru-RU"/>
        </w:rPr>
        <w:t>настоящему Порядку.</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В электронной форме документы могут быть поданы на электронный адрес</w:t>
      </w:r>
      <w:r w:rsidRPr="004B3643">
        <w:rPr>
          <w:rFonts w:ascii="Times New Roman" w:eastAsia="Calibri" w:hAnsi="Times New Roman" w:cs="Times New Roman"/>
          <w:color w:val="000000"/>
          <w:sz w:val="28"/>
          <w:szCs w:val="28"/>
        </w:rPr>
        <w:t xml:space="preserve"> администрации:</w:t>
      </w:r>
      <w:r w:rsidRPr="004B3643">
        <w:rPr>
          <w:rFonts w:ascii="Times New Roman" w:eastAsia="Calibri" w:hAnsi="Times New Roman" w:cs="Times New Roman"/>
          <w:i/>
          <w:iCs/>
          <w:color w:val="000000"/>
          <w:sz w:val="24"/>
          <w:szCs w:val="24"/>
        </w:rPr>
        <w:t xml:space="preserve"> </w:t>
      </w:r>
      <w:hyperlink r:id="rId8" w:history="1">
        <w:r w:rsidRPr="004B3643">
          <w:rPr>
            <w:rStyle w:val="a7"/>
            <w:rFonts w:ascii="Times New Roman" w:hAnsi="Times New Roman" w:cs="Times New Roman"/>
            <w:sz w:val="28"/>
            <w:szCs w:val="28"/>
            <w:shd w:val="clear" w:color="auto" w:fill="FFFFFF"/>
          </w:rPr>
          <w:t>priemnayakharovsk@mail.ru</w:t>
        </w:r>
      </w:hyperlink>
      <w:r>
        <w:t xml:space="preserve"> </w:t>
      </w:r>
      <w:r w:rsidRPr="004B3643">
        <w:rPr>
          <w:rFonts w:ascii="Times New Roman" w:eastAsia="Calibri" w:hAnsi="Times New Roman" w:cs="Times New Roman"/>
          <w:color w:val="000000"/>
          <w:sz w:val="28"/>
          <w:szCs w:val="28"/>
        </w:rPr>
        <w:t>или с использованием</w:t>
      </w:r>
      <w:r w:rsidRPr="004B3643">
        <w:rPr>
          <w:rFonts w:ascii="Times New Roman" w:eastAsia="Times New Roman" w:hAnsi="Times New Roman" w:cs="Times New Roman"/>
          <w:color w:val="000000"/>
          <w:sz w:val="28"/>
          <w:szCs w:val="28"/>
          <w:lang w:eastAsia="ru-RU"/>
        </w:rPr>
        <w:t xml:space="preserve"> ведомственной информационной системы контрольного органа (в случае её использования) либо федеральной государственной информационной системы «Единый портал государственных и муниципальных услуг (функций)»</w:t>
      </w:r>
      <w:r w:rsidRPr="004B3643">
        <w:rPr>
          <w:rFonts w:ascii="Times New Roman" w:eastAsia="Calibri" w:hAnsi="Times New Roman" w:cs="Times New Roman"/>
          <w:color w:val="000000"/>
          <w:sz w:val="28"/>
          <w:szCs w:val="28"/>
        </w:rPr>
        <w:t>.</w:t>
      </w:r>
      <w:r w:rsidRPr="004B3643">
        <w:rPr>
          <w:rFonts w:ascii="Times New Roman" w:eastAsia="Calibri" w:hAnsi="Times New Roman" w:cs="Times New Roman"/>
          <w:i/>
          <w:iCs/>
          <w:color w:val="000000"/>
          <w:sz w:val="24"/>
          <w:szCs w:val="24"/>
        </w:rPr>
        <w:t xml:space="preserve"> </w:t>
      </w:r>
      <w:r w:rsidRPr="004B3643">
        <w:rPr>
          <w:rFonts w:ascii="Times New Roman" w:eastAsia="Calibri" w:hAnsi="Times New Roman" w:cs="Times New Roman"/>
          <w:color w:val="000000"/>
          <w:sz w:val="28"/>
          <w:szCs w:val="28"/>
        </w:rPr>
        <w:t>При этом</w:t>
      </w:r>
      <w:r w:rsidRPr="004B3643">
        <w:rPr>
          <w:rFonts w:ascii="Times New Roman" w:eastAsia="Calibri" w:hAnsi="Times New Roman" w:cs="Times New Roman"/>
          <w:i/>
          <w:iCs/>
          <w:color w:val="000000"/>
          <w:sz w:val="24"/>
          <w:szCs w:val="24"/>
        </w:rPr>
        <w:t xml:space="preserve"> </w:t>
      </w:r>
      <w:r w:rsidRPr="004B3643">
        <w:rPr>
          <w:rFonts w:ascii="Times New Roman" w:eastAsia="Calibri" w:hAnsi="Times New Roman" w:cs="Times New Roman"/>
          <w:color w:val="000000"/>
          <w:sz w:val="28"/>
          <w:szCs w:val="28"/>
        </w:rPr>
        <w:t xml:space="preserve">заявление должно быть заверено электронной цифровой подписью. </w:t>
      </w:r>
      <w:r w:rsidRPr="004B3643">
        <w:rPr>
          <w:rFonts w:ascii="Times New Roman" w:eastAsia="Times New Roman" w:hAnsi="Times New Roman" w:cs="Times New Roman"/>
          <w:color w:val="000000"/>
          <w:sz w:val="28"/>
          <w:szCs w:val="28"/>
          <w:lang w:eastAsia="ru-RU"/>
        </w:rPr>
        <w:t xml:space="preserve"> </w:t>
      </w:r>
    </w:p>
    <w:p w:rsidR="004B3643" w:rsidRPr="004B3643" w:rsidRDefault="004B3643" w:rsidP="004B3643">
      <w:pPr>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2.3. К заявлению должны быть приложены: </w:t>
      </w:r>
    </w:p>
    <w:p w:rsidR="004B3643" w:rsidRPr="004B3643" w:rsidRDefault="004B3643" w:rsidP="004B3643">
      <w:pPr>
        <w:spacing w:after="0" w:line="240" w:lineRule="auto"/>
        <w:ind w:firstLine="709"/>
        <w:jc w:val="both"/>
        <w:rPr>
          <w:rFonts w:ascii="Times New Roman" w:eastAsia="Calibri" w:hAnsi="Times New Roman" w:cs="Times New Roman"/>
          <w:sz w:val="28"/>
          <w:szCs w:val="28"/>
        </w:rPr>
      </w:pPr>
      <w:r w:rsidRPr="004B3643">
        <w:rPr>
          <w:rFonts w:ascii="Times New Roman" w:eastAsia="Calibri" w:hAnsi="Times New Roman" w:cs="Times New Roman"/>
          <w:sz w:val="28"/>
          <w:szCs w:val="28"/>
        </w:rPr>
        <w:t>1) копия диплома о высшем образовании в соответствующей области экспертизы;</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Calibri" w:hAnsi="Times New Roman" w:cs="Times New Roman"/>
          <w:sz w:val="28"/>
          <w:szCs w:val="28"/>
        </w:rPr>
        <w:t>2) копия трудовой книжки</w:t>
      </w:r>
      <w:r w:rsidRPr="004B3643">
        <w:rPr>
          <w:rFonts w:ascii="Times New Roman" w:eastAsia="Times New Roman" w:hAnsi="Times New Roman" w:cs="Times New Roman"/>
          <w:color w:val="000000"/>
          <w:sz w:val="28"/>
          <w:szCs w:val="28"/>
          <w:lang w:eastAsia="ru-RU"/>
        </w:rPr>
        <w:t>.</w:t>
      </w:r>
    </w:p>
    <w:p w:rsidR="004B3643" w:rsidRPr="004B3643" w:rsidRDefault="004B3643" w:rsidP="004B3643">
      <w:pPr>
        <w:shd w:val="clear" w:color="auto" w:fill="FFFFFF"/>
        <w:spacing w:after="0" w:line="240" w:lineRule="auto"/>
        <w:ind w:firstLine="709"/>
        <w:jc w:val="both"/>
        <w:rPr>
          <w:rFonts w:ascii="Times New Roman" w:eastAsia="Calibri" w:hAnsi="Times New Roman" w:cs="Times New Roman"/>
          <w:i/>
          <w:iCs/>
          <w:color w:val="000000"/>
          <w:sz w:val="24"/>
          <w:szCs w:val="24"/>
        </w:rPr>
      </w:pPr>
      <w:r w:rsidRPr="004B3643">
        <w:rPr>
          <w:rFonts w:ascii="Times New Roman" w:eastAsia="Times New Roman" w:hAnsi="Times New Roman" w:cs="Times New Roman"/>
          <w:color w:val="000000"/>
          <w:sz w:val="28"/>
          <w:szCs w:val="28"/>
          <w:lang w:eastAsia="ru-RU"/>
        </w:rPr>
        <w:t xml:space="preserve">2.4. Уполномоченным на рассмотрение документов, указанных в пунктах 2.2 и 2.3 настоящего Порядка, должностным лицом </w:t>
      </w:r>
      <w:r w:rsidRPr="004B3643">
        <w:rPr>
          <w:rFonts w:ascii="Times New Roman" w:eastAsia="Calibri" w:hAnsi="Times New Roman" w:cs="Times New Roman"/>
          <w:color w:val="000000"/>
          <w:sz w:val="28"/>
          <w:szCs w:val="28"/>
        </w:rPr>
        <w:t>администрации является</w:t>
      </w:r>
      <w:r w:rsidRPr="004B3643">
        <w:rPr>
          <w:rFonts w:ascii="Times New Roman" w:eastAsia="Calibri" w:hAnsi="Times New Roman" w:cs="Times New Roman"/>
          <w:i/>
          <w:iCs/>
          <w:color w:val="000000"/>
          <w:sz w:val="24"/>
          <w:szCs w:val="24"/>
        </w:rPr>
        <w:t xml:space="preserve"> </w:t>
      </w:r>
      <w:r w:rsidR="00F16E05">
        <w:rPr>
          <w:rFonts w:ascii="Times New Roman" w:eastAsia="Calibri" w:hAnsi="Times New Roman" w:cs="Times New Roman"/>
          <w:iCs/>
          <w:color w:val="000000"/>
          <w:sz w:val="28"/>
          <w:szCs w:val="28"/>
        </w:rPr>
        <w:t xml:space="preserve">руководитель администрации </w:t>
      </w:r>
      <w:proofErr w:type="spellStart"/>
      <w:r w:rsidR="007B52E5">
        <w:rPr>
          <w:rFonts w:ascii="Times New Roman" w:eastAsia="Calibri" w:hAnsi="Times New Roman" w:cs="Times New Roman"/>
          <w:iCs/>
          <w:color w:val="000000"/>
          <w:sz w:val="28"/>
          <w:szCs w:val="28"/>
        </w:rPr>
        <w:t>Харовского</w:t>
      </w:r>
      <w:proofErr w:type="spellEnd"/>
      <w:r w:rsidR="007B52E5">
        <w:rPr>
          <w:rFonts w:ascii="Times New Roman" w:eastAsia="Calibri" w:hAnsi="Times New Roman" w:cs="Times New Roman"/>
          <w:iCs/>
          <w:color w:val="000000"/>
          <w:sz w:val="28"/>
          <w:szCs w:val="28"/>
        </w:rPr>
        <w:t xml:space="preserve"> муниципального округа</w:t>
      </w:r>
      <w:r w:rsidRPr="004B3643">
        <w:rPr>
          <w:rFonts w:ascii="Times New Roman" w:eastAsia="Calibri" w:hAnsi="Times New Roman" w:cs="Times New Roman"/>
          <w:iCs/>
          <w:color w:val="000000"/>
          <w:sz w:val="28"/>
          <w:szCs w:val="28"/>
        </w:rPr>
        <w:t>.</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4B3643">
        <w:rPr>
          <w:rFonts w:ascii="Times New Roman" w:eastAsia="Times New Roman" w:hAnsi="Times New Roman" w:cs="Times New Roman"/>
          <w:color w:val="000000"/>
          <w:sz w:val="28"/>
          <w:szCs w:val="28"/>
          <w:lang w:eastAsia="ru-RU"/>
        </w:rPr>
        <w:t xml:space="preserve">Должностным лицом </w:t>
      </w:r>
      <w:r w:rsidRPr="004B3643">
        <w:rPr>
          <w:rFonts w:ascii="Times New Roman" w:eastAsia="Calibri" w:hAnsi="Times New Roman" w:cs="Times New Roman"/>
          <w:color w:val="000000"/>
          <w:sz w:val="28"/>
          <w:szCs w:val="28"/>
        </w:rPr>
        <w:t xml:space="preserve">администрации, </w:t>
      </w:r>
      <w:r w:rsidRPr="004B3643">
        <w:rPr>
          <w:rFonts w:ascii="Times New Roman" w:eastAsia="Times New Roman" w:hAnsi="Times New Roman" w:cs="Times New Roman"/>
          <w:color w:val="000000"/>
          <w:sz w:val="28"/>
          <w:szCs w:val="28"/>
          <w:lang w:eastAsia="ru-RU"/>
        </w:rPr>
        <w:t xml:space="preserve">уполномоченным на принятие решения об аттестации заявителя в качестве эксперта или об отказе в его аттестации, </w:t>
      </w:r>
      <w:r w:rsidRPr="004B3643">
        <w:rPr>
          <w:rFonts w:ascii="Times New Roman" w:eastAsia="Calibri" w:hAnsi="Times New Roman" w:cs="Times New Roman"/>
          <w:color w:val="000000"/>
          <w:sz w:val="28"/>
          <w:szCs w:val="28"/>
        </w:rPr>
        <w:t>является</w:t>
      </w:r>
      <w:r w:rsidRPr="004B3643">
        <w:rPr>
          <w:rFonts w:ascii="Times New Roman" w:eastAsia="Calibri" w:hAnsi="Times New Roman" w:cs="Times New Roman"/>
          <w:i/>
          <w:iCs/>
          <w:color w:val="000000"/>
          <w:sz w:val="24"/>
          <w:szCs w:val="24"/>
        </w:rPr>
        <w:t xml:space="preserve"> </w:t>
      </w:r>
      <w:r w:rsidR="00F16E05">
        <w:rPr>
          <w:rFonts w:ascii="Times New Roman" w:eastAsia="Calibri" w:hAnsi="Times New Roman" w:cs="Times New Roman"/>
          <w:iCs/>
          <w:color w:val="000000"/>
          <w:sz w:val="28"/>
          <w:szCs w:val="28"/>
        </w:rPr>
        <w:t xml:space="preserve">руководитель администрации </w:t>
      </w:r>
      <w:proofErr w:type="spellStart"/>
      <w:r w:rsidR="007B52E5">
        <w:rPr>
          <w:rFonts w:ascii="Times New Roman" w:eastAsia="Calibri" w:hAnsi="Times New Roman" w:cs="Times New Roman"/>
          <w:iCs/>
          <w:color w:val="000000"/>
          <w:sz w:val="28"/>
          <w:szCs w:val="28"/>
        </w:rPr>
        <w:t>Харовского</w:t>
      </w:r>
      <w:proofErr w:type="spellEnd"/>
      <w:r w:rsidR="007B52E5">
        <w:rPr>
          <w:rFonts w:ascii="Times New Roman" w:eastAsia="Calibri" w:hAnsi="Times New Roman" w:cs="Times New Roman"/>
          <w:iCs/>
          <w:color w:val="000000"/>
          <w:sz w:val="28"/>
          <w:szCs w:val="28"/>
        </w:rPr>
        <w:t xml:space="preserve"> муниципального округа</w:t>
      </w:r>
      <w:r w:rsidRPr="004B3643">
        <w:rPr>
          <w:rFonts w:ascii="Times New Roman" w:eastAsia="Calibri" w:hAnsi="Times New Roman" w:cs="Times New Roman"/>
          <w:iCs/>
          <w:color w:val="000000"/>
          <w:sz w:val="28"/>
          <w:szCs w:val="28"/>
        </w:rPr>
        <w:t>.</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2.5. Основаниями для возврата заявителю документов являются:</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1) отсутствие возможности проведения экспертизы в соответствующей области экспертизы по видам муниципального контроля, осуществляемым </w:t>
      </w:r>
      <w:r w:rsidRPr="004B3643">
        <w:rPr>
          <w:rFonts w:ascii="Times New Roman" w:eastAsia="Calibri" w:hAnsi="Times New Roman" w:cs="Times New Roman"/>
          <w:color w:val="000000"/>
          <w:sz w:val="28"/>
          <w:szCs w:val="28"/>
        </w:rPr>
        <w:t>администрацией;</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2) отсутствие одного из документов, указанных в пунктах 2.2 и 2.3 настоящего Порядка; </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3) </w:t>
      </w:r>
      <w:r w:rsidRPr="004B3643">
        <w:rPr>
          <w:rFonts w:ascii="Times New Roman" w:eastAsia="Calibri" w:hAnsi="Times New Roman" w:cs="Times New Roman"/>
          <w:color w:val="000000"/>
          <w:sz w:val="28"/>
          <w:szCs w:val="28"/>
        </w:rPr>
        <w:t>не</w:t>
      </w:r>
      <w:r>
        <w:rPr>
          <w:rFonts w:ascii="Times New Roman" w:eastAsia="Calibri" w:hAnsi="Times New Roman" w:cs="Times New Roman"/>
          <w:color w:val="000000"/>
          <w:sz w:val="28"/>
          <w:szCs w:val="28"/>
        </w:rPr>
        <w:t xml:space="preserve"> </w:t>
      </w:r>
      <w:r w:rsidRPr="004B3643">
        <w:rPr>
          <w:rFonts w:ascii="Times New Roman" w:eastAsia="Calibri" w:hAnsi="Times New Roman" w:cs="Times New Roman"/>
          <w:color w:val="000000"/>
          <w:sz w:val="28"/>
          <w:szCs w:val="28"/>
        </w:rPr>
        <w:t xml:space="preserve">указание в заявлении </w:t>
      </w:r>
      <w:r w:rsidRPr="004B3643">
        <w:rPr>
          <w:rFonts w:ascii="Times New Roman" w:eastAsia="Times New Roman" w:hAnsi="Times New Roman" w:cs="Times New Roman"/>
          <w:color w:val="000000"/>
          <w:sz w:val="28"/>
          <w:szCs w:val="28"/>
          <w:lang w:eastAsia="ru-RU"/>
        </w:rPr>
        <w:t xml:space="preserve">органа </w:t>
      </w:r>
      <w:r>
        <w:rPr>
          <w:rFonts w:ascii="Times New Roman" w:eastAsia="Times New Roman" w:hAnsi="Times New Roman" w:cs="Times New Roman"/>
          <w:color w:val="000000"/>
          <w:sz w:val="28"/>
          <w:szCs w:val="28"/>
          <w:lang w:eastAsia="ru-RU"/>
        </w:rPr>
        <w:t xml:space="preserve">местного самоуправления </w:t>
      </w:r>
      <w:proofErr w:type="spellStart"/>
      <w:r w:rsidR="007B52E5">
        <w:rPr>
          <w:rFonts w:ascii="Times New Roman" w:eastAsia="Times New Roman" w:hAnsi="Times New Roman" w:cs="Times New Roman"/>
          <w:color w:val="000000"/>
          <w:sz w:val="28"/>
          <w:szCs w:val="28"/>
          <w:lang w:eastAsia="ru-RU"/>
        </w:rPr>
        <w:t>Харовского</w:t>
      </w:r>
      <w:proofErr w:type="spellEnd"/>
      <w:r w:rsidR="007B52E5">
        <w:rPr>
          <w:rFonts w:ascii="Times New Roman" w:eastAsia="Times New Roman" w:hAnsi="Times New Roman" w:cs="Times New Roman"/>
          <w:color w:val="000000"/>
          <w:sz w:val="28"/>
          <w:szCs w:val="28"/>
          <w:lang w:eastAsia="ru-RU"/>
        </w:rPr>
        <w:t xml:space="preserve"> муниципального округа</w:t>
      </w:r>
      <w:r w:rsidRPr="004B3643">
        <w:rPr>
          <w:rFonts w:ascii="Times New Roman" w:eastAsia="Times New Roman" w:hAnsi="Times New Roman" w:cs="Times New Roman"/>
          <w:color w:val="000000"/>
          <w:sz w:val="28"/>
          <w:szCs w:val="28"/>
          <w:lang w:eastAsia="ru-RU"/>
        </w:rPr>
        <w:t xml:space="preserve">), аттестовавшего заявителя в качестве </w:t>
      </w:r>
      <w:r w:rsidRPr="004B3643">
        <w:rPr>
          <w:rFonts w:ascii="Times New Roman" w:eastAsia="Times New Roman" w:hAnsi="Times New Roman" w:cs="Times New Roman"/>
          <w:color w:val="000000"/>
          <w:sz w:val="28"/>
          <w:szCs w:val="28"/>
          <w:lang w:eastAsia="ru-RU"/>
        </w:rPr>
        <w:lastRenderedPageBreak/>
        <w:t xml:space="preserve">эксперта, и (или) информации о реквизитах решения органа </w:t>
      </w:r>
      <w:r w:rsidR="00DC76D1">
        <w:rPr>
          <w:rFonts w:ascii="Times New Roman" w:eastAsia="Times New Roman" w:hAnsi="Times New Roman" w:cs="Times New Roman"/>
          <w:color w:val="000000"/>
          <w:sz w:val="28"/>
          <w:szCs w:val="28"/>
          <w:lang w:eastAsia="ru-RU"/>
        </w:rPr>
        <w:t>местного самоуправления</w:t>
      </w:r>
      <w:r w:rsidRPr="004B3643">
        <w:rPr>
          <w:rFonts w:ascii="Times New Roman" w:eastAsia="Times New Roman" w:hAnsi="Times New Roman" w:cs="Times New Roman"/>
          <w:color w:val="000000"/>
          <w:sz w:val="28"/>
          <w:szCs w:val="28"/>
          <w:lang w:eastAsia="ru-RU"/>
        </w:rPr>
        <w:t xml:space="preserve"> об аттестации;</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4B3643" w:rsidRPr="004B3643" w:rsidRDefault="004B3643" w:rsidP="004B3643">
      <w:pPr>
        <w:shd w:val="clear" w:color="auto" w:fill="FFFFFF"/>
        <w:spacing w:after="0" w:line="240" w:lineRule="auto"/>
        <w:ind w:firstLine="709"/>
        <w:jc w:val="both"/>
        <w:rPr>
          <w:rFonts w:ascii="Times New Roman" w:eastAsia="Calibri" w:hAnsi="Times New Roman" w:cs="Times New Roman"/>
          <w:color w:val="000000"/>
          <w:sz w:val="28"/>
          <w:szCs w:val="28"/>
        </w:rPr>
      </w:pPr>
      <w:r w:rsidRPr="004B3643">
        <w:rPr>
          <w:rFonts w:ascii="Times New Roman" w:eastAsia="Calibri" w:hAnsi="Times New Roman" w:cs="Times New Roman"/>
          <w:color w:val="000000"/>
          <w:sz w:val="28"/>
          <w:szCs w:val="28"/>
        </w:rPr>
        <w:t>Возврат заявления по иным основаниям, кроме предусмотренных настоящим пунктом, не допускается.</w:t>
      </w:r>
    </w:p>
    <w:p w:rsidR="004B3643" w:rsidRPr="004B3643" w:rsidRDefault="004B3643" w:rsidP="004B3643">
      <w:pPr>
        <w:shd w:val="clear" w:color="auto" w:fill="FFFFFF"/>
        <w:spacing w:after="0" w:line="240" w:lineRule="auto"/>
        <w:ind w:firstLine="709"/>
        <w:jc w:val="both"/>
        <w:rPr>
          <w:rFonts w:ascii="Times New Roman" w:eastAsia="Calibri" w:hAnsi="Times New Roman" w:cs="Times New Roman"/>
          <w:color w:val="000000"/>
          <w:sz w:val="28"/>
          <w:szCs w:val="28"/>
        </w:rPr>
      </w:pPr>
      <w:r w:rsidRPr="004B3643">
        <w:rPr>
          <w:rFonts w:ascii="Times New Roman" w:eastAsia="Calibri" w:hAnsi="Times New Roman" w:cs="Times New Roman"/>
          <w:color w:val="000000"/>
          <w:sz w:val="28"/>
          <w:szCs w:val="28"/>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2.6. Обязательными критериями аттестации экспертов являются:</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1) наличие высшего образования в области экспертизы;</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2) наличие стажа работы в области экспертизы не менее 3 лет;</w:t>
      </w:r>
    </w:p>
    <w:p w:rsidR="004B3643" w:rsidRPr="004B3643" w:rsidRDefault="004B3643" w:rsidP="004B3643">
      <w:pPr>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3) подтверждающиеся аттестацией эксперта по соответствующей области (виду) экспертизы </w:t>
      </w:r>
      <w:r w:rsidR="00DC76D1">
        <w:rPr>
          <w:rFonts w:ascii="Times New Roman" w:eastAsia="Times New Roman" w:hAnsi="Times New Roman" w:cs="Times New Roman"/>
          <w:color w:val="000000"/>
          <w:sz w:val="28"/>
          <w:szCs w:val="28"/>
          <w:lang w:eastAsia="ru-RU"/>
        </w:rPr>
        <w:t xml:space="preserve">органом местного самоуправления </w:t>
      </w:r>
      <w:proofErr w:type="spellStart"/>
      <w:r w:rsidR="00DC76D1">
        <w:rPr>
          <w:rFonts w:ascii="Times New Roman" w:eastAsia="Times New Roman" w:hAnsi="Times New Roman" w:cs="Times New Roman"/>
          <w:color w:val="000000"/>
          <w:sz w:val="28"/>
          <w:szCs w:val="28"/>
          <w:lang w:eastAsia="ru-RU"/>
        </w:rPr>
        <w:t>Харовского</w:t>
      </w:r>
      <w:proofErr w:type="spellEnd"/>
      <w:r w:rsidR="00DC76D1">
        <w:rPr>
          <w:rFonts w:ascii="Times New Roman" w:eastAsia="Times New Roman" w:hAnsi="Times New Roman" w:cs="Times New Roman"/>
          <w:color w:val="000000"/>
          <w:sz w:val="28"/>
          <w:szCs w:val="28"/>
          <w:lang w:eastAsia="ru-RU"/>
        </w:rPr>
        <w:t xml:space="preserve"> муниципального  </w:t>
      </w:r>
      <w:r w:rsidR="00A00582">
        <w:rPr>
          <w:rFonts w:ascii="Times New Roman" w:eastAsia="Times New Roman" w:hAnsi="Times New Roman" w:cs="Times New Roman"/>
          <w:color w:val="000000"/>
          <w:sz w:val="28"/>
          <w:szCs w:val="28"/>
          <w:lang w:eastAsia="ru-RU"/>
        </w:rPr>
        <w:t>округа</w:t>
      </w:r>
      <w:r w:rsidRPr="004B3643">
        <w:rPr>
          <w:rFonts w:ascii="Times New Roman" w:eastAsia="Times New Roman" w:hAnsi="Times New Roman" w:cs="Times New Roman"/>
          <w:color w:val="000000"/>
          <w:sz w:val="28"/>
          <w:szCs w:val="28"/>
          <w:lang w:eastAsia="ru-RU"/>
        </w:rPr>
        <w:t xml:space="preserve">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2.7. Аттестация проводится без проведения квалификационного экзамена на основе подтверждения заявителем:</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1) высшего образования в области экспертизы;</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2) стажа работы в области экспертизы не менее 3 лет;</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3) аттестации эксперта по соответствующей области (виду) экспертизы органом </w:t>
      </w:r>
      <w:r w:rsidR="005F29FA">
        <w:rPr>
          <w:rFonts w:ascii="Times New Roman" w:eastAsia="Times New Roman" w:hAnsi="Times New Roman" w:cs="Times New Roman"/>
          <w:color w:val="000000"/>
          <w:sz w:val="28"/>
          <w:szCs w:val="28"/>
          <w:lang w:eastAsia="ru-RU"/>
        </w:rPr>
        <w:t xml:space="preserve">местного самоуправления </w:t>
      </w:r>
      <w:proofErr w:type="spellStart"/>
      <w:r w:rsidR="007B52E5">
        <w:rPr>
          <w:rFonts w:ascii="Times New Roman" w:eastAsia="Times New Roman" w:hAnsi="Times New Roman" w:cs="Times New Roman"/>
          <w:color w:val="000000"/>
          <w:sz w:val="28"/>
          <w:szCs w:val="28"/>
          <w:lang w:eastAsia="ru-RU"/>
        </w:rPr>
        <w:t>Харовского</w:t>
      </w:r>
      <w:proofErr w:type="spellEnd"/>
      <w:r w:rsidR="007B52E5">
        <w:rPr>
          <w:rFonts w:ascii="Times New Roman" w:eastAsia="Times New Roman" w:hAnsi="Times New Roman" w:cs="Times New Roman"/>
          <w:color w:val="000000"/>
          <w:sz w:val="28"/>
          <w:szCs w:val="28"/>
          <w:lang w:eastAsia="ru-RU"/>
        </w:rPr>
        <w:t xml:space="preserve"> муниципального округа</w:t>
      </w:r>
      <w:r w:rsidRPr="004B3643">
        <w:rPr>
          <w:rFonts w:ascii="Times New Roman" w:eastAsia="Times New Roman" w:hAnsi="Times New Roman" w:cs="Times New Roman"/>
          <w:color w:val="000000"/>
          <w:sz w:val="28"/>
          <w:szCs w:val="28"/>
          <w:lang w:eastAsia="ru-RU"/>
        </w:rPr>
        <w:t>.</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2.9. По результатам рассмотрения представленных заявителем документов и сведений администрация принимает одно из следующих решений в форме распоряжения:</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1) об отказе в аттестации заявителя в случаях, предусмотренных пунктом 2.10 настоящего Порядка;</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2) об аттестации заявителя.</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2.10. Основаниями для отказа в аттестации заявителя являются:</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1) отсутствие высшего образования в области экспертизы;</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2) отсутствие стажа работы в области экспертизы не менее 3 лет;</w:t>
      </w:r>
    </w:p>
    <w:p w:rsidR="004B3643" w:rsidRPr="004B3643" w:rsidRDefault="004B3643" w:rsidP="004B3643">
      <w:pPr>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3) отсутствие аттестации эксперта по соответствующей области (виду) экспертизы органом </w:t>
      </w:r>
      <w:r w:rsidR="00DC76D1">
        <w:rPr>
          <w:rFonts w:ascii="Times New Roman" w:eastAsia="Times New Roman" w:hAnsi="Times New Roman" w:cs="Times New Roman"/>
          <w:color w:val="000000"/>
          <w:sz w:val="28"/>
          <w:szCs w:val="28"/>
          <w:lang w:eastAsia="ru-RU"/>
        </w:rPr>
        <w:t xml:space="preserve">местного самоуправления </w:t>
      </w:r>
      <w:proofErr w:type="spellStart"/>
      <w:r w:rsidR="00A00582">
        <w:rPr>
          <w:rFonts w:ascii="Times New Roman" w:eastAsia="Times New Roman" w:hAnsi="Times New Roman" w:cs="Times New Roman"/>
          <w:color w:val="000000"/>
          <w:sz w:val="28"/>
          <w:szCs w:val="28"/>
          <w:lang w:eastAsia="ru-RU"/>
        </w:rPr>
        <w:t>Харовского</w:t>
      </w:r>
      <w:proofErr w:type="spellEnd"/>
      <w:r w:rsidR="00A00582">
        <w:rPr>
          <w:rFonts w:ascii="Times New Roman" w:eastAsia="Times New Roman" w:hAnsi="Times New Roman" w:cs="Times New Roman"/>
          <w:color w:val="000000"/>
          <w:sz w:val="28"/>
          <w:szCs w:val="28"/>
          <w:lang w:eastAsia="ru-RU"/>
        </w:rPr>
        <w:t xml:space="preserve"> муниципального округа</w:t>
      </w:r>
      <w:r w:rsidRPr="004B3643">
        <w:rPr>
          <w:rFonts w:ascii="Times New Roman" w:eastAsia="Times New Roman" w:hAnsi="Times New Roman" w:cs="Times New Roman"/>
          <w:color w:val="000000"/>
          <w:sz w:val="28"/>
          <w:szCs w:val="28"/>
          <w:lang w:eastAsia="ru-RU"/>
        </w:rPr>
        <w:t>;</w:t>
      </w:r>
    </w:p>
    <w:p w:rsidR="004B3643" w:rsidRPr="004B3643" w:rsidRDefault="004B3643" w:rsidP="004B3643">
      <w:pPr>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lastRenderedPageBreak/>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4B3643" w:rsidRPr="004B3643" w:rsidRDefault="004B3643" w:rsidP="004B3643">
      <w:pPr>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Отказ в аттестации заявителя по иным, кроме предусмотренных настоящим пунктом оснований, не допускается. </w:t>
      </w:r>
    </w:p>
    <w:p w:rsidR="004B3643" w:rsidRPr="004B3643" w:rsidRDefault="004B3643" w:rsidP="004B3643">
      <w:pPr>
        <w:shd w:val="clear" w:color="auto" w:fill="FFFFFF"/>
        <w:spacing w:after="0" w:line="240" w:lineRule="auto"/>
        <w:ind w:firstLine="709"/>
        <w:jc w:val="both"/>
        <w:rPr>
          <w:rFonts w:ascii="Times New Roman" w:eastAsia="Calibri" w:hAnsi="Times New Roman" w:cs="Times New Roman"/>
          <w:color w:val="000000"/>
          <w:sz w:val="28"/>
          <w:szCs w:val="28"/>
        </w:rPr>
      </w:pPr>
      <w:r w:rsidRPr="004B3643">
        <w:rPr>
          <w:rFonts w:ascii="Times New Roman" w:eastAsia="Times New Roman" w:hAnsi="Times New Roman" w:cs="Times New Roman"/>
          <w:color w:val="000000"/>
          <w:sz w:val="28"/>
          <w:szCs w:val="28"/>
          <w:lang w:eastAsia="ru-RU"/>
        </w:rPr>
        <w:t xml:space="preserve">2.11. </w:t>
      </w:r>
      <w:r w:rsidRPr="004B3643">
        <w:rPr>
          <w:rFonts w:ascii="Times New Roman" w:eastAsia="Calibri" w:hAnsi="Times New Roman" w:cs="Times New Roman"/>
          <w:color w:val="000000"/>
          <w:sz w:val="28"/>
          <w:szCs w:val="28"/>
        </w:rPr>
        <w:t xml:space="preserve">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4B3643" w:rsidRPr="004B3643" w:rsidRDefault="004B3643" w:rsidP="004B3643">
      <w:pPr>
        <w:shd w:val="clear" w:color="auto" w:fill="FFFFFF"/>
        <w:spacing w:after="0" w:line="240" w:lineRule="auto"/>
        <w:jc w:val="center"/>
        <w:rPr>
          <w:rFonts w:ascii="Times New Roman" w:eastAsia="Calibri" w:hAnsi="Times New Roman" w:cs="Times New Roman"/>
          <w:b/>
          <w:bCs/>
          <w:sz w:val="28"/>
          <w:szCs w:val="28"/>
        </w:rPr>
      </w:pPr>
      <w:r w:rsidRPr="004B3643">
        <w:rPr>
          <w:rFonts w:ascii="Times New Roman" w:eastAsia="Times New Roman" w:hAnsi="Times New Roman" w:cs="Times New Roman"/>
          <w:b/>
          <w:bCs/>
          <w:color w:val="000000"/>
          <w:sz w:val="28"/>
          <w:szCs w:val="28"/>
          <w:lang w:eastAsia="ru-RU"/>
        </w:rPr>
        <w:t xml:space="preserve">3. Прекращение действия </w:t>
      </w:r>
      <w:r w:rsidRPr="004B3643">
        <w:rPr>
          <w:rFonts w:ascii="Times New Roman" w:eastAsia="Calibri" w:hAnsi="Times New Roman" w:cs="Times New Roman"/>
          <w:b/>
          <w:bCs/>
          <w:sz w:val="28"/>
          <w:szCs w:val="28"/>
        </w:rPr>
        <w:t xml:space="preserve">аттестации, </w:t>
      </w:r>
    </w:p>
    <w:p w:rsidR="004B3643" w:rsidRPr="004B3643" w:rsidRDefault="004B3643" w:rsidP="004B36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B3643">
        <w:rPr>
          <w:rFonts w:ascii="Times New Roman" w:eastAsia="Calibri" w:hAnsi="Times New Roman" w:cs="Times New Roman"/>
          <w:b/>
          <w:bCs/>
          <w:sz w:val="28"/>
          <w:szCs w:val="28"/>
        </w:rPr>
        <w:t>приостановление действия аттестации</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3.1. Решение о прекращении действия аттестации эксперта принимается </w:t>
      </w:r>
      <w:r w:rsidRPr="004B3643">
        <w:rPr>
          <w:rFonts w:ascii="Times New Roman" w:eastAsia="Calibri" w:hAnsi="Times New Roman" w:cs="Times New Roman"/>
          <w:color w:val="000000"/>
          <w:sz w:val="28"/>
          <w:szCs w:val="28"/>
        </w:rPr>
        <w:t xml:space="preserve">администрацией </w:t>
      </w:r>
      <w:r w:rsidRPr="004B3643">
        <w:rPr>
          <w:rFonts w:ascii="Times New Roman" w:eastAsia="Times New Roman" w:hAnsi="Times New Roman" w:cs="Times New Roman"/>
          <w:color w:val="000000"/>
          <w:sz w:val="28"/>
          <w:szCs w:val="28"/>
          <w:lang w:eastAsia="ru-RU"/>
        </w:rPr>
        <w:t>в форме распоряжения в случае:</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1) поступления в </w:t>
      </w:r>
      <w:r w:rsidRPr="004B3643">
        <w:rPr>
          <w:rFonts w:ascii="Times New Roman" w:eastAsia="Calibri" w:hAnsi="Times New Roman" w:cs="Times New Roman"/>
          <w:color w:val="000000"/>
          <w:sz w:val="28"/>
          <w:szCs w:val="28"/>
        </w:rPr>
        <w:t>администрацию</w:t>
      </w:r>
      <w:r w:rsidRPr="004B3643">
        <w:rPr>
          <w:rFonts w:ascii="Times New Roman" w:eastAsia="Calibri" w:hAnsi="Times New Roman" w:cs="Times New Roman"/>
          <w:i/>
          <w:iCs/>
          <w:color w:val="000000"/>
          <w:sz w:val="24"/>
          <w:szCs w:val="24"/>
        </w:rPr>
        <w:t xml:space="preserve"> </w:t>
      </w:r>
      <w:r w:rsidRPr="004B3643">
        <w:rPr>
          <w:rFonts w:ascii="Times New Roman" w:eastAsia="Times New Roman" w:hAnsi="Times New Roman" w:cs="Times New Roman"/>
          <w:color w:val="000000"/>
          <w:sz w:val="28"/>
          <w:szCs w:val="28"/>
          <w:lang w:eastAsia="ru-RU"/>
        </w:rPr>
        <w:t>заявления эксперта о прекращении аттестации;</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2) поступления в </w:t>
      </w:r>
      <w:r w:rsidRPr="004B3643">
        <w:rPr>
          <w:rFonts w:ascii="Times New Roman" w:eastAsia="Calibri" w:hAnsi="Times New Roman" w:cs="Times New Roman"/>
          <w:color w:val="000000"/>
          <w:sz w:val="28"/>
          <w:szCs w:val="28"/>
        </w:rPr>
        <w:t>администрацию с</w:t>
      </w:r>
      <w:r w:rsidRPr="004B3643">
        <w:rPr>
          <w:rFonts w:ascii="Times New Roman" w:eastAsia="Times New Roman" w:hAnsi="Times New Roman" w:cs="Times New Roman"/>
          <w:color w:val="000000"/>
          <w:sz w:val="28"/>
          <w:szCs w:val="28"/>
          <w:lang w:eastAsia="ru-RU"/>
        </w:rPr>
        <w:t>ведений о смерти эксперта;</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3) подтверждения </w:t>
      </w:r>
      <w:r w:rsidRPr="004B3643">
        <w:rPr>
          <w:rFonts w:ascii="Times New Roman" w:eastAsia="Calibri" w:hAnsi="Times New Roman" w:cs="Times New Roman"/>
          <w:color w:val="000000"/>
          <w:sz w:val="28"/>
          <w:szCs w:val="28"/>
        </w:rPr>
        <w:t xml:space="preserve">администрацией </w:t>
      </w:r>
      <w:r w:rsidRPr="004B3643">
        <w:rPr>
          <w:rFonts w:ascii="Times New Roman" w:eastAsia="Times New Roman" w:hAnsi="Times New Roman" w:cs="Times New Roman"/>
          <w:color w:val="000000"/>
          <w:sz w:val="28"/>
          <w:szCs w:val="28"/>
          <w:lang w:eastAsia="ru-RU"/>
        </w:rPr>
        <w:t>факта недостоверности или необъективности результатов деятельности эксперта.</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3.2. </w:t>
      </w:r>
      <w:r w:rsidRPr="004B3643">
        <w:rPr>
          <w:rFonts w:ascii="Times New Roman" w:eastAsia="Calibri" w:hAnsi="Times New Roman" w:cs="Times New Roman"/>
          <w:color w:val="000000"/>
          <w:sz w:val="28"/>
          <w:szCs w:val="28"/>
        </w:rPr>
        <w:t xml:space="preserve">Администрация </w:t>
      </w:r>
      <w:r w:rsidRPr="004B3643">
        <w:rPr>
          <w:rFonts w:ascii="Times New Roman" w:eastAsia="Times New Roman" w:hAnsi="Times New Roman" w:cs="Times New Roman"/>
          <w:color w:val="000000"/>
          <w:sz w:val="28"/>
          <w:szCs w:val="28"/>
          <w:lang w:eastAsia="ru-RU"/>
        </w:rPr>
        <w:t>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одним из способов, предусмотренных абзацем пятым пункта 2.5 настоящего Порядка.</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3.3. В течение 2 рабочих дней со дня принятия решения о прекращении действия аттестации эксперта </w:t>
      </w:r>
      <w:r w:rsidRPr="004B3643">
        <w:rPr>
          <w:rFonts w:ascii="Times New Roman" w:eastAsia="Calibri" w:hAnsi="Times New Roman" w:cs="Times New Roman"/>
          <w:color w:val="000000"/>
          <w:sz w:val="28"/>
          <w:szCs w:val="28"/>
        </w:rPr>
        <w:t xml:space="preserve">администрация </w:t>
      </w:r>
      <w:r w:rsidRPr="004B3643">
        <w:rPr>
          <w:rFonts w:ascii="Times New Roman" w:eastAsia="Times New Roman" w:hAnsi="Times New Roman" w:cs="Times New Roman"/>
          <w:color w:val="000000"/>
          <w:sz w:val="28"/>
          <w:szCs w:val="28"/>
          <w:lang w:eastAsia="ru-RU"/>
        </w:rPr>
        <w:t>исключает сведения об аттестации эксперта из реестра.</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3.4. Эксперт, в отношении которого </w:t>
      </w:r>
      <w:r w:rsidRPr="004B3643">
        <w:rPr>
          <w:rFonts w:ascii="Times New Roman" w:eastAsia="Calibri" w:hAnsi="Times New Roman" w:cs="Times New Roman"/>
          <w:color w:val="000000"/>
          <w:sz w:val="28"/>
          <w:szCs w:val="28"/>
        </w:rPr>
        <w:t xml:space="preserve">администрацией </w:t>
      </w:r>
      <w:r w:rsidRPr="004B3643">
        <w:rPr>
          <w:rFonts w:ascii="Times New Roman" w:eastAsia="Times New Roman" w:hAnsi="Times New Roman" w:cs="Times New Roman"/>
          <w:color w:val="000000"/>
          <w:sz w:val="28"/>
          <w:szCs w:val="28"/>
          <w:lang w:eastAsia="ru-RU"/>
        </w:rPr>
        <w:t xml:space="preserve">принято решение о прекращении действия аттестации по основаниям, предусмотренным подпунктом 3 пункта 3.1 настоящего Порядка, вправе обратиться в </w:t>
      </w:r>
      <w:r w:rsidRPr="004B3643">
        <w:rPr>
          <w:rFonts w:ascii="Times New Roman" w:eastAsia="Calibri" w:hAnsi="Times New Roman" w:cs="Times New Roman"/>
          <w:color w:val="000000"/>
          <w:sz w:val="28"/>
          <w:szCs w:val="28"/>
        </w:rPr>
        <w:t xml:space="preserve">администрацию </w:t>
      </w:r>
      <w:r w:rsidRPr="004B3643">
        <w:rPr>
          <w:rFonts w:ascii="Times New Roman" w:eastAsia="Times New Roman" w:hAnsi="Times New Roman" w:cs="Times New Roman"/>
          <w:color w:val="000000"/>
          <w:sz w:val="28"/>
          <w:szCs w:val="28"/>
          <w:lang w:eastAsia="ru-RU"/>
        </w:rPr>
        <w:t>для аттестации в порядке, установленном настоящим Порядком, не ранее чем по истечении одного года со дня принятия соответствующего решения.</w:t>
      </w:r>
    </w:p>
    <w:p w:rsidR="004B3643" w:rsidRPr="004B3643" w:rsidRDefault="004B3643" w:rsidP="004B36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3643">
        <w:rPr>
          <w:rFonts w:ascii="Times New Roman" w:eastAsia="Times New Roman" w:hAnsi="Times New Roman" w:cs="Times New Roman"/>
          <w:color w:val="000000"/>
          <w:sz w:val="28"/>
          <w:szCs w:val="28"/>
          <w:lang w:eastAsia="ru-RU"/>
        </w:rPr>
        <w:t xml:space="preserve">3.5. Решение о приостановлении действия аттестации эксперта принимается </w:t>
      </w:r>
      <w:r w:rsidRPr="004B3643">
        <w:rPr>
          <w:rFonts w:ascii="Times New Roman" w:eastAsia="Calibri" w:hAnsi="Times New Roman" w:cs="Times New Roman"/>
          <w:color w:val="000000"/>
          <w:sz w:val="28"/>
          <w:szCs w:val="28"/>
        </w:rPr>
        <w:t>администрацией</w:t>
      </w:r>
      <w:r w:rsidRPr="004B3643">
        <w:rPr>
          <w:rFonts w:ascii="Times New Roman" w:eastAsia="Calibri" w:hAnsi="Times New Roman" w:cs="Times New Roman"/>
          <w:i/>
          <w:iCs/>
          <w:color w:val="000000"/>
          <w:sz w:val="24"/>
          <w:szCs w:val="24"/>
        </w:rPr>
        <w:t xml:space="preserve"> </w:t>
      </w:r>
      <w:r w:rsidRPr="004B3643">
        <w:rPr>
          <w:rFonts w:ascii="Times New Roman" w:eastAsia="Times New Roman" w:hAnsi="Times New Roman" w:cs="Times New Roman"/>
          <w:color w:val="000000"/>
          <w:sz w:val="28"/>
          <w:szCs w:val="28"/>
          <w:lang w:eastAsia="ru-RU"/>
        </w:rPr>
        <w:t>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контрольном (надзорном) органе.</w:t>
      </w:r>
    </w:p>
    <w:p w:rsidR="004B3643" w:rsidRPr="004B3643" w:rsidRDefault="004B3643" w:rsidP="004B3643">
      <w:pPr>
        <w:spacing w:after="0" w:line="240" w:lineRule="auto"/>
        <w:rPr>
          <w:rFonts w:ascii="Times New Roman" w:eastAsia="Calibri" w:hAnsi="Times New Roman" w:cs="Times New Roman"/>
          <w:color w:val="000000"/>
          <w:sz w:val="28"/>
          <w:szCs w:val="28"/>
        </w:rPr>
      </w:pPr>
    </w:p>
    <w:p w:rsidR="008E4E4D" w:rsidRDefault="008E4E4D"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8E4E4D" w:rsidRDefault="008E4E4D"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8E4E4D" w:rsidRDefault="008E4E4D"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8E4E4D" w:rsidRDefault="008E4E4D"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8E4E4D" w:rsidRDefault="008E4E4D"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8E4E4D" w:rsidRDefault="008E4E4D"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8E4E4D" w:rsidRDefault="008E4E4D"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4B3643" w:rsidRPr="004B3643" w:rsidRDefault="004B3643"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r w:rsidRPr="004B3643">
        <w:rPr>
          <w:rFonts w:ascii="Times New Roman" w:eastAsia="Calibri" w:hAnsi="Times New Roman" w:cs="Times New Roman"/>
          <w:color w:val="000000"/>
          <w:sz w:val="24"/>
          <w:szCs w:val="24"/>
        </w:rPr>
        <w:t>Приложение № 1</w:t>
      </w:r>
    </w:p>
    <w:p w:rsidR="004B3643" w:rsidRPr="004B3643" w:rsidRDefault="004B3643" w:rsidP="004B3643">
      <w:pPr>
        <w:spacing w:after="0" w:line="240" w:lineRule="auto"/>
        <w:jc w:val="center"/>
        <w:rPr>
          <w:rFonts w:ascii="Times New Roman" w:eastAsia="Calibri" w:hAnsi="Times New Roman" w:cs="Times New Roman"/>
          <w:color w:val="000000"/>
          <w:sz w:val="28"/>
          <w:szCs w:val="28"/>
        </w:rPr>
      </w:pPr>
      <w:r w:rsidRPr="004B3643">
        <w:rPr>
          <w:rFonts w:ascii="Times New Roman" w:eastAsia="Calibri" w:hAnsi="Times New Roman" w:cs="Times New Roman"/>
          <w:color w:val="000000"/>
          <w:sz w:val="28"/>
          <w:szCs w:val="28"/>
        </w:rPr>
        <w:t>Реестр аттестованных экспертов</w:t>
      </w:r>
    </w:p>
    <w:tbl>
      <w:tblPr>
        <w:tblStyle w:val="a6"/>
        <w:tblW w:w="9782" w:type="dxa"/>
        <w:tblInd w:w="-289" w:type="dxa"/>
        <w:tblLook w:val="04A0" w:firstRow="1" w:lastRow="0" w:firstColumn="1" w:lastColumn="0" w:noHBand="0" w:noVBand="1"/>
      </w:tblPr>
      <w:tblGrid>
        <w:gridCol w:w="986"/>
        <w:gridCol w:w="1839"/>
        <w:gridCol w:w="2688"/>
        <w:gridCol w:w="2264"/>
        <w:gridCol w:w="2005"/>
      </w:tblGrid>
      <w:tr w:rsidR="004B3643" w:rsidRPr="004B3643" w:rsidTr="000B2883">
        <w:tc>
          <w:tcPr>
            <w:tcW w:w="986" w:type="dxa"/>
          </w:tcPr>
          <w:p w:rsidR="004B3643" w:rsidRPr="004B3643" w:rsidRDefault="004B3643" w:rsidP="004B3643">
            <w:pPr>
              <w:jc w:val="center"/>
              <w:rPr>
                <w:rFonts w:ascii="Times New Roman" w:eastAsia="Calibri" w:hAnsi="Times New Roman" w:cs="Times New Roman"/>
                <w:color w:val="000000"/>
              </w:rPr>
            </w:pPr>
            <w:r w:rsidRPr="004B3643">
              <w:rPr>
                <w:rFonts w:ascii="Times New Roman" w:eastAsia="Calibri" w:hAnsi="Times New Roman" w:cs="Times New Roman"/>
                <w:color w:val="000000"/>
              </w:rPr>
              <w:t>№ п/п</w:t>
            </w:r>
          </w:p>
        </w:tc>
        <w:tc>
          <w:tcPr>
            <w:tcW w:w="1839" w:type="dxa"/>
          </w:tcPr>
          <w:p w:rsidR="004B3643" w:rsidRPr="004B3643" w:rsidRDefault="004B3643" w:rsidP="004B3643">
            <w:pPr>
              <w:jc w:val="center"/>
              <w:rPr>
                <w:rFonts w:ascii="Times New Roman" w:eastAsia="Calibri" w:hAnsi="Times New Roman" w:cs="Times New Roman"/>
                <w:color w:val="000000"/>
              </w:rPr>
            </w:pPr>
            <w:r w:rsidRPr="004B3643">
              <w:rPr>
                <w:rFonts w:ascii="Times New Roman" w:eastAsia="Calibri" w:hAnsi="Times New Roman" w:cs="Times New Roman"/>
                <w:color w:val="000000"/>
              </w:rPr>
              <w:t>ФИО эксперта</w:t>
            </w:r>
          </w:p>
        </w:tc>
        <w:tc>
          <w:tcPr>
            <w:tcW w:w="2688" w:type="dxa"/>
          </w:tcPr>
          <w:p w:rsidR="004B3643" w:rsidRPr="004B3643" w:rsidRDefault="004B3643" w:rsidP="004B3643">
            <w:pPr>
              <w:jc w:val="center"/>
              <w:rPr>
                <w:rFonts w:ascii="Times New Roman" w:eastAsia="Calibri" w:hAnsi="Times New Roman" w:cs="Times New Roman"/>
                <w:color w:val="000000"/>
              </w:rPr>
            </w:pPr>
            <w:r w:rsidRPr="004B3643">
              <w:rPr>
                <w:rFonts w:ascii="Times New Roman" w:eastAsia="Calibri" w:hAnsi="Times New Roman" w:cs="Times New Roman"/>
                <w:color w:val="000000"/>
              </w:rPr>
              <w:t>Вид (объекты) экспертизы</w:t>
            </w:r>
          </w:p>
        </w:tc>
        <w:tc>
          <w:tcPr>
            <w:tcW w:w="2264" w:type="dxa"/>
          </w:tcPr>
          <w:p w:rsidR="004B3643" w:rsidRPr="004B3643" w:rsidRDefault="004B3643" w:rsidP="004B3643">
            <w:pPr>
              <w:jc w:val="center"/>
              <w:rPr>
                <w:rFonts w:ascii="Times New Roman" w:eastAsia="Calibri" w:hAnsi="Times New Roman" w:cs="Times New Roman"/>
                <w:color w:val="000000"/>
              </w:rPr>
            </w:pPr>
            <w:r w:rsidRPr="004B3643">
              <w:rPr>
                <w:rFonts w:ascii="Times New Roman" w:eastAsia="Calibri" w:hAnsi="Times New Roman" w:cs="Times New Roman"/>
                <w:color w:val="000000"/>
              </w:rPr>
              <w:t>Дата принятия решения об аттестации</w:t>
            </w:r>
          </w:p>
        </w:tc>
        <w:tc>
          <w:tcPr>
            <w:tcW w:w="2005" w:type="dxa"/>
          </w:tcPr>
          <w:p w:rsidR="004B3643" w:rsidRPr="004B3643" w:rsidRDefault="004B3643" w:rsidP="004B3643">
            <w:pPr>
              <w:jc w:val="center"/>
              <w:rPr>
                <w:rFonts w:ascii="Times New Roman" w:eastAsia="Calibri" w:hAnsi="Times New Roman" w:cs="Times New Roman"/>
                <w:color w:val="000000"/>
              </w:rPr>
            </w:pPr>
            <w:r w:rsidRPr="004B3643">
              <w:rPr>
                <w:rFonts w:ascii="Times New Roman" w:eastAsia="Times New Roman" w:hAnsi="Times New Roman" w:cs="Times New Roman"/>
                <w:color w:val="000000"/>
                <w:lang w:eastAsia="ru-RU"/>
              </w:rPr>
              <w:t>Отметка о приостановлении действия аттестации</w:t>
            </w:r>
          </w:p>
        </w:tc>
      </w:tr>
      <w:tr w:rsidR="004B3643" w:rsidRPr="004B3643" w:rsidTr="000B2883">
        <w:tc>
          <w:tcPr>
            <w:tcW w:w="986" w:type="dxa"/>
          </w:tcPr>
          <w:p w:rsidR="004B3643" w:rsidRPr="004B3643" w:rsidRDefault="004B3643" w:rsidP="004B3643">
            <w:pPr>
              <w:jc w:val="center"/>
              <w:rPr>
                <w:rFonts w:ascii="Times New Roman" w:eastAsia="Calibri" w:hAnsi="Times New Roman" w:cs="Times New Roman"/>
                <w:color w:val="000000"/>
                <w:sz w:val="28"/>
                <w:szCs w:val="28"/>
              </w:rPr>
            </w:pPr>
          </w:p>
        </w:tc>
        <w:tc>
          <w:tcPr>
            <w:tcW w:w="1839" w:type="dxa"/>
          </w:tcPr>
          <w:p w:rsidR="004B3643" w:rsidRPr="004B3643" w:rsidRDefault="004B3643" w:rsidP="004B3643">
            <w:pPr>
              <w:jc w:val="center"/>
              <w:rPr>
                <w:rFonts w:ascii="Times New Roman" w:eastAsia="Calibri" w:hAnsi="Times New Roman" w:cs="Times New Roman"/>
                <w:color w:val="000000"/>
                <w:sz w:val="28"/>
                <w:szCs w:val="28"/>
              </w:rPr>
            </w:pPr>
          </w:p>
        </w:tc>
        <w:tc>
          <w:tcPr>
            <w:tcW w:w="2688" w:type="dxa"/>
          </w:tcPr>
          <w:p w:rsidR="004B3643" w:rsidRPr="004B3643" w:rsidRDefault="004B3643" w:rsidP="004B3643">
            <w:pPr>
              <w:jc w:val="center"/>
              <w:rPr>
                <w:rFonts w:ascii="Times New Roman" w:eastAsia="Calibri" w:hAnsi="Times New Roman" w:cs="Times New Roman"/>
                <w:color w:val="000000"/>
                <w:sz w:val="28"/>
                <w:szCs w:val="28"/>
              </w:rPr>
            </w:pPr>
          </w:p>
        </w:tc>
        <w:tc>
          <w:tcPr>
            <w:tcW w:w="2264" w:type="dxa"/>
          </w:tcPr>
          <w:p w:rsidR="004B3643" w:rsidRPr="004B3643" w:rsidRDefault="004B3643" w:rsidP="004B3643">
            <w:pPr>
              <w:jc w:val="center"/>
              <w:rPr>
                <w:rFonts w:ascii="Times New Roman" w:eastAsia="Calibri" w:hAnsi="Times New Roman" w:cs="Times New Roman"/>
                <w:color w:val="000000"/>
                <w:sz w:val="28"/>
                <w:szCs w:val="28"/>
              </w:rPr>
            </w:pPr>
          </w:p>
        </w:tc>
        <w:tc>
          <w:tcPr>
            <w:tcW w:w="2005" w:type="dxa"/>
          </w:tcPr>
          <w:p w:rsidR="004B3643" w:rsidRPr="004B3643" w:rsidRDefault="004B3643" w:rsidP="004B3643">
            <w:pPr>
              <w:jc w:val="center"/>
              <w:rPr>
                <w:rFonts w:ascii="Times New Roman" w:eastAsia="Calibri" w:hAnsi="Times New Roman" w:cs="Times New Roman"/>
                <w:color w:val="000000"/>
                <w:sz w:val="28"/>
                <w:szCs w:val="28"/>
              </w:rPr>
            </w:pPr>
          </w:p>
        </w:tc>
      </w:tr>
    </w:tbl>
    <w:p w:rsidR="004B3643" w:rsidRPr="004B3643" w:rsidRDefault="004B3643" w:rsidP="004B3643">
      <w:pPr>
        <w:spacing w:after="0" w:line="240" w:lineRule="auto"/>
        <w:rPr>
          <w:rFonts w:ascii="Times New Roman" w:eastAsia="Calibri" w:hAnsi="Times New Roman" w:cs="Times New Roman"/>
          <w:color w:val="000000"/>
          <w:sz w:val="28"/>
          <w:szCs w:val="28"/>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5D1C73" w:rsidRDefault="005D1C73"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5D1C73" w:rsidRDefault="005D1C73"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5D1C73" w:rsidRDefault="005D1C73"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5D1C73" w:rsidRDefault="005D1C73"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p>
    <w:p w:rsidR="00DC76D1" w:rsidRDefault="00DC76D1" w:rsidP="008E4E4D">
      <w:pPr>
        <w:tabs>
          <w:tab w:val="num" w:pos="200"/>
        </w:tabs>
        <w:spacing w:after="0" w:line="240" w:lineRule="auto"/>
        <w:outlineLvl w:val="0"/>
        <w:rPr>
          <w:rFonts w:ascii="Times New Roman" w:eastAsia="Calibri" w:hAnsi="Times New Roman" w:cs="Times New Roman"/>
          <w:color w:val="000000"/>
          <w:sz w:val="24"/>
          <w:szCs w:val="24"/>
        </w:rPr>
      </w:pPr>
    </w:p>
    <w:p w:rsidR="007B52E5" w:rsidRDefault="007B52E5" w:rsidP="008E4E4D">
      <w:pPr>
        <w:tabs>
          <w:tab w:val="num" w:pos="200"/>
        </w:tabs>
        <w:spacing w:after="0" w:line="240" w:lineRule="auto"/>
        <w:outlineLvl w:val="0"/>
        <w:rPr>
          <w:rFonts w:ascii="Times New Roman" w:eastAsia="Calibri" w:hAnsi="Times New Roman" w:cs="Times New Roman"/>
          <w:color w:val="000000"/>
          <w:sz w:val="24"/>
          <w:szCs w:val="24"/>
        </w:rPr>
      </w:pPr>
    </w:p>
    <w:p w:rsidR="007B52E5" w:rsidRDefault="007B52E5" w:rsidP="008E4E4D">
      <w:pPr>
        <w:tabs>
          <w:tab w:val="num" w:pos="200"/>
        </w:tabs>
        <w:spacing w:after="0" w:line="240" w:lineRule="auto"/>
        <w:outlineLvl w:val="0"/>
        <w:rPr>
          <w:rFonts w:ascii="Times New Roman" w:eastAsia="Calibri" w:hAnsi="Times New Roman" w:cs="Times New Roman"/>
          <w:color w:val="000000"/>
          <w:sz w:val="24"/>
          <w:szCs w:val="24"/>
        </w:rPr>
      </w:pPr>
    </w:p>
    <w:p w:rsidR="007B52E5" w:rsidRDefault="007B52E5" w:rsidP="008E4E4D">
      <w:pPr>
        <w:tabs>
          <w:tab w:val="num" w:pos="200"/>
        </w:tabs>
        <w:spacing w:after="0" w:line="240" w:lineRule="auto"/>
        <w:outlineLvl w:val="0"/>
        <w:rPr>
          <w:rFonts w:ascii="Times New Roman" w:eastAsia="Calibri" w:hAnsi="Times New Roman" w:cs="Times New Roman"/>
          <w:color w:val="000000"/>
          <w:sz w:val="24"/>
          <w:szCs w:val="24"/>
        </w:rPr>
      </w:pPr>
    </w:p>
    <w:p w:rsidR="007B52E5" w:rsidRDefault="007B52E5" w:rsidP="008E4E4D">
      <w:pPr>
        <w:tabs>
          <w:tab w:val="num" w:pos="200"/>
        </w:tabs>
        <w:spacing w:after="0" w:line="240" w:lineRule="auto"/>
        <w:outlineLvl w:val="0"/>
        <w:rPr>
          <w:rFonts w:ascii="Times New Roman" w:eastAsia="Calibri" w:hAnsi="Times New Roman" w:cs="Times New Roman"/>
          <w:color w:val="000000"/>
          <w:sz w:val="24"/>
          <w:szCs w:val="24"/>
        </w:rPr>
      </w:pPr>
    </w:p>
    <w:p w:rsidR="008E4E4D" w:rsidRDefault="008E4E4D" w:rsidP="008E4E4D">
      <w:pPr>
        <w:tabs>
          <w:tab w:val="num" w:pos="200"/>
        </w:tabs>
        <w:spacing w:after="0" w:line="240" w:lineRule="auto"/>
        <w:outlineLvl w:val="0"/>
        <w:rPr>
          <w:rFonts w:ascii="Times New Roman" w:eastAsia="Calibri" w:hAnsi="Times New Roman" w:cs="Times New Roman"/>
          <w:color w:val="000000"/>
          <w:sz w:val="24"/>
          <w:szCs w:val="24"/>
        </w:rPr>
      </w:pPr>
    </w:p>
    <w:p w:rsidR="004B3643" w:rsidRPr="004B3643" w:rsidRDefault="004B3643" w:rsidP="004B3643">
      <w:pPr>
        <w:tabs>
          <w:tab w:val="num" w:pos="200"/>
        </w:tabs>
        <w:spacing w:after="0" w:line="240" w:lineRule="auto"/>
        <w:ind w:left="4536"/>
        <w:jc w:val="center"/>
        <w:outlineLvl w:val="0"/>
        <w:rPr>
          <w:rFonts w:ascii="Times New Roman" w:eastAsia="Calibri" w:hAnsi="Times New Roman" w:cs="Times New Roman"/>
          <w:color w:val="000000"/>
          <w:sz w:val="24"/>
          <w:szCs w:val="24"/>
        </w:rPr>
      </w:pPr>
      <w:r w:rsidRPr="004B3643">
        <w:rPr>
          <w:rFonts w:ascii="Times New Roman" w:eastAsia="Calibri" w:hAnsi="Times New Roman" w:cs="Times New Roman"/>
          <w:color w:val="000000"/>
          <w:sz w:val="24"/>
          <w:szCs w:val="24"/>
        </w:rPr>
        <w:lastRenderedPageBreak/>
        <w:t>Приложение № 2</w:t>
      </w:r>
    </w:p>
    <w:p w:rsidR="00DC76D1" w:rsidRDefault="004B3643" w:rsidP="004B3643">
      <w:pPr>
        <w:autoSpaceDE w:val="0"/>
        <w:autoSpaceDN w:val="0"/>
        <w:adjustRightInd w:val="0"/>
        <w:spacing w:after="0" w:line="240" w:lineRule="auto"/>
        <w:rPr>
          <w:rFonts w:ascii="Times New Roman" w:eastAsia="Times New Roman" w:hAnsi="Times New Roman" w:cs="Times New Roman"/>
          <w:sz w:val="28"/>
          <w:szCs w:val="28"/>
          <w:lang w:eastAsia="ru-RU"/>
        </w:rPr>
      </w:pPr>
      <w:r w:rsidRPr="004B3643">
        <w:rPr>
          <w:rFonts w:ascii="Times New Roman" w:eastAsia="Calibri" w:hAnsi="Times New Roman" w:cs="Times New Roman"/>
          <w:i/>
          <w:iCs/>
          <w:color w:val="000000"/>
          <w:sz w:val="24"/>
          <w:szCs w:val="24"/>
        </w:rPr>
        <w:t xml:space="preserve">                                                                                            </w:t>
      </w:r>
      <w:r w:rsidR="00DC76D1">
        <w:rPr>
          <w:rFonts w:ascii="Times New Roman" w:eastAsia="Times New Roman" w:hAnsi="Times New Roman" w:cs="Times New Roman"/>
          <w:sz w:val="28"/>
          <w:szCs w:val="28"/>
          <w:lang w:eastAsia="ru-RU"/>
        </w:rPr>
        <w:t>Руководителю</w:t>
      </w:r>
      <w:r w:rsidRPr="004B3643">
        <w:rPr>
          <w:rFonts w:ascii="Times New Roman" w:eastAsia="Times New Roman" w:hAnsi="Times New Roman" w:cs="Times New Roman"/>
          <w:sz w:val="28"/>
          <w:szCs w:val="28"/>
          <w:lang w:eastAsia="ru-RU"/>
        </w:rPr>
        <w:t xml:space="preserve"> администрации</w:t>
      </w:r>
      <w:r w:rsidR="00DC76D1">
        <w:rPr>
          <w:rFonts w:ascii="Times New Roman" w:eastAsia="Times New Roman" w:hAnsi="Times New Roman" w:cs="Times New Roman"/>
          <w:sz w:val="28"/>
          <w:szCs w:val="28"/>
          <w:lang w:eastAsia="ru-RU"/>
        </w:rPr>
        <w:t xml:space="preserve">     </w:t>
      </w:r>
    </w:p>
    <w:p w:rsidR="004B3643" w:rsidRDefault="00DC76D1" w:rsidP="004B364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7B52E5">
        <w:rPr>
          <w:rFonts w:ascii="Times New Roman" w:eastAsia="Times New Roman" w:hAnsi="Times New Roman" w:cs="Times New Roman"/>
          <w:sz w:val="28"/>
          <w:szCs w:val="28"/>
          <w:lang w:eastAsia="ru-RU"/>
        </w:rPr>
        <w:t>Харовского</w:t>
      </w:r>
      <w:proofErr w:type="spellEnd"/>
      <w:r w:rsidR="007B52E5">
        <w:rPr>
          <w:rFonts w:ascii="Times New Roman" w:eastAsia="Times New Roman" w:hAnsi="Times New Roman" w:cs="Times New Roman"/>
          <w:sz w:val="28"/>
          <w:szCs w:val="28"/>
          <w:lang w:eastAsia="ru-RU"/>
        </w:rPr>
        <w:t xml:space="preserve"> муниципального округа</w:t>
      </w:r>
    </w:p>
    <w:p w:rsidR="008E4E4D" w:rsidRDefault="008E4E4D" w:rsidP="004B364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w:t>
      </w:r>
    </w:p>
    <w:p w:rsidR="008E4E4D" w:rsidRPr="004B3643" w:rsidRDefault="008E4E4D" w:rsidP="004B3643">
      <w:pPr>
        <w:autoSpaceDE w:val="0"/>
        <w:autoSpaceDN w:val="0"/>
        <w:adjustRightInd w:val="0"/>
        <w:spacing w:after="0" w:line="240" w:lineRule="auto"/>
        <w:rPr>
          <w:rFonts w:ascii="Times New Roman" w:eastAsia="Times New Roman" w:hAnsi="Times New Roman" w:cs="Times New Roman"/>
          <w:sz w:val="28"/>
          <w:szCs w:val="28"/>
          <w:lang w:eastAsia="ru-RU"/>
        </w:rPr>
      </w:pPr>
    </w:p>
    <w:p w:rsidR="004B3643" w:rsidRPr="004B3643" w:rsidRDefault="004B3643" w:rsidP="004B3643">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4B3643">
        <w:rPr>
          <w:rFonts w:ascii="Times New Roman" w:eastAsia="Times New Roman" w:hAnsi="Times New Roman" w:cs="Times New Roman"/>
          <w:i/>
          <w:sz w:val="20"/>
          <w:szCs w:val="20"/>
          <w:lang w:eastAsia="ru-RU"/>
        </w:rPr>
        <w:t>_____________________________________________</w:t>
      </w:r>
    </w:p>
    <w:p w:rsidR="004B3643" w:rsidRPr="004B3643" w:rsidRDefault="004B3643" w:rsidP="004B3643">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4B3643">
        <w:rPr>
          <w:rFonts w:ascii="Times New Roman" w:eastAsia="Times New Roman" w:hAnsi="Times New Roman" w:cs="Times New Roman"/>
          <w:i/>
          <w:sz w:val="20"/>
          <w:szCs w:val="20"/>
          <w:lang w:eastAsia="ru-RU"/>
        </w:rPr>
        <w:t>Ф. И. О., адрес регистрации (места жительства),</w:t>
      </w:r>
    </w:p>
    <w:p w:rsidR="004B3643" w:rsidRPr="004B3643" w:rsidRDefault="004B3643" w:rsidP="004B364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3643">
        <w:rPr>
          <w:rFonts w:ascii="Times New Roman" w:eastAsia="Times New Roman" w:hAnsi="Times New Roman" w:cs="Times New Roman"/>
          <w:sz w:val="20"/>
          <w:szCs w:val="20"/>
          <w:lang w:eastAsia="ru-RU"/>
        </w:rPr>
        <w:t>_____________________________________________</w:t>
      </w:r>
    </w:p>
    <w:p w:rsidR="004B3643" w:rsidRPr="004B3643" w:rsidRDefault="004B3643" w:rsidP="004B3643">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4B3643">
        <w:rPr>
          <w:rFonts w:ascii="Times New Roman" w:eastAsia="Times New Roman" w:hAnsi="Times New Roman" w:cs="Times New Roman"/>
          <w:sz w:val="20"/>
          <w:szCs w:val="20"/>
          <w:lang w:eastAsia="ru-RU"/>
        </w:rPr>
        <w:t xml:space="preserve"> </w:t>
      </w:r>
      <w:r w:rsidRPr="004B3643">
        <w:rPr>
          <w:rFonts w:ascii="Times New Roman" w:eastAsia="Times New Roman" w:hAnsi="Times New Roman" w:cs="Times New Roman"/>
          <w:i/>
          <w:sz w:val="20"/>
          <w:szCs w:val="20"/>
          <w:lang w:eastAsia="ru-RU"/>
        </w:rPr>
        <w:t xml:space="preserve">реквизиты документа, </w:t>
      </w:r>
    </w:p>
    <w:p w:rsidR="004B3643" w:rsidRPr="004B3643" w:rsidRDefault="004B3643" w:rsidP="004B3643">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4B3643">
        <w:rPr>
          <w:rFonts w:ascii="Times New Roman" w:eastAsia="Times New Roman" w:hAnsi="Times New Roman" w:cs="Times New Roman"/>
          <w:i/>
          <w:sz w:val="20"/>
          <w:szCs w:val="20"/>
          <w:lang w:eastAsia="ru-RU"/>
        </w:rPr>
        <w:t>удостоверяющего личность),</w:t>
      </w:r>
    </w:p>
    <w:p w:rsidR="004B3643" w:rsidRPr="004B3643" w:rsidRDefault="004B3643" w:rsidP="004B3643">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4B3643">
        <w:rPr>
          <w:rFonts w:ascii="Times New Roman" w:eastAsia="Times New Roman" w:hAnsi="Times New Roman" w:cs="Times New Roman"/>
          <w:i/>
          <w:sz w:val="20"/>
          <w:szCs w:val="20"/>
          <w:lang w:eastAsia="ru-RU"/>
        </w:rPr>
        <w:t>_____________________________________________</w:t>
      </w:r>
    </w:p>
    <w:p w:rsidR="004B3643" w:rsidRPr="004B3643" w:rsidRDefault="004B3643" w:rsidP="004B3643">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4B3643">
        <w:rPr>
          <w:rFonts w:ascii="Times New Roman" w:eastAsia="Times New Roman" w:hAnsi="Times New Roman" w:cs="Times New Roman"/>
          <w:i/>
          <w:sz w:val="20"/>
          <w:szCs w:val="20"/>
          <w:lang w:eastAsia="ru-RU"/>
        </w:rPr>
        <w:t xml:space="preserve">почтовый адрес, адрес электронной почты, </w:t>
      </w:r>
    </w:p>
    <w:p w:rsidR="004B3643" w:rsidRPr="004B3643" w:rsidRDefault="004B3643" w:rsidP="004B3643">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4B3643">
        <w:rPr>
          <w:rFonts w:ascii="Times New Roman" w:eastAsia="Times New Roman" w:hAnsi="Times New Roman" w:cs="Times New Roman"/>
          <w:i/>
          <w:sz w:val="20"/>
          <w:szCs w:val="20"/>
          <w:lang w:eastAsia="ru-RU"/>
        </w:rPr>
        <w:t xml:space="preserve">номер телефона) </w:t>
      </w:r>
    </w:p>
    <w:p w:rsidR="004B3643" w:rsidRPr="004B3643" w:rsidRDefault="004B3643" w:rsidP="004B3643">
      <w:pPr>
        <w:autoSpaceDE w:val="0"/>
        <w:autoSpaceDN w:val="0"/>
        <w:adjustRightInd w:val="0"/>
        <w:spacing w:after="0" w:line="240" w:lineRule="auto"/>
        <w:ind w:left="-851"/>
        <w:jc w:val="center"/>
        <w:rPr>
          <w:rFonts w:ascii="Times New Roman" w:eastAsia="Times New Roman" w:hAnsi="Times New Roman" w:cs="Times New Roman"/>
          <w:sz w:val="26"/>
          <w:szCs w:val="26"/>
          <w:lang w:eastAsia="ru-RU"/>
        </w:rPr>
      </w:pPr>
      <w:r w:rsidRPr="004B3643">
        <w:rPr>
          <w:rFonts w:ascii="Times New Roman" w:eastAsia="Times New Roman" w:hAnsi="Times New Roman" w:cs="Times New Roman"/>
          <w:sz w:val="26"/>
          <w:szCs w:val="26"/>
          <w:lang w:eastAsia="ru-RU"/>
        </w:rPr>
        <w:t xml:space="preserve">ЗАЯВЛЕНИЕ </w:t>
      </w:r>
    </w:p>
    <w:p w:rsidR="004B3643" w:rsidRPr="004B3643" w:rsidRDefault="004B3643" w:rsidP="004B3643">
      <w:pPr>
        <w:autoSpaceDE w:val="0"/>
        <w:autoSpaceDN w:val="0"/>
        <w:adjustRightInd w:val="0"/>
        <w:spacing w:after="0" w:line="240" w:lineRule="auto"/>
        <w:ind w:left="-851"/>
        <w:jc w:val="center"/>
        <w:rPr>
          <w:rFonts w:ascii="Times New Roman" w:eastAsia="Times New Roman" w:hAnsi="Times New Roman" w:cs="Times New Roman"/>
          <w:color w:val="000000"/>
          <w:sz w:val="26"/>
          <w:szCs w:val="26"/>
          <w:lang w:eastAsia="ru-RU"/>
        </w:rPr>
      </w:pPr>
      <w:r w:rsidRPr="004B3643">
        <w:rPr>
          <w:rFonts w:ascii="Times New Roman" w:eastAsia="Times New Roman" w:hAnsi="Times New Roman" w:cs="Times New Roman"/>
          <w:sz w:val="26"/>
          <w:szCs w:val="26"/>
          <w:lang w:eastAsia="ru-RU"/>
        </w:rPr>
        <w:t>об аттестации в качестве эксперта</w:t>
      </w:r>
      <w:r w:rsidRPr="004B3643">
        <w:rPr>
          <w:rFonts w:ascii="Times New Roman" w:eastAsia="Times New Roman" w:hAnsi="Times New Roman" w:cs="Times New Roman"/>
          <w:color w:val="000000"/>
          <w:sz w:val="26"/>
          <w:szCs w:val="26"/>
          <w:lang w:eastAsia="ru-RU"/>
        </w:rPr>
        <w:t xml:space="preserve"> для привлечения к мероприятиям </w:t>
      </w:r>
    </w:p>
    <w:p w:rsidR="004B3643" w:rsidRPr="004B3643" w:rsidRDefault="004B3643" w:rsidP="004B3643">
      <w:pPr>
        <w:autoSpaceDE w:val="0"/>
        <w:autoSpaceDN w:val="0"/>
        <w:adjustRightInd w:val="0"/>
        <w:spacing w:after="0" w:line="240" w:lineRule="auto"/>
        <w:ind w:left="-851"/>
        <w:jc w:val="center"/>
        <w:rPr>
          <w:rFonts w:ascii="Courier New" w:eastAsia="Times New Roman" w:hAnsi="Courier New" w:cs="Courier New"/>
          <w:sz w:val="26"/>
          <w:szCs w:val="26"/>
          <w:lang w:eastAsia="ru-RU"/>
        </w:rPr>
      </w:pPr>
      <w:r w:rsidRPr="004B3643">
        <w:rPr>
          <w:rFonts w:ascii="Times New Roman" w:eastAsia="Times New Roman" w:hAnsi="Times New Roman" w:cs="Times New Roman"/>
          <w:color w:val="000000"/>
          <w:sz w:val="26"/>
          <w:szCs w:val="26"/>
          <w:lang w:eastAsia="ru-RU"/>
        </w:rPr>
        <w:t>муниципального</w:t>
      </w:r>
      <w:r w:rsidR="005F29FA">
        <w:rPr>
          <w:rFonts w:ascii="Times New Roman" w:eastAsia="Times New Roman" w:hAnsi="Times New Roman" w:cs="Times New Roman"/>
          <w:color w:val="000000"/>
          <w:sz w:val="26"/>
          <w:szCs w:val="26"/>
          <w:lang w:eastAsia="ru-RU"/>
        </w:rPr>
        <w:t xml:space="preserve"> </w:t>
      </w:r>
      <w:r w:rsidRPr="004B3643">
        <w:rPr>
          <w:rFonts w:ascii="Times New Roman" w:eastAsia="Times New Roman" w:hAnsi="Times New Roman" w:cs="Times New Roman"/>
          <w:color w:val="000000"/>
          <w:sz w:val="26"/>
          <w:szCs w:val="26"/>
          <w:lang w:eastAsia="ru-RU"/>
        </w:rPr>
        <w:t>контроля</w:t>
      </w:r>
      <w:r w:rsidR="00563EA9">
        <w:rPr>
          <w:rFonts w:ascii="Times New Roman" w:eastAsia="Times New Roman" w:hAnsi="Times New Roman" w:cs="Times New Roman"/>
          <w:color w:val="000000"/>
          <w:sz w:val="26"/>
          <w:szCs w:val="26"/>
          <w:lang w:eastAsia="ru-RU"/>
        </w:rPr>
        <w:t xml:space="preserve"> </w:t>
      </w:r>
      <w:r w:rsidR="00563EA9" w:rsidRPr="00563EA9">
        <w:rPr>
          <w:rFonts w:ascii="Times New Roman" w:eastAsia="Times New Roman" w:hAnsi="Times New Roman" w:cs="Times New Roman"/>
          <w:color w:val="000000"/>
          <w:sz w:val="26"/>
          <w:szCs w:val="26"/>
          <w:lang w:eastAsia="ru-RU"/>
        </w:rPr>
        <w:t xml:space="preserve">в сфере благоустройства </w:t>
      </w:r>
      <w:proofErr w:type="spellStart"/>
      <w:r w:rsidR="007B52E5">
        <w:rPr>
          <w:rFonts w:ascii="Times New Roman" w:eastAsia="Times New Roman" w:hAnsi="Times New Roman" w:cs="Times New Roman"/>
          <w:color w:val="000000"/>
          <w:sz w:val="26"/>
          <w:szCs w:val="26"/>
          <w:lang w:eastAsia="ru-RU"/>
        </w:rPr>
        <w:t>Харовского</w:t>
      </w:r>
      <w:proofErr w:type="spellEnd"/>
      <w:r w:rsidR="007B52E5">
        <w:rPr>
          <w:rFonts w:ascii="Times New Roman" w:eastAsia="Times New Roman" w:hAnsi="Times New Roman" w:cs="Times New Roman"/>
          <w:color w:val="000000"/>
          <w:sz w:val="26"/>
          <w:szCs w:val="26"/>
          <w:lang w:eastAsia="ru-RU"/>
        </w:rPr>
        <w:t xml:space="preserve"> муниципального округа</w:t>
      </w:r>
    </w:p>
    <w:p w:rsidR="004B3643" w:rsidRPr="004B3643" w:rsidRDefault="004B3643" w:rsidP="004B3643">
      <w:pPr>
        <w:autoSpaceDE w:val="0"/>
        <w:autoSpaceDN w:val="0"/>
        <w:adjustRightInd w:val="0"/>
        <w:spacing w:after="0" w:line="240" w:lineRule="auto"/>
        <w:ind w:left="-851"/>
        <w:jc w:val="center"/>
        <w:rPr>
          <w:rFonts w:ascii="Times New Roman" w:eastAsia="Times New Roman" w:hAnsi="Times New Roman" w:cs="Times New Roman"/>
          <w:sz w:val="26"/>
          <w:szCs w:val="26"/>
          <w:lang w:eastAsia="ru-RU"/>
        </w:rPr>
      </w:pPr>
    </w:p>
    <w:p w:rsidR="004B3643" w:rsidRPr="004B3643" w:rsidRDefault="004B3643" w:rsidP="004B3643">
      <w:pPr>
        <w:spacing w:after="0" w:line="240" w:lineRule="auto"/>
        <w:ind w:left="-851" w:firstLine="709"/>
        <w:jc w:val="both"/>
        <w:rPr>
          <w:rFonts w:ascii="Times New Roman" w:eastAsia="Times New Roman" w:hAnsi="Times New Roman" w:cs="Times New Roman"/>
          <w:color w:val="000000"/>
          <w:sz w:val="26"/>
          <w:szCs w:val="26"/>
          <w:lang w:eastAsia="ru-RU"/>
        </w:rPr>
      </w:pPr>
      <w:r w:rsidRPr="004B3643">
        <w:rPr>
          <w:rFonts w:ascii="Times New Roman" w:eastAsia="Calibri" w:hAnsi="Times New Roman" w:cs="Times New Roman"/>
          <w:color w:val="000000"/>
          <w:sz w:val="26"/>
          <w:szCs w:val="26"/>
        </w:rPr>
        <w:t xml:space="preserve">Прошу аттестовать меня в качестве </w:t>
      </w:r>
      <w:r w:rsidRPr="004B3643">
        <w:rPr>
          <w:rFonts w:ascii="Times New Roman" w:eastAsia="Calibri" w:hAnsi="Times New Roman" w:cs="Times New Roman"/>
          <w:sz w:val="26"/>
          <w:szCs w:val="26"/>
        </w:rPr>
        <w:t>эксперта</w:t>
      </w:r>
      <w:r w:rsidRPr="004B3643">
        <w:rPr>
          <w:rFonts w:ascii="Times New Roman" w:eastAsia="Calibri" w:hAnsi="Times New Roman" w:cs="Times New Roman"/>
          <w:color w:val="000000"/>
          <w:sz w:val="26"/>
          <w:szCs w:val="26"/>
        </w:rPr>
        <w:t xml:space="preserve"> для привлечения </w:t>
      </w:r>
      <w:r w:rsidRPr="004B3643">
        <w:rPr>
          <w:rFonts w:ascii="Times New Roman" w:eastAsia="Times New Roman" w:hAnsi="Times New Roman" w:cs="Times New Roman"/>
          <w:color w:val="000000"/>
          <w:sz w:val="26"/>
          <w:szCs w:val="26"/>
          <w:lang w:eastAsia="ru-RU"/>
        </w:rPr>
        <w:t xml:space="preserve">к </w:t>
      </w:r>
      <w:r w:rsidRPr="004B3643">
        <w:rPr>
          <w:rFonts w:ascii="Times New Roman" w:eastAsia="Calibri" w:hAnsi="Times New Roman" w:cs="Times New Roman"/>
          <w:color w:val="000000"/>
          <w:sz w:val="26"/>
          <w:szCs w:val="26"/>
        </w:rPr>
        <w:t xml:space="preserve">мероприятиям </w:t>
      </w:r>
      <w:r w:rsidRPr="004B3643">
        <w:rPr>
          <w:rFonts w:ascii="Times New Roman" w:eastAsia="Times New Roman" w:hAnsi="Times New Roman" w:cs="Times New Roman"/>
          <w:color w:val="000000"/>
          <w:sz w:val="26"/>
          <w:szCs w:val="26"/>
          <w:lang w:eastAsia="ru-RU"/>
        </w:rPr>
        <w:t>муниципального контроля</w:t>
      </w:r>
      <w:r w:rsidR="00563EA9" w:rsidRPr="00563EA9">
        <w:t xml:space="preserve"> </w:t>
      </w:r>
      <w:r w:rsidR="00563EA9" w:rsidRPr="00563EA9">
        <w:rPr>
          <w:rFonts w:ascii="Times New Roman" w:eastAsia="Times New Roman" w:hAnsi="Times New Roman" w:cs="Times New Roman"/>
          <w:color w:val="000000"/>
          <w:sz w:val="26"/>
          <w:szCs w:val="26"/>
          <w:lang w:eastAsia="ru-RU"/>
        </w:rPr>
        <w:t>в сфере благоустройства</w:t>
      </w:r>
      <w:r w:rsidRPr="00563EA9">
        <w:rPr>
          <w:rFonts w:ascii="Times New Roman" w:eastAsia="Times New Roman" w:hAnsi="Times New Roman" w:cs="Times New Roman"/>
          <w:color w:val="000000"/>
          <w:sz w:val="26"/>
          <w:szCs w:val="26"/>
          <w:lang w:eastAsia="ru-RU"/>
        </w:rPr>
        <w:t xml:space="preserve"> </w:t>
      </w:r>
      <w:r w:rsidRPr="004B3643">
        <w:rPr>
          <w:rFonts w:ascii="Times New Roman" w:eastAsia="Times New Roman" w:hAnsi="Times New Roman" w:cs="Times New Roman"/>
          <w:color w:val="000000"/>
          <w:sz w:val="26"/>
          <w:szCs w:val="26"/>
          <w:lang w:eastAsia="ru-RU"/>
        </w:rPr>
        <w:t>в следующей области и виду экспертизы ______________________.</w:t>
      </w:r>
    </w:p>
    <w:p w:rsidR="004B3643" w:rsidRPr="004B3643" w:rsidRDefault="004B3643" w:rsidP="004B3643">
      <w:pPr>
        <w:spacing w:after="0" w:line="240" w:lineRule="auto"/>
        <w:ind w:left="-851" w:firstLine="709"/>
        <w:jc w:val="both"/>
        <w:rPr>
          <w:rFonts w:ascii="Times New Roman" w:eastAsia="Times New Roman" w:hAnsi="Times New Roman" w:cs="Times New Roman"/>
          <w:color w:val="000000"/>
          <w:sz w:val="26"/>
          <w:szCs w:val="26"/>
          <w:lang w:eastAsia="ru-RU"/>
        </w:rPr>
      </w:pPr>
      <w:r w:rsidRPr="004B3643">
        <w:rPr>
          <w:rFonts w:ascii="Times New Roman" w:eastAsia="Times New Roman" w:hAnsi="Times New Roman" w:cs="Times New Roman"/>
          <w:color w:val="000000"/>
          <w:sz w:val="26"/>
          <w:szCs w:val="26"/>
          <w:lang w:eastAsia="ru-RU"/>
        </w:rPr>
        <w:t>Имею следующее высшее образование: ________________.</w:t>
      </w:r>
    </w:p>
    <w:p w:rsidR="004B3643" w:rsidRPr="004B3643" w:rsidRDefault="004B3643" w:rsidP="004B3643">
      <w:pPr>
        <w:shd w:val="clear" w:color="auto" w:fill="FFFFFF"/>
        <w:spacing w:after="0" w:line="360" w:lineRule="auto"/>
        <w:ind w:left="-851" w:firstLine="709"/>
        <w:jc w:val="both"/>
        <w:rPr>
          <w:rFonts w:ascii="Times New Roman" w:eastAsia="Times New Roman" w:hAnsi="Times New Roman" w:cs="Times New Roman"/>
          <w:color w:val="000000"/>
          <w:sz w:val="26"/>
          <w:szCs w:val="26"/>
          <w:lang w:eastAsia="ru-RU"/>
        </w:rPr>
      </w:pPr>
      <w:r w:rsidRPr="004B3643">
        <w:rPr>
          <w:rFonts w:ascii="Times New Roman" w:eastAsia="Times New Roman" w:hAnsi="Times New Roman" w:cs="Times New Roman"/>
          <w:color w:val="000000"/>
          <w:sz w:val="26"/>
          <w:szCs w:val="26"/>
          <w:lang w:eastAsia="ru-RU"/>
        </w:rPr>
        <w:t>Имею стаж работы в соответствующей области экспертизы ___ лет ____ месяцев.</w:t>
      </w:r>
    </w:p>
    <w:p w:rsidR="004B3643" w:rsidRPr="004B3643" w:rsidRDefault="004B3643" w:rsidP="004B3643">
      <w:pPr>
        <w:spacing w:after="0" w:line="240" w:lineRule="auto"/>
        <w:ind w:left="-851" w:firstLine="709"/>
        <w:jc w:val="both"/>
        <w:rPr>
          <w:rFonts w:ascii="Times New Roman" w:eastAsia="Times New Roman" w:hAnsi="Times New Roman" w:cs="Times New Roman"/>
          <w:color w:val="000000"/>
          <w:sz w:val="26"/>
          <w:szCs w:val="26"/>
          <w:lang w:eastAsia="ru-RU"/>
        </w:rPr>
      </w:pPr>
      <w:r w:rsidRPr="004B3643">
        <w:rPr>
          <w:rFonts w:ascii="Times New Roman" w:eastAsia="Times New Roman" w:hAnsi="Times New Roman" w:cs="Times New Roman"/>
          <w:color w:val="000000"/>
          <w:sz w:val="26"/>
          <w:szCs w:val="26"/>
          <w:lang w:eastAsia="ru-RU"/>
        </w:rPr>
        <w:t xml:space="preserve">Являюсь экспертом по соответствующей области и виду экспертизы, аттестованным ___________________ </w:t>
      </w:r>
      <w:r w:rsidRPr="004B3643">
        <w:rPr>
          <w:rFonts w:ascii="Times New Roman" w:eastAsia="Times New Roman" w:hAnsi="Times New Roman" w:cs="Times New Roman"/>
          <w:i/>
          <w:iCs/>
          <w:color w:val="000000"/>
          <w:sz w:val="26"/>
          <w:szCs w:val="26"/>
          <w:lang w:eastAsia="ru-RU"/>
        </w:rPr>
        <w:t xml:space="preserve">(указать наименование аттестовавшего федерального органа государственной власти и (или) органа государственной власти Самарской области), </w:t>
      </w:r>
      <w:r w:rsidRPr="004B3643">
        <w:rPr>
          <w:rFonts w:ascii="Times New Roman" w:eastAsia="Times New Roman" w:hAnsi="Times New Roman" w:cs="Times New Roman"/>
          <w:color w:val="000000"/>
          <w:sz w:val="26"/>
          <w:szCs w:val="26"/>
          <w:lang w:eastAsia="ru-RU"/>
        </w:rPr>
        <w:t xml:space="preserve">что подтверждается решением об аттестации ____________ </w:t>
      </w:r>
      <w:r w:rsidRPr="004B3643">
        <w:rPr>
          <w:rFonts w:ascii="Times New Roman" w:eastAsia="Times New Roman" w:hAnsi="Times New Roman" w:cs="Times New Roman"/>
          <w:i/>
          <w:iCs/>
          <w:color w:val="000000"/>
          <w:sz w:val="26"/>
          <w:szCs w:val="26"/>
          <w:lang w:eastAsia="ru-RU"/>
        </w:rPr>
        <w:t>(указать реквизиты (дату и, если имеется, номер) решения об аттестации)</w:t>
      </w:r>
      <w:r w:rsidRPr="004B3643">
        <w:rPr>
          <w:rFonts w:ascii="Times New Roman" w:eastAsia="Times New Roman" w:hAnsi="Times New Roman" w:cs="Times New Roman"/>
          <w:color w:val="000000"/>
          <w:sz w:val="26"/>
          <w:szCs w:val="26"/>
          <w:lang w:eastAsia="ru-RU"/>
        </w:rPr>
        <w:t>.</w:t>
      </w:r>
    </w:p>
    <w:p w:rsidR="004B3643" w:rsidRPr="004B3643" w:rsidRDefault="004B3643" w:rsidP="004B3643">
      <w:pPr>
        <w:spacing w:after="0" w:line="240" w:lineRule="auto"/>
        <w:ind w:left="-851" w:firstLine="709"/>
        <w:jc w:val="both"/>
        <w:rPr>
          <w:rFonts w:ascii="Times New Roman" w:eastAsia="Calibri" w:hAnsi="Times New Roman" w:cs="Times New Roman"/>
          <w:color w:val="000000"/>
          <w:sz w:val="26"/>
          <w:szCs w:val="26"/>
        </w:rPr>
      </w:pPr>
      <w:r w:rsidRPr="004B3643">
        <w:rPr>
          <w:rFonts w:ascii="Times New Roman" w:eastAsia="Times New Roman" w:hAnsi="Times New Roman" w:cs="Times New Roman"/>
          <w:color w:val="000000"/>
          <w:sz w:val="26"/>
          <w:szCs w:val="26"/>
          <w:lang w:eastAsia="ru-RU"/>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4B3643" w:rsidRPr="004B3643" w:rsidRDefault="004B3643" w:rsidP="004B3643">
      <w:pPr>
        <w:spacing w:after="0" w:line="240" w:lineRule="auto"/>
        <w:ind w:left="-851" w:firstLine="709"/>
        <w:jc w:val="both"/>
        <w:rPr>
          <w:rFonts w:ascii="Times New Roman" w:eastAsia="Calibri" w:hAnsi="Times New Roman" w:cs="Times New Roman"/>
          <w:sz w:val="26"/>
          <w:szCs w:val="26"/>
        </w:rPr>
      </w:pPr>
      <w:r w:rsidRPr="004B3643">
        <w:rPr>
          <w:rFonts w:ascii="Times New Roman" w:eastAsia="Calibri" w:hAnsi="Times New Roman" w:cs="Times New Roman"/>
          <w:sz w:val="26"/>
          <w:szCs w:val="26"/>
        </w:rPr>
        <w:t xml:space="preserve">Приложения: </w:t>
      </w:r>
    </w:p>
    <w:p w:rsidR="004B3643" w:rsidRPr="004B3643" w:rsidRDefault="004B3643" w:rsidP="004B3643">
      <w:pPr>
        <w:spacing w:after="0" w:line="240" w:lineRule="auto"/>
        <w:ind w:left="-851" w:firstLine="709"/>
        <w:jc w:val="both"/>
        <w:rPr>
          <w:rFonts w:ascii="Times New Roman" w:eastAsia="Calibri" w:hAnsi="Times New Roman" w:cs="Times New Roman"/>
          <w:sz w:val="26"/>
          <w:szCs w:val="26"/>
        </w:rPr>
      </w:pPr>
      <w:r w:rsidRPr="004B3643">
        <w:rPr>
          <w:rFonts w:ascii="Times New Roman" w:eastAsia="Calibri" w:hAnsi="Times New Roman" w:cs="Times New Roman"/>
          <w:sz w:val="26"/>
          <w:szCs w:val="26"/>
        </w:rPr>
        <w:t>1) копия диплома о высшем образовании;</w:t>
      </w:r>
    </w:p>
    <w:p w:rsidR="004B3643" w:rsidRPr="004B3643" w:rsidRDefault="004B3643" w:rsidP="004B3643">
      <w:pPr>
        <w:spacing w:after="0" w:line="240" w:lineRule="auto"/>
        <w:ind w:left="-851" w:firstLine="709"/>
        <w:jc w:val="both"/>
        <w:rPr>
          <w:rFonts w:ascii="Times New Roman" w:eastAsia="Calibri" w:hAnsi="Times New Roman" w:cs="Times New Roman"/>
          <w:sz w:val="26"/>
          <w:szCs w:val="26"/>
        </w:rPr>
      </w:pPr>
      <w:r w:rsidRPr="004B3643">
        <w:rPr>
          <w:rFonts w:ascii="Times New Roman" w:eastAsia="Calibri" w:hAnsi="Times New Roman" w:cs="Times New Roman"/>
          <w:sz w:val="26"/>
          <w:szCs w:val="26"/>
        </w:rPr>
        <w:t>2) копия трудовой книжки.</w:t>
      </w:r>
    </w:p>
    <w:p w:rsidR="004B3643" w:rsidRPr="004B3643" w:rsidRDefault="004B3643" w:rsidP="004B364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B3643">
        <w:rPr>
          <w:rFonts w:ascii="Times New Roman" w:eastAsia="Times New Roman" w:hAnsi="Times New Roman" w:cs="Times New Roman"/>
          <w:sz w:val="26"/>
          <w:szCs w:val="26"/>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w:t>
      </w:r>
      <w:r w:rsidRPr="004B3643">
        <w:rPr>
          <w:rFonts w:ascii="Times New Roman" w:eastAsia="Times New Roman" w:hAnsi="Times New Roman" w:cs="Times New Roman"/>
          <w:color w:val="000000"/>
          <w:sz w:val="26"/>
          <w:szCs w:val="26"/>
          <w:lang w:eastAsia="ru-RU"/>
        </w:rPr>
        <w:t xml:space="preserve"> в реестре экспертов органа муниципального контроля</w:t>
      </w:r>
      <w:r w:rsidRPr="004B3643">
        <w:rPr>
          <w:rFonts w:ascii="Times New Roman" w:eastAsia="Times New Roman" w:hAnsi="Times New Roman" w:cs="Times New Roman"/>
          <w:sz w:val="26"/>
          <w:szCs w:val="26"/>
          <w:lang w:eastAsia="ru-RU"/>
        </w:rPr>
        <w:t>.</w:t>
      </w:r>
    </w:p>
    <w:p w:rsidR="004B3643" w:rsidRPr="004B3643" w:rsidRDefault="004B3643" w:rsidP="004B3643">
      <w:pPr>
        <w:autoSpaceDE w:val="0"/>
        <w:autoSpaceDN w:val="0"/>
        <w:adjustRightInd w:val="0"/>
        <w:spacing w:after="0" w:line="240" w:lineRule="auto"/>
        <w:ind w:left="-851" w:firstLine="709"/>
        <w:jc w:val="both"/>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2481"/>
        <w:gridCol w:w="418"/>
        <w:gridCol w:w="6450"/>
      </w:tblGrid>
      <w:tr w:rsidR="004B3643" w:rsidRPr="004B3643" w:rsidTr="000B2883">
        <w:tc>
          <w:tcPr>
            <w:tcW w:w="2481" w:type="dxa"/>
            <w:tcBorders>
              <w:bottom w:val="single" w:sz="4" w:space="0" w:color="auto"/>
            </w:tcBorders>
            <w:shd w:val="clear" w:color="auto" w:fill="auto"/>
          </w:tcPr>
          <w:p w:rsidR="004B3643" w:rsidRPr="004B3643" w:rsidRDefault="004B3643" w:rsidP="004B3643">
            <w:pPr>
              <w:spacing w:after="0" w:line="240" w:lineRule="auto"/>
              <w:ind w:left="-851"/>
              <w:jc w:val="both"/>
              <w:rPr>
                <w:rFonts w:ascii="Times New Roman" w:eastAsia="Calibri" w:hAnsi="Times New Roman" w:cs="Times New Roman"/>
                <w:sz w:val="26"/>
                <w:szCs w:val="26"/>
              </w:rPr>
            </w:pPr>
          </w:p>
        </w:tc>
        <w:tc>
          <w:tcPr>
            <w:tcW w:w="418" w:type="dxa"/>
            <w:shd w:val="clear" w:color="auto" w:fill="auto"/>
          </w:tcPr>
          <w:p w:rsidR="004B3643" w:rsidRPr="004B3643" w:rsidRDefault="004B3643" w:rsidP="004B3643">
            <w:pPr>
              <w:spacing w:after="0" w:line="240" w:lineRule="auto"/>
              <w:ind w:left="-851"/>
              <w:jc w:val="both"/>
              <w:rPr>
                <w:rFonts w:ascii="Times New Roman" w:eastAsia="Calibri" w:hAnsi="Times New Roman" w:cs="Times New Roman"/>
                <w:sz w:val="26"/>
                <w:szCs w:val="26"/>
              </w:rPr>
            </w:pPr>
          </w:p>
        </w:tc>
        <w:tc>
          <w:tcPr>
            <w:tcW w:w="6450" w:type="dxa"/>
            <w:tcBorders>
              <w:bottom w:val="single" w:sz="4" w:space="0" w:color="auto"/>
            </w:tcBorders>
            <w:shd w:val="clear" w:color="auto" w:fill="auto"/>
          </w:tcPr>
          <w:p w:rsidR="004B3643" w:rsidRPr="004B3643" w:rsidRDefault="004B3643" w:rsidP="004B3643">
            <w:pPr>
              <w:spacing w:after="0" w:line="240" w:lineRule="auto"/>
              <w:ind w:left="-851"/>
              <w:jc w:val="both"/>
              <w:rPr>
                <w:rFonts w:ascii="Times New Roman" w:eastAsia="Calibri" w:hAnsi="Times New Roman" w:cs="Times New Roman"/>
                <w:sz w:val="26"/>
                <w:szCs w:val="26"/>
              </w:rPr>
            </w:pPr>
          </w:p>
        </w:tc>
      </w:tr>
      <w:tr w:rsidR="004B3643" w:rsidRPr="004B3643" w:rsidTr="000B2883">
        <w:tc>
          <w:tcPr>
            <w:tcW w:w="2481" w:type="dxa"/>
            <w:tcBorders>
              <w:top w:val="single" w:sz="4" w:space="0" w:color="auto"/>
            </w:tcBorders>
            <w:shd w:val="clear" w:color="auto" w:fill="auto"/>
          </w:tcPr>
          <w:p w:rsidR="004B3643" w:rsidRPr="004B3643" w:rsidRDefault="004B3643" w:rsidP="004B3643">
            <w:pPr>
              <w:spacing w:after="0" w:line="240" w:lineRule="auto"/>
              <w:ind w:left="-851"/>
              <w:jc w:val="center"/>
              <w:rPr>
                <w:rFonts w:ascii="Times New Roman" w:eastAsia="Calibri" w:hAnsi="Times New Roman" w:cs="Times New Roman"/>
                <w:i/>
                <w:sz w:val="20"/>
                <w:szCs w:val="20"/>
              </w:rPr>
            </w:pPr>
            <w:r w:rsidRPr="004B3643">
              <w:rPr>
                <w:rFonts w:ascii="Times New Roman" w:eastAsia="Calibri" w:hAnsi="Times New Roman" w:cs="Times New Roman"/>
                <w:i/>
                <w:sz w:val="20"/>
                <w:szCs w:val="20"/>
              </w:rPr>
              <w:t>(подпись)</w:t>
            </w:r>
          </w:p>
        </w:tc>
        <w:tc>
          <w:tcPr>
            <w:tcW w:w="418" w:type="dxa"/>
            <w:shd w:val="clear" w:color="auto" w:fill="auto"/>
          </w:tcPr>
          <w:p w:rsidR="004B3643" w:rsidRPr="004B3643" w:rsidRDefault="004B3643" w:rsidP="004B3643">
            <w:pPr>
              <w:spacing w:after="0" w:line="240" w:lineRule="auto"/>
              <w:ind w:left="-851"/>
              <w:jc w:val="center"/>
              <w:rPr>
                <w:rFonts w:ascii="Times New Roman" w:eastAsia="Calibri" w:hAnsi="Times New Roman" w:cs="Times New Roman"/>
                <w:i/>
                <w:sz w:val="20"/>
                <w:szCs w:val="20"/>
              </w:rPr>
            </w:pPr>
          </w:p>
        </w:tc>
        <w:tc>
          <w:tcPr>
            <w:tcW w:w="6450" w:type="dxa"/>
            <w:tcBorders>
              <w:top w:val="single" w:sz="4" w:space="0" w:color="auto"/>
            </w:tcBorders>
            <w:shd w:val="clear" w:color="auto" w:fill="auto"/>
          </w:tcPr>
          <w:p w:rsidR="004B3643" w:rsidRPr="004B3643" w:rsidRDefault="004B3643" w:rsidP="004B3643">
            <w:pPr>
              <w:spacing w:after="0" w:line="240" w:lineRule="auto"/>
              <w:jc w:val="center"/>
              <w:rPr>
                <w:rFonts w:ascii="Times New Roman" w:eastAsia="Calibri" w:hAnsi="Times New Roman" w:cs="Times New Roman"/>
                <w:i/>
                <w:sz w:val="20"/>
                <w:szCs w:val="20"/>
              </w:rPr>
            </w:pPr>
            <w:r w:rsidRPr="004B3643">
              <w:rPr>
                <w:rFonts w:ascii="Times New Roman" w:eastAsia="Calibri" w:hAnsi="Times New Roman" w:cs="Times New Roman"/>
                <w:i/>
                <w:sz w:val="20"/>
                <w:szCs w:val="20"/>
              </w:rPr>
              <w:t xml:space="preserve">(фамилия, имя и (при наличии) отчество подписавшего лица, </w:t>
            </w:r>
          </w:p>
        </w:tc>
      </w:tr>
    </w:tbl>
    <w:p w:rsidR="004B3643" w:rsidRPr="008F4C0B" w:rsidRDefault="004B3643" w:rsidP="008F4C0B">
      <w:pPr>
        <w:jc w:val="center"/>
        <w:rPr>
          <w:rFonts w:ascii="Times New Roman" w:hAnsi="Times New Roman" w:cs="Times New Roman"/>
          <w:sz w:val="28"/>
          <w:szCs w:val="28"/>
        </w:rPr>
      </w:pPr>
      <w:bookmarkStart w:id="0" w:name="_GoBack"/>
      <w:bookmarkEnd w:id="0"/>
    </w:p>
    <w:sectPr w:rsidR="004B3643" w:rsidRPr="008F4C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6C" w:rsidRDefault="007C286C" w:rsidP="004B3643">
      <w:pPr>
        <w:spacing w:after="0" w:line="240" w:lineRule="auto"/>
      </w:pPr>
      <w:r>
        <w:separator/>
      </w:r>
    </w:p>
  </w:endnote>
  <w:endnote w:type="continuationSeparator" w:id="0">
    <w:p w:rsidR="007C286C" w:rsidRDefault="007C286C" w:rsidP="004B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6C" w:rsidRDefault="007C286C" w:rsidP="004B3643">
      <w:pPr>
        <w:spacing w:after="0" w:line="240" w:lineRule="auto"/>
      </w:pPr>
      <w:r>
        <w:separator/>
      </w:r>
    </w:p>
  </w:footnote>
  <w:footnote w:type="continuationSeparator" w:id="0">
    <w:p w:rsidR="007C286C" w:rsidRDefault="007C286C" w:rsidP="004B3643">
      <w:pPr>
        <w:spacing w:after="0" w:line="240" w:lineRule="auto"/>
      </w:pPr>
      <w:r>
        <w:continuationSeparator/>
      </w:r>
    </w:p>
  </w:footnote>
  <w:footnote w:id="1">
    <w:p w:rsidR="004B3643" w:rsidRPr="00A62CD1" w:rsidRDefault="004B3643" w:rsidP="004B3643">
      <w:pPr>
        <w:pStyle w:val="a3"/>
        <w:jc w:val="both"/>
        <w:rPr>
          <w:rFonts w:ascii="Times New Roman" w:hAnsi="Times New Roman" w:cs="Times New Roman"/>
          <w:sz w:val="24"/>
          <w:szCs w:val="24"/>
        </w:rPr>
      </w:pPr>
      <w:r w:rsidRPr="00A62CD1">
        <w:rPr>
          <w:rStyle w:val="a5"/>
          <w:rFonts w:ascii="Times New Roman" w:hAnsi="Times New Roman" w:cs="Times New Roman"/>
          <w:sz w:val="24"/>
          <w:szCs w:val="24"/>
        </w:rPr>
        <w:footnoteRef/>
      </w:r>
      <w:r w:rsidRPr="00A62CD1">
        <w:rPr>
          <w:rFonts w:ascii="Times New Roman" w:hAnsi="Times New Roman" w:cs="Times New Roman"/>
          <w:sz w:val="24"/>
          <w:szCs w:val="24"/>
        </w:rPr>
        <w:t xml:space="preserve"> Может проводиться при осуществлении муниципального земельного контроля, муниципального контроля в сфере благоустройства (например, при оценке нарушения правил благоустройства территории муниципального образования конкретным землепользователем)</w:t>
      </w:r>
      <w:r>
        <w:rPr>
          <w:rFonts w:ascii="Times New Roman" w:hAnsi="Times New Roman" w:cs="Times New Roman"/>
          <w:sz w:val="24"/>
          <w:szCs w:val="24"/>
        </w:rPr>
        <w:t xml:space="preserve">,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 </w:t>
      </w:r>
    </w:p>
  </w:footnote>
  <w:footnote w:id="2">
    <w:p w:rsidR="004B3643" w:rsidRPr="00A62CD1" w:rsidRDefault="004B3643" w:rsidP="004B3643">
      <w:pPr>
        <w:pStyle w:val="a3"/>
        <w:jc w:val="both"/>
        <w:rPr>
          <w:rFonts w:ascii="Times New Roman" w:hAnsi="Times New Roman" w:cs="Times New Roman"/>
          <w:sz w:val="24"/>
          <w:szCs w:val="24"/>
        </w:rPr>
      </w:pPr>
      <w:r w:rsidRPr="00A62CD1">
        <w:rPr>
          <w:rStyle w:val="a5"/>
          <w:rFonts w:ascii="Times New Roman" w:hAnsi="Times New Roman" w:cs="Times New Roman"/>
          <w:sz w:val="24"/>
          <w:szCs w:val="24"/>
        </w:rPr>
        <w:footnoteRef/>
      </w:r>
      <w:r w:rsidRPr="00A62CD1">
        <w:rPr>
          <w:rFonts w:ascii="Times New Roman" w:hAnsi="Times New Roman" w:cs="Times New Roman"/>
          <w:sz w:val="24"/>
          <w:szCs w:val="24"/>
        </w:rPr>
        <w:t xml:space="preserve"> </w:t>
      </w:r>
      <w:r>
        <w:rPr>
          <w:rFonts w:ascii="Times New Roman" w:hAnsi="Times New Roman" w:cs="Times New Roman"/>
          <w:sz w:val="24"/>
          <w:szCs w:val="24"/>
        </w:rPr>
        <w:t>Экспертиза в этой области м</w:t>
      </w:r>
      <w:r w:rsidRPr="00A62CD1">
        <w:rPr>
          <w:rFonts w:ascii="Times New Roman" w:hAnsi="Times New Roman" w:cs="Times New Roman"/>
          <w:sz w:val="24"/>
          <w:szCs w:val="24"/>
        </w:rPr>
        <w:t>оже</w:t>
      </w:r>
      <w:r>
        <w:rPr>
          <w:rFonts w:ascii="Times New Roman" w:hAnsi="Times New Roman" w:cs="Times New Roman"/>
          <w:sz w:val="24"/>
          <w:szCs w:val="24"/>
        </w:rPr>
        <w:t>т</w:t>
      </w:r>
      <w:r w:rsidRPr="00A62CD1">
        <w:rPr>
          <w:rFonts w:ascii="Times New Roman" w:hAnsi="Times New Roman" w:cs="Times New Roman"/>
          <w:sz w:val="24"/>
          <w:szCs w:val="24"/>
        </w:rPr>
        <w:t xml:space="preserve"> проводиться при осуществлении муниципального земельного контроля, муниципального контроля в сфере благоустройства</w:t>
      </w:r>
      <w:r>
        <w:rPr>
          <w:rFonts w:ascii="Times New Roman" w:hAnsi="Times New Roman" w:cs="Times New Roman"/>
          <w:sz w:val="24"/>
          <w:szCs w:val="24"/>
        </w:rPr>
        <w:t xml:space="preserve">,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 </w:t>
      </w:r>
    </w:p>
  </w:footnote>
  <w:footnote w:id="3">
    <w:p w:rsidR="004B3643" w:rsidRDefault="004B3643" w:rsidP="004B3643">
      <w:pPr>
        <w:pStyle w:val="a3"/>
        <w:jc w:val="both"/>
        <w:rPr>
          <w:rFonts w:ascii="Times New Roman" w:hAnsi="Times New Roman" w:cs="Times New Roman"/>
          <w:sz w:val="24"/>
          <w:szCs w:val="24"/>
        </w:rPr>
      </w:pPr>
      <w:r w:rsidRPr="00A62CD1">
        <w:rPr>
          <w:rStyle w:val="a5"/>
          <w:rFonts w:ascii="Times New Roman" w:hAnsi="Times New Roman" w:cs="Times New Roman"/>
          <w:sz w:val="24"/>
          <w:szCs w:val="24"/>
        </w:rPr>
        <w:footnoteRef/>
      </w:r>
      <w:r w:rsidRPr="00A62CD1">
        <w:rPr>
          <w:rFonts w:ascii="Times New Roman" w:hAnsi="Times New Roman" w:cs="Times New Roman"/>
          <w:sz w:val="24"/>
          <w:szCs w:val="24"/>
        </w:rPr>
        <w:t xml:space="preserve"> </w:t>
      </w:r>
      <w:r>
        <w:rPr>
          <w:rFonts w:ascii="Times New Roman" w:hAnsi="Times New Roman" w:cs="Times New Roman"/>
          <w:sz w:val="24"/>
          <w:szCs w:val="24"/>
        </w:rPr>
        <w:t>Экспертиза в этой области м</w:t>
      </w:r>
      <w:r w:rsidRPr="00A62CD1">
        <w:rPr>
          <w:rFonts w:ascii="Times New Roman" w:hAnsi="Times New Roman" w:cs="Times New Roman"/>
          <w:sz w:val="24"/>
          <w:szCs w:val="24"/>
        </w:rPr>
        <w:t>оже</w:t>
      </w:r>
      <w:r>
        <w:rPr>
          <w:rFonts w:ascii="Times New Roman" w:hAnsi="Times New Roman" w:cs="Times New Roman"/>
          <w:sz w:val="24"/>
          <w:szCs w:val="24"/>
        </w:rPr>
        <w:t>т</w:t>
      </w:r>
      <w:r w:rsidRPr="00A62CD1">
        <w:rPr>
          <w:rFonts w:ascii="Times New Roman" w:hAnsi="Times New Roman" w:cs="Times New Roman"/>
          <w:sz w:val="24"/>
          <w:szCs w:val="24"/>
        </w:rPr>
        <w:t xml:space="preserve"> проводиться при осуществлении мун</w:t>
      </w:r>
      <w:r w:rsidR="005D1C73">
        <w:rPr>
          <w:rFonts w:ascii="Times New Roman" w:hAnsi="Times New Roman" w:cs="Times New Roman"/>
          <w:sz w:val="24"/>
          <w:szCs w:val="24"/>
        </w:rPr>
        <w:t>иципального контроля в сфере благоустройства</w:t>
      </w:r>
      <w:r w:rsidRPr="00B01756">
        <w:rPr>
          <w:rFonts w:ascii="Times New Roman" w:hAnsi="Times New Roman" w:cs="Times New Roman"/>
          <w:sz w:val="24"/>
          <w:szCs w:val="24"/>
        </w:rPr>
        <w:t xml:space="preserve"> </w:t>
      </w:r>
      <w:r w:rsidRPr="00FB7D08">
        <w:rPr>
          <w:rFonts w:ascii="Times New Roman" w:hAnsi="Times New Roman" w:cs="Times New Roman"/>
          <w:sz w:val="24"/>
          <w:szCs w:val="24"/>
        </w:rPr>
        <w:t>если</w:t>
      </w:r>
      <w:r w:rsidRPr="00A62CD1">
        <w:rPr>
          <w:rFonts w:ascii="Times New Roman" w:hAnsi="Times New Roman" w:cs="Times New Roman"/>
          <w:sz w:val="24"/>
          <w:szCs w:val="24"/>
        </w:rPr>
        <w:t xml:space="preserve"> проведение экспертизы предусмотрено в числе контрольных действий при проведении</w:t>
      </w:r>
      <w:r>
        <w:rPr>
          <w:rFonts w:ascii="Times New Roman" w:hAnsi="Times New Roman" w:cs="Times New Roman"/>
          <w:sz w:val="24"/>
          <w:szCs w:val="24"/>
        </w:rPr>
        <w:t xml:space="preserve"> отдельных контрольных мероприятиях в соответствии с положениями об этих видах муниципального контроля. </w:t>
      </w:r>
    </w:p>
    <w:p w:rsidR="004B3643" w:rsidRDefault="004B3643" w:rsidP="004B3643">
      <w:pPr>
        <w:pStyle w:val="a3"/>
        <w:jc w:val="both"/>
        <w:rPr>
          <w:rFonts w:ascii="Times New Roman" w:hAnsi="Times New Roman" w:cs="Times New Roman"/>
          <w:sz w:val="24"/>
          <w:szCs w:val="24"/>
        </w:rPr>
      </w:pPr>
    </w:p>
    <w:p w:rsidR="004B3643" w:rsidRDefault="004B3643" w:rsidP="004B3643">
      <w:pPr>
        <w:pStyle w:val="a3"/>
        <w:jc w:val="both"/>
        <w:rPr>
          <w:rFonts w:ascii="Times New Roman" w:hAnsi="Times New Roman" w:cs="Times New Roman"/>
          <w:sz w:val="24"/>
          <w:szCs w:val="24"/>
        </w:rPr>
      </w:pPr>
    </w:p>
    <w:p w:rsidR="004B3643" w:rsidRDefault="004B3643" w:rsidP="004B3643">
      <w:pPr>
        <w:pStyle w:val="a3"/>
        <w:jc w:val="both"/>
        <w:rPr>
          <w:rFonts w:ascii="Times New Roman" w:hAnsi="Times New Roman" w:cs="Times New Roman"/>
          <w:sz w:val="24"/>
          <w:szCs w:val="24"/>
        </w:rPr>
      </w:pPr>
    </w:p>
    <w:p w:rsidR="004B3643" w:rsidRDefault="004B3643" w:rsidP="004B3643">
      <w:pPr>
        <w:pStyle w:val="a3"/>
        <w:jc w:val="both"/>
        <w:rPr>
          <w:rFonts w:ascii="Times New Roman" w:hAnsi="Times New Roman" w:cs="Times New Roman"/>
          <w:sz w:val="24"/>
          <w:szCs w:val="24"/>
        </w:rPr>
      </w:pPr>
    </w:p>
    <w:p w:rsidR="004B3643" w:rsidRDefault="004B3643" w:rsidP="004B3643">
      <w:pPr>
        <w:pStyle w:val="a3"/>
        <w:jc w:val="both"/>
        <w:rPr>
          <w:rFonts w:ascii="Times New Roman" w:hAnsi="Times New Roman" w:cs="Times New Roman"/>
          <w:sz w:val="24"/>
          <w:szCs w:val="24"/>
        </w:rPr>
      </w:pPr>
    </w:p>
    <w:p w:rsidR="004B3643" w:rsidRPr="00A62CD1" w:rsidRDefault="004B3643" w:rsidP="004B3643">
      <w:pPr>
        <w:pStyle w:val="a3"/>
        <w:jc w:val="both"/>
        <w:rPr>
          <w:rFonts w:ascii="Times New Roman" w:hAnsi="Times New Roman" w:cs="Times New Roman"/>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40"/>
    <w:rsid w:val="00076BF9"/>
    <w:rsid w:val="00207133"/>
    <w:rsid w:val="003D0510"/>
    <w:rsid w:val="003F0B0C"/>
    <w:rsid w:val="004B3643"/>
    <w:rsid w:val="004C1CE5"/>
    <w:rsid w:val="005231B2"/>
    <w:rsid w:val="00563EA9"/>
    <w:rsid w:val="005864F7"/>
    <w:rsid w:val="005D1C73"/>
    <w:rsid w:val="005F29FA"/>
    <w:rsid w:val="006F6649"/>
    <w:rsid w:val="007B008D"/>
    <w:rsid w:val="007B1192"/>
    <w:rsid w:val="007B52E5"/>
    <w:rsid w:val="007C286C"/>
    <w:rsid w:val="008E4E4D"/>
    <w:rsid w:val="008F4C0B"/>
    <w:rsid w:val="00A00582"/>
    <w:rsid w:val="00A24351"/>
    <w:rsid w:val="00AC5140"/>
    <w:rsid w:val="00B85B6D"/>
    <w:rsid w:val="00BD57FC"/>
    <w:rsid w:val="00C83615"/>
    <w:rsid w:val="00DC76D1"/>
    <w:rsid w:val="00DD3C0F"/>
    <w:rsid w:val="00E80C75"/>
    <w:rsid w:val="00F0717A"/>
    <w:rsid w:val="00F1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B3643"/>
    <w:pPr>
      <w:spacing w:after="0" w:line="240" w:lineRule="auto"/>
    </w:pPr>
    <w:rPr>
      <w:sz w:val="20"/>
      <w:szCs w:val="20"/>
    </w:rPr>
  </w:style>
  <w:style w:type="character" w:customStyle="1" w:styleId="a4">
    <w:name w:val="Текст сноски Знак"/>
    <w:basedOn w:val="a0"/>
    <w:link w:val="a3"/>
    <w:uiPriority w:val="99"/>
    <w:rsid w:val="004B3643"/>
    <w:rPr>
      <w:sz w:val="20"/>
      <w:szCs w:val="20"/>
    </w:rPr>
  </w:style>
  <w:style w:type="character" w:styleId="a5">
    <w:name w:val="footnote reference"/>
    <w:aliases w:val="5"/>
    <w:basedOn w:val="a0"/>
    <w:uiPriority w:val="99"/>
    <w:unhideWhenUsed/>
    <w:rsid w:val="004B3643"/>
    <w:rPr>
      <w:vertAlign w:val="superscript"/>
    </w:rPr>
  </w:style>
  <w:style w:type="table" w:styleId="a6">
    <w:name w:val="Table Grid"/>
    <w:basedOn w:val="a1"/>
    <w:uiPriority w:val="39"/>
    <w:rsid w:val="004B364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B3643"/>
    <w:rPr>
      <w:color w:val="0000FF"/>
      <w:u w:val="single"/>
    </w:rPr>
  </w:style>
  <w:style w:type="paragraph" w:styleId="a8">
    <w:name w:val="Balloon Text"/>
    <w:basedOn w:val="a"/>
    <w:link w:val="a9"/>
    <w:uiPriority w:val="99"/>
    <w:semiHidden/>
    <w:unhideWhenUsed/>
    <w:rsid w:val="00F071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0717A"/>
    <w:rPr>
      <w:rFonts w:ascii="Segoe UI" w:hAnsi="Segoe UI" w:cs="Segoe UI"/>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00582"/>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B3643"/>
    <w:pPr>
      <w:spacing w:after="0" w:line="240" w:lineRule="auto"/>
    </w:pPr>
    <w:rPr>
      <w:sz w:val="20"/>
      <w:szCs w:val="20"/>
    </w:rPr>
  </w:style>
  <w:style w:type="character" w:customStyle="1" w:styleId="a4">
    <w:name w:val="Текст сноски Знак"/>
    <w:basedOn w:val="a0"/>
    <w:link w:val="a3"/>
    <w:uiPriority w:val="99"/>
    <w:rsid w:val="004B3643"/>
    <w:rPr>
      <w:sz w:val="20"/>
      <w:szCs w:val="20"/>
    </w:rPr>
  </w:style>
  <w:style w:type="character" w:styleId="a5">
    <w:name w:val="footnote reference"/>
    <w:aliases w:val="5"/>
    <w:basedOn w:val="a0"/>
    <w:uiPriority w:val="99"/>
    <w:unhideWhenUsed/>
    <w:rsid w:val="004B3643"/>
    <w:rPr>
      <w:vertAlign w:val="superscript"/>
    </w:rPr>
  </w:style>
  <w:style w:type="table" w:styleId="a6">
    <w:name w:val="Table Grid"/>
    <w:basedOn w:val="a1"/>
    <w:uiPriority w:val="39"/>
    <w:rsid w:val="004B364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B3643"/>
    <w:rPr>
      <w:color w:val="0000FF"/>
      <w:u w:val="single"/>
    </w:rPr>
  </w:style>
  <w:style w:type="paragraph" w:styleId="a8">
    <w:name w:val="Balloon Text"/>
    <w:basedOn w:val="a"/>
    <w:link w:val="a9"/>
    <w:uiPriority w:val="99"/>
    <w:semiHidden/>
    <w:unhideWhenUsed/>
    <w:rsid w:val="00F071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0717A"/>
    <w:rPr>
      <w:rFonts w:ascii="Segoe UI" w:hAnsi="Segoe UI" w:cs="Segoe UI"/>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00582"/>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priemnayakharovsk@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17903-F4F9-4AB4-BB79-F74A3872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User9-8</dc:creator>
  <cp:lastModifiedBy>User34-9</cp:lastModifiedBy>
  <cp:revision>2</cp:revision>
  <cp:lastPrinted>2021-11-10T13:36:00Z</cp:lastPrinted>
  <dcterms:created xsi:type="dcterms:W3CDTF">2023-01-27T06:23:00Z</dcterms:created>
  <dcterms:modified xsi:type="dcterms:W3CDTF">2023-01-27T06:23:00Z</dcterms:modified>
</cp:coreProperties>
</file>