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F88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 xml:space="preserve">АДМИНИСТРАЦИЯ ХАРОВСКОГО МУНИЦИПАЛЬНОГО </w:t>
      </w:r>
      <w:r w:rsidRPr="00382C70">
        <w:rPr>
          <w:rFonts w:ascii="Times New Roman" w:hAnsi="Times New Roman"/>
          <w:sz w:val="28"/>
        </w:rPr>
        <w:t>ОКРУГА</w:t>
      </w:r>
    </w:p>
    <w:p w:rsidR="0061502A" w:rsidRPr="00CA0C72" w:rsidRDefault="0061502A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ВОЛОГОДСКОЙ ОБЛАСТИ</w:t>
      </w: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>ПОСТАНОВЛЕНИЕ</w:t>
      </w:r>
    </w:p>
    <w:p w:rsidR="00060F88" w:rsidRPr="00CA0C72" w:rsidRDefault="00060F88" w:rsidP="00060F88">
      <w:pPr>
        <w:spacing w:after="0" w:line="240" w:lineRule="auto"/>
        <w:ind w:left="567"/>
        <w:jc w:val="right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rPr>
          <w:rFonts w:ascii="Times New Roman" w:hAnsi="Times New Roman"/>
          <w:sz w:val="28"/>
        </w:rPr>
      </w:pPr>
    </w:p>
    <w:p w:rsidR="009623DF" w:rsidRDefault="00060F88" w:rsidP="00060F88">
      <w:pPr>
        <w:spacing w:after="0" w:line="240" w:lineRule="auto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>От                                                                                                               №</w:t>
      </w:r>
    </w:p>
    <w:p w:rsidR="00060F88" w:rsidRPr="00CA0C72" w:rsidRDefault="00060F88" w:rsidP="00060F88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CA0C72">
        <w:rPr>
          <w:rFonts w:ascii="Times New Roman" w:hAnsi="Times New Roman"/>
          <w:sz w:val="28"/>
        </w:rPr>
        <w:t xml:space="preserve"> </w:t>
      </w:r>
    </w:p>
    <w:tbl>
      <w:tblPr>
        <w:tblStyle w:val="a4"/>
        <w:tblW w:w="46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</w:tblGrid>
      <w:tr w:rsidR="009623DF" w:rsidTr="009623DF">
        <w:trPr>
          <w:trHeight w:val="2012"/>
        </w:trPr>
        <w:tc>
          <w:tcPr>
            <w:tcW w:w="0" w:type="auto"/>
          </w:tcPr>
          <w:p w:rsidR="009623DF" w:rsidRDefault="009623DF" w:rsidP="009623DF">
            <w:pPr>
              <w:spacing w:after="0" w:line="240" w:lineRule="auto"/>
              <w:jc w:val="both"/>
              <w:rPr>
                <w:rStyle w:val="2"/>
                <w:sz w:val="28"/>
                <w:szCs w:val="28"/>
              </w:rPr>
            </w:pPr>
            <w:r w:rsidRPr="00CA0C72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регламента </w:t>
            </w:r>
            <w:r w:rsidRPr="00CA0C72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по </w:t>
            </w:r>
            <w:r>
              <w:rPr>
                <w:rStyle w:val="2"/>
                <w:sz w:val="28"/>
                <w:szCs w:val="28"/>
              </w:rPr>
              <w:t>установлению соответствия между разрешенным</w:t>
            </w:r>
          </w:p>
          <w:p w:rsidR="009623DF" w:rsidRDefault="009623DF" w:rsidP="009623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Style w:val="2"/>
                <w:sz w:val="28"/>
                <w:szCs w:val="28"/>
              </w:rPr>
              <w:t>использованием земельного участка и видом разрешенного использования, установленным классификатором видов разрешенного использования земельных участков</w:t>
            </w:r>
          </w:p>
        </w:tc>
      </w:tr>
    </w:tbl>
    <w:p w:rsidR="00060F88" w:rsidRPr="00CA0C72" w:rsidRDefault="00060F88" w:rsidP="00060F88">
      <w:pPr>
        <w:spacing w:after="0" w:line="240" w:lineRule="auto"/>
        <w:rPr>
          <w:rFonts w:ascii="Times New Roman" w:hAnsi="Times New Roman"/>
        </w:rPr>
      </w:pPr>
    </w:p>
    <w:p w:rsidR="00060F88" w:rsidRPr="00382C70" w:rsidRDefault="00060F88" w:rsidP="00060F88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>В соответствии с федеральными законами</w:t>
      </w:r>
      <w:r w:rsidRPr="00382C70">
        <w:rPr>
          <w:rFonts w:ascii="Times New Roman" w:hAnsi="Times New Roman"/>
          <w:b/>
          <w:sz w:val="28"/>
          <w:szCs w:val="28"/>
        </w:rPr>
        <w:t xml:space="preserve"> </w:t>
      </w:r>
      <w:hyperlink r:id="rId4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06.10.2003 N 131-ФЗ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5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27.07.2010 N 210-ФЗ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организации предоставления государственных и муниципальных услуг", постановлением администрации Харовского муниципального района от 23.04.2021 года № 422 «Об утверждении Порядка разработки и утверждения администрацией Харовского муниципального района административных регламентов предоставления муниципальных услуг», ПОСТАНОВЛЯЮ:</w:t>
      </w:r>
    </w:p>
    <w:p w:rsidR="00060F88" w:rsidRPr="00382C70" w:rsidRDefault="00060F88" w:rsidP="00DC78D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color w:val="000000"/>
          <w:sz w:val="28"/>
          <w:szCs w:val="28"/>
        </w:rPr>
        <w:t xml:space="preserve">    1. Утвердить административный </w:t>
      </w:r>
      <w:hyperlink r:id="rId6" w:anchor="P49" w:history="1">
        <w:r w:rsidRPr="00460C7D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регламент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по </w:t>
      </w:r>
      <w:r w:rsidR="00DC78D7">
        <w:rPr>
          <w:rStyle w:val="2"/>
          <w:sz w:val="28"/>
          <w:szCs w:val="28"/>
        </w:rPr>
        <w:t>установлению соответствия между разрешенным использованием земельного участка и видом разрешенного использования, установленным классификатором видов разрешенного использования земельных участков</w:t>
      </w:r>
      <w:r w:rsidR="00DC78D7" w:rsidRPr="00382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2C70">
        <w:rPr>
          <w:rFonts w:ascii="Times New Roman" w:hAnsi="Times New Roman"/>
          <w:color w:val="000000"/>
          <w:sz w:val="28"/>
          <w:szCs w:val="28"/>
        </w:rPr>
        <w:t>(прилагается).</w:t>
      </w:r>
    </w:p>
    <w:p w:rsidR="00DE0176" w:rsidRDefault="00DE0176" w:rsidP="00DE017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159B4">
        <w:rPr>
          <w:sz w:val="28"/>
          <w:szCs w:val="28"/>
        </w:rPr>
        <w:t>2</w:t>
      </w:r>
      <w:r w:rsidR="00060F88" w:rsidRPr="00382C70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после официального опубликования в «Официальном вестнике» - приложении к районной газете «Призыв» и подлежит размещению на официальном сайте </w:t>
      </w:r>
      <w:r w:rsidR="00F43F8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Харовского муниципального </w:t>
      </w:r>
      <w:r w:rsidR="00F43F88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60F88" w:rsidRPr="00382C70" w:rsidRDefault="00060F88" w:rsidP="00DE0176">
      <w:pPr>
        <w:autoSpaceDE w:val="0"/>
        <w:spacing w:after="0" w:line="240" w:lineRule="auto"/>
        <w:ind w:firstLine="354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 xml:space="preserve">Глава Харовского муниципального округа                               </w:t>
      </w:r>
      <w:bookmarkStart w:id="0" w:name="Par24"/>
      <w:bookmarkEnd w:id="0"/>
      <w:r w:rsidRPr="00382C70">
        <w:rPr>
          <w:rFonts w:ascii="Times New Roman" w:hAnsi="Times New Roman"/>
          <w:sz w:val="28"/>
          <w:szCs w:val="28"/>
        </w:rPr>
        <w:t xml:space="preserve"> О.В. Тихомиров</w:t>
      </w: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60F88" w:rsidRDefault="00060F88">
      <w:bookmarkStart w:id="1" w:name="_GoBack"/>
      <w:bookmarkEnd w:id="1"/>
    </w:p>
    <w:p w:rsidR="00060F88" w:rsidRDefault="00060F88"/>
    <w:p w:rsidR="00060F88" w:rsidRDefault="00060F88"/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 xml:space="preserve">АДМИНИСТРАЦИЯ ХАРОВСКОГО МУНИЦИПАЛЬНОГО </w:t>
      </w:r>
      <w:r w:rsidRPr="00382C70">
        <w:rPr>
          <w:rFonts w:ascii="Times New Roman" w:hAnsi="Times New Roman"/>
          <w:sz w:val="28"/>
        </w:rPr>
        <w:t>ОКРУГА</w:t>
      </w: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>П О С Т А Н О В Л Е Н И Е</w:t>
      </w:r>
    </w:p>
    <w:p w:rsidR="00060F88" w:rsidRPr="00CA0C72" w:rsidRDefault="00060F88" w:rsidP="00060F88">
      <w:pPr>
        <w:spacing w:after="0" w:line="240" w:lineRule="auto"/>
        <w:ind w:left="567"/>
        <w:jc w:val="right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CA0C72">
        <w:rPr>
          <w:rFonts w:ascii="Times New Roman" w:hAnsi="Times New Roman"/>
          <w:sz w:val="28"/>
        </w:rPr>
        <w:t xml:space="preserve">От                                                                                                               № </w:t>
      </w:r>
    </w:p>
    <w:p w:rsidR="00060F88" w:rsidRPr="00CA0C72" w:rsidRDefault="00060F88" w:rsidP="00060F88">
      <w:pPr>
        <w:spacing w:after="0" w:line="240" w:lineRule="auto"/>
        <w:ind w:left="567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 xml:space="preserve"> </w:t>
      </w:r>
    </w:p>
    <w:p w:rsidR="00060F88" w:rsidRPr="00CA0C72" w:rsidRDefault="00060F88" w:rsidP="00060F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C72">
        <w:rPr>
          <w:rFonts w:ascii="Times New Roman" w:hAnsi="Times New Roman"/>
          <w:bCs/>
          <w:sz w:val="28"/>
          <w:szCs w:val="28"/>
        </w:rPr>
        <w:t xml:space="preserve">Об утверждении административного регламента </w:t>
      </w:r>
    </w:p>
    <w:p w:rsidR="00060F88" w:rsidRPr="00CA0C72" w:rsidRDefault="00060F88" w:rsidP="00060F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C72">
        <w:rPr>
          <w:rFonts w:ascii="Times New Roman" w:hAnsi="Times New Roman"/>
          <w:sz w:val="28"/>
          <w:szCs w:val="28"/>
        </w:rPr>
        <w:t xml:space="preserve">предоставления муниципальной услуги по </w:t>
      </w:r>
    </w:p>
    <w:p w:rsidR="00060F88" w:rsidRPr="00CA0C72" w:rsidRDefault="00060F88" w:rsidP="00060F88">
      <w:pPr>
        <w:spacing w:after="0" w:line="240" w:lineRule="auto"/>
        <w:rPr>
          <w:rStyle w:val="2"/>
          <w:sz w:val="28"/>
          <w:szCs w:val="28"/>
        </w:rPr>
      </w:pPr>
      <w:r>
        <w:rPr>
          <w:rStyle w:val="2"/>
          <w:sz w:val="28"/>
          <w:szCs w:val="28"/>
        </w:rPr>
        <w:t>выдаче разрешения на ввод объекта в эксплуатацию</w:t>
      </w:r>
    </w:p>
    <w:p w:rsidR="00060F88" w:rsidRPr="00CA0C72" w:rsidRDefault="00060F88" w:rsidP="00060F88">
      <w:pPr>
        <w:spacing w:after="0" w:line="240" w:lineRule="auto"/>
        <w:rPr>
          <w:rFonts w:ascii="Times New Roman" w:hAnsi="Times New Roman"/>
        </w:rPr>
      </w:pPr>
    </w:p>
    <w:p w:rsidR="00060F88" w:rsidRPr="00382C70" w:rsidRDefault="00060F88" w:rsidP="00060F88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>В соответствии с федеральными законами</w:t>
      </w:r>
      <w:r w:rsidRPr="00382C70">
        <w:rPr>
          <w:rFonts w:ascii="Times New Roman" w:hAnsi="Times New Roman"/>
          <w:b/>
          <w:sz w:val="28"/>
          <w:szCs w:val="28"/>
        </w:rPr>
        <w:t xml:space="preserve"> </w:t>
      </w:r>
      <w:hyperlink r:id="rId7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06.10.2003 N 131-ФЗ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8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27.07.2010 N 210-ФЗ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организации предоставления государственных и муниципальных услуг", постановлением администрации Харовского муниципального района от 23.04.2021 года № 422 «Об утверждении Порядка разработки и утверждения администрацией Харовского муниципального района административных регламентов предоставления муниципальных услуг», ПОСТАНОВЛЯЮ:</w:t>
      </w:r>
    </w:p>
    <w:p w:rsidR="00060F88" w:rsidRPr="00382C70" w:rsidRDefault="00060F88" w:rsidP="00060F88">
      <w:pPr>
        <w:autoSpaceDE w:val="0"/>
        <w:spacing w:after="0" w:line="240" w:lineRule="auto"/>
        <w:ind w:firstLine="354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color w:val="000000"/>
          <w:sz w:val="28"/>
          <w:szCs w:val="28"/>
        </w:rPr>
        <w:t xml:space="preserve">    1. Утвердить       административный   </w:t>
      </w:r>
      <w:hyperlink r:id="rId9" w:anchor="P49" w:history="1">
        <w:r w:rsidRPr="00382C70">
          <w:rPr>
            <w:rStyle w:val="a3"/>
            <w:rFonts w:ascii="Times New Roman" w:hAnsi="Times New Roman"/>
            <w:color w:val="000000"/>
            <w:sz w:val="28"/>
            <w:szCs w:val="28"/>
          </w:rPr>
          <w:t>регламент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     предоставления муниципальной услуги по </w:t>
      </w:r>
      <w:r w:rsidRPr="00382C70">
        <w:rPr>
          <w:rStyle w:val="2"/>
          <w:sz w:val="28"/>
          <w:szCs w:val="28"/>
        </w:rPr>
        <w:t>выдаче разрешения на ввод объекта в эксплуатацию</w:t>
      </w:r>
      <w:r w:rsidRPr="00382C70">
        <w:rPr>
          <w:rFonts w:ascii="Times New Roman" w:hAnsi="Times New Roman"/>
          <w:color w:val="000000"/>
          <w:sz w:val="28"/>
          <w:szCs w:val="28"/>
        </w:rPr>
        <w:t xml:space="preserve"> (прилагается).</w:t>
      </w:r>
    </w:p>
    <w:p w:rsidR="00060F88" w:rsidRPr="00382C70" w:rsidRDefault="00060F88" w:rsidP="00060F88">
      <w:pPr>
        <w:autoSpaceDE w:val="0"/>
        <w:spacing w:after="0" w:line="240" w:lineRule="auto"/>
        <w:ind w:firstLine="354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 xml:space="preserve">    2. Признать утратившим силу постановление администрации Харовского муниципального района от 27.12.2019 г. № 1403 «Об утверждении административного регламента предоставления муниципальной услуги по выдаче разрешения на ввод объекта в эксплуатацию» (с изменениями).</w:t>
      </w:r>
    </w:p>
    <w:p w:rsidR="00060F88" w:rsidRPr="00382C70" w:rsidRDefault="00060F88" w:rsidP="00060F88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spacing w:after="0" w:line="240" w:lineRule="auto"/>
        <w:ind w:firstLine="354"/>
        <w:jc w:val="both"/>
        <w:rPr>
          <w:rFonts w:ascii="Times New Roman" w:hAnsi="Times New Roman"/>
          <w:sz w:val="28"/>
          <w:szCs w:val="28"/>
        </w:rPr>
      </w:pPr>
      <w:r w:rsidRPr="00382C70">
        <w:rPr>
          <w:rFonts w:ascii="Times New Roman" w:hAnsi="Times New Roman"/>
          <w:color w:val="000000"/>
          <w:sz w:val="28"/>
          <w:szCs w:val="28"/>
        </w:rPr>
        <w:tab/>
      </w:r>
      <w:r w:rsidRPr="00382C70">
        <w:rPr>
          <w:rFonts w:ascii="Times New Roman" w:hAnsi="Times New Roman"/>
          <w:color w:val="000000"/>
          <w:sz w:val="28"/>
          <w:szCs w:val="28"/>
        </w:rPr>
        <w:tab/>
      </w:r>
      <w:r w:rsidRPr="00382C70">
        <w:rPr>
          <w:rFonts w:ascii="Times New Roman" w:hAnsi="Times New Roman"/>
          <w:color w:val="000000"/>
          <w:sz w:val="28"/>
          <w:szCs w:val="28"/>
        </w:rPr>
        <w:tab/>
        <w:t>3. Настоящее постановление вступает в силу после официального опубликования на официальном сайте администрации Харовского муниципального округа в информационно-телекоммуникационной с</w:t>
      </w:r>
      <w:r w:rsidRPr="00382C70">
        <w:rPr>
          <w:rFonts w:ascii="Times New Roman" w:hAnsi="Times New Roman"/>
          <w:sz w:val="28"/>
          <w:szCs w:val="28"/>
        </w:rPr>
        <w:t>ети «Интернет».</w:t>
      </w:r>
    </w:p>
    <w:p w:rsidR="00060F88" w:rsidRPr="00382C70" w:rsidRDefault="00060F88" w:rsidP="00060F88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spacing w:after="0" w:line="240" w:lineRule="auto"/>
        <w:ind w:firstLine="354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>Глава Харовского муниципального округа                                О.В. Тихомиров</w:t>
      </w: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60F88" w:rsidRPr="00CA0C72" w:rsidRDefault="00060F88" w:rsidP="00060F88">
      <w:pPr>
        <w:spacing w:after="0" w:line="240" w:lineRule="auto"/>
        <w:ind w:left="-708" w:right="-283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60F88" w:rsidRDefault="00060F88"/>
    <w:p w:rsidR="00060F88" w:rsidRDefault="00060F88"/>
    <w:sectPr w:rsidR="00060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1E"/>
    <w:rsid w:val="000159B4"/>
    <w:rsid w:val="00034B1E"/>
    <w:rsid w:val="00060F88"/>
    <w:rsid w:val="001B0739"/>
    <w:rsid w:val="003418CC"/>
    <w:rsid w:val="00460C7D"/>
    <w:rsid w:val="0061502A"/>
    <w:rsid w:val="009623DF"/>
    <w:rsid w:val="00CD00E3"/>
    <w:rsid w:val="00DC78D7"/>
    <w:rsid w:val="00DE0176"/>
    <w:rsid w:val="00E21225"/>
    <w:rsid w:val="00F4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6EF41"/>
  <w15:chartTrackingRefBased/>
  <w15:docId w15:val="{C0856ACE-C95E-4251-9AAA-65461093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F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88"/>
    <w:rPr>
      <w:color w:val="0000FF"/>
      <w:u w:val="single"/>
    </w:rPr>
  </w:style>
  <w:style w:type="character" w:customStyle="1" w:styleId="2">
    <w:name w:val="Основной текст2"/>
    <w:uiPriority w:val="99"/>
    <w:rsid w:val="00060F8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table" w:styleId="a4">
    <w:name w:val="Table Grid"/>
    <w:basedOn w:val="a1"/>
    <w:uiPriority w:val="39"/>
    <w:rsid w:val="009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E0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7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86367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40;&#1056;&#1061;&#1048;&#1058;&#1045;&#1050;&#1058;&#1059;&#1056;&#1040;%20&#1044;&#1054;&#1050;&#1059;&#1052;&#1045;&#1053;&#1058;&#1040;&#1062;&#1048;&#1071;\&#1044;&#1054;&#1050;&#1059;&#1052;&#1045;&#1053;&#1058;&#1040;&#1062;&#1048;&#1071;\&#1044;&#1054;&#1050;&#1059;&#1052;&#1045;&#1053;&#1058;&#1040;&#1062;&#1048;&#1071;\&#1059;&#1057;&#1051;&#1059;&#1043;&#1048;%20&#1040;&#1056;&#1061;&#1048;&#1058;&#1045;&#1050;&#1058;&#1059;&#1056;&#1067;\&#1056;&#1045;&#1043;&#1051;&#1040;&#1052;&#1045;&#1053;&#1058;&#1067;%20&#1089;%20&#1089;&#1072;&#1081;&#1090;&#1072;\2019%20&#1075;&#1086;&#1076;\2019%20&#1075;.%20&#1047;&#1077;&#1084;&#1083;&#1103;&#1085;&#1099;&#1077;%20&#1088;&#1072;&#1073;&#1086;&#1090;&#1099;\&#1087;&#1088;&#1086;&#1077;&#1082;&#1090;%20&#1055;&#1054;&#1057;&#1058;.%20&#8470;%20%20%20%20&#1086;&#1090;%20%20%20%20%20&#1086;&#1073;%20&#1091;&#1090;&#1074;.%20&#1087;&#1086;%20%20&#1087;&#1088;&#1077;&#1076;.%20&#1088;&#1072;&#1079;&#1088;.%20&#1085;&#1072;%20&#1079;&#1077;&#1084;&#1083;&#1103;&#1085;&#1099;&#1077;%20&#1088;&#1072;&#1073;&#1086;&#1090;&#1099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2077515.0/" TargetMode="External"/><Relationship Id="rId10" Type="http://schemas.openxmlformats.org/officeDocument/2006/relationships/fontTable" Target="fontTable.xml"/><Relationship Id="rId4" Type="http://schemas.openxmlformats.org/officeDocument/2006/relationships/hyperlink" Target="garantf1://86367.0/" TargetMode="External"/><Relationship Id="rId9" Type="http://schemas.openxmlformats.org/officeDocument/2006/relationships/hyperlink" Target="file:///D:\&#1040;&#1056;&#1061;&#1048;&#1058;&#1045;&#1050;&#1058;&#1059;&#1056;&#1040;%20&#1044;&#1054;&#1050;&#1059;&#1052;&#1045;&#1053;&#1058;&#1040;&#1062;&#1048;&#1071;\&#1044;&#1054;&#1050;&#1059;&#1052;&#1045;&#1053;&#1058;&#1040;&#1062;&#1048;&#1071;\&#1044;&#1054;&#1050;&#1059;&#1052;&#1045;&#1053;&#1058;&#1040;&#1062;&#1048;&#1071;\&#1059;&#1057;&#1051;&#1059;&#1043;&#1048;%20&#1040;&#1056;&#1061;&#1048;&#1058;&#1045;&#1050;&#1058;&#1059;&#1056;&#1067;\&#1056;&#1045;&#1043;&#1051;&#1040;&#1052;&#1045;&#1053;&#1058;&#1067;%20&#1089;%20&#1089;&#1072;&#1081;&#1090;&#1072;\2019%20&#1075;&#1086;&#1076;\2019%20&#1075;.%20&#1047;&#1077;&#1084;&#1083;&#1103;&#1085;&#1099;&#1077;%20&#1088;&#1072;&#1073;&#1086;&#1090;&#1099;\&#1087;&#1088;&#1086;&#1077;&#1082;&#1090;%20&#1055;&#1054;&#1057;&#1058;.%20&#8470;%20%20%20%20&#1086;&#1090;%20%20%20%20%20&#1086;&#1073;%20&#1091;&#1090;&#1074;.%20&#1087;&#1086;%20%20&#1087;&#1088;&#1077;&#1076;.%20&#1088;&#1072;&#1079;&#1088;.%20&#1085;&#1072;%20&#1079;&#1077;&#1084;&#1083;&#1103;&#1085;&#1099;&#1077;%20&#1088;&#1072;&#1073;&#1086;&#1090;&#109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К9-5</dc:creator>
  <cp:keywords/>
  <dc:description/>
  <cp:lastModifiedBy>К9-5</cp:lastModifiedBy>
  <cp:revision>13</cp:revision>
  <cp:lastPrinted>2023-02-20T07:42:00Z</cp:lastPrinted>
  <dcterms:created xsi:type="dcterms:W3CDTF">2023-01-26T07:21:00Z</dcterms:created>
  <dcterms:modified xsi:type="dcterms:W3CDTF">2023-02-20T07:42:00Z</dcterms:modified>
</cp:coreProperties>
</file>