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528" w:rsidRPr="00B61E6B" w:rsidRDefault="00017528" w:rsidP="00017528">
      <w:pPr>
        <w:suppressAutoHyphens/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B61E6B">
        <w:rPr>
          <w:rFonts w:ascii="Times New Roman" w:eastAsia="Times New Roman" w:hAnsi="Times New Roman" w:cs="Times New Roman"/>
          <w:sz w:val="27"/>
          <w:szCs w:val="27"/>
          <w:lang w:eastAsia="ar-SA"/>
        </w:rPr>
        <w:t>АДМИНИСТРАЦИЯ ХАРОВСКОГО МУНИЦИПАЛЬНОГО ОКРУГА ВОЛОГОДСКОЙ ОБЛАСТИ</w:t>
      </w:r>
    </w:p>
    <w:p w:rsidR="00017528" w:rsidRPr="00B61E6B" w:rsidRDefault="00017528" w:rsidP="00017528">
      <w:pPr>
        <w:suppressAutoHyphens/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</w:p>
    <w:p w:rsidR="00017528" w:rsidRPr="00B61E6B" w:rsidRDefault="00017528" w:rsidP="00017528">
      <w:pPr>
        <w:suppressAutoHyphens/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B61E6B">
        <w:rPr>
          <w:rFonts w:ascii="Times New Roman" w:eastAsia="Times New Roman" w:hAnsi="Times New Roman" w:cs="Times New Roman"/>
          <w:sz w:val="27"/>
          <w:szCs w:val="27"/>
          <w:lang w:eastAsia="ar-SA"/>
        </w:rPr>
        <w:t>ПОСТАНОВЛЕНИЕ</w:t>
      </w:r>
    </w:p>
    <w:p w:rsidR="00017528" w:rsidRPr="00B61E6B" w:rsidRDefault="00017528" w:rsidP="00017528">
      <w:pPr>
        <w:suppressAutoHyphens/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</w:p>
    <w:p w:rsidR="00017528" w:rsidRPr="00B61E6B" w:rsidRDefault="00017528" w:rsidP="0001752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B61E6B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от </w:t>
      </w:r>
      <w:r w:rsidR="005C3F0B">
        <w:rPr>
          <w:rFonts w:ascii="Times New Roman" w:eastAsia="Times New Roman" w:hAnsi="Times New Roman" w:cs="Times New Roman"/>
          <w:sz w:val="27"/>
          <w:szCs w:val="27"/>
          <w:lang w:eastAsia="ar-SA"/>
        </w:rPr>
        <w:t>17.12.</w:t>
      </w:r>
      <w:r w:rsidRPr="00B61E6B">
        <w:rPr>
          <w:rFonts w:ascii="Times New Roman" w:eastAsia="Times New Roman" w:hAnsi="Times New Roman" w:cs="Times New Roman"/>
          <w:sz w:val="27"/>
          <w:szCs w:val="27"/>
          <w:lang w:eastAsia="ar-SA"/>
        </w:rPr>
        <w:t>202</w:t>
      </w:r>
      <w:r w:rsidR="000D5A60">
        <w:rPr>
          <w:rFonts w:ascii="Times New Roman" w:eastAsia="Times New Roman" w:hAnsi="Times New Roman" w:cs="Times New Roman"/>
          <w:sz w:val="27"/>
          <w:szCs w:val="27"/>
          <w:lang w:eastAsia="ar-SA"/>
        </w:rPr>
        <w:t>4</w:t>
      </w:r>
      <w:r w:rsidRPr="00B61E6B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года                                                                                     </w:t>
      </w:r>
      <w:r w:rsidR="005C3F0B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       </w:t>
      </w:r>
      <w:r w:rsidRPr="00B61E6B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№ </w:t>
      </w:r>
      <w:r w:rsidR="005C3F0B">
        <w:rPr>
          <w:rFonts w:ascii="Times New Roman" w:eastAsia="Times New Roman" w:hAnsi="Times New Roman" w:cs="Times New Roman"/>
          <w:sz w:val="27"/>
          <w:szCs w:val="27"/>
          <w:lang w:eastAsia="ar-SA"/>
        </w:rPr>
        <w:t>1663</w:t>
      </w:r>
    </w:p>
    <w:p w:rsidR="00017528" w:rsidRPr="00B61E6B" w:rsidRDefault="00017528" w:rsidP="00017528">
      <w:pPr>
        <w:suppressAutoHyphens/>
        <w:spacing w:after="0" w:line="240" w:lineRule="auto"/>
        <w:ind w:firstLine="180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</w:p>
    <w:p w:rsidR="00145B33" w:rsidRPr="00B61E6B" w:rsidRDefault="00145B33" w:rsidP="00145B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B61E6B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Об утверждении Программы профилактики  </w:t>
      </w:r>
    </w:p>
    <w:p w:rsidR="00145B33" w:rsidRPr="00B61E6B" w:rsidRDefault="00145B33" w:rsidP="00145B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B61E6B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рисков причинения вреда (ущерба) охраняемым </w:t>
      </w:r>
    </w:p>
    <w:p w:rsidR="00145B33" w:rsidRPr="00B61E6B" w:rsidRDefault="00145B33" w:rsidP="00145B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B61E6B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законом ценностям при осуществлении регионального </w:t>
      </w:r>
    </w:p>
    <w:p w:rsidR="00145B33" w:rsidRPr="00B61E6B" w:rsidRDefault="00145B33" w:rsidP="00145B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B61E6B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государственного экологического контроля (надзора) </w:t>
      </w:r>
    </w:p>
    <w:p w:rsidR="00145B33" w:rsidRPr="00B61E6B" w:rsidRDefault="00145B33" w:rsidP="00145B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B61E6B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при осуществлении хозяйственной и иной деятельности, </w:t>
      </w:r>
    </w:p>
    <w:p w:rsidR="00145B33" w:rsidRPr="00B61E6B" w:rsidRDefault="00145B33" w:rsidP="00145B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B61E6B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за исключением деятельности с использованием объектов, </w:t>
      </w:r>
    </w:p>
    <w:p w:rsidR="00145B33" w:rsidRPr="00B61E6B" w:rsidRDefault="00145B33" w:rsidP="00145B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B61E6B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подлежащих федеральному государственному </w:t>
      </w:r>
    </w:p>
    <w:p w:rsidR="00145B33" w:rsidRPr="00B61E6B" w:rsidRDefault="00145B33" w:rsidP="00145B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B61E6B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экологическому надзору на территории Харовского </w:t>
      </w:r>
    </w:p>
    <w:p w:rsidR="00017528" w:rsidRPr="00B61E6B" w:rsidRDefault="00145B33" w:rsidP="00145B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B61E6B">
        <w:rPr>
          <w:rFonts w:ascii="Times New Roman" w:eastAsia="Times New Roman" w:hAnsi="Times New Roman" w:cs="Times New Roman"/>
          <w:sz w:val="27"/>
          <w:szCs w:val="27"/>
          <w:lang w:eastAsia="ar-SA"/>
        </w:rPr>
        <w:t>муниципального округа на 202</w:t>
      </w:r>
      <w:r w:rsidR="000D5A60">
        <w:rPr>
          <w:rFonts w:ascii="Times New Roman" w:eastAsia="Times New Roman" w:hAnsi="Times New Roman" w:cs="Times New Roman"/>
          <w:sz w:val="27"/>
          <w:szCs w:val="27"/>
          <w:lang w:eastAsia="ar-SA"/>
        </w:rPr>
        <w:t>5</w:t>
      </w:r>
      <w:r w:rsidRPr="00B61E6B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год.</w:t>
      </w:r>
    </w:p>
    <w:p w:rsidR="00145B33" w:rsidRPr="00B61E6B" w:rsidRDefault="00145B33" w:rsidP="00145B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145B33" w:rsidRPr="00B61E6B" w:rsidRDefault="00145B33" w:rsidP="00145B33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B61E6B">
        <w:rPr>
          <w:rFonts w:ascii="Times New Roman" w:eastAsia="Times New Roman" w:hAnsi="Times New Roman" w:cs="Times New Roman"/>
          <w:sz w:val="27"/>
          <w:szCs w:val="27"/>
          <w:lang w:eastAsia="ar-SA"/>
        </w:rPr>
        <w:t>В соответствии со статьей 44 Федерального закона от 31 июля 2020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законом Вологодской области от 28 июня 2006  года № 1465-ОЗ «О наделении органов местного самоуправления отдельными государственными полномочиями в сфере охраны окружающей среды», в целях предупреждения нарушения юридическими лицами и индивидуальными предпринимателями обязательных требований, устранения причин, факторов и условий, способствующих нарушениям обязательных требований, установленных федеральными законами, законами Вологодской области, ПОСТАНОВЛЯЮ:</w:t>
      </w:r>
    </w:p>
    <w:p w:rsidR="00145B33" w:rsidRPr="00B61E6B" w:rsidRDefault="00145B33" w:rsidP="00145B33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B61E6B">
        <w:rPr>
          <w:rFonts w:ascii="Times New Roman" w:eastAsia="Times New Roman" w:hAnsi="Times New Roman" w:cs="Times New Roman"/>
          <w:sz w:val="27"/>
          <w:szCs w:val="27"/>
          <w:lang w:eastAsia="ar-SA"/>
        </w:rPr>
        <w:tab/>
        <w:t>1. Утвердить Программу профилактики рисков причинения вреда (ущерба) охраняемым законом ценностям при осуществлении регионального государственного экологического контроля (надзора) при осуществлении хозяйственной и иной деятельности, за исключением деятельности с использованием объектов, подлежащих федеральному государственному экологическому надзору на территории Харовского муниципального округа на 202</w:t>
      </w:r>
      <w:r w:rsidR="000D5A60">
        <w:rPr>
          <w:rFonts w:ascii="Times New Roman" w:eastAsia="Times New Roman" w:hAnsi="Times New Roman" w:cs="Times New Roman"/>
          <w:sz w:val="27"/>
          <w:szCs w:val="27"/>
          <w:lang w:eastAsia="ar-SA"/>
        </w:rPr>
        <w:t>5</w:t>
      </w:r>
      <w:r w:rsidRPr="00B61E6B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год. (далее – Программа).</w:t>
      </w:r>
    </w:p>
    <w:p w:rsidR="00145B33" w:rsidRPr="00B61E6B" w:rsidRDefault="00145B33" w:rsidP="00145B33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B61E6B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2. Контроль за выполнением настоящего постановления возложить на </w:t>
      </w:r>
      <w:r w:rsidR="000D5A60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первого </w:t>
      </w:r>
      <w:r w:rsidRPr="00B61E6B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заместителя главы Харовского муниципального округа А.В. Белова. </w:t>
      </w:r>
    </w:p>
    <w:p w:rsidR="00017528" w:rsidRDefault="00017528" w:rsidP="00145B33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B61E6B">
        <w:rPr>
          <w:rFonts w:ascii="Times New Roman" w:eastAsia="Times New Roman" w:hAnsi="Times New Roman" w:cs="Times New Roman"/>
          <w:sz w:val="27"/>
          <w:szCs w:val="27"/>
          <w:lang w:eastAsia="ar-SA"/>
        </w:rPr>
        <w:t>3. Настоящее постановление вступает в силу после официального опубликования в «Официальном вестнике» - приложении к газете «Призыв» и подлежит размещению на официальном сайте администрации Харовского муниципального округа в информационно-телекоммуникационной сети «Интернет».</w:t>
      </w:r>
    </w:p>
    <w:p w:rsidR="003B5D5D" w:rsidRPr="00B61E6B" w:rsidRDefault="003B5D5D" w:rsidP="00145B33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</w:p>
    <w:p w:rsidR="00017528" w:rsidRPr="005C3F0B" w:rsidRDefault="00017528" w:rsidP="0001752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5C3F0B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Глава Харовского муниципального округа   </w:t>
      </w:r>
      <w:r w:rsidR="000D5A60" w:rsidRPr="005C3F0B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     </w:t>
      </w:r>
      <w:r w:rsidRPr="005C3F0B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                            </w:t>
      </w:r>
      <w:r w:rsidR="005C3F0B" w:rsidRPr="005C3F0B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        </w:t>
      </w:r>
      <w:r w:rsidR="003B5D5D" w:rsidRPr="005C3F0B">
        <w:rPr>
          <w:rFonts w:ascii="Times New Roman" w:eastAsia="Times New Roman" w:hAnsi="Times New Roman" w:cs="Times New Roman"/>
          <w:sz w:val="27"/>
          <w:szCs w:val="27"/>
          <w:lang w:eastAsia="ar-SA"/>
        </w:rPr>
        <w:t>А.В. Белов</w:t>
      </w:r>
    </w:p>
    <w:p w:rsidR="00145B33" w:rsidRPr="00145B33" w:rsidRDefault="00145B33" w:rsidP="00145B33">
      <w:pPr>
        <w:tabs>
          <w:tab w:val="left" w:pos="5387"/>
          <w:tab w:val="left" w:pos="6663"/>
        </w:tabs>
        <w:suppressAutoHyphens/>
        <w:autoSpaceDE w:val="0"/>
        <w:autoSpaceDN w:val="0"/>
        <w:adjustRightInd w:val="0"/>
        <w:spacing w:after="0" w:line="240" w:lineRule="auto"/>
        <w:ind w:left="4820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B3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Утверждена</w:t>
      </w:r>
    </w:p>
    <w:p w:rsidR="00145B33" w:rsidRPr="00145B33" w:rsidRDefault="00145B33" w:rsidP="00145B33">
      <w:pPr>
        <w:tabs>
          <w:tab w:val="left" w:pos="5387"/>
          <w:tab w:val="left" w:pos="6663"/>
        </w:tabs>
        <w:autoSpaceDE w:val="0"/>
        <w:autoSpaceDN w:val="0"/>
        <w:adjustRightInd w:val="0"/>
        <w:spacing w:after="0" w:line="240" w:lineRule="auto"/>
        <w:ind w:left="4820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B3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 Харовского муниципального округа Вологодской области</w:t>
      </w:r>
    </w:p>
    <w:p w:rsidR="00145B33" w:rsidRPr="00145B33" w:rsidRDefault="00145B33" w:rsidP="00145B33">
      <w:pPr>
        <w:tabs>
          <w:tab w:val="left" w:pos="5387"/>
          <w:tab w:val="left" w:pos="6663"/>
        </w:tabs>
        <w:autoSpaceDE w:val="0"/>
        <w:autoSpaceDN w:val="0"/>
        <w:adjustRightInd w:val="0"/>
        <w:spacing w:after="0" w:line="240" w:lineRule="auto"/>
        <w:ind w:left="4820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B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5C3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="005C3F0B">
        <w:rPr>
          <w:rFonts w:ascii="Times New Roman" w:eastAsia="Times New Roman" w:hAnsi="Times New Roman" w:cs="Times New Roman"/>
          <w:sz w:val="28"/>
          <w:szCs w:val="28"/>
          <w:lang w:eastAsia="ru-RU"/>
        </w:rPr>
        <w:t>17.12.</w:t>
      </w:r>
      <w:r w:rsidRPr="00145B33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0D5A6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145B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5C3F0B">
        <w:rPr>
          <w:rFonts w:ascii="Times New Roman" w:eastAsia="Times New Roman" w:hAnsi="Times New Roman" w:cs="Times New Roman"/>
          <w:sz w:val="28"/>
          <w:szCs w:val="28"/>
          <w:lang w:eastAsia="ru-RU"/>
        </w:rPr>
        <w:t>1663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45B33" w:rsidRPr="00145B33" w:rsidRDefault="00145B33" w:rsidP="00145B3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5B33" w:rsidRPr="00145B33" w:rsidRDefault="00145B33" w:rsidP="00145B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B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профилактики рисков причинения вреда (ущерба) при осуществлении регионального государственного экологического контроля (надзора) </w:t>
      </w:r>
      <w:r w:rsidR="00BA07B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администраций Харов</w:t>
      </w:r>
      <w:r w:rsidRPr="00145B33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муниципального округа на 202</w:t>
      </w:r>
      <w:r w:rsidR="000D5A6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145B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год.</w:t>
      </w:r>
    </w:p>
    <w:p w:rsidR="00145B33" w:rsidRPr="00145B33" w:rsidRDefault="00145B33" w:rsidP="00145B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5B33" w:rsidRPr="00145B33" w:rsidRDefault="00145B33" w:rsidP="00145B33">
      <w:pPr>
        <w:numPr>
          <w:ilvl w:val="0"/>
          <w:numId w:val="7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B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 текущего состояния осуществления регионального государственного экологического контроля (надзора) </w:t>
      </w:r>
      <w:r w:rsidR="00BA07B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администрацией Харовского</w:t>
      </w:r>
      <w:r w:rsidRPr="00145B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округа, описание текущего уровня развития профилактической деятельности, характеристика проблем, на решение которых направлена программа профилактики рисков причинения вреда.</w:t>
      </w:r>
    </w:p>
    <w:p w:rsidR="00145B33" w:rsidRPr="00145B33" w:rsidRDefault="00145B33" w:rsidP="00145B3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5B33" w:rsidRPr="00145B33" w:rsidRDefault="00145B33" w:rsidP="00145B33">
      <w:pPr>
        <w:spacing w:after="0" w:line="240" w:lineRule="auto"/>
        <w:ind w:left="14" w:right="7" w:firstLine="8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B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законом Вологодской области от 28.06.2006 № 1465-03 «О наделении органов местного самоуправления отдельными государственными полномочиями в сфере охраны окружающей среды», постановлением Правительства Вологодской области от 08.11.2021 № 1269 «Об утверждении Положения о региональном государственном экологическом контроле (надзоре)», </w:t>
      </w:r>
      <w:r w:rsidR="00BA07B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Харовского муниципального округа</w:t>
      </w:r>
      <w:r w:rsidRPr="00145B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 в рамках переданных государственных полномочий функции регионального государственного экологического контроля (надзора) в отношении объектов хозяйственной и иной деятельности независимо от форм собственности, находящихся на территории </w:t>
      </w:r>
      <w:r w:rsidR="00BA07BF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Харов</w:t>
      </w:r>
      <w:r w:rsidRPr="00145B33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муниципального округа, за исключением объектов, подлежащих региональному государственному экологическому контролю (надзору) Департаментом природных ресурсов и охраны окружающей среды Вологодской области.</w:t>
      </w:r>
    </w:p>
    <w:p w:rsidR="00145B33" w:rsidRPr="00145B33" w:rsidRDefault="00145B33" w:rsidP="00145B33">
      <w:pPr>
        <w:spacing w:after="0" w:line="240" w:lineRule="auto"/>
        <w:ind w:left="14" w:right="7" w:firstLine="8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B3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Предметом экологического контроля (надзора) при осуществлении отдельных государственных полномочий в сфере охраны окружающей среды является:</w:t>
      </w:r>
    </w:p>
    <w:p w:rsidR="00145B33" w:rsidRPr="00145B33" w:rsidRDefault="00145B33" w:rsidP="00145B33">
      <w:pPr>
        <w:spacing w:after="0" w:line="240" w:lineRule="auto"/>
        <w:ind w:left="14" w:right="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B33">
        <w:rPr>
          <w:rFonts w:ascii="Times New Roman" w:eastAsia="Times New Roman" w:hAnsi="Times New Roman" w:cs="Times New Roman"/>
          <w:sz w:val="28"/>
          <w:szCs w:val="28"/>
          <w:lang w:eastAsia="ru-RU"/>
        </w:rPr>
        <w:t>а) соблюдение организациями и гражданами обязательных требований в области охраны окружающей среды, включая требования, содержащиеся в разрешительных документах и установленные Федеральными законами и принятыми в соответствии с ними иными нормативными правовыми актами Российской Федерации, Вологодской области в отношении объектов, не подлежащих федеральному государственному экологическому контролю (надзору);</w:t>
      </w:r>
    </w:p>
    <w:p w:rsidR="00145B33" w:rsidRPr="00145B33" w:rsidRDefault="00145B33" w:rsidP="00145B33">
      <w:pPr>
        <w:spacing w:after="0" w:line="240" w:lineRule="auto"/>
        <w:ind w:left="14" w:right="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B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соблюдение изготовителем, исполнителем (лицом, выполняющим функции иностранного изготовителя), продавцом требований, установленных техническими регламентами, или обязательных требований, подлежащих применению до дня вступления в силу технических </w:t>
      </w:r>
      <w:r w:rsidRPr="00145B3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регламентов в соответствии с законодательством Российской Федерации о техническом регулировании, а именно технического регламента Таможенного союза «О требованиях к смазочным материалам, маслам и специальным жидкостям».</w:t>
      </w:r>
    </w:p>
    <w:p w:rsidR="00145B33" w:rsidRPr="00145B33" w:rsidRDefault="00145B33" w:rsidP="00145B33">
      <w:pPr>
        <w:spacing w:after="53" w:line="240" w:lineRule="auto"/>
        <w:ind w:left="14" w:right="7" w:firstLine="8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B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законодательством Российской Федерации о государственном контроле (надзоре) и муниципальном контроле перечень нормативных правовых актов, содержащих обязательные требования, оценка соблюдения которых является предметом экологического контроля, размещен на официальном сайте </w:t>
      </w:r>
      <w:r w:rsidR="00BA07BF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Харов</w:t>
      </w:r>
      <w:r w:rsidRPr="00145B33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муниципального округа.</w:t>
      </w:r>
    </w:p>
    <w:p w:rsidR="00145B33" w:rsidRPr="00145B33" w:rsidRDefault="00145B33" w:rsidP="00145B33">
      <w:pPr>
        <w:spacing w:after="44" w:line="240" w:lineRule="auto"/>
        <w:ind w:left="14" w:right="7" w:firstLine="83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B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Положением о региональном государственном экологическом контроле (надзоре), утвержденном постановлением Правительства Вологодской области от 08.11.2021 № 1269, объектами регионального экологического контроля (надзора), осуществляемого </w:t>
      </w:r>
      <w:r w:rsidR="00BA07B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администрацией Харовского</w:t>
      </w:r>
      <w:r w:rsidRPr="00145B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округа, являются:</w:t>
      </w:r>
    </w:p>
    <w:p w:rsidR="00145B33" w:rsidRPr="00145B33" w:rsidRDefault="00145B33" w:rsidP="00145B33">
      <w:pPr>
        <w:spacing w:after="41" w:line="240" w:lineRule="auto"/>
        <w:ind w:left="14" w:right="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B33">
        <w:rPr>
          <w:rFonts w:ascii="Times New Roman" w:eastAsia="Times New Roman" w:hAnsi="Times New Roman" w:cs="Times New Roman"/>
          <w:sz w:val="28"/>
          <w:szCs w:val="28"/>
          <w:lang w:eastAsia="ru-RU"/>
        </w:rPr>
        <w:t>а) деятельность, действия (бездействие) организаций и индивидуальных предпринимателей, результаты их деятельности и производственные объекты в части:</w:t>
      </w:r>
    </w:p>
    <w:p w:rsidR="00145B33" w:rsidRPr="00145B33" w:rsidRDefault="00145B33" w:rsidP="00145B33">
      <w:pPr>
        <w:spacing w:after="48" w:line="240" w:lineRule="auto"/>
        <w:ind w:left="14" w:right="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B3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объектов, имеющих менее 80 тонн годовых выбросов загрязняющих веществ в атмосферный воздух;</w:t>
      </w:r>
    </w:p>
    <w:p w:rsidR="00145B33" w:rsidRPr="00145B33" w:rsidRDefault="00145B33" w:rsidP="00145B33">
      <w:pPr>
        <w:spacing w:after="48" w:line="240" w:lineRule="auto"/>
        <w:ind w:left="14" w:right="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B3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объектов, имеющих менее 50 тыс. куб. метров годовых сбросов сточных вод;</w:t>
      </w:r>
    </w:p>
    <w:p w:rsidR="00145B33" w:rsidRPr="00145B33" w:rsidRDefault="00145B33" w:rsidP="00145B33">
      <w:pPr>
        <w:spacing w:after="48" w:line="240" w:lineRule="auto"/>
        <w:ind w:left="14" w:right="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B3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объектов, у которых годовые объемы размещения отходов производства и потребления составляют менее 100 тонн или все объемы образующихся отходов передаются для использования, переработки, обезвреживания;</w:t>
      </w:r>
    </w:p>
    <w:p w:rsidR="00145B33" w:rsidRPr="00145B33" w:rsidRDefault="00145B33" w:rsidP="00145B33">
      <w:pPr>
        <w:spacing w:after="0" w:line="240" w:lineRule="auto"/>
        <w:ind w:left="14" w:right="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B33">
        <w:rPr>
          <w:rFonts w:ascii="Times New Roman" w:eastAsia="Times New Roman" w:hAnsi="Times New Roman" w:cs="Times New Roman"/>
          <w:sz w:val="28"/>
          <w:szCs w:val="28"/>
          <w:lang w:eastAsia="ru-RU"/>
        </w:rPr>
        <w:t>б) действия граждан, не осуществляющих предпринимательскую деятельность, в рамках которых должны соблюдаться обязательные требования в сфере охраны окружающей среды, а также принадлежащие им производственные объекты.</w:t>
      </w:r>
    </w:p>
    <w:p w:rsidR="00145B33" w:rsidRPr="00145B33" w:rsidRDefault="00145B33" w:rsidP="00145B3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B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Федерального закона от 31 июля 2020 года № 248-ФЗ «О государственном контроле (надзоре) и муниципальном контроле в Российской Федерации», Постановления Правительства РФ от 10 марта 2022 года № </w:t>
      </w:r>
      <w:r w:rsidRPr="00145B3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336</w:t>
      </w:r>
      <w:r w:rsidRPr="00145B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особенностях организации и осуществления государственного контроля (надзора), муниципального контроля» в 202</w:t>
      </w:r>
      <w:r w:rsidR="000D5A6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145B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</w:t>
      </w:r>
      <w:r w:rsidR="00BA07B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администраций Харовского муниципального округа</w:t>
      </w:r>
      <w:r w:rsidRPr="00145B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целях профилактики правонарушений проведены следующие мероприятия:</w:t>
      </w:r>
    </w:p>
    <w:p w:rsidR="00145B33" w:rsidRPr="00145B33" w:rsidRDefault="00145B33" w:rsidP="00145B33">
      <w:pPr>
        <w:tabs>
          <w:tab w:val="left" w:pos="6237"/>
        </w:tabs>
        <w:spacing w:after="0" w:line="276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B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проинформировано </w:t>
      </w:r>
      <w:r w:rsidR="000D5A60">
        <w:rPr>
          <w:rFonts w:ascii="Times New Roman" w:eastAsia="Times New Roman" w:hAnsi="Times New Roman" w:cs="Times New Roman"/>
          <w:sz w:val="28"/>
          <w:szCs w:val="28"/>
          <w:lang w:eastAsia="ru-RU"/>
        </w:rPr>
        <w:t>64</w:t>
      </w:r>
      <w:r w:rsidRPr="00145B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юридическ</w:t>
      </w:r>
      <w:r w:rsidR="002F07DA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Pr="00145B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</w:t>
      </w:r>
      <w:r w:rsidR="002F07D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45B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индивидуальны</w:t>
      </w:r>
      <w:r w:rsidR="002F07DA">
        <w:rPr>
          <w:rFonts w:ascii="Times New Roman" w:eastAsia="Times New Roman" w:hAnsi="Times New Roman" w:cs="Times New Roman"/>
          <w:sz w:val="28"/>
          <w:szCs w:val="28"/>
          <w:lang w:eastAsia="ru-RU"/>
        </w:rPr>
        <w:t>х предпринимателей и физических лиц</w:t>
      </w:r>
      <w:r w:rsidRPr="00145B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требованиях природоохранного законодательства посредством телефонной связи</w:t>
      </w:r>
      <w:r w:rsidR="002F0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</w:t>
      </w:r>
      <w:r w:rsidRPr="00145B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личных приемах;</w:t>
      </w:r>
    </w:p>
    <w:p w:rsidR="00145B33" w:rsidRPr="00145B33" w:rsidRDefault="00145B33" w:rsidP="00145B33">
      <w:pPr>
        <w:tabs>
          <w:tab w:val="left" w:pos="6237"/>
        </w:tabs>
        <w:spacing w:after="0" w:line="276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B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проинформировано </w:t>
      </w:r>
      <w:r w:rsidR="000D5A60">
        <w:rPr>
          <w:rFonts w:ascii="Times New Roman" w:eastAsia="Times New Roman" w:hAnsi="Times New Roman" w:cs="Times New Roman"/>
          <w:sz w:val="28"/>
          <w:szCs w:val="28"/>
          <w:lang w:eastAsia="ru-RU"/>
        </w:rPr>
        <w:t>62</w:t>
      </w:r>
      <w:r w:rsidRPr="00145B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юридических лиц и индивидуальных предпринимателей о требованиях природоохранного законодательства посредством информационных писем;</w:t>
      </w:r>
    </w:p>
    <w:p w:rsidR="00145B33" w:rsidRDefault="00145B33" w:rsidP="00145B33">
      <w:pPr>
        <w:tabs>
          <w:tab w:val="left" w:pos="6237"/>
        </w:tabs>
        <w:spacing w:after="0" w:line="276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B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объявлено </w:t>
      </w:r>
      <w:r w:rsidR="000D5A6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145B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предостережени</w:t>
      </w:r>
      <w:r w:rsidR="000D5A6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145B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недопустимости нарушения обязательных требований природоохранного законодательства;</w:t>
      </w:r>
    </w:p>
    <w:p w:rsidR="000D5A60" w:rsidRPr="00145B33" w:rsidRDefault="000D5A60" w:rsidP="00145B33">
      <w:pPr>
        <w:tabs>
          <w:tab w:val="left" w:pos="6237"/>
        </w:tabs>
        <w:spacing w:after="0" w:line="276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проведен 1 профилактический визит</w:t>
      </w:r>
    </w:p>
    <w:p w:rsidR="00145B33" w:rsidRPr="00145B33" w:rsidRDefault="00145B33" w:rsidP="002F07DA">
      <w:pPr>
        <w:tabs>
          <w:tab w:val="left" w:pos="6237"/>
        </w:tabs>
        <w:spacing w:after="0" w:line="276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B3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На официальном сайте </w:t>
      </w:r>
      <w:r w:rsidR="002F07DA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Харов</w:t>
      </w:r>
      <w:r w:rsidRPr="00145B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муниципального </w:t>
      </w:r>
      <w:r w:rsidR="002F07DA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</w:t>
      </w:r>
      <w:r w:rsidRPr="00145B33">
        <w:rPr>
          <w:rFonts w:ascii="Times New Roman" w:eastAsia="Times New Roman" w:hAnsi="Times New Roman" w:cs="Times New Roman"/>
          <w:sz w:val="28"/>
          <w:szCs w:val="28"/>
          <w:lang w:eastAsia="ru-RU"/>
        </w:rPr>
        <w:t>а в свободном доступе размещены сведения:</w:t>
      </w:r>
    </w:p>
    <w:p w:rsidR="00145B33" w:rsidRPr="00145B33" w:rsidRDefault="00145B33" w:rsidP="00145B33">
      <w:pPr>
        <w:tabs>
          <w:tab w:val="left" w:pos="6237"/>
        </w:tabs>
        <w:spacing w:after="0" w:line="276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B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hyperlink r:id="rId8" w:history="1">
        <w:r w:rsidRPr="00145B3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НПА, регулирующие осуществление государственного экологического контроля (надзора)</w:t>
        </w:r>
      </w:hyperlink>
      <w:r w:rsidRPr="00145B3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45B33" w:rsidRPr="00145B33" w:rsidRDefault="00145B33" w:rsidP="00145B33">
      <w:pPr>
        <w:tabs>
          <w:tab w:val="left" w:pos="6237"/>
        </w:tabs>
        <w:spacing w:after="0" w:line="276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B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hyperlink r:id="rId9" w:history="1">
        <w:r w:rsidRPr="00145B3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Риск - ориентированный подход</w:t>
        </w:r>
      </w:hyperlink>
      <w:r w:rsidRPr="00145B3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45B33" w:rsidRPr="00145B33" w:rsidRDefault="00145B33" w:rsidP="00145B33">
      <w:pPr>
        <w:tabs>
          <w:tab w:val="left" w:pos="6237"/>
        </w:tabs>
        <w:spacing w:after="0" w:line="276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B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hyperlink r:id="rId10" w:history="1">
        <w:r w:rsidRPr="00145B3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Профилактика нарушений обязательных требований</w:t>
        </w:r>
      </w:hyperlink>
      <w:r w:rsidRPr="00145B3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45B33" w:rsidRPr="00145B33" w:rsidRDefault="00145B33" w:rsidP="00145B33">
      <w:pPr>
        <w:tabs>
          <w:tab w:val="left" w:pos="6237"/>
        </w:tabs>
        <w:spacing w:after="0" w:line="276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B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hyperlink r:id="rId11" w:history="1">
        <w:r w:rsidRPr="00145B3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Порядок досудебного обжалования</w:t>
        </w:r>
      </w:hyperlink>
      <w:r w:rsidRPr="00145B3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45B33" w:rsidRPr="00145B33" w:rsidRDefault="00145B33" w:rsidP="00145B33">
      <w:pPr>
        <w:tabs>
          <w:tab w:val="left" w:pos="6237"/>
        </w:tabs>
        <w:spacing w:after="0" w:line="276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B33">
        <w:rPr>
          <w:rFonts w:ascii="Times New Roman" w:eastAsia="Times New Roman" w:hAnsi="Times New Roman" w:cs="Times New Roman"/>
          <w:sz w:val="28"/>
          <w:szCs w:val="28"/>
          <w:lang w:eastAsia="ru-RU"/>
        </w:rPr>
        <w:t>- О необходимости представления отчетности;</w:t>
      </w:r>
    </w:p>
    <w:p w:rsidR="00145B33" w:rsidRPr="00145B33" w:rsidRDefault="00145B33" w:rsidP="00145B33">
      <w:pPr>
        <w:tabs>
          <w:tab w:val="left" w:pos="6237"/>
        </w:tabs>
        <w:spacing w:after="0" w:line="276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B33">
        <w:rPr>
          <w:rFonts w:ascii="Times New Roman" w:eastAsia="Times New Roman" w:hAnsi="Times New Roman" w:cs="Times New Roman"/>
          <w:sz w:val="28"/>
          <w:szCs w:val="28"/>
          <w:lang w:eastAsia="ru-RU"/>
        </w:rPr>
        <w:t>- О необходимости внесения платы за НВОС;</w:t>
      </w:r>
    </w:p>
    <w:p w:rsidR="00145B33" w:rsidRPr="00145B33" w:rsidRDefault="00145B33" w:rsidP="00145B33">
      <w:pPr>
        <w:tabs>
          <w:tab w:val="left" w:pos="6237"/>
        </w:tabs>
        <w:spacing w:after="0" w:line="276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B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hyperlink r:id="rId12" w:history="1">
        <w:r w:rsidRPr="00145B3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Перечень уполномоченных лиц</w:t>
        </w:r>
      </w:hyperlink>
      <w:r w:rsidRPr="00145B3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45B33" w:rsidRPr="00145B33" w:rsidRDefault="00145B33" w:rsidP="00145B33">
      <w:pPr>
        <w:spacing w:after="0" w:line="240" w:lineRule="auto"/>
        <w:ind w:left="14" w:right="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B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регионального государственного экологического контроля (надзора) основными нарушениями в области охраны окружающей среды на территории </w:t>
      </w:r>
      <w:r w:rsidR="002F07DA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Харовс</w:t>
      </w:r>
      <w:r w:rsidRPr="00145B3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 муниципального округа являются:</w:t>
      </w:r>
    </w:p>
    <w:p w:rsidR="00145B33" w:rsidRPr="00145B33" w:rsidRDefault="00145B33" w:rsidP="00145B33">
      <w:pPr>
        <w:numPr>
          <w:ilvl w:val="0"/>
          <w:numId w:val="5"/>
        </w:numPr>
        <w:spacing w:after="8" w:line="251" w:lineRule="auto"/>
        <w:ind w:left="0" w:right="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B3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нарушения в области обращения с отходами производства и потребления;</w:t>
      </w:r>
    </w:p>
    <w:p w:rsidR="00145B33" w:rsidRDefault="00145B33" w:rsidP="00145B33">
      <w:pPr>
        <w:numPr>
          <w:ilvl w:val="0"/>
          <w:numId w:val="5"/>
        </w:numPr>
        <w:spacing w:after="4" w:line="251" w:lineRule="auto"/>
        <w:ind w:left="0" w:right="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B3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невнесение или несвоевременное внесение платы за негативное воздействие;</w:t>
      </w:r>
    </w:p>
    <w:p w:rsidR="000D5A60" w:rsidRPr="00145B33" w:rsidRDefault="000D5A60" w:rsidP="00145B33">
      <w:pPr>
        <w:numPr>
          <w:ilvl w:val="0"/>
          <w:numId w:val="5"/>
        </w:numPr>
        <w:spacing w:after="4" w:line="251" w:lineRule="auto"/>
        <w:ind w:left="0" w:right="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непредставление декларации о плате за негативное воздействие на окружающую среду за 2023 год;</w:t>
      </w:r>
    </w:p>
    <w:p w:rsidR="00145B33" w:rsidRPr="00145B33" w:rsidRDefault="00145B33" w:rsidP="00145B33">
      <w:pPr>
        <w:numPr>
          <w:ilvl w:val="0"/>
          <w:numId w:val="5"/>
        </w:numPr>
        <w:spacing w:after="0" w:line="250" w:lineRule="auto"/>
        <w:ind w:left="0" w:right="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B3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непредставление или несвоевременное представление отчета об организации и о результатах осуществления производственного экологического контроля.</w:t>
      </w:r>
    </w:p>
    <w:p w:rsidR="00145B33" w:rsidRPr="00145B33" w:rsidRDefault="00145B33" w:rsidP="00145B33">
      <w:pPr>
        <w:spacing w:after="0" w:line="240" w:lineRule="auto"/>
        <w:ind w:left="14" w:right="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B33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текущего состояния осуществления экологического контроля (надзора) свидетельствует о возможном нанесении вреда окружающей среде при несоблюдении контролируемыми лицами требований в области природоохранного законодательства.</w:t>
      </w:r>
    </w:p>
    <w:p w:rsidR="00145B33" w:rsidRPr="00145B33" w:rsidRDefault="00145B33" w:rsidP="00145B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07DA" w:rsidRDefault="00145B33" w:rsidP="002F07DA">
      <w:pPr>
        <w:numPr>
          <w:ilvl w:val="0"/>
          <w:numId w:val="7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B33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 и задачи реализации программы профилактики</w:t>
      </w:r>
    </w:p>
    <w:p w:rsidR="002F07DA" w:rsidRDefault="00145B33" w:rsidP="002F07DA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B33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рисков причинения</w:t>
      </w:r>
      <w:r w:rsidR="002F0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45B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вреда (ущерба) при осуществлении </w:t>
      </w:r>
    </w:p>
    <w:p w:rsidR="002F07DA" w:rsidRDefault="00145B33" w:rsidP="002F07DA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B3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регионального государственного экологического контроля (надзора)</w:t>
      </w:r>
    </w:p>
    <w:p w:rsidR="00145B33" w:rsidRPr="00145B33" w:rsidRDefault="002F07DA" w:rsidP="002F07DA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администраций Харовского</w:t>
      </w:r>
      <w:r w:rsidR="00145B33" w:rsidRPr="00145B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на 202</w:t>
      </w:r>
      <w:r w:rsidR="000D5A6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145B33" w:rsidRPr="00145B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год.</w:t>
      </w:r>
    </w:p>
    <w:p w:rsidR="00145B33" w:rsidRPr="00145B33" w:rsidRDefault="00145B33" w:rsidP="00145B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5B33" w:rsidRPr="00145B33" w:rsidRDefault="00145B33" w:rsidP="002F07D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B33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Целью настоящей программы является предупреждение нарушений обязательных требований законодательства в области охраны окружающей среды контролируемыми лицами, включая устранение условий, причин и факторов, способствующих возможному нарушению обязательных требований природоохранного законодательства, оценка соблюдения которых является предметом экологического контроля.</w:t>
      </w:r>
    </w:p>
    <w:p w:rsidR="00145B33" w:rsidRPr="00145B33" w:rsidRDefault="00145B33" w:rsidP="002F07DA">
      <w:pPr>
        <w:spacing w:after="0" w:line="240" w:lineRule="auto"/>
        <w:ind w:right="7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B3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Задачами программы профилактики являются мероприятия, направленные на:</w:t>
      </w:r>
    </w:p>
    <w:p w:rsidR="00145B33" w:rsidRPr="00145B33" w:rsidRDefault="00145B33" w:rsidP="002F07DA">
      <w:pPr>
        <w:numPr>
          <w:ilvl w:val="0"/>
          <w:numId w:val="6"/>
        </w:numPr>
        <w:spacing w:after="4" w:line="251" w:lineRule="auto"/>
        <w:ind w:right="7" w:hanging="1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B3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условий для повышения информированности контролируемых лиц;</w:t>
      </w:r>
    </w:p>
    <w:p w:rsidR="00145B33" w:rsidRPr="00145B33" w:rsidRDefault="00145B33" w:rsidP="002F07DA">
      <w:pPr>
        <w:numPr>
          <w:ilvl w:val="0"/>
          <w:numId w:val="6"/>
        </w:numPr>
        <w:spacing w:after="37" w:line="251" w:lineRule="auto"/>
        <w:ind w:right="7" w:hanging="1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B3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выявление условий, причин и факторов, способных привести к нарушениям обязательных требований природоохранного законодательства;</w:t>
      </w:r>
    </w:p>
    <w:p w:rsidR="00145B33" w:rsidRPr="00145B33" w:rsidRDefault="00145B33" w:rsidP="002F07DA">
      <w:pPr>
        <w:numPr>
          <w:ilvl w:val="0"/>
          <w:numId w:val="6"/>
        </w:numPr>
        <w:spacing w:after="4" w:line="251" w:lineRule="auto"/>
        <w:ind w:right="7" w:hanging="1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B3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принятие мер по предупреждению нарушений контролируемыми лицами обязательных требований природоохранного законодательства;</w:t>
      </w:r>
    </w:p>
    <w:p w:rsidR="00145B33" w:rsidRPr="00145B33" w:rsidRDefault="00145B33" w:rsidP="002F07DA">
      <w:pPr>
        <w:numPr>
          <w:ilvl w:val="0"/>
          <w:numId w:val="6"/>
        </w:numPr>
        <w:spacing w:after="300" w:line="251" w:lineRule="auto"/>
        <w:ind w:right="7" w:hanging="1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B3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условий, способствующих стимулированию добросовестному соблюдению обязательных требований всеми контролируемыми лицами.</w:t>
      </w:r>
    </w:p>
    <w:p w:rsidR="00AD72A7" w:rsidRDefault="00145B33" w:rsidP="00145B33">
      <w:pPr>
        <w:spacing w:after="8" w:line="240" w:lineRule="auto"/>
        <w:ind w:left="10" w:hanging="1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B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З.  Перечень профилактических мероприятий, сроки (периодичность) их проведения при осуществлении экологического контроля (надзора) </w:t>
      </w:r>
      <w:r w:rsidR="00AD72A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администрацией Харов</w:t>
      </w:r>
      <w:r w:rsidRPr="00145B33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муниципального округа в 202</w:t>
      </w:r>
      <w:r w:rsidR="000D5A6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145B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</w:t>
      </w:r>
    </w:p>
    <w:p w:rsidR="00145B33" w:rsidRPr="00145B33" w:rsidRDefault="00145B33" w:rsidP="00145B33">
      <w:pPr>
        <w:spacing w:after="8" w:line="240" w:lineRule="auto"/>
        <w:ind w:left="10" w:hanging="10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45B33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— Перечень</w:t>
      </w:r>
      <w:r w:rsidRPr="00145B33">
        <w:rPr>
          <w:rFonts w:ascii="Times New Roman" w:eastAsia="Times New Roman" w:hAnsi="Times New Roman" w:cs="Times New Roman"/>
          <w:sz w:val="28"/>
          <w:szCs w:val="24"/>
          <w:lang w:eastAsia="ru-RU"/>
        </w:rPr>
        <w:t>).</w:t>
      </w:r>
    </w:p>
    <w:tbl>
      <w:tblPr>
        <w:tblW w:w="10275" w:type="dxa"/>
        <w:tblInd w:w="-145" w:type="dxa"/>
        <w:tblCellMar>
          <w:top w:w="33" w:type="dxa"/>
          <w:left w:w="27" w:type="dxa"/>
          <w:right w:w="78" w:type="dxa"/>
        </w:tblCellMar>
        <w:tblLook w:val="04A0" w:firstRow="1" w:lastRow="0" w:firstColumn="1" w:lastColumn="0" w:noHBand="0" w:noVBand="1"/>
      </w:tblPr>
      <w:tblGrid>
        <w:gridCol w:w="560"/>
        <w:gridCol w:w="11"/>
        <w:gridCol w:w="2435"/>
        <w:gridCol w:w="2953"/>
        <w:gridCol w:w="2179"/>
        <w:gridCol w:w="2097"/>
        <w:gridCol w:w="40"/>
      </w:tblGrid>
      <w:tr w:rsidR="00196E4C" w:rsidRPr="00145B33" w:rsidTr="00196E4C">
        <w:trPr>
          <w:gridAfter w:val="1"/>
          <w:wAfter w:w="44" w:type="dxa"/>
          <w:trHeight w:val="1116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145B33" w:rsidRPr="00145B33" w:rsidRDefault="00145B33" w:rsidP="00145B33">
            <w:pPr>
              <w:spacing w:after="0"/>
              <w:ind w:left="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447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145B33" w:rsidRPr="00145B33" w:rsidRDefault="00145B33" w:rsidP="00196E4C">
            <w:pPr>
              <w:spacing w:after="0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Профилактические мероприятия</w:t>
            </w:r>
          </w:p>
        </w:tc>
        <w:tc>
          <w:tcPr>
            <w:tcW w:w="301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145B33" w:rsidRPr="00145B33" w:rsidRDefault="00145B33" w:rsidP="00145B3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мероприятия</w:t>
            </w:r>
          </w:p>
        </w:tc>
        <w:tc>
          <w:tcPr>
            <w:tcW w:w="208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145B33" w:rsidRPr="00145B33" w:rsidRDefault="00145B33" w:rsidP="00145B33">
            <w:pPr>
              <w:spacing w:after="0"/>
              <w:ind w:left="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</w:t>
            </w:r>
          </w:p>
          <w:p w:rsidR="00145B33" w:rsidRPr="00145B33" w:rsidRDefault="00145B33" w:rsidP="00145B3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(периодичность) проведения</w:t>
            </w:r>
          </w:p>
        </w:tc>
        <w:tc>
          <w:tcPr>
            <w:tcW w:w="211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145B33" w:rsidRPr="00145B33" w:rsidRDefault="00145B33" w:rsidP="00145B3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Ответственное подразделение</w:t>
            </w:r>
          </w:p>
        </w:tc>
      </w:tr>
      <w:tr w:rsidR="00196E4C" w:rsidRPr="00145B33" w:rsidTr="00196E4C">
        <w:trPr>
          <w:gridAfter w:val="1"/>
          <w:wAfter w:w="44" w:type="dxa"/>
          <w:trHeight w:val="2206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B33" w:rsidRPr="00145B33" w:rsidRDefault="00145B33" w:rsidP="00145B33">
            <w:pPr>
              <w:spacing w:after="0"/>
              <w:ind w:left="7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24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B33" w:rsidRPr="00145B33" w:rsidRDefault="00145B33" w:rsidP="00145B33">
            <w:pPr>
              <w:spacing w:after="0"/>
              <w:ind w:left="58" w:hanging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B33" w:rsidRPr="00145B33" w:rsidRDefault="00145B33" w:rsidP="00AD72A7">
            <w:pPr>
              <w:spacing w:after="0" w:line="261" w:lineRule="auto"/>
              <w:ind w:left="5" w:right="5"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и поддержание в актуальном состоянии на официальном сайте </w:t>
            </w:r>
            <w:r w:rsidR="00AD72A7" w:rsidRPr="00AD7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Харовс</w:t>
            </w:r>
            <w:r w:rsidRPr="00145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кого муниципального округа текстов нормативных правовых актов, регулирующих осуществление регионального государственного экологического контроля (надзора)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B33" w:rsidRPr="00145B33" w:rsidRDefault="00145B33" w:rsidP="00145B33">
            <w:pPr>
              <w:spacing w:after="0"/>
              <w:ind w:left="56"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 (актуализация по мере принятия или внесения изменений в нормативные правовые акты)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B33" w:rsidRPr="00145B33" w:rsidRDefault="00AD72A7" w:rsidP="00145B33">
            <w:pPr>
              <w:spacing w:after="0"/>
              <w:ind w:left="62"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территориальный отдел</w:t>
            </w:r>
          </w:p>
          <w:p w:rsidR="00145B33" w:rsidRPr="00145B33" w:rsidRDefault="00145B33" w:rsidP="00145B33">
            <w:pPr>
              <w:spacing w:after="0"/>
              <w:ind w:left="62"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6E4C" w:rsidRPr="00145B33" w:rsidTr="00196E4C">
        <w:trPr>
          <w:gridAfter w:val="1"/>
          <w:wAfter w:w="44" w:type="dxa"/>
          <w:trHeight w:val="3257"/>
        </w:trPr>
        <w:tc>
          <w:tcPr>
            <w:tcW w:w="568" w:type="dxa"/>
            <w:vMerge/>
            <w:tcBorders>
              <w:top w:val="single" w:sz="4" w:space="0" w:color="auto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145B33" w:rsidRPr="00145B33" w:rsidRDefault="00145B33" w:rsidP="00145B33">
            <w:pPr>
              <w:spacing w:after="11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7" w:type="dxa"/>
            <w:gridSpan w:val="2"/>
            <w:vMerge/>
            <w:tcBorders>
              <w:top w:val="single" w:sz="4" w:space="0" w:color="auto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145B33" w:rsidRPr="00145B33" w:rsidRDefault="00145B33" w:rsidP="00145B33">
            <w:pPr>
              <w:spacing w:after="11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1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5B33" w:rsidRPr="00145B33" w:rsidRDefault="00145B33" w:rsidP="00AD72A7">
            <w:pPr>
              <w:spacing w:after="0"/>
              <w:ind w:right="5"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и поддержание в актуальном состоянии на официальном сайте </w:t>
            </w:r>
            <w:r w:rsidR="00AD72A7" w:rsidRPr="00AD7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Харов</w:t>
            </w:r>
            <w:r w:rsidRPr="00145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муниципального округа сведений об изменениях, внесенных в нормативно правовые акты, регулирующих осуществление регионального государственного экологического контроля (надзора), о сроках и порядке их вступления в силу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5B33" w:rsidRPr="00145B33" w:rsidRDefault="00145B33" w:rsidP="00145B33">
            <w:pPr>
              <w:spacing w:after="0"/>
              <w:ind w:left="56" w:right="5"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внесения изменений в нормативные правовые акты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5B33" w:rsidRPr="00145B33" w:rsidRDefault="00AD72A7" w:rsidP="00AD72A7">
            <w:pPr>
              <w:spacing w:after="0"/>
              <w:ind w:left="6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территориальный отдел</w:t>
            </w:r>
          </w:p>
        </w:tc>
      </w:tr>
      <w:tr w:rsidR="00196E4C" w:rsidRPr="00145B33" w:rsidTr="00196E4C">
        <w:trPr>
          <w:gridAfter w:val="1"/>
          <w:wAfter w:w="44" w:type="dxa"/>
          <w:trHeight w:val="711"/>
        </w:trPr>
        <w:tc>
          <w:tcPr>
            <w:tcW w:w="568" w:type="dxa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145B33" w:rsidRPr="00145B33" w:rsidRDefault="00145B33" w:rsidP="00145B33">
            <w:pPr>
              <w:spacing w:after="11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7" w:type="dxa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145B33" w:rsidRPr="00145B33" w:rsidRDefault="00145B33" w:rsidP="00145B33">
            <w:pPr>
              <w:spacing w:after="11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145B33" w:rsidRPr="00145B33" w:rsidRDefault="00145B33" w:rsidP="00145B33">
            <w:pPr>
              <w:spacing w:after="0"/>
              <w:ind w:right="5"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Поддержание в актуальном состоянии перечня нормативных правовых </w:t>
            </w:r>
            <w:r w:rsidRPr="00145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</w:t>
            </w:r>
          </w:p>
        </w:tc>
        <w:tc>
          <w:tcPr>
            <w:tcW w:w="2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5B33" w:rsidRPr="00145B33" w:rsidRDefault="00145B33" w:rsidP="00145B33">
            <w:pPr>
              <w:spacing w:after="0"/>
              <w:ind w:left="56" w:right="5"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 течение года (актуализация по мере принятия или </w:t>
            </w:r>
            <w:r w:rsidRPr="00145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внесения изменений в нормативные правовые акты)</w:t>
            </w:r>
          </w:p>
        </w:tc>
        <w:tc>
          <w:tcPr>
            <w:tcW w:w="2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72A7" w:rsidRPr="00AD72A7" w:rsidRDefault="00AD72A7" w:rsidP="00AD72A7">
            <w:pPr>
              <w:spacing w:after="0"/>
              <w:ind w:left="56"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Городской территориальный отдел</w:t>
            </w:r>
          </w:p>
          <w:p w:rsidR="00145B33" w:rsidRPr="00145B33" w:rsidRDefault="00145B33" w:rsidP="00145B33">
            <w:pPr>
              <w:spacing w:after="0"/>
              <w:ind w:left="56"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6E4C" w:rsidRPr="00145B33" w:rsidTr="00196E4C">
        <w:trPr>
          <w:gridAfter w:val="1"/>
          <w:wAfter w:w="44" w:type="dxa"/>
          <w:trHeight w:val="2000"/>
        </w:trPr>
        <w:tc>
          <w:tcPr>
            <w:tcW w:w="56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5B33" w:rsidRPr="00145B33" w:rsidRDefault="00145B33" w:rsidP="00145B33">
            <w:pPr>
              <w:spacing w:after="11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7" w:type="dxa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5B33" w:rsidRPr="00145B33" w:rsidRDefault="00145B33" w:rsidP="00145B33">
            <w:pPr>
              <w:spacing w:after="11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145B33" w:rsidRPr="00145B33" w:rsidRDefault="00145B33" w:rsidP="00145B33">
            <w:pPr>
              <w:spacing w:after="0"/>
              <w:ind w:right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и поддержание в актуальном состоянии перечня объектов контроля, учитываемых в рамках формирования ежегодного плана контрольных (надзорных) мероприятий с указанием категории </w:t>
            </w:r>
            <w:r w:rsidRPr="00145B3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>р</w:t>
            </w:r>
            <w:r w:rsidRPr="00145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иска</w:t>
            </w:r>
          </w:p>
        </w:tc>
        <w:tc>
          <w:tcPr>
            <w:tcW w:w="2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5B33" w:rsidRPr="00145B33" w:rsidRDefault="00145B33" w:rsidP="00145B33">
            <w:pPr>
              <w:spacing w:after="0"/>
              <w:ind w:left="56"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 (актуализация по мере принятия или внесения изменений в нормативные правовые акты)</w:t>
            </w:r>
          </w:p>
        </w:tc>
        <w:tc>
          <w:tcPr>
            <w:tcW w:w="2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72A7" w:rsidRPr="00AD72A7" w:rsidRDefault="00AD72A7" w:rsidP="00AD72A7">
            <w:pPr>
              <w:spacing w:after="0"/>
              <w:ind w:left="6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территориальный отдел</w:t>
            </w:r>
          </w:p>
          <w:p w:rsidR="00145B33" w:rsidRPr="00145B33" w:rsidRDefault="00145B33" w:rsidP="00145B33">
            <w:pPr>
              <w:spacing w:after="0"/>
              <w:ind w:left="6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6E4C" w:rsidRPr="00145B33" w:rsidTr="00196E4C">
        <w:trPr>
          <w:gridAfter w:val="1"/>
          <w:wAfter w:w="44" w:type="dxa"/>
          <w:trHeight w:val="2000"/>
        </w:trPr>
        <w:tc>
          <w:tcPr>
            <w:tcW w:w="56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AD72A7" w:rsidRPr="00145B33" w:rsidRDefault="00AD72A7" w:rsidP="00AD72A7">
            <w:pPr>
              <w:spacing w:after="11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7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AD72A7" w:rsidRPr="00145B33" w:rsidRDefault="00AD72A7" w:rsidP="00AD72A7">
            <w:pPr>
              <w:spacing w:after="11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72A7" w:rsidRPr="00145B33" w:rsidRDefault="00AD72A7" w:rsidP="00AD72A7">
            <w:pPr>
              <w:spacing w:after="0"/>
              <w:ind w:left="42" w:firstLine="16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45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программы профилактики рисков причинения вреда и плана проведения плановых контрольных (надзорных) мероприятий</w:t>
            </w:r>
          </w:p>
        </w:tc>
        <w:tc>
          <w:tcPr>
            <w:tcW w:w="2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72A7" w:rsidRPr="00145B33" w:rsidRDefault="00AD72A7" w:rsidP="00AD72A7">
            <w:pPr>
              <w:spacing w:after="0"/>
              <w:ind w:left="50" w:right="5" w:firstLine="10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45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 (актуализация по мере принятия или внесения изменений в нормативные правовые акты</w:t>
            </w:r>
          </w:p>
        </w:tc>
        <w:tc>
          <w:tcPr>
            <w:tcW w:w="2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72A7" w:rsidRPr="00AD72A7" w:rsidRDefault="00AD72A7" w:rsidP="00AD72A7">
            <w:pPr>
              <w:spacing w:after="0"/>
              <w:ind w:left="6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территориальный отдел</w:t>
            </w:r>
          </w:p>
          <w:p w:rsidR="00AD72A7" w:rsidRPr="00AD72A7" w:rsidRDefault="00AD72A7" w:rsidP="00AD72A7">
            <w:pPr>
              <w:spacing w:after="0"/>
              <w:ind w:left="6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6E4C" w:rsidRPr="00145B33" w:rsidTr="00196E4C">
        <w:trPr>
          <w:gridAfter w:val="1"/>
          <w:wAfter w:w="44" w:type="dxa"/>
          <w:trHeight w:val="2000"/>
        </w:trPr>
        <w:tc>
          <w:tcPr>
            <w:tcW w:w="56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AD72A7" w:rsidRPr="00145B33" w:rsidRDefault="00AD72A7" w:rsidP="00AD72A7">
            <w:pPr>
              <w:spacing w:after="11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7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</w:tcPr>
          <w:p w:rsidR="00AD72A7" w:rsidRPr="00145B33" w:rsidRDefault="00AD72A7" w:rsidP="00AD72A7">
            <w:pPr>
              <w:spacing w:after="11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72A7" w:rsidRPr="00145B33" w:rsidRDefault="00AD72A7" w:rsidP="00AD72A7">
            <w:pPr>
              <w:spacing w:after="0"/>
              <w:ind w:left="36" w:right="16" w:firstLine="5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45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перечня сведений, которые могут запрашиваться контрольным (надзорным) органом у контролируемого лица</w:t>
            </w:r>
          </w:p>
        </w:tc>
        <w:tc>
          <w:tcPr>
            <w:tcW w:w="2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72A7" w:rsidRPr="00145B33" w:rsidRDefault="00AD72A7" w:rsidP="00AD72A7">
            <w:pPr>
              <w:spacing w:after="0"/>
              <w:ind w:left="40" w:right="10"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 (актуализация по мере принятия или внесения изменений в нормативные</w:t>
            </w:r>
          </w:p>
          <w:p w:rsidR="00AD72A7" w:rsidRPr="00145B33" w:rsidRDefault="00AD72A7" w:rsidP="00AD72A7">
            <w:pPr>
              <w:spacing w:after="0"/>
              <w:ind w:left="40" w:right="10" w:firstLine="5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45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правовые акты</w:t>
            </w:r>
          </w:p>
        </w:tc>
        <w:tc>
          <w:tcPr>
            <w:tcW w:w="2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72A7" w:rsidRPr="00AD72A7" w:rsidRDefault="00AD72A7" w:rsidP="00AD72A7">
            <w:pPr>
              <w:spacing w:after="0"/>
              <w:ind w:left="6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территориальный отдел</w:t>
            </w:r>
          </w:p>
          <w:p w:rsidR="00AD72A7" w:rsidRPr="00AD72A7" w:rsidRDefault="00AD72A7" w:rsidP="00AD72A7">
            <w:pPr>
              <w:spacing w:after="0"/>
              <w:ind w:left="6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72A7" w:rsidRPr="00145B33" w:rsidTr="00196E4C">
        <w:trPr>
          <w:gridAfter w:val="1"/>
          <w:wAfter w:w="44" w:type="dxa"/>
          <w:trHeight w:val="2000"/>
        </w:trPr>
        <w:tc>
          <w:tcPr>
            <w:tcW w:w="568" w:type="dxa"/>
            <w:tcBorders>
              <w:top w:val="nil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AD72A7" w:rsidRPr="00145B33" w:rsidRDefault="00AD72A7" w:rsidP="00AD72A7">
            <w:pPr>
              <w:spacing w:after="11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7" w:type="dxa"/>
            <w:gridSpan w:val="2"/>
            <w:tcBorders>
              <w:top w:val="nil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AD72A7" w:rsidRPr="00145B33" w:rsidRDefault="00AD72A7" w:rsidP="00AD72A7">
            <w:pPr>
              <w:spacing w:after="11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72A7" w:rsidRPr="00145B33" w:rsidRDefault="00AD72A7" w:rsidP="00AD72A7">
            <w:pPr>
              <w:spacing w:after="0"/>
              <w:ind w:left="26" w:right="21" w:firstLine="10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45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сведений о порядке досудебного обжалования решений контрольного (надзорного) органа, действий (бездействия) его должностных лиц</w:t>
            </w:r>
          </w:p>
        </w:tc>
        <w:tc>
          <w:tcPr>
            <w:tcW w:w="2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72A7" w:rsidRPr="00145B33" w:rsidRDefault="00AD72A7" w:rsidP="00AD72A7">
            <w:pPr>
              <w:spacing w:after="0"/>
              <w:ind w:left="35" w:right="21" w:firstLine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 (актуализация по мере принятия или внесения изменений в нормативные</w:t>
            </w:r>
          </w:p>
          <w:p w:rsidR="00AD72A7" w:rsidRPr="00145B33" w:rsidRDefault="00AD72A7" w:rsidP="00AD72A7">
            <w:pPr>
              <w:spacing w:after="0"/>
              <w:ind w:left="35" w:right="21" w:firstLine="10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45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правовые акты</w:t>
            </w:r>
          </w:p>
        </w:tc>
        <w:tc>
          <w:tcPr>
            <w:tcW w:w="21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D72A7" w:rsidRPr="00AD72A7" w:rsidRDefault="00AD72A7" w:rsidP="00AD72A7">
            <w:pPr>
              <w:spacing w:after="0"/>
              <w:ind w:left="6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7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территориальный отдел</w:t>
            </w:r>
          </w:p>
          <w:p w:rsidR="00AD72A7" w:rsidRPr="00AD72A7" w:rsidRDefault="00AD72A7" w:rsidP="00AD72A7">
            <w:pPr>
              <w:spacing w:after="0"/>
              <w:ind w:left="6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6E4C" w:rsidRPr="00145B33" w:rsidTr="00196E4C">
        <w:tblPrEx>
          <w:tblCellMar>
            <w:top w:w="17" w:type="dxa"/>
            <w:left w:w="49" w:type="dxa"/>
            <w:right w:w="57" w:type="dxa"/>
          </w:tblCellMar>
        </w:tblPrEx>
        <w:trPr>
          <w:trHeight w:val="1106"/>
        </w:trPr>
        <w:tc>
          <w:tcPr>
            <w:tcW w:w="5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96E4C" w:rsidRPr="00145B33" w:rsidRDefault="00196E4C" w:rsidP="00196E4C">
            <w:pPr>
              <w:spacing w:after="0"/>
              <w:ind w:left="36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45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96E4C" w:rsidRPr="00145B33" w:rsidRDefault="00196E4C" w:rsidP="00196E4C">
            <w:pPr>
              <w:spacing w:after="0"/>
              <w:ind w:left="31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45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правоприменительной практики</w:t>
            </w:r>
          </w:p>
        </w:tc>
        <w:tc>
          <w:tcPr>
            <w:tcW w:w="3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96E4C" w:rsidRPr="00145B33" w:rsidRDefault="00196E4C" w:rsidP="00196E4C">
            <w:pPr>
              <w:spacing w:after="0"/>
              <w:ind w:left="21" w:right="31" w:firstLine="10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45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доклада, содержащего результаты обобщения правоприменительной практики контрольного </w:t>
            </w:r>
            <w:r w:rsidRPr="00145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органа</w:t>
            </w:r>
          </w:p>
        </w:tc>
        <w:tc>
          <w:tcPr>
            <w:tcW w:w="2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96E4C" w:rsidRPr="00145B33" w:rsidRDefault="00196E4C" w:rsidP="00196E4C">
            <w:pPr>
              <w:spacing w:after="0"/>
              <w:ind w:left="29" w:right="26" w:hanging="5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45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 1 марта года, следующего за отчетным годом</w:t>
            </w:r>
          </w:p>
        </w:tc>
        <w:tc>
          <w:tcPr>
            <w:tcW w:w="21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96E4C" w:rsidRPr="00196E4C" w:rsidRDefault="00196E4C" w:rsidP="00196E4C">
            <w:pPr>
              <w:spacing w:after="0"/>
              <w:ind w:left="29" w:right="31" w:firstLine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6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территориальный отдел</w:t>
            </w:r>
          </w:p>
          <w:p w:rsidR="00196E4C" w:rsidRPr="00145B33" w:rsidRDefault="00196E4C" w:rsidP="00196E4C">
            <w:pPr>
              <w:spacing w:after="0"/>
              <w:ind w:left="29" w:right="31" w:firstLine="10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196E4C" w:rsidRPr="00145B33" w:rsidTr="00196E4C">
        <w:tblPrEx>
          <w:tblCellMar>
            <w:top w:w="17" w:type="dxa"/>
            <w:left w:w="49" w:type="dxa"/>
            <w:right w:w="57" w:type="dxa"/>
          </w:tblCellMar>
        </w:tblPrEx>
        <w:trPr>
          <w:trHeight w:val="5244"/>
        </w:trPr>
        <w:tc>
          <w:tcPr>
            <w:tcW w:w="5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96E4C" w:rsidRPr="00145B33" w:rsidRDefault="00196E4C" w:rsidP="00196E4C">
            <w:pPr>
              <w:spacing w:after="0"/>
              <w:ind w:left="26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45B3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З</w:t>
            </w:r>
          </w:p>
        </w:tc>
        <w:tc>
          <w:tcPr>
            <w:tcW w:w="2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96E4C" w:rsidRPr="00145B33" w:rsidRDefault="00196E4C" w:rsidP="00196E4C">
            <w:pPr>
              <w:spacing w:after="0"/>
              <w:ind w:left="21" w:firstLine="5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45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Объявление предостережения</w:t>
            </w:r>
          </w:p>
        </w:tc>
        <w:tc>
          <w:tcPr>
            <w:tcW w:w="3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96E4C" w:rsidRPr="00145B33" w:rsidRDefault="00196E4C" w:rsidP="00196E4C">
            <w:pPr>
              <w:spacing w:after="0"/>
              <w:ind w:left="16" w:right="36" w:firstLine="5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45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Путем объявления контролируемому лицу предостережения о недопустимости нарушения обязательных требований и предложения принять меры по обеспечению соблюдения обязательных требований</w:t>
            </w:r>
          </w:p>
        </w:tc>
        <w:tc>
          <w:tcPr>
            <w:tcW w:w="2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96E4C" w:rsidRPr="00145B33" w:rsidRDefault="00196E4C" w:rsidP="00196E4C">
            <w:pPr>
              <w:spacing w:after="0"/>
              <w:ind w:left="8" w:right="31" w:firstLine="21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45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 (при наличии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ценностям)</w:t>
            </w:r>
          </w:p>
        </w:tc>
        <w:tc>
          <w:tcPr>
            <w:tcW w:w="21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96E4C" w:rsidRPr="00145B33" w:rsidRDefault="00196E4C" w:rsidP="00196E4C">
            <w:pPr>
              <w:spacing w:after="0"/>
              <w:ind w:left="29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96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территориальный отдел</w:t>
            </w:r>
          </w:p>
        </w:tc>
      </w:tr>
      <w:tr w:rsidR="00196E4C" w:rsidRPr="00145B33" w:rsidTr="00196E4C">
        <w:tblPrEx>
          <w:tblCellMar>
            <w:top w:w="17" w:type="dxa"/>
            <w:left w:w="49" w:type="dxa"/>
            <w:right w:w="57" w:type="dxa"/>
          </w:tblCellMar>
        </w:tblPrEx>
        <w:trPr>
          <w:trHeight w:val="1382"/>
        </w:trPr>
        <w:tc>
          <w:tcPr>
            <w:tcW w:w="5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96E4C" w:rsidRPr="00145B33" w:rsidRDefault="00196E4C" w:rsidP="00196E4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45B3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</w:t>
            </w:r>
          </w:p>
        </w:tc>
        <w:tc>
          <w:tcPr>
            <w:tcW w:w="2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96E4C" w:rsidRPr="00145B33" w:rsidRDefault="00196E4C" w:rsidP="00196E4C">
            <w:pPr>
              <w:spacing w:after="0"/>
              <w:ind w:left="5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45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Профилактический визит</w:t>
            </w:r>
          </w:p>
        </w:tc>
        <w:tc>
          <w:tcPr>
            <w:tcW w:w="3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96E4C" w:rsidRPr="00145B33" w:rsidRDefault="00196E4C" w:rsidP="00196E4C">
            <w:pPr>
              <w:spacing w:after="0"/>
              <w:ind w:right="52" w:firstLine="10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45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форме профилактической беседы по месту осуществления деятельности контролируемого лица либо путем использования видео-конференцсвязи</w:t>
            </w:r>
          </w:p>
        </w:tc>
        <w:tc>
          <w:tcPr>
            <w:tcW w:w="2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96E4C" w:rsidRPr="00145B33" w:rsidRDefault="00196E4C" w:rsidP="00196E4C">
            <w:pPr>
              <w:spacing w:after="0"/>
              <w:ind w:left="8" w:right="47" w:firstLine="5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45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течение года (при поступлении заявления от контролируемого лица о</w:t>
            </w:r>
            <w:r w:rsidRPr="00145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проведени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r w:rsidRPr="00196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отношении его </w:t>
            </w:r>
            <w:r w:rsidRPr="00145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профилактическ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</w:t>
            </w:r>
            <w:r w:rsidRPr="00145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изита)</w:t>
            </w:r>
            <w:r w:rsidRPr="00145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96E4C" w:rsidRPr="00145B33" w:rsidRDefault="00196E4C" w:rsidP="00196E4C">
            <w:pPr>
              <w:spacing w:after="0"/>
              <w:ind w:left="8" w:right="52" w:firstLine="5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96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территориальный отдел</w:t>
            </w:r>
          </w:p>
        </w:tc>
      </w:tr>
      <w:tr w:rsidR="00196E4C" w:rsidRPr="00145B33" w:rsidTr="00196E4C">
        <w:tblPrEx>
          <w:tblCellMar>
            <w:top w:w="17" w:type="dxa"/>
            <w:left w:w="49" w:type="dxa"/>
            <w:right w:w="57" w:type="dxa"/>
          </w:tblCellMar>
        </w:tblPrEx>
        <w:trPr>
          <w:trHeight w:val="1397"/>
        </w:trPr>
        <w:tc>
          <w:tcPr>
            <w:tcW w:w="5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96E4C" w:rsidRPr="00145B33" w:rsidRDefault="00196E4C" w:rsidP="00196E4C">
            <w:pPr>
              <w:spacing w:after="0"/>
              <w:ind w:left="5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45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96E4C" w:rsidRPr="00145B33" w:rsidRDefault="00196E4C" w:rsidP="00196E4C">
            <w:pPr>
              <w:spacing w:after="0"/>
              <w:ind w:firstLine="5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45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</w:t>
            </w:r>
          </w:p>
        </w:tc>
        <w:tc>
          <w:tcPr>
            <w:tcW w:w="3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96E4C" w:rsidRPr="00145B33" w:rsidRDefault="00196E4C" w:rsidP="00196E4C">
            <w:pPr>
              <w:spacing w:after="0"/>
              <w:ind w:right="52"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Осуществляется по телефону, посредством виде</w:t>
            </w:r>
            <w:proofErr w:type="gramStart"/>
            <w:r w:rsidRPr="00145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45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конференцсвязи, на личном приеме либо в ходе проведения профилактического</w:t>
            </w:r>
          </w:p>
          <w:p w:rsidR="00196E4C" w:rsidRPr="00145B33" w:rsidRDefault="00196E4C" w:rsidP="00196E4C">
            <w:pPr>
              <w:spacing w:after="0"/>
              <w:ind w:right="52" w:firstLine="5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45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контрольного надзорного мероприятия</w:t>
            </w:r>
          </w:p>
        </w:tc>
        <w:tc>
          <w:tcPr>
            <w:tcW w:w="2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96E4C" w:rsidRPr="00145B33" w:rsidRDefault="00196E4C" w:rsidP="00196E4C">
            <w:pPr>
              <w:spacing w:after="0"/>
              <w:ind w:left="3" w:right="52" w:firstLine="5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45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 (по мере поступления обращений контролируемых лиц)</w:t>
            </w:r>
          </w:p>
        </w:tc>
        <w:tc>
          <w:tcPr>
            <w:tcW w:w="21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96E4C" w:rsidRPr="00145B33" w:rsidRDefault="00196E4C" w:rsidP="00196E4C">
            <w:pPr>
              <w:spacing w:after="0"/>
              <w:ind w:left="8" w:right="52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96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территориальный отдел</w:t>
            </w:r>
          </w:p>
        </w:tc>
      </w:tr>
    </w:tbl>
    <w:p w:rsidR="00145B33" w:rsidRPr="00145B33" w:rsidRDefault="00145B33" w:rsidP="00145B33">
      <w:pPr>
        <w:spacing w:after="0"/>
        <w:ind w:left="-1440" w:right="1080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45B33" w:rsidRPr="00145B33" w:rsidRDefault="00145B33" w:rsidP="00145B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  <w:sectPr w:rsidR="00145B33" w:rsidRPr="00145B33">
          <w:headerReference w:type="even" r:id="rId13"/>
          <w:headerReference w:type="default" r:id="rId14"/>
          <w:headerReference w:type="first" r:id="rId15"/>
          <w:pgSz w:w="12240" w:h="16848"/>
          <w:pgMar w:top="857" w:right="1440" w:bottom="1310" w:left="1440" w:header="641" w:footer="720" w:gutter="0"/>
          <w:cols w:space="720"/>
        </w:sectPr>
      </w:pPr>
    </w:p>
    <w:p w:rsidR="00145B33" w:rsidRPr="00145B33" w:rsidRDefault="00145B33" w:rsidP="00145B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45B33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4. Показатели результативности и эффективности </w:t>
      </w:r>
    </w:p>
    <w:p w:rsidR="00145B33" w:rsidRPr="00145B33" w:rsidRDefault="00145B33" w:rsidP="00145B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45B33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программы профилактики на 202</w:t>
      </w:r>
      <w:r w:rsidR="00196E4C">
        <w:rPr>
          <w:rFonts w:ascii="Times New Roman" w:eastAsia="Times New Roman" w:hAnsi="Times New Roman" w:cs="Times New Roman"/>
          <w:sz w:val="28"/>
          <w:szCs w:val="24"/>
          <w:lang w:eastAsia="ru-RU"/>
        </w:rPr>
        <w:t>4</w:t>
      </w:r>
      <w:r w:rsidRPr="00145B3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год.</w:t>
      </w:r>
    </w:p>
    <w:p w:rsidR="00145B33" w:rsidRPr="00145B33" w:rsidRDefault="00145B33" w:rsidP="00145B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45B33" w:rsidRPr="00145B33" w:rsidRDefault="00145B33" w:rsidP="00145B33">
      <w:pPr>
        <w:spacing w:after="0" w:line="240" w:lineRule="auto"/>
        <w:ind w:left="14" w:right="7" w:firstLine="83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45B33">
        <w:rPr>
          <w:rFonts w:ascii="Times New Roman" w:eastAsia="Times New Roman" w:hAnsi="Times New Roman" w:cs="Times New Roman"/>
          <w:sz w:val="28"/>
          <w:szCs w:val="24"/>
          <w:lang w:eastAsia="ru-RU"/>
        </w:rPr>
        <w:t>Для оценки достижения поставленных целей профилактики рисков причинения вреда (ущерба) охраняемым законом ценностям установлена система оценки результативности и эффективности программы профилактики, состоящая из следующих показателей:</w:t>
      </w:r>
    </w:p>
    <w:p w:rsidR="00145B33" w:rsidRPr="00145B33" w:rsidRDefault="00145B33" w:rsidP="00145B33">
      <w:pPr>
        <w:spacing w:after="0" w:line="240" w:lineRule="auto"/>
        <w:ind w:left="14" w:right="7" w:firstLine="83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W w:w="9726" w:type="dxa"/>
        <w:tblInd w:w="5" w:type="dxa"/>
        <w:tblCellMar>
          <w:top w:w="33" w:type="dxa"/>
          <w:left w:w="78" w:type="dxa"/>
          <w:bottom w:w="8" w:type="dxa"/>
          <w:right w:w="78" w:type="dxa"/>
        </w:tblCellMar>
        <w:tblLook w:val="04A0" w:firstRow="1" w:lastRow="0" w:firstColumn="1" w:lastColumn="0" w:noHBand="0" w:noVBand="1"/>
      </w:tblPr>
      <w:tblGrid>
        <w:gridCol w:w="709"/>
        <w:gridCol w:w="5865"/>
        <w:gridCol w:w="1589"/>
        <w:gridCol w:w="1563"/>
      </w:tblGrid>
      <w:tr w:rsidR="00145B33" w:rsidRPr="00145B33" w:rsidTr="004E37DB">
        <w:trPr>
          <w:trHeight w:val="569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45B33" w:rsidRPr="00145B33" w:rsidRDefault="00145B33" w:rsidP="00145B33">
            <w:pPr>
              <w:spacing w:after="0"/>
              <w:ind w:left="64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45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45B33" w:rsidRPr="00145B33" w:rsidRDefault="00145B33" w:rsidP="00145B33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45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45B33" w:rsidRPr="00145B33" w:rsidRDefault="00145B33" w:rsidP="00145B33">
            <w:pPr>
              <w:spacing w:after="0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  <w:p w:rsidR="00145B33" w:rsidRPr="00145B33" w:rsidRDefault="00145B33" w:rsidP="00145B33">
            <w:pPr>
              <w:spacing w:after="0"/>
              <w:ind w:left="2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45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1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45B33" w:rsidRPr="00145B33" w:rsidRDefault="00145B33" w:rsidP="00145B3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45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показателя</w:t>
            </w:r>
          </w:p>
        </w:tc>
      </w:tr>
      <w:tr w:rsidR="00145B33" w:rsidRPr="00145B33" w:rsidTr="004E37DB">
        <w:trPr>
          <w:trHeight w:val="2213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5B33" w:rsidRPr="00145B33" w:rsidRDefault="00145B33" w:rsidP="00145B33">
            <w:pPr>
              <w:spacing w:after="0"/>
              <w:ind w:left="17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45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5B33" w:rsidRPr="00145B33" w:rsidRDefault="00145B33" w:rsidP="00BC3416">
            <w:pPr>
              <w:spacing w:after="0"/>
              <w:ind w:right="5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45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на сайте </w:t>
            </w:r>
            <w:r w:rsidR="00BC3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Харовск</w:t>
            </w:r>
            <w:r w:rsidRPr="00145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 муниципального округа в разделе «Контроль и надзор» перечня нормативных правовых актов, содержащих обязательные требования, информации по осуществлению регионального государственного экологического контроля (надзора), осуществлении профилактической деятельности в рамках регионального государственного экологического контроля (надзора)</w:t>
            </w:r>
          </w:p>
        </w:tc>
        <w:tc>
          <w:tcPr>
            <w:tcW w:w="1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5B33" w:rsidRPr="00145B33" w:rsidRDefault="00145B33" w:rsidP="00145B33">
            <w:pPr>
              <w:spacing w:after="0"/>
              <w:ind w:left="2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45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5B33" w:rsidRPr="00145B33" w:rsidRDefault="00145B33" w:rsidP="00145B33">
            <w:pPr>
              <w:spacing w:after="0"/>
              <w:ind w:left="14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45B3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100</w:t>
            </w:r>
          </w:p>
        </w:tc>
      </w:tr>
      <w:tr w:rsidR="00145B33" w:rsidRPr="00145B33" w:rsidTr="004E37DB">
        <w:trPr>
          <w:trHeight w:val="1382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5B33" w:rsidRPr="00145B33" w:rsidRDefault="00145B33" w:rsidP="00145B33">
            <w:pPr>
              <w:spacing w:after="0"/>
              <w:ind w:left="2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45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5B33" w:rsidRPr="00145B33" w:rsidRDefault="00145B33" w:rsidP="00BC3416">
            <w:pPr>
              <w:spacing w:after="0"/>
              <w:ind w:right="5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45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Полнота информации, размещенной на официальном сайте </w:t>
            </w:r>
            <w:r w:rsidR="00BC34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Харов</w:t>
            </w:r>
            <w:r w:rsidRPr="00145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муниципального округа в соответствии с ч. З ст. 46 Федерального закона от 31.07.2021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1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5B33" w:rsidRPr="00145B33" w:rsidRDefault="00145B33" w:rsidP="00145B33">
            <w:pPr>
              <w:spacing w:after="0"/>
              <w:ind w:left="2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45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5B33" w:rsidRPr="00145B33" w:rsidRDefault="00145B33" w:rsidP="00145B33">
            <w:pPr>
              <w:spacing w:after="0"/>
              <w:ind w:left="9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45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145B33" w:rsidRPr="00145B33" w:rsidTr="004E37DB">
        <w:trPr>
          <w:trHeight w:val="1670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5B33" w:rsidRPr="00145B33" w:rsidRDefault="00145B33" w:rsidP="00145B33">
            <w:pPr>
              <w:spacing w:after="0"/>
              <w:ind w:left="12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45B3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З.</w:t>
            </w:r>
          </w:p>
        </w:tc>
        <w:tc>
          <w:tcPr>
            <w:tcW w:w="5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5B33" w:rsidRPr="00145B33" w:rsidRDefault="00145B33" w:rsidP="00145B33">
            <w:pPr>
              <w:spacing w:after="0"/>
              <w:ind w:firstLine="5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45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плана мероприятий по профилактике рисков причинения вреда охраняемым законом ценностям вследствие нарушений обязательных требований законодательства, оценка соблюдения которых является предметом регионального государственного экологического контроля (надзора)</w:t>
            </w:r>
          </w:p>
        </w:tc>
        <w:tc>
          <w:tcPr>
            <w:tcW w:w="1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5B33" w:rsidRPr="00145B33" w:rsidRDefault="00145B33" w:rsidP="00145B33">
            <w:pPr>
              <w:spacing w:after="0"/>
              <w:ind w:left="194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45B33">
              <w:rPr>
                <w:rFonts w:ascii="Times New Roman" w:eastAsia="Times New Roman" w:hAnsi="Times New Roman" w:cs="Times New Roman"/>
                <w:noProof/>
                <w:sz w:val="28"/>
                <w:szCs w:val="24"/>
                <w:lang w:eastAsia="ru-RU"/>
              </w:rPr>
              <w:t>процент</w:t>
            </w:r>
          </w:p>
        </w:tc>
        <w:tc>
          <w:tcPr>
            <w:tcW w:w="15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45B33" w:rsidRPr="00145B33" w:rsidRDefault="00145B33" w:rsidP="00145B33">
            <w:pPr>
              <w:spacing w:after="116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45B33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100</w:t>
            </w:r>
          </w:p>
        </w:tc>
      </w:tr>
    </w:tbl>
    <w:p w:rsidR="00145B33" w:rsidRPr="00145B33" w:rsidRDefault="00145B33" w:rsidP="00145B33">
      <w:pPr>
        <w:spacing w:after="0" w:line="240" w:lineRule="auto"/>
        <w:ind w:left="14" w:right="7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45B33" w:rsidRPr="00145B33" w:rsidRDefault="00145B33" w:rsidP="00145B33">
      <w:pPr>
        <w:spacing w:after="0" w:line="240" w:lineRule="auto"/>
        <w:ind w:left="14" w:right="7" w:firstLine="83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45B3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Оценка результативности и эффективности контрольно-надзорной деятельности направлена на снижение уровня вреда (ущерба) охраняемым законом ценностям в сфере деятельности </w:t>
      </w:r>
      <w:r w:rsidR="00BC3416">
        <w:rPr>
          <w:rFonts w:ascii="Times New Roman" w:eastAsia="Times New Roman" w:hAnsi="Times New Roman" w:cs="Times New Roman"/>
          <w:sz w:val="28"/>
          <w:szCs w:val="24"/>
          <w:lang w:eastAsia="ru-RU"/>
        </w:rPr>
        <w:t>администрации Харовского муниципального округа</w:t>
      </w:r>
      <w:r w:rsidRPr="00145B33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145B33" w:rsidRPr="00145B33" w:rsidRDefault="00145B33" w:rsidP="00145B33">
      <w:pPr>
        <w:spacing w:after="0" w:line="240" w:lineRule="auto"/>
        <w:ind w:left="14" w:right="7" w:firstLine="83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45B33">
        <w:rPr>
          <w:rFonts w:ascii="Times New Roman" w:eastAsia="Times New Roman" w:hAnsi="Times New Roman" w:cs="Times New Roman"/>
          <w:sz w:val="28"/>
          <w:szCs w:val="24"/>
          <w:lang w:eastAsia="ru-RU"/>
        </w:rPr>
        <w:t>Результаты реализации и оценка результативности и эффективности программы профилактики отражаются в докладе о состоянии регионального государственного экологического контроля (надзора).</w:t>
      </w:r>
    </w:p>
    <w:p w:rsidR="00145B33" w:rsidRPr="00145B33" w:rsidRDefault="00145B33" w:rsidP="00145B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45B33" w:rsidRPr="00145B33" w:rsidRDefault="00145B33" w:rsidP="0001752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sectPr w:rsidR="00145B33" w:rsidRPr="00145B33">
      <w:headerReference w:type="even" r:id="rId16"/>
      <w:headerReference w:type="default" r:id="rId17"/>
      <w:headerReference w:type="first" r:id="rId1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2E88" w:rsidRDefault="00382E88">
      <w:pPr>
        <w:spacing w:after="0" w:line="240" w:lineRule="auto"/>
      </w:pPr>
      <w:r>
        <w:separator/>
      </w:r>
    </w:p>
  </w:endnote>
  <w:endnote w:type="continuationSeparator" w:id="0">
    <w:p w:rsidR="00382E88" w:rsidRDefault="00382E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2E88" w:rsidRDefault="00382E88">
      <w:pPr>
        <w:spacing w:after="0" w:line="240" w:lineRule="auto"/>
      </w:pPr>
      <w:r>
        <w:separator/>
      </w:r>
    </w:p>
  </w:footnote>
  <w:footnote w:type="continuationSeparator" w:id="0">
    <w:p w:rsidR="00382E88" w:rsidRDefault="00382E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5F8B" w:rsidRPr="005C7FC8" w:rsidRDefault="00382E88" w:rsidP="00AD5F8B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5F8B" w:rsidRPr="005C7FC8" w:rsidRDefault="00382E88" w:rsidP="00AD5F8B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5F8B" w:rsidRDefault="007E6BA5">
    <w:pPr>
      <w:ind w:left="103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2</w:t>
    </w:r>
    <w:r>
      <w:rPr>
        <w:sz w:val="20"/>
      </w:rPr>
      <w:fldChar w:fldCharType="end"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5F8B" w:rsidRPr="000E7177" w:rsidRDefault="00382E88" w:rsidP="00AD5F8B">
    <w:pPr>
      <w:pStyle w:val="a6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5F8B" w:rsidRDefault="00382E88"/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5F8B" w:rsidRDefault="00382E88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C2E0C"/>
    <w:multiLevelType w:val="hybridMultilevel"/>
    <w:tmpl w:val="F0322C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A471BC"/>
    <w:multiLevelType w:val="hybridMultilevel"/>
    <w:tmpl w:val="112C461A"/>
    <w:lvl w:ilvl="0" w:tplc="5754BB1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9D16BB4"/>
    <w:multiLevelType w:val="hybridMultilevel"/>
    <w:tmpl w:val="B1C446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333BAE"/>
    <w:multiLevelType w:val="hybridMultilevel"/>
    <w:tmpl w:val="F08A77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662E44"/>
    <w:multiLevelType w:val="hybridMultilevel"/>
    <w:tmpl w:val="6340175C"/>
    <w:lvl w:ilvl="0" w:tplc="7160FE14">
      <w:start w:val="1"/>
      <w:numFmt w:val="bullet"/>
      <w:lvlText w:val="-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C1A4CBC">
      <w:start w:val="1"/>
      <w:numFmt w:val="bullet"/>
      <w:lvlText w:val="o"/>
      <w:lvlJc w:val="left"/>
      <w:pPr>
        <w:ind w:left="1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A54F96E">
      <w:start w:val="1"/>
      <w:numFmt w:val="bullet"/>
      <w:lvlText w:val="▪"/>
      <w:lvlJc w:val="left"/>
      <w:pPr>
        <w:ind w:left="2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98B4B810">
      <w:start w:val="1"/>
      <w:numFmt w:val="bullet"/>
      <w:lvlText w:val="•"/>
      <w:lvlJc w:val="left"/>
      <w:pPr>
        <w:ind w:left="3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AB5C658C">
      <w:start w:val="1"/>
      <w:numFmt w:val="bullet"/>
      <w:lvlText w:val="o"/>
      <w:lvlJc w:val="left"/>
      <w:pPr>
        <w:ind w:left="3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2EC8007A">
      <w:start w:val="1"/>
      <w:numFmt w:val="bullet"/>
      <w:lvlText w:val="▪"/>
      <w:lvlJc w:val="left"/>
      <w:pPr>
        <w:ind w:left="4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9D486FD8">
      <w:start w:val="1"/>
      <w:numFmt w:val="bullet"/>
      <w:lvlText w:val="•"/>
      <w:lvlJc w:val="left"/>
      <w:pPr>
        <w:ind w:left="54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0DD2A200">
      <w:start w:val="1"/>
      <w:numFmt w:val="bullet"/>
      <w:lvlText w:val="o"/>
      <w:lvlJc w:val="left"/>
      <w:pPr>
        <w:ind w:left="6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7F0C94B6">
      <w:start w:val="1"/>
      <w:numFmt w:val="bullet"/>
      <w:lvlText w:val="▪"/>
      <w:lvlJc w:val="left"/>
      <w:pPr>
        <w:ind w:left="68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68B9400D"/>
    <w:multiLevelType w:val="multilevel"/>
    <w:tmpl w:val="B3B010A4"/>
    <w:lvl w:ilvl="0">
      <w:start w:val="1"/>
      <w:numFmt w:val="decimal"/>
      <w:lvlText w:val="%1."/>
      <w:lvlJc w:val="left"/>
      <w:pPr>
        <w:ind w:left="876" w:hanging="4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6">
    <w:nsid w:val="6E77082D"/>
    <w:multiLevelType w:val="hybridMultilevel"/>
    <w:tmpl w:val="A03A6B14"/>
    <w:lvl w:ilvl="0" w:tplc="643A813A">
      <w:start w:val="1"/>
      <w:numFmt w:val="bullet"/>
      <w:lvlText w:val="-"/>
      <w:lvlJc w:val="left"/>
      <w:pPr>
        <w:ind w:left="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1D6046E4">
      <w:start w:val="1"/>
      <w:numFmt w:val="bullet"/>
      <w:lvlText w:val="o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EB26A8BA">
      <w:start w:val="1"/>
      <w:numFmt w:val="bullet"/>
      <w:lvlText w:val="▪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6032F84C">
      <w:start w:val="1"/>
      <w:numFmt w:val="bullet"/>
      <w:lvlText w:val="•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F60A348">
      <w:start w:val="1"/>
      <w:numFmt w:val="bullet"/>
      <w:lvlText w:val="o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A42CB4B4">
      <w:start w:val="1"/>
      <w:numFmt w:val="bullet"/>
      <w:lvlText w:val="▪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8CE022A">
      <w:start w:val="1"/>
      <w:numFmt w:val="bullet"/>
      <w:lvlText w:val="•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3E0AED2">
      <w:start w:val="1"/>
      <w:numFmt w:val="bullet"/>
      <w:lvlText w:val="o"/>
      <w:lvlJc w:val="left"/>
      <w:pPr>
        <w:ind w:left="6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606ED3C2">
      <w:start w:val="1"/>
      <w:numFmt w:val="bullet"/>
      <w:lvlText w:val="▪"/>
      <w:lvlJc w:val="left"/>
      <w:pPr>
        <w:ind w:left="6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5"/>
  </w:num>
  <w:num w:numId="5">
    <w:abstractNumId w:val="6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E8B"/>
    <w:rsid w:val="00017528"/>
    <w:rsid w:val="000D5A60"/>
    <w:rsid w:val="000F717E"/>
    <w:rsid w:val="00145B33"/>
    <w:rsid w:val="00196E4C"/>
    <w:rsid w:val="002F07DA"/>
    <w:rsid w:val="00382E88"/>
    <w:rsid w:val="003B5D5D"/>
    <w:rsid w:val="003D5A87"/>
    <w:rsid w:val="003E5713"/>
    <w:rsid w:val="003F4F14"/>
    <w:rsid w:val="005C3F0B"/>
    <w:rsid w:val="005F1B8A"/>
    <w:rsid w:val="007E6BA5"/>
    <w:rsid w:val="008066FE"/>
    <w:rsid w:val="00876B3A"/>
    <w:rsid w:val="0099145C"/>
    <w:rsid w:val="009F486D"/>
    <w:rsid w:val="00A62E9E"/>
    <w:rsid w:val="00A97FBD"/>
    <w:rsid w:val="00AD72A7"/>
    <w:rsid w:val="00AE0E30"/>
    <w:rsid w:val="00B00E8C"/>
    <w:rsid w:val="00B61E6B"/>
    <w:rsid w:val="00BA07BF"/>
    <w:rsid w:val="00BC3416"/>
    <w:rsid w:val="00C14CB0"/>
    <w:rsid w:val="00C712EC"/>
    <w:rsid w:val="00D217F6"/>
    <w:rsid w:val="00D245CA"/>
    <w:rsid w:val="00D51F2F"/>
    <w:rsid w:val="00E47E21"/>
    <w:rsid w:val="00E52031"/>
    <w:rsid w:val="00F352FA"/>
    <w:rsid w:val="00F67E8B"/>
    <w:rsid w:val="00FC4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6B3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62E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62E9E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rsid w:val="00145B3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145B33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6B3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62E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62E9E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rsid w:val="00145B3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145B33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okol-adm.ru/1-npa-reguliruyuschie-osuschestvlenie-gosudarstvennogo-ekologicheskogo-kontrolya-nadzora" TargetMode="External"/><Relationship Id="rId13" Type="http://schemas.openxmlformats.org/officeDocument/2006/relationships/header" Target="header1.xml"/><Relationship Id="rId18" Type="http://schemas.openxmlformats.org/officeDocument/2006/relationships/header" Target="header6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www.sokol-adm.ru/perechen-upolnomochennyh-lic-en" TargetMode="External"/><Relationship Id="rId17" Type="http://schemas.openxmlformats.org/officeDocument/2006/relationships/header" Target="header5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sokol-adm.ru/6-poryadok-dosudebnogo-obzhalovaniya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www.sokol-adm.ru/5-profilaktika-narusheniy-obyazatelnykh-trebovaniy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sokol-adm.ru/2-risk-orientirovannyy-podkhod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2369</Words>
  <Characters>13508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User25</dc:creator>
  <cp:lastModifiedBy>User34-9</cp:lastModifiedBy>
  <cp:revision>2</cp:revision>
  <cp:lastPrinted>2024-12-16T12:57:00Z</cp:lastPrinted>
  <dcterms:created xsi:type="dcterms:W3CDTF">2024-12-17T12:45:00Z</dcterms:created>
  <dcterms:modified xsi:type="dcterms:W3CDTF">2024-12-17T12:45:00Z</dcterms:modified>
</cp:coreProperties>
</file>