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АДМИНИСТРАЦИЯ   ХАРОВСКОГО   МУНИЦИПАЛЬНОГО   </w:t>
      </w:r>
      <w:r w:rsidR="004F5123">
        <w:rPr>
          <w:rFonts w:ascii="Times New Roman" w:hAnsi="Times New Roman" w:cs="Times New Roman"/>
          <w:sz w:val="28"/>
          <w:szCs w:val="28"/>
        </w:rPr>
        <w:t>ОКРУГА</w:t>
      </w:r>
    </w:p>
    <w:p w:rsidR="004F5123" w:rsidRDefault="004F5123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F5123" w:rsidRDefault="004F5123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5C38EC" w:rsidP="00A3087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21.07.2023г.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5B6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F5B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1056</w:t>
      </w:r>
    </w:p>
    <w:p w:rsidR="00543F5E" w:rsidRDefault="00543F5E" w:rsidP="00A3087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 родительскому контролю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образовательных организаций</w:t>
      </w:r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A3087F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43F5E">
        <w:rPr>
          <w:rFonts w:ascii="Times New Roman" w:hAnsi="Times New Roman" w:cs="Times New Roman"/>
          <w:sz w:val="28"/>
          <w:szCs w:val="28"/>
        </w:rPr>
        <w:t>В целях</w:t>
      </w:r>
      <w:r w:rsidR="005650D3">
        <w:rPr>
          <w:rFonts w:ascii="Times New Roman" w:hAnsi="Times New Roman" w:cs="Times New Roman"/>
          <w:sz w:val="28"/>
          <w:szCs w:val="28"/>
        </w:rPr>
        <w:t xml:space="preserve"> повышения эффективности работы муниципальных образовательных организаций Харовского муниципального </w:t>
      </w:r>
      <w:r w:rsidR="004F5123">
        <w:rPr>
          <w:rFonts w:ascii="Times New Roman" w:hAnsi="Times New Roman" w:cs="Times New Roman"/>
          <w:sz w:val="28"/>
          <w:szCs w:val="28"/>
        </w:rPr>
        <w:t>округа</w:t>
      </w:r>
      <w:r w:rsidR="005650D3">
        <w:rPr>
          <w:rFonts w:ascii="Times New Roman" w:hAnsi="Times New Roman" w:cs="Times New Roman"/>
          <w:sz w:val="28"/>
          <w:szCs w:val="28"/>
        </w:rPr>
        <w:t>, повышения качества организации питания обучающихся (воспитанников) в муниципальных образовательных организациях Харовского</w:t>
      </w:r>
      <w:r w:rsidR="004F5123">
        <w:rPr>
          <w:rFonts w:ascii="Times New Roman" w:hAnsi="Times New Roman" w:cs="Times New Roman"/>
          <w:sz w:val="28"/>
          <w:szCs w:val="28"/>
        </w:rPr>
        <w:t xml:space="preserve"> муниципального округа и в соответствии  с Федеральным законом РФ от 24 июля 1998 года № 124-ФЗ «Об основных гарантиях прав ребенка в Российской Федерации»</w:t>
      </w:r>
      <w:r w:rsidR="004F5123" w:rsidRPr="00D747FB">
        <w:rPr>
          <w:rFonts w:ascii="Times New Roman" w:hAnsi="Times New Roman" w:cs="Times New Roman"/>
          <w:sz w:val="28"/>
          <w:szCs w:val="28"/>
        </w:rPr>
        <w:t xml:space="preserve"> </w:t>
      </w:r>
      <w:r w:rsidR="004F5123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дополнениями),  Федеральным законом РФ от 29 декабря 2012 года № 273-ФЗ «Об</w:t>
      </w:r>
      <w:proofErr w:type="gramEnd"/>
      <w:r w:rsidR="004F5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123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 (с последующими изменениями и дополнениями),  Федеральным законом РФ от 06 октября 2003 года № 131- ФЗ «Об общих принципах организации местного самоуправления в Российской Федерации» (с последующими изменениями и дополнениями), </w:t>
      </w:r>
      <w:r w:rsidR="00543F5E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43F5E" w:rsidRDefault="00543F5E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23" w:rsidRDefault="00320597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780E">
        <w:rPr>
          <w:rFonts w:ascii="Times New Roman" w:hAnsi="Times New Roman" w:cs="Times New Roman"/>
          <w:sz w:val="28"/>
          <w:szCs w:val="28"/>
        </w:rPr>
        <w:t>1.</w:t>
      </w:r>
      <w:r w:rsidR="004F5123">
        <w:rPr>
          <w:rFonts w:ascii="Times New Roman" w:hAnsi="Times New Roman" w:cs="Times New Roman"/>
          <w:sz w:val="28"/>
          <w:szCs w:val="28"/>
        </w:rPr>
        <w:t xml:space="preserve"> Утвердить Положение о муниципальной Комиссии по родительскому </w:t>
      </w:r>
      <w:proofErr w:type="gramStart"/>
      <w:r w:rsidR="004F512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F5123">
        <w:rPr>
          <w:rFonts w:ascii="Times New Roman" w:hAnsi="Times New Roman" w:cs="Times New Roman"/>
          <w:sz w:val="28"/>
          <w:szCs w:val="28"/>
        </w:rPr>
        <w:t xml:space="preserve"> деятельностью  муниципальных бюджетных  образовательных организаций Харовского муниципального округа (приложение №1).</w:t>
      </w:r>
    </w:p>
    <w:p w:rsidR="005650D3" w:rsidRDefault="009D4742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Утвердить состав </w:t>
      </w:r>
      <w:r w:rsidR="004F5123">
        <w:rPr>
          <w:rFonts w:ascii="Times New Roman" w:hAnsi="Times New Roman" w:cs="Times New Roman"/>
          <w:sz w:val="28"/>
          <w:szCs w:val="28"/>
        </w:rPr>
        <w:t>муниципальной К</w:t>
      </w:r>
      <w:r w:rsidR="005650D3">
        <w:rPr>
          <w:rFonts w:ascii="Times New Roman" w:hAnsi="Times New Roman" w:cs="Times New Roman"/>
          <w:sz w:val="28"/>
          <w:szCs w:val="28"/>
        </w:rPr>
        <w:t xml:space="preserve">омиссии по родительскому </w:t>
      </w:r>
      <w:proofErr w:type="gramStart"/>
      <w:r w:rsidR="005650D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650D3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</w:t>
      </w:r>
      <w:r w:rsidR="004F5123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5650D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</w:t>
      </w:r>
      <w:r w:rsidR="004F5123">
        <w:rPr>
          <w:rFonts w:ascii="Times New Roman" w:hAnsi="Times New Roman" w:cs="Times New Roman"/>
          <w:sz w:val="28"/>
          <w:szCs w:val="28"/>
        </w:rPr>
        <w:t>округа</w:t>
      </w:r>
      <w:r w:rsidR="005650D3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4F5123" w:rsidRDefault="005650D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9E0198">
        <w:rPr>
          <w:rFonts w:ascii="Times New Roman" w:hAnsi="Times New Roman" w:cs="Times New Roman"/>
          <w:sz w:val="28"/>
          <w:szCs w:val="28"/>
        </w:rPr>
        <w:t>.</w:t>
      </w:r>
      <w:r w:rsidR="004F5123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Харовского муниципального района от 24.06.2022г. № 821 «Об утверждении Положения о районной комиссии по родительскому </w:t>
      </w:r>
      <w:proofErr w:type="gramStart"/>
      <w:r w:rsidR="004F512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F5123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образовательных организаций Харовского муниципального района».</w:t>
      </w:r>
    </w:p>
    <w:p w:rsidR="009D4742" w:rsidRDefault="004F5123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Исполняющему полномочия начальника Управления образования А</w:t>
      </w:r>
      <w:r w:rsidR="009D4742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О.Н. Петровой</w:t>
      </w:r>
      <w:r w:rsidR="009D4742">
        <w:rPr>
          <w:rFonts w:ascii="Times New Roman" w:hAnsi="Times New Roman" w:cs="Times New Roman"/>
          <w:sz w:val="28"/>
          <w:szCs w:val="28"/>
        </w:rPr>
        <w:t xml:space="preserve">  довести настоящее постановление до сведения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9D4742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Управлению образования А</w:t>
      </w:r>
      <w:r w:rsidR="009D4742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D4742">
        <w:rPr>
          <w:rFonts w:ascii="Times New Roman" w:hAnsi="Times New Roman" w:cs="Times New Roman"/>
          <w:sz w:val="28"/>
          <w:szCs w:val="28"/>
        </w:rPr>
        <w:t>.</w:t>
      </w:r>
    </w:p>
    <w:p w:rsidR="004F5123" w:rsidRDefault="00320597" w:rsidP="00A308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0D3">
        <w:rPr>
          <w:rFonts w:ascii="Times New Roman" w:hAnsi="Times New Roman" w:cs="Times New Roman"/>
          <w:sz w:val="28"/>
          <w:szCs w:val="28"/>
        </w:rPr>
        <w:t>4</w:t>
      </w:r>
      <w:r w:rsidR="009D4742">
        <w:rPr>
          <w:rFonts w:ascii="Times New Roman" w:hAnsi="Times New Roman" w:cs="Times New Roman"/>
          <w:sz w:val="28"/>
          <w:szCs w:val="28"/>
        </w:rPr>
        <w:t xml:space="preserve">.Контроль за  исполнением настоящего постановления возложить на заместителя </w:t>
      </w:r>
      <w:r w:rsidR="004F5123">
        <w:rPr>
          <w:rFonts w:ascii="Times New Roman" w:hAnsi="Times New Roman" w:cs="Times New Roman"/>
          <w:sz w:val="28"/>
          <w:szCs w:val="28"/>
        </w:rPr>
        <w:t xml:space="preserve">Главы  Харовского муниципального округа </w:t>
      </w:r>
      <w:proofErr w:type="gramStart"/>
      <w:r w:rsidR="004F5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F5123">
        <w:rPr>
          <w:rFonts w:ascii="Times New Roman" w:hAnsi="Times New Roman" w:cs="Times New Roman"/>
          <w:sz w:val="28"/>
          <w:szCs w:val="28"/>
        </w:rPr>
        <w:t xml:space="preserve"> социальным </w:t>
      </w:r>
    </w:p>
    <w:p w:rsidR="009D4742" w:rsidRDefault="004F5123" w:rsidP="00A308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вопросам Н.С. Суворову.</w:t>
      </w:r>
    </w:p>
    <w:p w:rsidR="009E0198" w:rsidRPr="009E0198" w:rsidRDefault="005650D3" w:rsidP="00A308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780E">
        <w:rPr>
          <w:rFonts w:ascii="Times New Roman" w:hAnsi="Times New Roman" w:cs="Times New Roman"/>
          <w:sz w:val="28"/>
          <w:szCs w:val="28"/>
        </w:rPr>
        <w:t xml:space="preserve">. </w:t>
      </w:r>
      <w:r w:rsidR="009E0198" w:rsidRPr="009E0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официального опубликования в «Официальном вестнике» - приложении к районной газете «</w:t>
      </w:r>
      <w:r w:rsidR="004F51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Призыв» и на официальном сайте А</w:t>
      </w:r>
      <w:r w:rsidR="009E0198" w:rsidRPr="009E0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Харовского муниципального </w:t>
      </w:r>
      <w:r w:rsidR="004F512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E0198" w:rsidRPr="009E0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C046A2" w:rsidRPr="005650D3" w:rsidRDefault="00C046A2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5E" w:rsidRPr="005650D3" w:rsidRDefault="00543F5E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5E" w:rsidRDefault="002144DC" w:rsidP="00A3087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F5123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</w:t>
      </w:r>
    </w:p>
    <w:p w:rsidR="004F5123" w:rsidRDefault="004F5123" w:rsidP="004F5123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  </w:t>
      </w:r>
      <w:r w:rsidR="002144DC">
        <w:rPr>
          <w:rFonts w:ascii="Times New Roman" w:hAnsi="Times New Roman" w:cs="Times New Roman"/>
          <w:sz w:val="28"/>
          <w:szCs w:val="28"/>
        </w:rPr>
        <w:t>Н.С. Суворова</w:t>
      </w:r>
    </w:p>
    <w:p w:rsidR="00A3087F" w:rsidRDefault="00A3087F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87F" w:rsidRDefault="00A3087F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87F" w:rsidRDefault="00A3087F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12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7348" w:rsidRDefault="00DA7348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7348" w:rsidRPr="00A26033" w:rsidRDefault="004F512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DA7348" w:rsidRPr="00DA7348" w:rsidRDefault="005C38EC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73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21.07.2023г. </w:t>
      </w:r>
      <w:r w:rsidR="00DA73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1056</w:t>
      </w:r>
    </w:p>
    <w:p w:rsidR="00DA7348" w:rsidRDefault="00DA7348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D8C" w:rsidRDefault="005A0D8C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867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501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33">
        <w:rPr>
          <w:rFonts w:ascii="Times New Roman" w:hAnsi="Times New Roman" w:cs="Times New Roman"/>
          <w:b/>
          <w:sz w:val="28"/>
          <w:szCs w:val="28"/>
        </w:rPr>
        <w:t>муниципальной К</w:t>
      </w:r>
      <w:r w:rsidRPr="002E11F1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Pr="002E11F1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501385">
        <w:rPr>
          <w:rFonts w:ascii="Times New Roman" w:hAnsi="Times New Roman" w:cs="Times New Roman"/>
          <w:b/>
          <w:sz w:val="28"/>
          <w:szCs w:val="28"/>
        </w:rPr>
        <w:t xml:space="preserve">родительскому контролю за деятельностью </w:t>
      </w:r>
      <w:proofErr w:type="gramStart"/>
      <w:r w:rsidR="0050138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A26033" w:rsidRDefault="00A26033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="00501385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:rsidR="00C34867" w:rsidRPr="002E11F1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34867" w:rsidRPr="002E11F1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C34867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867" w:rsidRPr="002E11F1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4867" w:rsidRDefault="00C34867" w:rsidP="00A308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867" w:rsidRDefault="00A26033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</w:t>
      </w:r>
      <w:r w:rsidR="00C34867" w:rsidRPr="00C34867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501385">
        <w:rPr>
          <w:rFonts w:ascii="Times New Roman" w:hAnsi="Times New Roman" w:cs="Times New Roman"/>
          <w:sz w:val="28"/>
          <w:szCs w:val="28"/>
        </w:rPr>
        <w:t xml:space="preserve">родительскому </w:t>
      </w:r>
      <w:proofErr w:type="gramStart"/>
      <w:r w:rsidR="0050138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01385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50138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34867" w:rsidRPr="00C34867">
        <w:rPr>
          <w:rFonts w:ascii="Times New Roman" w:hAnsi="Times New Roman" w:cs="Times New Roman"/>
          <w:sz w:val="28"/>
          <w:szCs w:val="28"/>
        </w:rPr>
        <w:t xml:space="preserve"> (далее – Комиссия по р</w:t>
      </w:r>
      <w:r w:rsidR="00501385">
        <w:rPr>
          <w:rFonts w:ascii="Times New Roman" w:hAnsi="Times New Roman" w:cs="Times New Roman"/>
          <w:sz w:val="28"/>
          <w:szCs w:val="28"/>
        </w:rPr>
        <w:t>одительскому контролю</w:t>
      </w:r>
      <w:r w:rsidR="00C34867" w:rsidRPr="00C34867">
        <w:rPr>
          <w:rFonts w:ascii="Times New Roman" w:hAnsi="Times New Roman" w:cs="Times New Roman"/>
          <w:sz w:val="28"/>
          <w:szCs w:val="28"/>
        </w:rPr>
        <w:t>) явля</w:t>
      </w:r>
      <w:r>
        <w:rPr>
          <w:rFonts w:ascii="Times New Roman" w:hAnsi="Times New Roman" w:cs="Times New Roman"/>
          <w:sz w:val="28"/>
          <w:szCs w:val="28"/>
        </w:rPr>
        <w:t>ется совещательным органом при А</w:t>
      </w:r>
      <w:r w:rsidR="00C34867" w:rsidRPr="00C348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4867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34867">
        <w:rPr>
          <w:rFonts w:ascii="Times New Roman" w:hAnsi="Times New Roman" w:cs="Times New Roman"/>
          <w:sz w:val="28"/>
          <w:szCs w:val="28"/>
        </w:rPr>
        <w:t>.</w:t>
      </w:r>
    </w:p>
    <w:p w:rsidR="00C34867" w:rsidRP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501385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C3486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актами,</w:t>
      </w:r>
      <w:r w:rsidR="00501385">
        <w:rPr>
          <w:rFonts w:ascii="Times New Roman" w:hAnsi="Times New Roman" w:cs="Times New Roman"/>
          <w:sz w:val="28"/>
          <w:szCs w:val="28"/>
        </w:rPr>
        <w:t xml:space="preserve"> требованиями санитарного законодательства РФ,</w:t>
      </w:r>
      <w:r w:rsidRPr="00C34867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DF6E07" w:rsidRPr="00DF6E0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501385">
        <w:rPr>
          <w:rFonts w:ascii="Times New Roman" w:hAnsi="Times New Roman" w:cs="Times New Roman"/>
          <w:sz w:val="28"/>
          <w:szCs w:val="28"/>
        </w:rPr>
        <w:t>родительскому контролю создана</w:t>
      </w:r>
      <w:r w:rsidRPr="00C3486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01385">
        <w:rPr>
          <w:rFonts w:ascii="Times New Roman" w:hAnsi="Times New Roman" w:cs="Times New Roman"/>
          <w:sz w:val="28"/>
          <w:szCs w:val="28"/>
        </w:rPr>
        <w:t>повышения эффективности работы муниципальных</w:t>
      </w:r>
      <w:r w:rsidR="00A26033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50138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501385">
        <w:rPr>
          <w:rFonts w:ascii="Times New Roman" w:hAnsi="Times New Roman" w:cs="Times New Roman"/>
          <w:sz w:val="28"/>
          <w:szCs w:val="28"/>
        </w:rPr>
        <w:t xml:space="preserve">,  </w:t>
      </w:r>
      <w:r w:rsidR="00A3087F">
        <w:rPr>
          <w:rFonts w:ascii="Times New Roman" w:hAnsi="Times New Roman" w:cs="Times New Roman"/>
          <w:sz w:val="28"/>
          <w:szCs w:val="28"/>
        </w:rPr>
        <w:t>осуществления</w:t>
      </w:r>
      <w:r w:rsidR="00713A80">
        <w:rPr>
          <w:rFonts w:ascii="Times New Roman" w:hAnsi="Times New Roman" w:cs="Times New Roman"/>
          <w:sz w:val="28"/>
          <w:szCs w:val="28"/>
        </w:rPr>
        <w:t xml:space="preserve"> </w:t>
      </w:r>
      <w:r w:rsidR="00A30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A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13A80">
        <w:rPr>
          <w:rFonts w:ascii="Times New Roman" w:hAnsi="Times New Roman" w:cs="Times New Roman"/>
          <w:sz w:val="28"/>
          <w:szCs w:val="28"/>
        </w:rPr>
        <w:t xml:space="preserve">  </w:t>
      </w:r>
      <w:r w:rsidR="00671E5F">
        <w:rPr>
          <w:rFonts w:ascii="Times New Roman" w:hAnsi="Times New Roman" w:cs="Times New Roman"/>
          <w:sz w:val="28"/>
          <w:szCs w:val="28"/>
        </w:rPr>
        <w:t xml:space="preserve"> улучшением </w:t>
      </w:r>
      <w:r w:rsidR="00713A80" w:rsidRPr="00671E5F">
        <w:rPr>
          <w:rFonts w:ascii="Times New Roman" w:hAnsi="Times New Roman" w:cs="Times New Roman"/>
          <w:sz w:val="28"/>
          <w:szCs w:val="28"/>
        </w:rPr>
        <w:t>качества организации питания обучающихся (воспитанников) в муниципальных</w:t>
      </w:r>
      <w:r w:rsidR="00713A80" w:rsidRPr="00320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A80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713A80">
        <w:rPr>
          <w:rFonts w:ascii="Times New Roman" w:hAnsi="Times New Roman" w:cs="Times New Roman"/>
          <w:sz w:val="28"/>
          <w:szCs w:val="28"/>
        </w:rPr>
        <w:t>, проведения ремонтных работ и в иных целях, предусмотренных действующим законодательством РФ</w:t>
      </w:r>
      <w:r w:rsidR="00DF6E07">
        <w:rPr>
          <w:rFonts w:ascii="Times New Roman" w:hAnsi="Times New Roman" w:cs="Times New Roman"/>
          <w:sz w:val="28"/>
          <w:szCs w:val="28"/>
        </w:rPr>
        <w:t xml:space="preserve"> и муниципальными нормативными актами.</w:t>
      </w:r>
    </w:p>
    <w:p w:rsidR="00DF6E07" w:rsidRPr="00DF6E0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F6E07">
        <w:rPr>
          <w:rFonts w:ascii="Times New Roman" w:hAnsi="Times New Roman" w:cs="Times New Roman"/>
          <w:sz w:val="28"/>
          <w:szCs w:val="28"/>
        </w:rPr>
        <w:t xml:space="preserve">Решения Комиссии по </w:t>
      </w:r>
      <w:r w:rsidR="00DF6E0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DF6E07">
        <w:rPr>
          <w:rFonts w:ascii="Times New Roman" w:hAnsi="Times New Roman" w:cs="Times New Roman"/>
          <w:sz w:val="28"/>
          <w:szCs w:val="28"/>
        </w:rPr>
        <w:t xml:space="preserve"> учитываются органами местного самоуправления, осуществляющими ф</w:t>
      </w:r>
      <w:r w:rsidR="00DF6E07">
        <w:rPr>
          <w:rFonts w:ascii="Times New Roman" w:hAnsi="Times New Roman" w:cs="Times New Roman"/>
          <w:sz w:val="28"/>
          <w:szCs w:val="28"/>
        </w:rPr>
        <w:t>ункции и полномочия учредителя муниципальных</w:t>
      </w:r>
      <w:r w:rsidR="00A26033">
        <w:rPr>
          <w:rFonts w:ascii="Times New Roman" w:hAnsi="Times New Roman" w:cs="Times New Roman"/>
          <w:sz w:val="28"/>
          <w:szCs w:val="28"/>
        </w:rPr>
        <w:t xml:space="preserve">  бюджетных</w:t>
      </w:r>
      <w:r w:rsidR="00DF6E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управлением образования администрации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DF6E07">
        <w:rPr>
          <w:rFonts w:ascii="Times New Roman" w:hAnsi="Times New Roman" w:cs="Times New Roman"/>
          <w:sz w:val="28"/>
          <w:szCs w:val="28"/>
        </w:rPr>
        <w:t xml:space="preserve">, руководителями муниципальных </w:t>
      </w:r>
      <w:r w:rsidR="00A26033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DF6E0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DF6E07">
        <w:rPr>
          <w:rFonts w:ascii="Times New Roman" w:hAnsi="Times New Roman" w:cs="Times New Roman"/>
          <w:sz w:val="28"/>
          <w:szCs w:val="28"/>
        </w:rPr>
        <w:t xml:space="preserve"> при принятии решений, по которым требуется учитывать мнение родителей (законных представителей) обучающихся (воспитанников) муниципальных </w:t>
      </w:r>
      <w:r w:rsidR="00A26033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DF6E0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округа.</w:t>
      </w:r>
      <w:proofErr w:type="gramEnd"/>
    </w:p>
    <w:p w:rsidR="006562DC" w:rsidRPr="006562DC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62DC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  <w:r w:rsidR="006562DC">
        <w:rPr>
          <w:rFonts w:ascii="Times New Roman" w:hAnsi="Times New Roman" w:cs="Times New Roman"/>
          <w:sz w:val="28"/>
          <w:szCs w:val="28"/>
        </w:rPr>
        <w:t xml:space="preserve"> о </w:t>
      </w:r>
      <w:r w:rsidRPr="006562DC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6562DC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6562DC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6562DC">
        <w:rPr>
          <w:rFonts w:ascii="Times New Roman" w:hAnsi="Times New Roman" w:cs="Times New Roman"/>
          <w:sz w:val="28"/>
          <w:szCs w:val="28"/>
        </w:rPr>
        <w:t>ае</w:t>
      </w:r>
      <w:r w:rsidR="00A26033">
        <w:rPr>
          <w:rFonts w:ascii="Times New Roman" w:hAnsi="Times New Roman" w:cs="Times New Roman"/>
          <w:sz w:val="28"/>
          <w:szCs w:val="28"/>
        </w:rPr>
        <w:t>тся А</w:t>
      </w:r>
      <w:r w:rsidRPr="006562DC">
        <w:rPr>
          <w:rFonts w:ascii="Times New Roman" w:hAnsi="Times New Roman" w:cs="Times New Roman"/>
          <w:sz w:val="28"/>
          <w:szCs w:val="28"/>
        </w:rPr>
        <w:t>дминистрацией Х</w:t>
      </w:r>
      <w:r w:rsidR="006562DC">
        <w:rPr>
          <w:rFonts w:ascii="Times New Roman" w:hAnsi="Times New Roman" w:cs="Times New Roman"/>
          <w:sz w:val="28"/>
          <w:szCs w:val="28"/>
        </w:rPr>
        <w:t xml:space="preserve">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6562DC">
        <w:rPr>
          <w:rFonts w:ascii="Times New Roman" w:hAnsi="Times New Roman" w:cs="Times New Roman"/>
          <w:sz w:val="28"/>
          <w:szCs w:val="28"/>
        </w:rPr>
        <w:t xml:space="preserve">, по итогам утвержденных кандидатур на заседании Оперативного штаба </w:t>
      </w:r>
      <w:r w:rsidR="00E972B4">
        <w:rPr>
          <w:rFonts w:ascii="Times New Roman" w:hAnsi="Times New Roman" w:cs="Times New Roman"/>
          <w:sz w:val="28"/>
          <w:szCs w:val="28"/>
        </w:rPr>
        <w:t>по вопросам обеспечения  питанием обучающихся в образовательных организа</w:t>
      </w:r>
      <w:r w:rsidR="00A26033">
        <w:rPr>
          <w:rFonts w:ascii="Times New Roman" w:hAnsi="Times New Roman" w:cs="Times New Roman"/>
          <w:sz w:val="28"/>
          <w:szCs w:val="28"/>
        </w:rPr>
        <w:t>циях Харовского муниципального округа</w:t>
      </w:r>
      <w:r w:rsidR="00E972B4">
        <w:rPr>
          <w:rFonts w:ascii="Times New Roman" w:hAnsi="Times New Roman" w:cs="Times New Roman"/>
          <w:sz w:val="28"/>
          <w:szCs w:val="28"/>
        </w:rPr>
        <w:t>.</w:t>
      </w:r>
    </w:p>
    <w:p w:rsidR="00C34867" w:rsidRPr="00E972B4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72B4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E972B4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E972B4">
        <w:rPr>
          <w:rFonts w:ascii="Times New Roman" w:hAnsi="Times New Roman" w:cs="Times New Roman"/>
          <w:sz w:val="28"/>
          <w:szCs w:val="28"/>
        </w:rPr>
        <w:t xml:space="preserve"> утверждается ежегодно.</w:t>
      </w:r>
    </w:p>
    <w:p w:rsidR="00C34867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Состав Комиссии по р</w:t>
      </w:r>
      <w:r w:rsidR="00CB72C9">
        <w:rPr>
          <w:rFonts w:ascii="Times New Roman" w:hAnsi="Times New Roman" w:cs="Times New Roman"/>
          <w:b/>
          <w:sz w:val="28"/>
          <w:szCs w:val="28"/>
        </w:rPr>
        <w:t>одительскому контролю</w:t>
      </w:r>
    </w:p>
    <w:p w:rsidR="00BA6D16" w:rsidRPr="002E11F1" w:rsidRDefault="00BA6D16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C9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 xml:space="preserve">В состав Комиссии по </w:t>
      </w:r>
      <w:r w:rsidR="00CB72C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C34867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CB72C9">
        <w:rPr>
          <w:rFonts w:ascii="Times New Roman" w:hAnsi="Times New Roman" w:cs="Times New Roman"/>
          <w:sz w:val="28"/>
          <w:szCs w:val="28"/>
        </w:rPr>
        <w:t xml:space="preserve">по два представителя от каждой общеобразовательной организации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CB72C9">
        <w:rPr>
          <w:rFonts w:ascii="Times New Roman" w:hAnsi="Times New Roman" w:cs="Times New Roman"/>
          <w:sz w:val="28"/>
          <w:szCs w:val="28"/>
        </w:rPr>
        <w:t xml:space="preserve"> и по одному представителю от каждого муниципального дошкольного образовательного учреждения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CB72C9">
        <w:rPr>
          <w:rFonts w:ascii="Times New Roman" w:hAnsi="Times New Roman" w:cs="Times New Roman"/>
          <w:sz w:val="28"/>
          <w:szCs w:val="28"/>
        </w:rPr>
        <w:t xml:space="preserve"> из числа родителей (законных представителей) обучающихся (воспитанников)</w:t>
      </w:r>
      <w:r w:rsidR="00320597">
        <w:rPr>
          <w:rFonts w:ascii="Times New Roman" w:hAnsi="Times New Roman" w:cs="Times New Roman"/>
          <w:sz w:val="28"/>
          <w:szCs w:val="28"/>
        </w:rPr>
        <w:t xml:space="preserve"> </w:t>
      </w:r>
      <w:r w:rsidR="00CB72C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округа.</w:t>
      </w:r>
    </w:p>
    <w:p w:rsidR="00CB72C9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2C9">
        <w:rPr>
          <w:rFonts w:ascii="Times New Roman" w:hAnsi="Times New Roman" w:cs="Times New Roman"/>
          <w:sz w:val="28"/>
          <w:szCs w:val="28"/>
        </w:rPr>
        <w:t xml:space="preserve">Организацию и координацию деятельности Комиссии по </w:t>
      </w:r>
      <w:r w:rsidR="00CB72C9">
        <w:rPr>
          <w:rFonts w:ascii="Times New Roman" w:hAnsi="Times New Roman" w:cs="Times New Roman"/>
          <w:sz w:val="28"/>
          <w:szCs w:val="28"/>
        </w:rPr>
        <w:t xml:space="preserve">родительскому </w:t>
      </w:r>
      <w:r w:rsidR="00AD2F3F">
        <w:rPr>
          <w:rFonts w:ascii="Times New Roman" w:hAnsi="Times New Roman" w:cs="Times New Roman"/>
          <w:sz w:val="28"/>
          <w:szCs w:val="28"/>
        </w:rPr>
        <w:t xml:space="preserve"> </w:t>
      </w:r>
      <w:r w:rsidR="00CB72C9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BA6D16">
        <w:rPr>
          <w:rFonts w:ascii="Times New Roman" w:hAnsi="Times New Roman" w:cs="Times New Roman"/>
          <w:sz w:val="28"/>
          <w:szCs w:val="28"/>
        </w:rPr>
        <w:t xml:space="preserve"> </w:t>
      </w:r>
      <w:r w:rsidR="00CB72C9">
        <w:rPr>
          <w:rFonts w:ascii="Times New Roman" w:hAnsi="Times New Roman" w:cs="Times New Roman"/>
          <w:sz w:val="28"/>
          <w:szCs w:val="28"/>
        </w:rPr>
        <w:t xml:space="preserve">осуществляет ее председатель, кандидатура которого утверждается решением Оперативного штаба по вопросам обеспечения  питанием обучающихся в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CB72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867" w:rsidRPr="00CB72C9" w:rsidRDefault="00CB72C9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C9">
        <w:rPr>
          <w:rFonts w:ascii="Times New Roman" w:hAnsi="Times New Roman" w:cs="Times New Roman"/>
          <w:sz w:val="28"/>
          <w:szCs w:val="28"/>
        </w:rPr>
        <w:t>Заместитель п</w:t>
      </w:r>
      <w:r w:rsidR="00C34867" w:rsidRPr="00CB72C9">
        <w:rPr>
          <w:rFonts w:ascii="Times New Roman" w:hAnsi="Times New Roman" w:cs="Times New Roman"/>
          <w:sz w:val="28"/>
          <w:szCs w:val="28"/>
        </w:rPr>
        <w:t xml:space="preserve">редседателя Комиссии по </w:t>
      </w:r>
      <w:r w:rsidRPr="00CB72C9">
        <w:rPr>
          <w:rFonts w:ascii="Times New Roman" w:hAnsi="Times New Roman" w:cs="Times New Roman"/>
          <w:sz w:val="28"/>
          <w:szCs w:val="28"/>
        </w:rPr>
        <w:t>родительскому контролю осуществляет руководство комиссией во время отсутствия п</w:t>
      </w:r>
      <w:r w:rsidR="00C34867" w:rsidRPr="00CB72C9">
        <w:rPr>
          <w:rFonts w:ascii="Times New Roman" w:hAnsi="Times New Roman" w:cs="Times New Roman"/>
          <w:sz w:val="28"/>
          <w:szCs w:val="28"/>
        </w:rPr>
        <w:t>редседателя.</w:t>
      </w:r>
      <w:r w:rsidR="00320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2C9">
        <w:rPr>
          <w:rFonts w:ascii="Times New Roman" w:hAnsi="Times New Roman" w:cs="Times New Roman"/>
          <w:sz w:val="28"/>
          <w:szCs w:val="28"/>
        </w:rPr>
        <w:t>Кандидатура за</w:t>
      </w:r>
      <w:r w:rsidR="00BA6D16">
        <w:rPr>
          <w:rFonts w:ascii="Times New Roman" w:hAnsi="Times New Roman" w:cs="Times New Roman"/>
          <w:sz w:val="28"/>
          <w:szCs w:val="28"/>
        </w:rPr>
        <w:t>местителя председателя Комиссии</w:t>
      </w:r>
      <w:r w:rsidRPr="00CB72C9">
        <w:rPr>
          <w:rFonts w:ascii="Times New Roman" w:hAnsi="Times New Roman" w:cs="Times New Roman"/>
          <w:sz w:val="28"/>
          <w:szCs w:val="28"/>
        </w:rPr>
        <w:t xml:space="preserve"> утверждается решением Оперативного штаба по вопросам обеспечения  питанием обучающихся в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Pr="00CB72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по </w:t>
      </w:r>
      <w:r w:rsidR="00CB72C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ведет протоколы заседания Комиссии.</w:t>
      </w:r>
    </w:p>
    <w:p w:rsidR="00C34867" w:rsidRPr="00CB72C9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FC">
        <w:rPr>
          <w:rFonts w:ascii="Times New Roman" w:hAnsi="Times New Roman" w:cs="Times New Roman"/>
          <w:sz w:val="28"/>
          <w:szCs w:val="28"/>
        </w:rPr>
        <w:t xml:space="preserve">В заседаниях Комиссии по </w:t>
      </w:r>
      <w:r w:rsidR="00CB72C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8776FC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76FC">
        <w:rPr>
          <w:rFonts w:ascii="Times New Roman" w:hAnsi="Times New Roman" w:cs="Times New Roman"/>
          <w:sz w:val="28"/>
          <w:szCs w:val="28"/>
        </w:rPr>
        <w:t xml:space="preserve">редседателем могут принимать участие не являющиеся членами </w:t>
      </w:r>
      <w:proofErr w:type="gramStart"/>
      <w:r w:rsidRPr="008776F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8776FC">
        <w:rPr>
          <w:rFonts w:ascii="Times New Roman" w:hAnsi="Times New Roman" w:cs="Times New Roman"/>
          <w:sz w:val="28"/>
          <w:szCs w:val="28"/>
        </w:rPr>
        <w:t xml:space="preserve"> по </w:t>
      </w:r>
      <w:r w:rsidR="00CB72C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8776FC">
        <w:rPr>
          <w:rFonts w:ascii="Times New Roman" w:hAnsi="Times New Roman" w:cs="Times New Roman"/>
          <w:sz w:val="28"/>
          <w:szCs w:val="28"/>
        </w:rPr>
        <w:t xml:space="preserve"> приглашенные представители </w:t>
      </w:r>
      <w:r w:rsidR="00671E5F" w:rsidRPr="00671E5F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="00CB72C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CB72C9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Pr="00CB72C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Pr="00CB72C9">
        <w:rPr>
          <w:rFonts w:ascii="Times New Roman" w:hAnsi="Times New Roman" w:cs="Times New Roman"/>
          <w:sz w:val="28"/>
          <w:szCs w:val="28"/>
        </w:rPr>
        <w:t xml:space="preserve"> </w:t>
      </w:r>
      <w:r w:rsidR="003C2813" w:rsidRPr="00CB72C9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голоса, </w:t>
      </w:r>
      <w:r w:rsidRPr="00CB72C9">
        <w:rPr>
          <w:rFonts w:ascii="Times New Roman" w:hAnsi="Times New Roman" w:cs="Times New Roman"/>
          <w:sz w:val="28"/>
          <w:szCs w:val="28"/>
        </w:rPr>
        <w:t xml:space="preserve">муниципальных организаций </w:t>
      </w:r>
      <w:r w:rsidR="003C2813" w:rsidRPr="00CB72C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</w:t>
      </w:r>
      <w:r w:rsidR="003C2813" w:rsidRPr="00CB72C9">
        <w:rPr>
          <w:rFonts w:ascii="Times New Roman" w:hAnsi="Times New Roman" w:cs="Times New Roman"/>
          <w:sz w:val="28"/>
          <w:szCs w:val="28"/>
        </w:rPr>
        <w:t xml:space="preserve">а </w:t>
      </w:r>
      <w:r w:rsidRPr="00CB72C9">
        <w:rPr>
          <w:rFonts w:ascii="Times New Roman" w:hAnsi="Times New Roman" w:cs="Times New Roman"/>
          <w:sz w:val="28"/>
          <w:szCs w:val="28"/>
        </w:rPr>
        <w:t xml:space="preserve"> с правом /без права/ совещательного голоса,  представители средств массовой информации с правом /без права/ совещательного голоса.</w:t>
      </w:r>
    </w:p>
    <w:p w:rsidR="003C2813" w:rsidRPr="00CB72C9" w:rsidRDefault="00CB72C9" w:rsidP="00A308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34867" w:rsidRPr="00CB72C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по </w:t>
      </w:r>
      <w:r w:rsidRPr="00CB72C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="00A26033">
        <w:rPr>
          <w:rFonts w:ascii="Times New Roman" w:hAnsi="Times New Roman" w:cs="Times New Roman"/>
          <w:sz w:val="28"/>
          <w:szCs w:val="28"/>
        </w:rPr>
        <w:t xml:space="preserve"> осуществляет А</w:t>
      </w:r>
      <w:r w:rsidR="00C34867" w:rsidRPr="00CB72C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C2813" w:rsidRPr="00CB72C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3C2813" w:rsidRPr="00CB72C9">
        <w:rPr>
          <w:rFonts w:ascii="Times New Roman" w:hAnsi="Times New Roman" w:cs="Times New Roman"/>
          <w:sz w:val="28"/>
          <w:szCs w:val="28"/>
        </w:rPr>
        <w:t>.</w:t>
      </w:r>
    </w:p>
    <w:p w:rsidR="003C2813" w:rsidRDefault="003C2813" w:rsidP="00A3087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A3087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13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Комиссии по </w:t>
      </w:r>
      <w:r w:rsidR="004E2AAC">
        <w:rPr>
          <w:rFonts w:ascii="Times New Roman" w:hAnsi="Times New Roman" w:cs="Times New Roman"/>
          <w:b/>
          <w:sz w:val="28"/>
          <w:szCs w:val="28"/>
        </w:rPr>
        <w:t>родительскому контролю</w:t>
      </w:r>
    </w:p>
    <w:p w:rsidR="003C2813" w:rsidRPr="003C2813" w:rsidRDefault="003C2813" w:rsidP="00A3087F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4E2AAC">
        <w:rPr>
          <w:rFonts w:ascii="Times New Roman" w:hAnsi="Times New Roman" w:cs="Times New Roman"/>
          <w:sz w:val="28"/>
          <w:szCs w:val="28"/>
        </w:rPr>
        <w:t>родительскому контролю полномочна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AAC" w:rsidRDefault="00320597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9113111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2AAC">
        <w:rPr>
          <w:rFonts w:ascii="Times New Roman" w:hAnsi="Times New Roman" w:cs="Times New Roman"/>
          <w:sz w:val="28"/>
          <w:szCs w:val="28"/>
        </w:rPr>
        <w:t>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AAC">
        <w:rPr>
          <w:rFonts w:ascii="Times New Roman" w:hAnsi="Times New Roman" w:cs="Times New Roman"/>
          <w:sz w:val="28"/>
          <w:szCs w:val="28"/>
        </w:rPr>
        <w:t>участие в заседаниях Оперативного штаба по вопрос</w:t>
      </w:r>
      <w:r w:rsidR="002643D8">
        <w:rPr>
          <w:rFonts w:ascii="Times New Roman" w:hAnsi="Times New Roman" w:cs="Times New Roman"/>
          <w:sz w:val="28"/>
          <w:szCs w:val="28"/>
        </w:rPr>
        <w:t>ам обеспечения</w:t>
      </w:r>
      <w:r w:rsidR="004E2AAC">
        <w:rPr>
          <w:rFonts w:ascii="Times New Roman" w:hAnsi="Times New Roman" w:cs="Times New Roman"/>
          <w:sz w:val="28"/>
          <w:szCs w:val="28"/>
        </w:rPr>
        <w:t xml:space="preserve"> питанием обучающихся в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2643D8">
        <w:rPr>
          <w:rFonts w:ascii="Times New Roman" w:hAnsi="Times New Roman" w:cs="Times New Roman"/>
          <w:sz w:val="28"/>
          <w:szCs w:val="28"/>
        </w:rPr>
        <w:t>.</w:t>
      </w:r>
    </w:p>
    <w:p w:rsidR="00395195" w:rsidRDefault="002643D8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заседаниях</w:t>
      </w:r>
      <w:r w:rsidR="00395195">
        <w:rPr>
          <w:rFonts w:ascii="Times New Roman" w:hAnsi="Times New Roman" w:cs="Times New Roman"/>
          <w:sz w:val="28"/>
          <w:szCs w:val="28"/>
        </w:rPr>
        <w:t xml:space="preserve"> рабочих групп, в оперативных совещаниях органов местного самоуправления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округа, Управления образования А</w:t>
      </w:r>
      <w:r w:rsidR="00395195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395195">
        <w:rPr>
          <w:rFonts w:ascii="Times New Roman" w:hAnsi="Times New Roman" w:cs="Times New Roman"/>
          <w:sz w:val="28"/>
          <w:szCs w:val="28"/>
        </w:rPr>
        <w:t xml:space="preserve">, в совещаниях руководителей образовательных организаций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395195">
        <w:rPr>
          <w:rFonts w:ascii="Times New Roman" w:hAnsi="Times New Roman" w:cs="Times New Roman"/>
          <w:sz w:val="28"/>
          <w:szCs w:val="28"/>
        </w:rPr>
        <w:t xml:space="preserve"> по</w:t>
      </w:r>
      <w:r w:rsidR="00AD2F3F">
        <w:rPr>
          <w:rFonts w:ascii="Times New Roman" w:hAnsi="Times New Roman" w:cs="Times New Roman"/>
          <w:sz w:val="28"/>
          <w:szCs w:val="28"/>
        </w:rPr>
        <w:t xml:space="preserve"> рассмотрению вопросов, принятие</w:t>
      </w:r>
      <w:r w:rsidR="00395195">
        <w:rPr>
          <w:rFonts w:ascii="Times New Roman" w:hAnsi="Times New Roman" w:cs="Times New Roman"/>
          <w:sz w:val="28"/>
          <w:szCs w:val="28"/>
        </w:rPr>
        <w:t xml:space="preserve"> решения по которым требует обсуждения с членами Комиссии по родительскому контролю.</w:t>
      </w:r>
    </w:p>
    <w:p w:rsidR="00395195" w:rsidRPr="00395195" w:rsidRDefault="00395195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5195">
        <w:rPr>
          <w:rFonts w:ascii="Times New Roman" w:hAnsi="Times New Roman" w:cs="Times New Roman"/>
          <w:sz w:val="28"/>
          <w:szCs w:val="28"/>
        </w:rPr>
        <w:t xml:space="preserve">носить </w:t>
      </w:r>
      <w:r>
        <w:rPr>
          <w:rFonts w:ascii="Times New Roman" w:hAnsi="Times New Roman" w:cs="Times New Roman"/>
          <w:sz w:val="28"/>
          <w:szCs w:val="28"/>
        </w:rPr>
        <w:t xml:space="preserve">свои предложения, рекомендации членам Оперативного штаба по вопросам обеспечения питанием обучающихся в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округа, У</w:t>
      </w:r>
      <w:r>
        <w:rPr>
          <w:rFonts w:ascii="Times New Roman" w:hAnsi="Times New Roman" w:cs="Times New Roman"/>
          <w:sz w:val="28"/>
          <w:szCs w:val="28"/>
        </w:rPr>
        <w:t xml:space="preserve">правлению образования </w:t>
      </w:r>
      <w:r w:rsidR="00A260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вопросов, принятие решения</w:t>
      </w:r>
      <w:r w:rsidR="000A5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требует обсуждения с членами Комиссии по родительскому контролю.</w:t>
      </w:r>
    </w:p>
    <w:p w:rsidR="00395195" w:rsidRDefault="00395195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мероприятиях родительского контроля</w:t>
      </w:r>
      <w:r w:rsidR="00312462">
        <w:rPr>
          <w:rFonts w:ascii="Times New Roman" w:hAnsi="Times New Roman" w:cs="Times New Roman"/>
          <w:sz w:val="28"/>
          <w:szCs w:val="28"/>
        </w:rPr>
        <w:t xml:space="preserve">, проводимых в муниципальных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312462">
        <w:rPr>
          <w:rFonts w:ascii="Times New Roman" w:hAnsi="Times New Roman" w:cs="Times New Roman"/>
          <w:sz w:val="28"/>
          <w:szCs w:val="28"/>
        </w:rPr>
        <w:t>.</w:t>
      </w:r>
    </w:p>
    <w:p w:rsidR="00395195" w:rsidRDefault="000A5149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Комиссии по родительскому контролю наделяются правом совещательного голоса при принятии решений, по которым требует обсуждения с членами Комиссии по родительскому контролю.</w:t>
      </w:r>
    </w:p>
    <w:bookmarkEnd w:id="1"/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своих полномочий Комиссия по </w:t>
      </w:r>
      <w:r w:rsidR="000A5149">
        <w:rPr>
          <w:rFonts w:ascii="Times New Roman" w:hAnsi="Times New Roman" w:cs="Times New Roman"/>
          <w:sz w:val="28"/>
          <w:szCs w:val="28"/>
        </w:rPr>
        <w:t xml:space="preserve">родительскому контролю </w:t>
      </w:r>
      <w:r>
        <w:rPr>
          <w:rFonts w:ascii="Times New Roman" w:hAnsi="Times New Roman" w:cs="Times New Roman"/>
          <w:sz w:val="28"/>
          <w:szCs w:val="28"/>
        </w:rPr>
        <w:t>вправе:</w:t>
      </w:r>
    </w:p>
    <w:p w:rsidR="00C34867" w:rsidRDefault="000A5149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4867">
        <w:rPr>
          <w:rFonts w:ascii="Times New Roman" w:hAnsi="Times New Roman" w:cs="Times New Roman"/>
          <w:sz w:val="28"/>
          <w:szCs w:val="28"/>
        </w:rPr>
        <w:t xml:space="preserve">апрашивать и получать от органов местного самоуправления </w:t>
      </w:r>
      <w:r w:rsidR="003C2813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60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</w:t>
      </w:r>
      <w:r w:rsidR="00A26033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Х</w:t>
      </w:r>
      <w:r w:rsidR="00320597">
        <w:rPr>
          <w:rFonts w:ascii="Times New Roman" w:hAnsi="Times New Roman" w:cs="Times New Roman"/>
          <w:sz w:val="28"/>
          <w:szCs w:val="28"/>
        </w:rPr>
        <w:t xml:space="preserve">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320597">
        <w:rPr>
          <w:rFonts w:ascii="Times New Roman" w:hAnsi="Times New Roman" w:cs="Times New Roman"/>
          <w:sz w:val="28"/>
          <w:szCs w:val="28"/>
        </w:rPr>
        <w:t xml:space="preserve"> </w:t>
      </w:r>
      <w:r w:rsidR="00C34867">
        <w:rPr>
          <w:rFonts w:ascii="Times New Roman" w:hAnsi="Times New Roman" w:cs="Times New Roman"/>
          <w:sz w:val="28"/>
          <w:szCs w:val="28"/>
        </w:rPr>
        <w:t xml:space="preserve">информацию, документы и материалы, необходимые для решения задач, возложенных на Комиссию по </w:t>
      </w:r>
      <w:r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="00C34867">
        <w:rPr>
          <w:rFonts w:ascii="Times New Roman" w:hAnsi="Times New Roman" w:cs="Times New Roman"/>
          <w:sz w:val="28"/>
          <w:szCs w:val="28"/>
        </w:rPr>
        <w:t>.</w:t>
      </w:r>
    </w:p>
    <w:p w:rsidR="00C34867" w:rsidRPr="00797189" w:rsidRDefault="00C34867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89">
        <w:rPr>
          <w:rFonts w:ascii="Times New Roman" w:hAnsi="Times New Roman" w:cs="Times New Roman"/>
          <w:sz w:val="28"/>
          <w:szCs w:val="28"/>
        </w:rPr>
        <w:t xml:space="preserve">Проводить заседания Комиссия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797189">
        <w:rPr>
          <w:rFonts w:ascii="Times New Roman" w:hAnsi="Times New Roman" w:cs="Times New Roman"/>
          <w:sz w:val="28"/>
          <w:szCs w:val="28"/>
        </w:rPr>
        <w:t>, рассматривать предложения</w:t>
      </w:r>
      <w:r w:rsidR="00797189">
        <w:rPr>
          <w:rFonts w:ascii="Times New Roman" w:hAnsi="Times New Roman" w:cs="Times New Roman"/>
          <w:sz w:val="28"/>
          <w:szCs w:val="28"/>
        </w:rPr>
        <w:t xml:space="preserve"> и жалобы от родителей (законных представителей) обучающихся (воспитанников) по организации питания в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округа.</w:t>
      </w:r>
    </w:p>
    <w:p w:rsidR="00C34867" w:rsidRPr="00797189" w:rsidRDefault="00C34867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 </w:t>
      </w:r>
      <w:r w:rsidR="003C2813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6033">
        <w:rPr>
          <w:rFonts w:ascii="Times New Roman" w:hAnsi="Times New Roman" w:cs="Times New Roman"/>
          <w:sz w:val="28"/>
          <w:szCs w:val="28"/>
        </w:rPr>
        <w:t>Управления образования А</w:t>
      </w:r>
      <w:r w:rsidR="00797189">
        <w:rPr>
          <w:rFonts w:ascii="Times New Roman" w:hAnsi="Times New Roman" w:cs="Times New Roman"/>
          <w:sz w:val="28"/>
          <w:szCs w:val="28"/>
        </w:rPr>
        <w:t>дминистр</w:t>
      </w:r>
      <w:r w:rsidR="00A26033">
        <w:rPr>
          <w:rFonts w:ascii="Times New Roman" w:hAnsi="Times New Roman" w:cs="Times New Roman"/>
          <w:sz w:val="28"/>
          <w:szCs w:val="28"/>
        </w:rPr>
        <w:t>ации Харовского муниципального округа</w:t>
      </w:r>
      <w:r w:rsidR="00797189">
        <w:rPr>
          <w:rFonts w:ascii="Times New Roman" w:hAnsi="Times New Roman" w:cs="Times New Roman"/>
          <w:sz w:val="28"/>
          <w:szCs w:val="28"/>
        </w:rPr>
        <w:t xml:space="preserve">, </w:t>
      </w:r>
      <w:r w:rsidRPr="0079718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3C2813" w:rsidRPr="0079718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Pr="00797189">
        <w:rPr>
          <w:rFonts w:ascii="Times New Roman" w:hAnsi="Times New Roman" w:cs="Times New Roman"/>
          <w:sz w:val="28"/>
          <w:szCs w:val="28"/>
        </w:rPr>
        <w:t xml:space="preserve">, доклады и отчеты членов Комиссии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Pr="00797189">
        <w:rPr>
          <w:rFonts w:ascii="Times New Roman" w:hAnsi="Times New Roman" w:cs="Times New Roman"/>
          <w:sz w:val="28"/>
          <w:szCs w:val="28"/>
        </w:rPr>
        <w:t xml:space="preserve"> о результатах решения возложенных на них задач, определяемых настоящим Положением.</w:t>
      </w:r>
    </w:p>
    <w:p w:rsidR="00C34867" w:rsidRDefault="00C34867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Принимать решения и осуществлять контроль за выполнением принятых Комиссией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контролю,</w:t>
      </w:r>
      <w:r w:rsidR="00320597">
        <w:rPr>
          <w:rFonts w:ascii="Times New Roman" w:hAnsi="Times New Roman" w:cs="Times New Roman"/>
          <w:sz w:val="28"/>
          <w:szCs w:val="28"/>
        </w:rPr>
        <w:t xml:space="preserve"> </w:t>
      </w:r>
      <w:r w:rsidR="00BA6D16">
        <w:rPr>
          <w:rFonts w:ascii="Times New Roman" w:hAnsi="Times New Roman" w:cs="Times New Roman"/>
          <w:sz w:val="28"/>
          <w:szCs w:val="28"/>
        </w:rPr>
        <w:t>Оперативным штабом</w:t>
      </w:r>
      <w:r w:rsidR="00797189">
        <w:rPr>
          <w:rFonts w:ascii="Times New Roman" w:hAnsi="Times New Roman" w:cs="Times New Roman"/>
          <w:sz w:val="28"/>
          <w:szCs w:val="28"/>
        </w:rPr>
        <w:t xml:space="preserve"> по вопросам обеспечения питанием обучающихся в образовательных организациях 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797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протоколами заседаний Комиссии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 и (или) Оперативного штаба по вопросам обеспечения  питанием обучающихся в образовательных</w:t>
      </w:r>
      <w:r w:rsidR="00BA6D16">
        <w:rPr>
          <w:rFonts w:ascii="Times New Roman" w:hAnsi="Times New Roman" w:cs="Times New Roman"/>
          <w:sz w:val="28"/>
          <w:szCs w:val="28"/>
        </w:rPr>
        <w:t xml:space="preserve"> </w:t>
      </w:r>
      <w:r w:rsidR="00797189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BA6D16">
        <w:rPr>
          <w:rFonts w:ascii="Times New Roman" w:hAnsi="Times New Roman" w:cs="Times New Roman"/>
          <w:sz w:val="28"/>
          <w:szCs w:val="28"/>
        </w:rPr>
        <w:t xml:space="preserve"> </w:t>
      </w:r>
      <w:r w:rsidR="0079718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  <w:r w:rsidR="0079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 и пор</w:t>
      </w:r>
      <w:r w:rsidR="00797189">
        <w:rPr>
          <w:rFonts w:ascii="Times New Roman" w:hAnsi="Times New Roman" w:cs="Times New Roman"/>
          <w:sz w:val="28"/>
          <w:szCs w:val="28"/>
        </w:rPr>
        <w:t xml:space="preserve">учений по вопросам, входящим в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 w:rsidR="00797189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867" w:rsidRDefault="00C34867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разработке проектов </w:t>
      </w:r>
      <w:r w:rsidR="00AD2F3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по вопросам, относящимся к компетенции Комиссии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67" w:rsidRPr="00BA6D16" w:rsidRDefault="00C34867" w:rsidP="00A3087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</w:t>
      </w:r>
      <w:r w:rsidRPr="00671E5F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797189" w:rsidRPr="00671E5F">
        <w:rPr>
          <w:rFonts w:ascii="Times New Roman" w:hAnsi="Times New Roman" w:cs="Times New Roman"/>
          <w:sz w:val="28"/>
          <w:szCs w:val="28"/>
        </w:rPr>
        <w:t>родительскому</w:t>
      </w:r>
      <w:r w:rsidR="00671E5F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671E5F" w:rsidRPr="00671E5F">
        <w:rPr>
          <w:rFonts w:ascii="Times New Roman" w:hAnsi="Times New Roman" w:cs="Times New Roman"/>
          <w:sz w:val="28"/>
          <w:szCs w:val="28"/>
        </w:rPr>
        <w:t>олю</w:t>
      </w:r>
      <w:r w:rsidRPr="00671E5F">
        <w:rPr>
          <w:rFonts w:ascii="Times New Roman" w:hAnsi="Times New Roman" w:cs="Times New Roman"/>
          <w:sz w:val="28"/>
          <w:szCs w:val="28"/>
        </w:rPr>
        <w:t>.</w:t>
      </w:r>
    </w:p>
    <w:p w:rsidR="00BA6D16" w:rsidRPr="00BA6D16" w:rsidRDefault="00BA6D16" w:rsidP="00BA6D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867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19">
        <w:rPr>
          <w:rFonts w:ascii="Times New Roman" w:hAnsi="Times New Roman" w:cs="Times New Roman"/>
          <w:b/>
          <w:sz w:val="28"/>
          <w:szCs w:val="28"/>
        </w:rPr>
        <w:t>Организация д</w:t>
      </w:r>
      <w:r w:rsidR="00BA6D16">
        <w:rPr>
          <w:rFonts w:ascii="Times New Roman" w:hAnsi="Times New Roman" w:cs="Times New Roman"/>
          <w:b/>
          <w:sz w:val="28"/>
          <w:szCs w:val="28"/>
        </w:rPr>
        <w:t>еятельности Комиссии по родительскому контролю</w:t>
      </w:r>
    </w:p>
    <w:p w:rsidR="00BA6D16" w:rsidRPr="00480D19" w:rsidRDefault="00BA6D16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797189" w:rsidRPr="00671E5F">
        <w:rPr>
          <w:rFonts w:ascii="Times New Roman" w:hAnsi="Times New Roman" w:cs="Times New Roman"/>
          <w:sz w:val="28"/>
          <w:szCs w:val="28"/>
        </w:rPr>
        <w:t>родительскому</w:t>
      </w:r>
      <w:r w:rsidR="00671E5F" w:rsidRPr="00671E5F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Pr="00671E5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свою деятельность в соответствии с указаниями председателя Комиссии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="00797189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71E5F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="003C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заседания определяются по решению председателя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не менее </w:t>
      </w:r>
      <w:r w:rsidRPr="003C2813">
        <w:rPr>
          <w:rFonts w:ascii="Times New Roman" w:hAnsi="Times New Roman" w:cs="Times New Roman"/>
          <w:sz w:val="28"/>
          <w:szCs w:val="28"/>
        </w:rPr>
        <w:t>3/4 (50% + 1)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ее членов.</w:t>
      </w:r>
      <w:r w:rsidR="003F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ее членов.</w:t>
      </w: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="00BA6D16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ее Председателя. В его отсутствие руководство Комиссией по р</w:t>
      </w:r>
      <w:r w:rsidR="00BF2FF7">
        <w:rPr>
          <w:rFonts w:ascii="Times New Roman" w:hAnsi="Times New Roman" w:cs="Times New Roman"/>
          <w:sz w:val="28"/>
          <w:szCs w:val="28"/>
        </w:rPr>
        <w:t xml:space="preserve">одительскому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заместителем председателя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по р</w:t>
      </w:r>
      <w:r w:rsidR="00BF2FF7">
        <w:rPr>
          <w:rFonts w:ascii="Times New Roman" w:hAnsi="Times New Roman" w:cs="Times New Roman"/>
          <w:sz w:val="28"/>
          <w:szCs w:val="28"/>
        </w:rPr>
        <w:t>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ведется протокол, в котором фиксируются принятые решения. Протокол подписывается Председателем и секретарем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обсуждении вопросов, внесенных на заседание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>, при необходимости готовить заключения по проектам решений Комиссии по р</w:t>
      </w:r>
      <w:r w:rsidR="00BF2FF7">
        <w:rPr>
          <w:rFonts w:ascii="Times New Roman" w:hAnsi="Times New Roman" w:cs="Times New Roman"/>
          <w:sz w:val="28"/>
          <w:szCs w:val="28"/>
        </w:rPr>
        <w:t>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67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 </w:t>
      </w:r>
      <w:r w:rsidR="00BF2FF7">
        <w:rPr>
          <w:rFonts w:ascii="Times New Roman" w:hAnsi="Times New Roman" w:cs="Times New Roman"/>
          <w:sz w:val="28"/>
          <w:szCs w:val="28"/>
        </w:rPr>
        <w:t>родительскому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заседаниях Комиссии по р</w:t>
      </w:r>
      <w:r w:rsidR="00BF2FF7">
        <w:rPr>
          <w:rFonts w:ascii="Times New Roman" w:hAnsi="Times New Roman" w:cs="Times New Roman"/>
          <w:sz w:val="28"/>
          <w:szCs w:val="28"/>
        </w:rPr>
        <w:t>одительскому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лично и не вправе делегировать свои полномочия другим лицам. </w:t>
      </w:r>
    </w:p>
    <w:p w:rsidR="005A0D8C" w:rsidRPr="00A26033" w:rsidRDefault="00C34867" w:rsidP="00A30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33">
        <w:rPr>
          <w:rFonts w:ascii="Times New Roman" w:hAnsi="Times New Roman" w:cs="Times New Roman"/>
          <w:sz w:val="28"/>
          <w:szCs w:val="28"/>
        </w:rPr>
        <w:t xml:space="preserve">Деятельность Комиссии по </w:t>
      </w:r>
      <w:r w:rsidR="00BF2FF7" w:rsidRPr="00A26033">
        <w:rPr>
          <w:rFonts w:ascii="Times New Roman" w:hAnsi="Times New Roman" w:cs="Times New Roman"/>
          <w:sz w:val="28"/>
          <w:szCs w:val="28"/>
        </w:rPr>
        <w:t>родительскому контролю</w:t>
      </w:r>
      <w:r w:rsidR="00A26033" w:rsidRPr="00A26033">
        <w:rPr>
          <w:rFonts w:ascii="Times New Roman" w:hAnsi="Times New Roman" w:cs="Times New Roman"/>
          <w:sz w:val="28"/>
          <w:szCs w:val="28"/>
        </w:rPr>
        <w:t xml:space="preserve"> прекращается по решению А</w:t>
      </w:r>
      <w:r w:rsidRPr="00A260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2813" w:rsidRPr="00A26033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округа.</w:t>
      </w: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F2FF7" w:rsidRDefault="00BF2FF7" w:rsidP="00A3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2FF7" w:rsidRDefault="00BF2FF7" w:rsidP="00A3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</w:p>
    <w:p w:rsidR="00BF2FF7" w:rsidRDefault="005C38EC" w:rsidP="00A3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2F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21.07.2023г. </w:t>
      </w:r>
      <w:r w:rsidR="00BF2F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1056</w:t>
      </w: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F7" w:rsidRDefault="00BF2FF7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2FF7" w:rsidRDefault="00A26033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</w:t>
      </w:r>
      <w:r w:rsidR="00BF2FF7">
        <w:rPr>
          <w:rFonts w:ascii="Times New Roman" w:hAnsi="Times New Roman" w:cs="Times New Roman"/>
          <w:sz w:val="28"/>
          <w:szCs w:val="28"/>
        </w:rPr>
        <w:t xml:space="preserve">омиссии по родительскому </w:t>
      </w:r>
      <w:proofErr w:type="gramStart"/>
      <w:r w:rsidR="00BF2FF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F2FF7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образовательных организаций </w:t>
      </w:r>
    </w:p>
    <w:p w:rsidR="00BF2FF7" w:rsidRDefault="00BF2FF7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A26033">
        <w:rPr>
          <w:rFonts w:ascii="Times New Roman" w:hAnsi="Times New Roman" w:cs="Times New Roman"/>
          <w:sz w:val="28"/>
          <w:szCs w:val="28"/>
        </w:rPr>
        <w:t>округа</w:t>
      </w:r>
    </w:p>
    <w:p w:rsidR="00416358" w:rsidRDefault="00416358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58" w:rsidRDefault="0041635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Лариса Михайловна Тихомирова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58" w:rsidRDefault="0041635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Татьяна Васильевна Бирюкова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Галина Николаевна (</w:t>
      </w:r>
      <w:r w:rsidRPr="00416358">
        <w:rPr>
          <w:rFonts w:ascii="Times New Roman" w:hAnsi="Times New Roman" w:cs="Times New Roman"/>
          <w:sz w:val="28"/>
          <w:szCs w:val="28"/>
        </w:rPr>
        <w:t>МБОУ «Пундужская ООШ»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00">
        <w:rPr>
          <w:rFonts w:ascii="Times New Roman" w:hAnsi="Times New Roman" w:cs="Times New Roman"/>
          <w:sz w:val="28"/>
          <w:szCs w:val="28"/>
        </w:rPr>
        <w:t>Смирнова Наталья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6358">
        <w:rPr>
          <w:rFonts w:ascii="Times New Roman" w:hAnsi="Times New Roman" w:cs="Times New Roman"/>
          <w:sz w:val="28"/>
          <w:szCs w:val="28"/>
        </w:rPr>
        <w:t>МБОУ «Ильинская ООШ»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P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Сакура Екатерина Сергеевна </w:t>
      </w:r>
      <w:r w:rsidRPr="00416358">
        <w:rPr>
          <w:rFonts w:ascii="Times New Roman" w:hAnsi="Times New Roman" w:cs="Times New Roman"/>
          <w:sz w:val="28"/>
          <w:szCs w:val="28"/>
        </w:rPr>
        <w:t>(МБОУ «Сорожинская ООШ имени Ильи Налётова»);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P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58">
        <w:rPr>
          <w:rFonts w:ascii="Times New Roman" w:hAnsi="Times New Roman" w:cs="Times New Roman"/>
          <w:sz w:val="28"/>
          <w:szCs w:val="28"/>
        </w:rPr>
        <w:t>Виноградова Екатерина Николаевна (МБОУ «Сорожинская ООШ имени Ильи Налётова»)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P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358">
        <w:rPr>
          <w:rFonts w:ascii="Times New Roman" w:hAnsi="Times New Roman" w:cs="Times New Roman"/>
          <w:sz w:val="28"/>
          <w:szCs w:val="28"/>
        </w:rPr>
        <w:t>Таборская</w:t>
      </w:r>
      <w:proofErr w:type="spellEnd"/>
      <w:r w:rsidRPr="00416358">
        <w:rPr>
          <w:rFonts w:ascii="Times New Roman" w:hAnsi="Times New Roman" w:cs="Times New Roman"/>
          <w:sz w:val="28"/>
          <w:szCs w:val="28"/>
        </w:rPr>
        <w:t xml:space="preserve"> Анжела Викторовна (МБОУ «Шапшинская ООШ»)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P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</w:t>
      </w:r>
      <w:r w:rsidRPr="00416358">
        <w:rPr>
          <w:rFonts w:ascii="Times New Roman" w:hAnsi="Times New Roman" w:cs="Times New Roman"/>
          <w:sz w:val="28"/>
          <w:szCs w:val="28"/>
        </w:rPr>
        <w:t>(МБОУ «Семигородская ООШ»);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P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58">
        <w:rPr>
          <w:rFonts w:ascii="Times New Roman" w:hAnsi="Times New Roman" w:cs="Times New Roman"/>
          <w:sz w:val="28"/>
          <w:szCs w:val="28"/>
        </w:rPr>
        <w:t>Красильникова Светлана Александровна (МБОУ «Семигородская ООШ»)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16" w:rsidRDefault="00BA6D16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58" w:rsidRPr="00416358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Наталья Михайловна (</w:t>
      </w:r>
      <w:r w:rsidRPr="00416358">
        <w:rPr>
          <w:rFonts w:ascii="Times New Roman" w:hAnsi="Times New Roman" w:cs="Times New Roman"/>
          <w:sz w:val="28"/>
          <w:szCs w:val="28"/>
        </w:rPr>
        <w:t>МБОУ «Харо</w:t>
      </w:r>
      <w:r w:rsidR="00A3087F">
        <w:rPr>
          <w:rFonts w:ascii="Times New Roman" w:hAnsi="Times New Roman" w:cs="Times New Roman"/>
          <w:sz w:val="28"/>
          <w:szCs w:val="28"/>
        </w:rPr>
        <w:t>в</w:t>
      </w:r>
      <w:r w:rsidRPr="00416358">
        <w:rPr>
          <w:rFonts w:ascii="Times New Roman" w:hAnsi="Times New Roman" w:cs="Times New Roman"/>
          <w:sz w:val="28"/>
          <w:szCs w:val="28"/>
        </w:rPr>
        <w:t>ская СОШ имени В.Прокатова»)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58" w:rsidRDefault="0041635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Саблина  Людмила  Сергеевна </w:t>
      </w:r>
      <w:r w:rsidRPr="00416358">
        <w:rPr>
          <w:rFonts w:ascii="Times New Roman" w:hAnsi="Times New Roman" w:cs="Times New Roman"/>
          <w:sz w:val="28"/>
          <w:szCs w:val="28"/>
        </w:rPr>
        <w:t>(МБОУ «Харовская СОШ №2»)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9E019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Марина Андреевна (МБДОУ «Детский сад №3»);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9E019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Ирина Владимировна (МБДОУ «Детский сад №4»);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9E019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Елена Рафаиловна (МБДОУ «Семигородский </w:t>
      </w:r>
      <w:r w:rsidR="00AD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сад»);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9E019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 (МБДОУ «Детский сад №5»);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B06B05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(</w:t>
      </w:r>
      <w:r w:rsidR="009E0198">
        <w:rPr>
          <w:rFonts w:ascii="Times New Roman" w:hAnsi="Times New Roman" w:cs="Times New Roman"/>
          <w:sz w:val="28"/>
          <w:szCs w:val="28"/>
        </w:rPr>
        <w:t>МБДОУ «Детский сад №6»);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9E019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Елена Викторовна (МБДОУ «Детский сад №7»);</w:t>
      </w: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98" w:rsidRDefault="009E019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Наталья Владимировна (МБДОУ «Харовский детский сад»).</w:t>
      </w:r>
    </w:p>
    <w:p w:rsidR="00416358" w:rsidRPr="003B1B01" w:rsidRDefault="0041635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58" w:rsidRPr="00916A01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358" w:rsidRPr="00916A01" w:rsidSect="00DA73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44B5"/>
    <w:multiLevelType w:val="multilevel"/>
    <w:tmpl w:val="DCB4A44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717D6"/>
    <w:rsid w:val="000A2EEC"/>
    <w:rsid w:val="000A5149"/>
    <w:rsid w:val="00103862"/>
    <w:rsid w:val="00105DD5"/>
    <w:rsid w:val="002144DC"/>
    <w:rsid w:val="002643D8"/>
    <w:rsid w:val="00281D87"/>
    <w:rsid w:val="00312462"/>
    <w:rsid w:val="00320597"/>
    <w:rsid w:val="003210B7"/>
    <w:rsid w:val="00362C23"/>
    <w:rsid w:val="00395195"/>
    <w:rsid w:val="003C2813"/>
    <w:rsid w:val="003F0E8D"/>
    <w:rsid w:val="00416358"/>
    <w:rsid w:val="00444D0D"/>
    <w:rsid w:val="004E2AAC"/>
    <w:rsid w:val="004F5123"/>
    <w:rsid w:val="004F586B"/>
    <w:rsid w:val="00501385"/>
    <w:rsid w:val="005060F2"/>
    <w:rsid w:val="00543F5E"/>
    <w:rsid w:val="005650D3"/>
    <w:rsid w:val="005A0D8C"/>
    <w:rsid w:val="005C38EC"/>
    <w:rsid w:val="006562DC"/>
    <w:rsid w:val="00671E5F"/>
    <w:rsid w:val="00713A80"/>
    <w:rsid w:val="00720F47"/>
    <w:rsid w:val="00797189"/>
    <w:rsid w:val="007D1AC6"/>
    <w:rsid w:val="008B3EF4"/>
    <w:rsid w:val="008B5C11"/>
    <w:rsid w:val="008F5412"/>
    <w:rsid w:val="00916A01"/>
    <w:rsid w:val="009253D2"/>
    <w:rsid w:val="009D23D5"/>
    <w:rsid w:val="009D4742"/>
    <w:rsid w:val="009E0198"/>
    <w:rsid w:val="009E5BAD"/>
    <w:rsid w:val="00A21BE6"/>
    <w:rsid w:val="00A26033"/>
    <w:rsid w:val="00A3087F"/>
    <w:rsid w:val="00AD2F3F"/>
    <w:rsid w:val="00AF4097"/>
    <w:rsid w:val="00B06B05"/>
    <w:rsid w:val="00B938A7"/>
    <w:rsid w:val="00BA6D16"/>
    <w:rsid w:val="00BB3932"/>
    <w:rsid w:val="00BF2FF7"/>
    <w:rsid w:val="00C046A2"/>
    <w:rsid w:val="00C34867"/>
    <w:rsid w:val="00CB72C9"/>
    <w:rsid w:val="00D840A5"/>
    <w:rsid w:val="00DA7348"/>
    <w:rsid w:val="00DB39AE"/>
    <w:rsid w:val="00DD741F"/>
    <w:rsid w:val="00DF5B6D"/>
    <w:rsid w:val="00DF6E07"/>
    <w:rsid w:val="00E8780E"/>
    <w:rsid w:val="00E972B4"/>
    <w:rsid w:val="00EC789E"/>
    <w:rsid w:val="00ED187E"/>
    <w:rsid w:val="00F2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6E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6E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6E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6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2023-07-21T10:27:00Z</cp:lastPrinted>
  <dcterms:created xsi:type="dcterms:W3CDTF">2023-07-24T13:32:00Z</dcterms:created>
  <dcterms:modified xsi:type="dcterms:W3CDTF">2023-07-24T13:32:00Z</dcterms:modified>
</cp:coreProperties>
</file>