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3819" w:rsidRDefault="009D3819" w:rsidP="009D3819">
      <w:pPr>
        <w:suppressAutoHyphens/>
        <w:spacing w:after="120"/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АДМИНИСТРАЦИЯ ХАРОВСКОГО МУНИЦИПАЛЬНОГО РАЙОНА</w:t>
      </w:r>
    </w:p>
    <w:p w:rsidR="009D3819" w:rsidRDefault="009D3819" w:rsidP="009D3819">
      <w:pPr>
        <w:ind w:firstLine="709"/>
        <w:jc w:val="center"/>
        <w:rPr>
          <w:rFonts w:eastAsia="Calibri"/>
          <w:sz w:val="28"/>
          <w:szCs w:val="28"/>
        </w:rPr>
      </w:pPr>
    </w:p>
    <w:p w:rsidR="009D3819" w:rsidRDefault="009D3819" w:rsidP="009D3819">
      <w:pPr>
        <w:ind w:firstLine="709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ПОСТАНОВЛЕНИЕ</w:t>
      </w:r>
    </w:p>
    <w:p w:rsidR="009D3819" w:rsidRDefault="009D3819" w:rsidP="009D3819">
      <w:pPr>
        <w:suppressAutoHyphens/>
        <w:spacing w:after="200" w:line="276" w:lineRule="auto"/>
        <w:rPr>
          <w:rFonts w:eastAsia="Calibri"/>
          <w:kern w:val="2"/>
          <w:sz w:val="28"/>
          <w:szCs w:val="28"/>
          <w:lang w:eastAsia="ar-SA"/>
        </w:rPr>
      </w:pPr>
    </w:p>
    <w:p w:rsidR="009D3819" w:rsidRDefault="003A00F5" w:rsidP="009D3819">
      <w:pPr>
        <w:suppressAutoHyphens/>
        <w:spacing w:after="200" w:line="276" w:lineRule="auto"/>
        <w:rPr>
          <w:rFonts w:eastAsia="Calibri"/>
          <w:kern w:val="2"/>
          <w:sz w:val="28"/>
          <w:szCs w:val="28"/>
          <w:lang w:eastAsia="ar-SA"/>
        </w:rPr>
      </w:pPr>
      <w:proofErr w:type="gramStart"/>
      <w:r>
        <w:rPr>
          <w:rFonts w:eastAsia="Calibri"/>
          <w:kern w:val="2"/>
          <w:sz w:val="28"/>
          <w:szCs w:val="28"/>
          <w:lang w:eastAsia="ar-SA"/>
        </w:rPr>
        <w:t xml:space="preserve">от  </w:t>
      </w:r>
      <w:r w:rsidR="002032E4">
        <w:rPr>
          <w:rFonts w:eastAsia="Calibri"/>
          <w:kern w:val="2"/>
          <w:sz w:val="28"/>
          <w:szCs w:val="28"/>
          <w:lang w:eastAsia="ar-SA"/>
        </w:rPr>
        <w:t>24.06.2022</w:t>
      </w:r>
      <w:proofErr w:type="gramEnd"/>
      <w:r>
        <w:rPr>
          <w:rFonts w:eastAsia="Calibri"/>
          <w:kern w:val="2"/>
          <w:sz w:val="28"/>
          <w:szCs w:val="28"/>
          <w:lang w:eastAsia="ar-SA"/>
        </w:rPr>
        <w:t xml:space="preserve"> </w:t>
      </w:r>
      <w:r w:rsidR="001E1E71">
        <w:rPr>
          <w:rFonts w:eastAsia="Calibri"/>
          <w:kern w:val="2"/>
          <w:sz w:val="28"/>
          <w:szCs w:val="28"/>
          <w:lang w:eastAsia="ar-SA"/>
        </w:rPr>
        <w:t xml:space="preserve">г.       </w:t>
      </w:r>
      <w:r w:rsidR="009D3819">
        <w:rPr>
          <w:rFonts w:eastAsia="Calibri"/>
          <w:kern w:val="2"/>
          <w:sz w:val="28"/>
          <w:szCs w:val="28"/>
          <w:lang w:eastAsia="ar-SA"/>
        </w:rPr>
        <w:t xml:space="preserve">                  </w:t>
      </w:r>
      <w:r w:rsidR="002032E4">
        <w:rPr>
          <w:rFonts w:eastAsia="Calibri"/>
          <w:kern w:val="2"/>
          <w:sz w:val="28"/>
          <w:szCs w:val="28"/>
          <w:lang w:eastAsia="ar-SA"/>
        </w:rPr>
        <w:t xml:space="preserve">  </w:t>
      </w:r>
      <w:r w:rsidR="009D3819">
        <w:rPr>
          <w:rFonts w:eastAsia="Calibri"/>
          <w:kern w:val="2"/>
          <w:sz w:val="28"/>
          <w:szCs w:val="28"/>
          <w:lang w:eastAsia="ar-SA"/>
        </w:rPr>
        <w:t xml:space="preserve"> </w:t>
      </w:r>
      <w:r>
        <w:rPr>
          <w:rFonts w:eastAsia="Calibri"/>
          <w:kern w:val="2"/>
          <w:sz w:val="28"/>
          <w:szCs w:val="28"/>
          <w:lang w:eastAsia="ar-SA"/>
        </w:rPr>
        <w:t xml:space="preserve">      </w:t>
      </w:r>
      <w:r w:rsidR="009D3819">
        <w:rPr>
          <w:rFonts w:eastAsia="Calibri"/>
          <w:kern w:val="2"/>
          <w:sz w:val="28"/>
          <w:szCs w:val="28"/>
          <w:lang w:eastAsia="ar-SA"/>
        </w:rPr>
        <w:t xml:space="preserve">                                   </w:t>
      </w:r>
      <w:r w:rsidR="002032E4">
        <w:rPr>
          <w:rFonts w:eastAsia="Calibri"/>
          <w:kern w:val="2"/>
          <w:sz w:val="28"/>
          <w:szCs w:val="28"/>
          <w:lang w:eastAsia="ar-SA"/>
        </w:rPr>
        <w:t xml:space="preserve">                        </w:t>
      </w:r>
      <w:proofErr w:type="gramStart"/>
      <w:r w:rsidR="002032E4">
        <w:rPr>
          <w:rFonts w:eastAsia="Calibri"/>
          <w:kern w:val="2"/>
          <w:sz w:val="28"/>
          <w:szCs w:val="28"/>
          <w:lang w:eastAsia="ar-SA"/>
        </w:rPr>
        <w:t>№  822</w:t>
      </w:r>
      <w:proofErr w:type="gramEnd"/>
    </w:p>
    <w:p w:rsidR="009D3819" w:rsidRPr="005721CD" w:rsidRDefault="009D3819" w:rsidP="005721CD">
      <w:pPr>
        <w:ind w:right="40"/>
        <w:jc w:val="center"/>
        <w:rPr>
          <w:b/>
        </w:rPr>
      </w:pPr>
      <w:r>
        <w:rPr>
          <w:b/>
          <w:noProof/>
          <w:sz w:val="28"/>
          <w:szCs w:val="28"/>
        </w:rPr>
        <w:t xml:space="preserve"> </w:t>
      </w:r>
    </w:p>
    <w:p w:rsidR="00513F74" w:rsidRDefault="00513F74" w:rsidP="00513F74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 утверждении </w:t>
      </w:r>
    </w:p>
    <w:p w:rsidR="005721CD" w:rsidRDefault="00513F74" w:rsidP="00513F74">
      <w:pPr>
        <w:rPr>
          <w:sz w:val="28"/>
          <w:szCs w:val="28"/>
        </w:rPr>
      </w:pPr>
      <w:r w:rsidRPr="00513F74">
        <w:rPr>
          <w:sz w:val="28"/>
          <w:szCs w:val="28"/>
        </w:rPr>
        <w:t>План</w:t>
      </w:r>
      <w:r>
        <w:rPr>
          <w:sz w:val="28"/>
          <w:szCs w:val="28"/>
        </w:rPr>
        <w:t>а</w:t>
      </w:r>
      <w:r w:rsidRPr="00513F74">
        <w:rPr>
          <w:sz w:val="28"/>
          <w:szCs w:val="28"/>
        </w:rPr>
        <w:t xml:space="preserve"> мероприятий по профилактике </w:t>
      </w:r>
    </w:p>
    <w:p w:rsidR="00513F74" w:rsidRPr="00513F74" w:rsidRDefault="00E97338" w:rsidP="00513F74">
      <w:pPr>
        <w:rPr>
          <w:sz w:val="28"/>
          <w:szCs w:val="28"/>
        </w:rPr>
      </w:pPr>
      <w:r>
        <w:rPr>
          <w:sz w:val="28"/>
          <w:szCs w:val="28"/>
        </w:rPr>
        <w:t>корр</w:t>
      </w:r>
      <w:r w:rsidR="003A00F5">
        <w:rPr>
          <w:sz w:val="28"/>
          <w:szCs w:val="28"/>
        </w:rPr>
        <w:t>упционных правонарушений на 202</w:t>
      </w:r>
      <w:r w:rsidR="00295887">
        <w:rPr>
          <w:sz w:val="28"/>
          <w:szCs w:val="28"/>
        </w:rPr>
        <w:t>1</w:t>
      </w:r>
      <w:r w:rsidR="003A00F5">
        <w:rPr>
          <w:sz w:val="28"/>
          <w:szCs w:val="28"/>
        </w:rPr>
        <w:t>-2024 годы</w:t>
      </w:r>
    </w:p>
    <w:p w:rsidR="009D3819" w:rsidRPr="009D3819" w:rsidRDefault="009D3819" w:rsidP="009D3819">
      <w:pPr>
        <w:jc w:val="both"/>
        <w:rPr>
          <w:sz w:val="28"/>
          <w:szCs w:val="28"/>
        </w:rPr>
      </w:pPr>
    </w:p>
    <w:p w:rsidR="009D3819" w:rsidRDefault="009D3819" w:rsidP="003A00F5">
      <w:pPr>
        <w:shd w:val="clear" w:color="auto" w:fill="FFFFFF"/>
        <w:spacing w:after="255" w:line="300" w:lineRule="atLeast"/>
        <w:jc w:val="both"/>
        <w:outlineLvl w:val="1"/>
        <w:rPr>
          <w:bCs/>
          <w:sz w:val="28"/>
          <w:szCs w:val="28"/>
        </w:rPr>
      </w:pPr>
      <w:r w:rsidRPr="009D3819">
        <w:rPr>
          <w:sz w:val="28"/>
          <w:szCs w:val="28"/>
        </w:rPr>
        <w:tab/>
        <w:t xml:space="preserve"> </w:t>
      </w:r>
      <w:r w:rsidRPr="009D3819">
        <w:rPr>
          <w:rFonts w:eastAsia="Lucida Sans Unicode"/>
          <w:kern w:val="2"/>
          <w:sz w:val="28"/>
          <w:szCs w:val="28"/>
          <w:lang w:eastAsia="zh-CN" w:bidi="hi-IN"/>
        </w:rPr>
        <w:t>В соответствии с</w:t>
      </w:r>
      <w:r w:rsidRPr="009D3819">
        <w:rPr>
          <w:rFonts w:eastAsia="Lucida Sans Unicode" w:cs="Mangal"/>
          <w:kern w:val="2"/>
          <w:sz w:val="28"/>
          <w:lang w:eastAsia="zh-CN" w:bidi="hi-IN"/>
        </w:rPr>
        <w:t xml:space="preserve"> </w:t>
      </w:r>
      <w:r>
        <w:rPr>
          <w:rFonts w:eastAsia="Lucida Sans Unicode" w:cs="Mangal"/>
          <w:kern w:val="2"/>
          <w:sz w:val="28"/>
          <w:lang w:eastAsia="zh-CN" w:bidi="hi-IN"/>
        </w:rPr>
        <w:t>Федеральным законом от 25 декабря 2008 года № 273-ФЗ «О противодействии коррупции»,</w:t>
      </w:r>
      <w:r w:rsidR="003A00F5">
        <w:rPr>
          <w:rFonts w:eastAsia="Lucida Sans Unicode" w:cs="Mangal"/>
          <w:kern w:val="2"/>
          <w:sz w:val="28"/>
          <w:lang w:eastAsia="zh-CN" w:bidi="hi-IN"/>
        </w:rPr>
        <w:t xml:space="preserve"> Указа Президента Российской Федерации</w:t>
      </w:r>
      <w:r w:rsidR="00EC7724">
        <w:rPr>
          <w:rFonts w:eastAsia="Lucida Sans Unicode" w:cs="Mangal"/>
          <w:kern w:val="2"/>
          <w:sz w:val="28"/>
          <w:lang w:eastAsia="zh-CN" w:bidi="hi-IN"/>
        </w:rPr>
        <w:t xml:space="preserve"> от 16.08.2021 года № 478  «</w:t>
      </w:r>
      <w:r w:rsidR="003A00F5">
        <w:rPr>
          <w:rFonts w:eastAsia="Lucida Sans Unicode" w:cs="Mangal"/>
          <w:kern w:val="2"/>
          <w:sz w:val="28"/>
          <w:lang w:eastAsia="zh-CN" w:bidi="hi-IN"/>
        </w:rPr>
        <w:t>О национальном плане противодействия коррупции на 2021-2024 годы»</w:t>
      </w:r>
      <w:r>
        <w:rPr>
          <w:rFonts w:eastAsia="Lucida Sans Unicode" w:cs="Mangal"/>
          <w:kern w:val="2"/>
          <w:sz w:val="28"/>
          <w:lang w:eastAsia="zh-CN" w:bidi="hi-IN"/>
        </w:rPr>
        <w:t xml:space="preserve"> </w:t>
      </w:r>
      <w:r w:rsidR="00E97338">
        <w:rPr>
          <w:rFonts w:eastAsia="Lucida Sans Unicode" w:cs="Mangal"/>
          <w:kern w:val="2"/>
          <w:sz w:val="28"/>
          <w:lang w:eastAsia="zh-CN" w:bidi="hi-IN"/>
        </w:rPr>
        <w:t>в целях обеспечения  антикоррупционной деятельности, применения профилактических мер по недопущению коррупционных правонарушений</w:t>
      </w:r>
      <w:r>
        <w:rPr>
          <w:rFonts w:eastAsia="Lucida Sans Unicode" w:cs="Mangal"/>
          <w:kern w:val="2"/>
          <w:sz w:val="28"/>
          <w:lang w:eastAsia="zh-CN" w:bidi="hi-IN"/>
        </w:rPr>
        <w:t>, ПОСТАНОВЛЯЮ:</w:t>
      </w:r>
    </w:p>
    <w:p w:rsidR="009D3819" w:rsidRPr="00513F74" w:rsidRDefault="009D3819" w:rsidP="00E97338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1.   </w:t>
      </w:r>
      <w:r w:rsidR="005721CD">
        <w:rPr>
          <w:bCs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Утвердить  </w:t>
      </w:r>
      <w:r w:rsidR="00513F74" w:rsidRPr="00513F74">
        <w:rPr>
          <w:sz w:val="28"/>
          <w:szCs w:val="28"/>
        </w:rPr>
        <w:t>План мероприятий по профилактике корру</w:t>
      </w:r>
      <w:r w:rsidR="004B56A3">
        <w:rPr>
          <w:sz w:val="28"/>
          <w:szCs w:val="28"/>
        </w:rPr>
        <w:t>пционных правонарушений на 2021</w:t>
      </w:r>
      <w:r w:rsidR="003A00F5">
        <w:rPr>
          <w:sz w:val="28"/>
          <w:szCs w:val="28"/>
        </w:rPr>
        <w:t>-2024</w:t>
      </w:r>
      <w:r w:rsidR="00E97338">
        <w:rPr>
          <w:sz w:val="28"/>
          <w:szCs w:val="28"/>
        </w:rPr>
        <w:t xml:space="preserve"> год</w:t>
      </w:r>
      <w:r w:rsidR="003A00F5">
        <w:rPr>
          <w:sz w:val="28"/>
          <w:szCs w:val="28"/>
        </w:rPr>
        <w:t>ы</w:t>
      </w:r>
      <w:r w:rsidR="00513F7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согласно приложению.</w:t>
      </w:r>
    </w:p>
    <w:p w:rsidR="00E97338" w:rsidRDefault="00EC7724" w:rsidP="009D3819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2.  </w:t>
      </w:r>
      <w:r w:rsidR="0071300D" w:rsidRPr="00295887">
        <w:rPr>
          <w:color w:val="000000"/>
          <w:sz w:val="28"/>
          <w:szCs w:val="28"/>
        </w:rPr>
        <w:t>Признать утратившим силу Постановление администрации Харовского мун</w:t>
      </w:r>
      <w:r w:rsidR="0071300D">
        <w:rPr>
          <w:color w:val="000000"/>
          <w:sz w:val="28"/>
          <w:szCs w:val="28"/>
        </w:rPr>
        <w:t xml:space="preserve">иципального района </w:t>
      </w:r>
      <w:proofErr w:type="gramStart"/>
      <w:r w:rsidR="0071300D">
        <w:rPr>
          <w:color w:val="000000"/>
          <w:sz w:val="28"/>
          <w:szCs w:val="28"/>
        </w:rPr>
        <w:t>от  01.09.2021</w:t>
      </w:r>
      <w:proofErr w:type="gramEnd"/>
      <w:r w:rsidR="0071300D">
        <w:rPr>
          <w:color w:val="000000"/>
          <w:sz w:val="28"/>
          <w:szCs w:val="28"/>
        </w:rPr>
        <w:t xml:space="preserve"> г. № 952</w:t>
      </w:r>
      <w:r w:rsidR="0071300D" w:rsidRPr="00295887">
        <w:rPr>
          <w:color w:val="000000"/>
          <w:sz w:val="28"/>
          <w:szCs w:val="28"/>
        </w:rPr>
        <w:t xml:space="preserve"> «Об утверждении Плана мероприятий по профилактике коррупционных правонарушений на</w:t>
      </w:r>
      <w:r w:rsidR="0071300D">
        <w:rPr>
          <w:color w:val="000000"/>
          <w:sz w:val="28"/>
          <w:szCs w:val="28"/>
        </w:rPr>
        <w:t xml:space="preserve"> 2021- 2024 годы».</w:t>
      </w:r>
      <w:r w:rsidR="0071300D">
        <w:rPr>
          <w:color w:val="000000"/>
          <w:sz w:val="28"/>
          <w:szCs w:val="28"/>
        </w:rPr>
        <w:t xml:space="preserve"> </w:t>
      </w:r>
    </w:p>
    <w:p w:rsidR="009D3819" w:rsidRDefault="00E97338" w:rsidP="00E97338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9D3819">
        <w:rPr>
          <w:color w:val="000000"/>
          <w:sz w:val="28"/>
          <w:szCs w:val="28"/>
        </w:rPr>
        <w:t xml:space="preserve">3.  </w:t>
      </w:r>
      <w:proofErr w:type="gramStart"/>
      <w:r w:rsidR="0071300D">
        <w:rPr>
          <w:color w:val="000000"/>
          <w:sz w:val="28"/>
          <w:szCs w:val="28"/>
        </w:rPr>
        <w:t>Контроль  за</w:t>
      </w:r>
      <w:proofErr w:type="gramEnd"/>
      <w:r w:rsidR="0071300D">
        <w:rPr>
          <w:color w:val="000000"/>
          <w:sz w:val="28"/>
          <w:szCs w:val="28"/>
        </w:rPr>
        <w:t xml:space="preserve">  исполнением постановления возложить на управляющего делами, начальника отдела организационной работы  администрации Карлову</w:t>
      </w:r>
      <w:r w:rsidR="0071300D" w:rsidRPr="00E97338">
        <w:rPr>
          <w:color w:val="000000"/>
          <w:sz w:val="28"/>
          <w:szCs w:val="28"/>
        </w:rPr>
        <w:t xml:space="preserve"> </w:t>
      </w:r>
      <w:r w:rsidR="0071300D">
        <w:rPr>
          <w:color w:val="000000"/>
          <w:sz w:val="28"/>
          <w:szCs w:val="28"/>
        </w:rPr>
        <w:t>О.Н.</w:t>
      </w:r>
      <w:bookmarkStart w:id="0" w:name="_GoBack"/>
      <w:bookmarkEnd w:id="0"/>
    </w:p>
    <w:p w:rsidR="009D3819" w:rsidRDefault="00295887" w:rsidP="002958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4.  </w:t>
      </w:r>
      <w:proofErr w:type="gramStart"/>
      <w:r w:rsidR="0071300D">
        <w:rPr>
          <w:color w:val="000000"/>
          <w:sz w:val="28"/>
          <w:szCs w:val="28"/>
        </w:rPr>
        <w:t>Настоящее  постановление</w:t>
      </w:r>
      <w:proofErr w:type="gramEnd"/>
      <w:r w:rsidR="0071300D">
        <w:rPr>
          <w:color w:val="000000"/>
          <w:sz w:val="28"/>
          <w:szCs w:val="28"/>
        </w:rPr>
        <w:t xml:space="preserve">  вступает  в силу  с момента официального опубликования </w:t>
      </w:r>
      <w:r w:rsidR="0071300D" w:rsidRPr="00E97338">
        <w:rPr>
          <w:color w:val="000000"/>
          <w:sz w:val="28"/>
          <w:szCs w:val="28"/>
        </w:rPr>
        <w:t xml:space="preserve">в «Официальном вестнике» - приложении к районной газете «Призыв» </w:t>
      </w:r>
      <w:r w:rsidR="0071300D">
        <w:rPr>
          <w:color w:val="000000"/>
          <w:sz w:val="28"/>
          <w:szCs w:val="28"/>
        </w:rPr>
        <w:t xml:space="preserve">и подлежит размещению </w:t>
      </w:r>
      <w:r w:rsidR="0071300D" w:rsidRPr="00E97338">
        <w:rPr>
          <w:color w:val="000000"/>
          <w:sz w:val="28"/>
          <w:szCs w:val="28"/>
        </w:rPr>
        <w:t>на официальном сайте администрации Харовского</w:t>
      </w:r>
      <w:r w:rsidR="0071300D">
        <w:rPr>
          <w:color w:val="000000"/>
          <w:sz w:val="28"/>
          <w:szCs w:val="28"/>
        </w:rPr>
        <w:t xml:space="preserve"> </w:t>
      </w:r>
      <w:r w:rsidR="0071300D" w:rsidRPr="00E97338">
        <w:rPr>
          <w:color w:val="000000"/>
          <w:sz w:val="28"/>
          <w:szCs w:val="28"/>
        </w:rPr>
        <w:t xml:space="preserve"> муниципального района в информационно-телекоммуникационной сети «Интернет».</w:t>
      </w:r>
    </w:p>
    <w:p w:rsidR="00295887" w:rsidRDefault="00295887" w:rsidP="002958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295887" w:rsidRDefault="00295887" w:rsidP="00295887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</w:p>
    <w:p w:rsidR="00E97338" w:rsidRDefault="00E97338" w:rsidP="009D3819">
      <w:pPr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>Руководитель администрации</w:t>
      </w:r>
    </w:p>
    <w:p w:rsidR="009D3819" w:rsidRDefault="009D3819" w:rsidP="009D3819">
      <w:pPr>
        <w:autoSpaceDE w:val="0"/>
        <w:autoSpaceDN w:val="0"/>
        <w:adjustRightInd w:val="0"/>
        <w:outlineLvl w:val="0"/>
        <w:rPr>
          <w:sz w:val="22"/>
          <w:szCs w:val="22"/>
        </w:rPr>
      </w:pPr>
      <w:proofErr w:type="spellStart"/>
      <w:r>
        <w:rPr>
          <w:sz w:val="28"/>
          <w:szCs w:val="28"/>
        </w:rPr>
        <w:t>Харовского</w:t>
      </w:r>
      <w:proofErr w:type="spellEnd"/>
      <w:r>
        <w:rPr>
          <w:sz w:val="28"/>
          <w:szCs w:val="28"/>
        </w:rPr>
        <w:t xml:space="preserve">  муниципального  района                 </w:t>
      </w:r>
      <w:r w:rsidR="00E97338">
        <w:rPr>
          <w:sz w:val="28"/>
          <w:szCs w:val="28"/>
        </w:rPr>
        <w:t xml:space="preserve">                      </w:t>
      </w:r>
      <w:proofErr w:type="spellStart"/>
      <w:r w:rsidR="00E97338">
        <w:rPr>
          <w:sz w:val="28"/>
          <w:szCs w:val="28"/>
        </w:rPr>
        <w:t>О.В.Тихомиров</w:t>
      </w:r>
      <w:proofErr w:type="spellEnd"/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sectPr w:rsidR="009D3819" w:rsidSect="00281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819"/>
    <w:rsid w:val="000110B4"/>
    <w:rsid w:val="00027F13"/>
    <w:rsid w:val="00041F1D"/>
    <w:rsid w:val="00046472"/>
    <w:rsid w:val="00094336"/>
    <w:rsid w:val="000D4F75"/>
    <w:rsid w:val="000F0F99"/>
    <w:rsid w:val="000F7B74"/>
    <w:rsid w:val="00101575"/>
    <w:rsid w:val="0011125D"/>
    <w:rsid w:val="00122EE7"/>
    <w:rsid w:val="001278EF"/>
    <w:rsid w:val="00164127"/>
    <w:rsid w:val="00164E03"/>
    <w:rsid w:val="0019109C"/>
    <w:rsid w:val="00196D72"/>
    <w:rsid w:val="001E1D0D"/>
    <w:rsid w:val="001E1E71"/>
    <w:rsid w:val="001F3092"/>
    <w:rsid w:val="002032E4"/>
    <w:rsid w:val="00204908"/>
    <w:rsid w:val="002111CE"/>
    <w:rsid w:val="00216ACA"/>
    <w:rsid w:val="00224E31"/>
    <w:rsid w:val="0022777F"/>
    <w:rsid w:val="002643A1"/>
    <w:rsid w:val="00277FBB"/>
    <w:rsid w:val="00281CF2"/>
    <w:rsid w:val="00295887"/>
    <w:rsid w:val="002B5222"/>
    <w:rsid w:val="002B5B8E"/>
    <w:rsid w:val="002C3E25"/>
    <w:rsid w:val="002E4F87"/>
    <w:rsid w:val="00305501"/>
    <w:rsid w:val="0031585C"/>
    <w:rsid w:val="00316EC1"/>
    <w:rsid w:val="0035307D"/>
    <w:rsid w:val="0038439F"/>
    <w:rsid w:val="00387E1B"/>
    <w:rsid w:val="003A00F5"/>
    <w:rsid w:val="003A1AF9"/>
    <w:rsid w:val="003D5513"/>
    <w:rsid w:val="003E0226"/>
    <w:rsid w:val="003E4E2B"/>
    <w:rsid w:val="003E7AF6"/>
    <w:rsid w:val="004176FA"/>
    <w:rsid w:val="00430315"/>
    <w:rsid w:val="0043583C"/>
    <w:rsid w:val="00444C04"/>
    <w:rsid w:val="00484D0F"/>
    <w:rsid w:val="004A7ED5"/>
    <w:rsid w:val="004B56A3"/>
    <w:rsid w:val="004E1E52"/>
    <w:rsid w:val="00513F74"/>
    <w:rsid w:val="00521366"/>
    <w:rsid w:val="005721CD"/>
    <w:rsid w:val="00581502"/>
    <w:rsid w:val="005F6F52"/>
    <w:rsid w:val="006250A9"/>
    <w:rsid w:val="006A36ED"/>
    <w:rsid w:val="006A6115"/>
    <w:rsid w:val="006B561B"/>
    <w:rsid w:val="006D674A"/>
    <w:rsid w:val="006E5D8E"/>
    <w:rsid w:val="006F28BC"/>
    <w:rsid w:val="006F4B9B"/>
    <w:rsid w:val="0070154A"/>
    <w:rsid w:val="007104EA"/>
    <w:rsid w:val="0071300D"/>
    <w:rsid w:val="0078655E"/>
    <w:rsid w:val="007A0866"/>
    <w:rsid w:val="008025ED"/>
    <w:rsid w:val="00821A48"/>
    <w:rsid w:val="00832AA6"/>
    <w:rsid w:val="008337DE"/>
    <w:rsid w:val="0084485A"/>
    <w:rsid w:val="00847147"/>
    <w:rsid w:val="00851713"/>
    <w:rsid w:val="008605AE"/>
    <w:rsid w:val="008B0B0C"/>
    <w:rsid w:val="008D6E54"/>
    <w:rsid w:val="008E4D6C"/>
    <w:rsid w:val="00912A66"/>
    <w:rsid w:val="00917790"/>
    <w:rsid w:val="00967EF8"/>
    <w:rsid w:val="00980D72"/>
    <w:rsid w:val="00992596"/>
    <w:rsid w:val="00997584"/>
    <w:rsid w:val="009C12A8"/>
    <w:rsid w:val="009C24C6"/>
    <w:rsid w:val="009D3819"/>
    <w:rsid w:val="009D4AAE"/>
    <w:rsid w:val="009E2BAC"/>
    <w:rsid w:val="009F2E72"/>
    <w:rsid w:val="009F3550"/>
    <w:rsid w:val="009F639C"/>
    <w:rsid w:val="00A06B3F"/>
    <w:rsid w:val="00A16703"/>
    <w:rsid w:val="00A317A3"/>
    <w:rsid w:val="00A368EA"/>
    <w:rsid w:val="00A5477C"/>
    <w:rsid w:val="00A54F96"/>
    <w:rsid w:val="00A749A7"/>
    <w:rsid w:val="00A7723A"/>
    <w:rsid w:val="00A919C1"/>
    <w:rsid w:val="00A93A00"/>
    <w:rsid w:val="00A96A60"/>
    <w:rsid w:val="00AB3197"/>
    <w:rsid w:val="00AC19DE"/>
    <w:rsid w:val="00AD7599"/>
    <w:rsid w:val="00AE0E17"/>
    <w:rsid w:val="00AF316B"/>
    <w:rsid w:val="00B1689D"/>
    <w:rsid w:val="00B26119"/>
    <w:rsid w:val="00B32072"/>
    <w:rsid w:val="00B36996"/>
    <w:rsid w:val="00B40B71"/>
    <w:rsid w:val="00B50B96"/>
    <w:rsid w:val="00B7237E"/>
    <w:rsid w:val="00B762B3"/>
    <w:rsid w:val="00B903AF"/>
    <w:rsid w:val="00B973D7"/>
    <w:rsid w:val="00BA1CEE"/>
    <w:rsid w:val="00BA63AA"/>
    <w:rsid w:val="00BD2326"/>
    <w:rsid w:val="00C30B80"/>
    <w:rsid w:val="00C46C9D"/>
    <w:rsid w:val="00C50F40"/>
    <w:rsid w:val="00C665D4"/>
    <w:rsid w:val="00CA1EEB"/>
    <w:rsid w:val="00CA41C0"/>
    <w:rsid w:val="00CA47AF"/>
    <w:rsid w:val="00CC5BE6"/>
    <w:rsid w:val="00CC6A41"/>
    <w:rsid w:val="00CD32C6"/>
    <w:rsid w:val="00D119C0"/>
    <w:rsid w:val="00D32CEE"/>
    <w:rsid w:val="00D66D59"/>
    <w:rsid w:val="00D87A0C"/>
    <w:rsid w:val="00DF2D5E"/>
    <w:rsid w:val="00E0061E"/>
    <w:rsid w:val="00E01E9B"/>
    <w:rsid w:val="00E17539"/>
    <w:rsid w:val="00E41F45"/>
    <w:rsid w:val="00E97338"/>
    <w:rsid w:val="00EC7724"/>
    <w:rsid w:val="00ED6EF5"/>
    <w:rsid w:val="00F04130"/>
    <w:rsid w:val="00F31618"/>
    <w:rsid w:val="00F45108"/>
    <w:rsid w:val="00F52932"/>
    <w:rsid w:val="00F6131C"/>
    <w:rsid w:val="00FA718F"/>
    <w:rsid w:val="00FC4EF4"/>
    <w:rsid w:val="00FC5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8B55A"/>
  <w15:docId w15:val="{652D8003-B0B6-40FB-AD8F-1A6FEC7E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32E4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32E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User42</cp:lastModifiedBy>
  <cp:revision>4</cp:revision>
  <cp:lastPrinted>2022-06-27T11:43:00Z</cp:lastPrinted>
  <dcterms:created xsi:type="dcterms:W3CDTF">2022-06-27T11:27:00Z</dcterms:created>
  <dcterms:modified xsi:type="dcterms:W3CDTF">2022-06-27T11:44:00Z</dcterms:modified>
</cp:coreProperties>
</file>