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E23" w:rsidRDefault="00C07E23" w:rsidP="00ED5F73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 </w:t>
      </w:r>
    </w:p>
    <w:p w:rsidR="00C07E23" w:rsidRPr="00D02413" w:rsidRDefault="00C07E23" w:rsidP="00ED5F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2413">
        <w:rPr>
          <w:rFonts w:ascii="Times New Roman" w:hAnsi="Times New Roman" w:cs="Times New Roman"/>
          <w:b w:val="0"/>
          <w:sz w:val="28"/>
          <w:szCs w:val="28"/>
        </w:rPr>
        <w:t>АДМИНИСТРАЦИЯ ХАРОВСКОГО МУНИЦИПАЛЬНОГО РАЙОНА</w:t>
      </w:r>
    </w:p>
    <w:p w:rsidR="00C07E23" w:rsidRPr="00D02413" w:rsidRDefault="00C07E23" w:rsidP="00ED5F7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02413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C07E23" w:rsidRPr="00D02413" w:rsidRDefault="00C07E23" w:rsidP="006C2521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C07E23" w:rsidRPr="00D02413" w:rsidRDefault="00C07E23" w:rsidP="006C25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02413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D02413" w:rsidRPr="00D02413">
        <w:rPr>
          <w:rFonts w:ascii="Times New Roman" w:hAnsi="Times New Roman" w:cs="Times New Roman"/>
          <w:b w:val="0"/>
          <w:sz w:val="28"/>
          <w:szCs w:val="28"/>
        </w:rPr>
        <w:t>01.08.2019</w:t>
      </w:r>
      <w:r w:rsidRPr="00D0241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№ </w:t>
      </w:r>
      <w:r w:rsidR="00D02413" w:rsidRPr="00D02413">
        <w:rPr>
          <w:rFonts w:ascii="Times New Roman" w:hAnsi="Times New Roman" w:cs="Times New Roman"/>
          <w:b w:val="0"/>
          <w:sz w:val="28"/>
          <w:szCs w:val="28"/>
        </w:rPr>
        <w:t>606</w:t>
      </w:r>
    </w:p>
    <w:p w:rsidR="00C07E23" w:rsidRPr="00D02413" w:rsidRDefault="00C07E23" w:rsidP="006C25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C07E23" w:rsidRPr="00D02413" w:rsidRDefault="00C07E23" w:rsidP="006C25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02413">
        <w:rPr>
          <w:rFonts w:ascii="Times New Roman" w:hAnsi="Times New Roman" w:cs="Times New Roman"/>
          <w:b w:val="0"/>
          <w:sz w:val="28"/>
          <w:szCs w:val="28"/>
        </w:rPr>
        <w:t>Об утверждении Порядка сбора и обмена</w:t>
      </w:r>
    </w:p>
    <w:p w:rsidR="00C07E23" w:rsidRPr="00D02413" w:rsidRDefault="00C07E23" w:rsidP="006C25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02413">
        <w:rPr>
          <w:rFonts w:ascii="Times New Roman" w:hAnsi="Times New Roman" w:cs="Times New Roman"/>
          <w:b w:val="0"/>
          <w:sz w:val="28"/>
          <w:szCs w:val="28"/>
        </w:rPr>
        <w:t xml:space="preserve"> в Харовском муниципальном районе </w:t>
      </w:r>
    </w:p>
    <w:p w:rsidR="00C07E23" w:rsidRPr="00D02413" w:rsidRDefault="00C07E23" w:rsidP="006C25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02413">
        <w:rPr>
          <w:rFonts w:ascii="Times New Roman" w:hAnsi="Times New Roman" w:cs="Times New Roman"/>
          <w:b w:val="0"/>
          <w:sz w:val="28"/>
          <w:szCs w:val="28"/>
        </w:rPr>
        <w:t xml:space="preserve">информацией в области  защиты населения </w:t>
      </w:r>
    </w:p>
    <w:p w:rsidR="00C07E23" w:rsidRPr="00D02413" w:rsidRDefault="00C07E23" w:rsidP="006C25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02413">
        <w:rPr>
          <w:rFonts w:ascii="Times New Roman" w:hAnsi="Times New Roman" w:cs="Times New Roman"/>
          <w:b w:val="0"/>
          <w:sz w:val="28"/>
          <w:szCs w:val="28"/>
        </w:rPr>
        <w:t xml:space="preserve">и территорий  от чрезвычайных ситуаций </w:t>
      </w:r>
    </w:p>
    <w:p w:rsidR="00C07E23" w:rsidRPr="00D02413" w:rsidRDefault="00C07E23" w:rsidP="006C252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02413">
        <w:rPr>
          <w:rFonts w:ascii="Times New Roman" w:hAnsi="Times New Roman" w:cs="Times New Roman"/>
          <w:b w:val="0"/>
          <w:sz w:val="28"/>
          <w:szCs w:val="28"/>
        </w:rPr>
        <w:t>природного и техногенного характера</w:t>
      </w:r>
    </w:p>
    <w:p w:rsidR="00C07E23" w:rsidRPr="00D02413" w:rsidRDefault="00C07E23" w:rsidP="006C25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7E23" w:rsidRPr="00D02413" w:rsidRDefault="00C07E23" w:rsidP="001D000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2413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D02413">
          <w:rPr>
            <w:rFonts w:ascii="Times New Roman" w:hAnsi="Times New Roman"/>
            <w:sz w:val="28"/>
            <w:szCs w:val="28"/>
          </w:rPr>
          <w:t>законом</w:t>
        </w:r>
      </w:hyperlink>
      <w:r w:rsidRPr="00D02413">
        <w:rPr>
          <w:rFonts w:ascii="Times New Roman" w:hAnsi="Times New Roman"/>
          <w:sz w:val="28"/>
          <w:szCs w:val="28"/>
        </w:rPr>
        <w:t xml:space="preserve"> от 21 декабря 1994 года № 68-ФЗ «О защите населения и территорий от чрезвычайных ситуаций природного и техногенного характера», </w:t>
      </w:r>
      <w:hyperlink r:id="rId7" w:history="1">
        <w:r w:rsidRPr="00D0241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D02413">
        <w:rPr>
          <w:rFonts w:ascii="Times New Roman" w:hAnsi="Times New Roman"/>
          <w:sz w:val="28"/>
          <w:szCs w:val="28"/>
        </w:rPr>
        <w:t xml:space="preserve"> Правительства Российской Федерации от 24 марта 1997 года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</w:t>
      </w:r>
      <w:hyperlink r:id="rId8" w:history="1">
        <w:r w:rsidRPr="00D0241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D02413">
        <w:rPr>
          <w:rFonts w:ascii="Times New Roman" w:hAnsi="Times New Roman"/>
          <w:sz w:val="28"/>
          <w:szCs w:val="28"/>
        </w:rPr>
        <w:t xml:space="preserve">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постановлением Правительства Вологодской области от 14.01.2013 № 27 «Об утверждении Порядка сбора и обмена в Вологодской области информацией в области защиты населения и территорий от чрезвычайных ситуациях  природного и техногенного характера» (с последующими изменениями и дополнениями), </w:t>
      </w:r>
      <w:hyperlink r:id="rId9" w:history="1">
        <w:r w:rsidRPr="00D02413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D02413">
        <w:rPr>
          <w:rFonts w:ascii="Times New Roman" w:hAnsi="Times New Roman"/>
          <w:sz w:val="28"/>
          <w:szCs w:val="28"/>
        </w:rPr>
        <w:t xml:space="preserve"> администрации Харовского  муниципального района от  № 377 от 06.09.2018 года «О Харовском районном звене территориальной подсистемы единой государственной системы предупреждения и ликвидации чрезвычайных ситуаций» ПОСТАНОВЛЯЮ:</w:t>
      </w:r>
    </w:p>
    <w:p w:rsidR="00C07E23" w:rsidRPr="00D02413" w:rsidRDefault="00C07E23" w:rsidP="00ED5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2413">
        <w:rPr>
          <w:rFonts w:ascii="Times New Roman" w:hAnsi="Times New Roman"/>
          <w:sz w:val="28"/>
          <w:szCs w:val="28"/>
        </w:rPr>
        <w:t>1. Утвердить схему  сбора и обмена в Харовском муниципальном районе информацией в области защиты населения и территорий от чрезвычайных ситуаций природного и техногенного характера (далее - Порядок).</w:t>
      </w:r>
    </w:p>
    <w:p w:rsidR="00C07E23" w:rsidRPr="00D02413" w:rsidRDefault="00C07E23" w:rsidP="00ED5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2413">
        <w:rPr>
          <w:rFonts w:ascii="Times New Roman" w:hAnsi="Times New Roman"/>
          <w:sz w:val="28"/>
          <w:szCs w:val="28"/>
        </w:rPr>
        <w:t xml:space="preserve">2. Рекомендовать органам администрации Харовского муниципального района, главам сельских поселений,  руководителям организаций, обеспечить сбор, учет, актуализацию и представление информации в области защиты населения и территорий от чрезвычайных ситуаций природного и техногенного характера в соответствии с </w:t>
      </w:r>
      <w:hyperlink w:anchor="Par27" w:history="1">
        <w:r w:rsidRPr="00D02413">
          <w:rPr>
            <w:rFonts w:ascii="Times New Roman" w:hAnsi="Times New Roman"/>
            <w:sz w:val="28"/>
            <w:szCs w:val="28"/>
          </w:rPr>
          <w:t>Порядком</w:t>
        </w:r>
      </w:hyperlink>
      <w:r w:rsidRPr="00D02413">
        <w:rPr>
          <w:rFonts w:ascii="Times New Roman" w:hAnsi="Times New Roman"/>
          <w:sz w:val="28"/>
          <w:szCs w:val="28"/>
        </w:rPr>
        <w:t xml:space="preserve"> сбора и обмена в Вологодской области информацией в области защиты населения и территорий от чрезвычайных ситуаций природного и техногенного характера, утвержденным постановлением Правительства области от 14 января 2013 года № 27 с последующими изменениями и дополнениями.</w:t>
      </w:r>
    </w:p>
    <w:p w:rsidR="00C07E23" w:rsidRPr="00D02413" w:rsidRDefault="00C07E23" w:rsidP="00ED5F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02413">
        <w:rPr>
          <w:rFonts w:ascii="Times New Roman" w:hAnsi="Times New Roman"/>
          <w:sz w:val="28"/>
          <w:szCs w:val="28"/>
        </w:rPr>
        <w:t>3. Рекомендовать руководителям экстренных оперативных служб района, находящихся на территории района, по своей деятельности предоставлять информацию в ЕДДС района в соответствии с заключенными соглашениями.</w:t>
      </w:r>
    </w:p>
    <w:p w:rsidR="00C07E23" w:rsidRPr="00D02413" w:rsidRDefault="00C07E23" w:rsidP="00DA29BA">
      <w:pPr>
        <w:spacing w:after="0" w:line="240" w:lineRule="atLeast"/>
        <w:ind w:hanging="142"/>
        <w:jc w:val="both"/>
        <w:rPr>
          <w:rFonts w:ascii="Times New Roman" w:hAnsi="Times New Roman"/>
          <w:sz w:val="28"/>
          <w:szCs w:val="28"/>
        </w:rPr>
      </w:pPr>
      <w:r w:rsidRPr="00D02413">
        <w:rPr>
          <w:rFonts w:ascii="Times New Roman" w:hAnsi="Times New Roman"/>
          <w:sz w:val="28"/>
          <w:szCs w:val="28"/>
        </w:rPr>
        <w:lastRenderedPageBreak/>
        <w:tab/>
        <w:t xml:space="preserve">       </w:t>
      </w:r>
      <w:r w:rsidRPr="00D02413">
        <w:rPr>
          <w:rFonts w:ascii="Times New Roman" w:hAnsi="Times New Roman"/>
          <w:color w:val="000000"/>
          <w:sz w:val="28"/>
          <w:szCs w:val="28"/>
        </w:rPr>
        <w:t>4. Контроль за исполнением данного постановления возложить на заместителя руководителя администрации Харовского муниципального района  Белова А.</w:t>
      </w:r>
      <w:r w:rsidRPr="00D02413">
        <w:rPr>
          <w:rFonts w:ascii="Times New Roman" w:hAnsi="Times New Roman"/>
          <w:sz w:val="28"/>
          <w:szCs w:val="28"/>
        </w:rPr>
        <w:t xml:space="preserve"> В.</w:t>
      </w:r>
    </w:p>
    <w:p w:rsidR="00C07E23" w:rsidRPr="00D02413" w:rsidRDefault="00C07E23" w:rsidP="00DA29BA">
      <w:pPr>
        <w:numPr>
          <w:ilvl w:val="0"/>
          <w:numId w:val="1"/>
        </w:numPr>
        <w:tabs>
          <w:tab w:val="clear" w:pos="1163"/>
          <w:tab w:val="num" w:pos="0"/>
        </w:tabs>
        <w:spacing w:after="0" w:line="240" w:lineRule="atLeast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D02413">
        <w:rPr>
          <w:rFonts w:ascii="Times New Roman" w:hAnsi="Times New Roman"/>
          <w:sz w:val="28"/>
          <w:szCs w:val="28"/>
        </w:rPr>
        <w:t>Настоящее  постановление  вступает в силу после официального опубликования в районной газете «Призыв» и</w:t>
      </w:r>
      <w:r w:rsidRPr="00D02413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</w:t>
      </w:r>
      <w:r w:rsidRPr="00D02413">
        <w:rPr>
          <w:rFonts w:ascii="Times New Roman" w:hAnsi="Times New Roman"/>
          <w:sz w:val="28"/>
          <w:szCs w:val="28"/>
        </w:rPr>
        <w:t xml:space="preserve">Харовского муниципального района  в информационно - телекоммуникационной сети «Интернет». </w:t>
      </w:r>
    </w:p>
    <w:p w:rsidR="00C07E23" w:rsidRPr="00D02413" w:rsidRDefault="00C07E23" w:rsidP="00DA29B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07E23" w:rsidRPr="00D02413" w:rsidRDefault="00C07E23" w:rsidP="00DA29B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02413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C07E23" w:rsidRPr="00D02413" w:rsidRDefault="00C07E23" w:rsidP="00DA29BA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D02413">
        <w:rPr>
          <w:rFonts w:ascii="Times New Roman" w:hAnsi="Times New Roman"/>
          <w:sz w:val="28"/>
          <w:szCs w:val="28"/>
        </w:rPr>
        <w:t>Харовского муниципального района                                          О.В. Тихомиров</w:t>
      </w:r>
    </w:p>
    <w:p w:rsidR="00C07E23" w:rsidRPr="00D02413" w:rsidRDefault="00C07E23" w:rsidP="00DA29BA">
      <w:pPr>
        <w:widowControl w:val="0"/>
        <w:tabs>
          <w:tab w:val="left" w:pos="720"/>
          <w:tab w:val="right" w:pos="9355"/>
        </w:tabs>
        <w:autoSpaceDE w:val="0"/>
        <w:autoSpaceDN w:val="0"/>
        <w:adjustRightInd w:val="0"/>
        <w:spacing w:after="0" w:line="240" w:lineRule="atLeast"/>
        <w:outlineLvl w:val="0"/>
        <w:rPr>
          <w:rFonts w:ascii="Times New Roman" w:hAnsi="Times New Roman"/>
          <w:sz w:val="28"/>
          <w:szCs w:val="28"/>
        </w:rPr>
      </w:pPr>
      <w:r w:rsidRPr="00D02413">
        <w:rPr>
          <w:rFonts w:ascii="Times New Roman" w:hAnsi="Times New Roman"/>
          <w:sz w:val="28"/>
          <w:szCs w:val="28"/>
        </w:rPr>
        <w:tab/>
        <w:t xml:space="preserve"> </w:t>
      </w:r>
    </w:p>
    <w:p w:rsidR="00C07E23" w:rsidRPr="00D02413" w:rsidRDefault="00C07E23" w:rsidP="00DA29B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07E23" w:rsidRPr="00D02413" w:rsidRDefault="00C07E23" w:rsidP="00DA29BA">
      <w:pPr>
        <w:widowControl w:val="0"/>
        <w:autoSpaceDE w:val="0"/>
        <w:autoSpaceDN w:val="0"/>
        <w:adjustRightInd w:val="0"/>
        <w:spacing w:after="0" w:line="240" w:lineRule="atLeast"/>
        <w:jc w:val="right"/>
        <w:outlineLvl w:val="1"/>
        <w:rPr>
          <w:rFonts w:ascii="Times New Roman" w:hAnsi="Times New Roman"/>
          <w:sz w:val="28"/>
          <w:szCs w:val="28"/>
        </w:rPr>
        <w:sectPr w:rsidR="00C07E23" w:rsidRPr="00D02413" w:rsidSect="00DA29BA">
          <w:pgSz w:w="11906" w:h="16838"/>
          <w:pgMar w:top="1079" w:right="850" w:bottom="1079" w:left="1701" w:header="708" w:footer="708" w:gutter="0"/>
          <w:cols w:space="708"/>
          <w:docGrid w:linePitch="360"/>
        </w:sectPr>
      </w:pPr>
    </w:p>
    <w:p w:rsidR="00C07E23" w:rsidRDefault="00C07E23" w:rsidP="00ED5F7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701"/>
        <w:gridCol w:w="2361"/>
        <w:gridCol w:w="2742"/>
        <w:gridCol w:w="567"/>
        <w:gridCol w:w="1718"/>
        <w:gridCol w:w="1117"/>
        <w:gridCol w:w="2771"/>
      </w:tblGrid>
      <w:tr w:rsidR="00C07E23" w:rsidRPr="00A13411" w:rsidTr="00A1341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7E23" w:rsidRDefault="00C07E23" w:rsidP="00ED5F73">
      <w:pPr>
        <w:rPr>
          <w:rFonts w:ascii="Times New Roman" w:hAnsi="Times New Roman"/>
          <w:sz w:val="28"/>
          <w:szCs w:val="28"/>
        </w:rPr>
      </w:pPr>
    </w:p>
    <w:p w:rsidR="00C07E23" w:rsidRPr="007372AF" w:rsidRDefault="00C07E23" w:rsidP="00CA16A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372AF">
        <w:rPr>
          <w:rFonts w:ascii="Times New Roman" w:hAnsi="Times New Roman" w:cs="Times New Roman"/>
          <w:sz w:val="28"/>
          <w:szCs w:val="28"/>
        </w:rPr>
        <w:t xml:space="preserve">Приложение № 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E23" w:rsidRPr="007372AF" w:rsidRDefault="00C07E23" w:rsidP="00CA16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72AF">
        <w:rPr>
          <w:rFonts w:ascii="Times New Roman" w:hAnsi="Times New Roman" w:cs="Times New Roman"/>
          <w:sz w:val="28"/>
          <w:szCs w:val="28"/>
        </w:rPr>
        <w:t>Схема</w:t>
      </w:r>
    </w:p>
    <w:p w:rsidR="00C07E23" w:rsidRPr="007372AF" w:rsidRDefault="00C07E23" w:rsidP="00CA16A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372AF">
        <w:rPr>
          <w:rFonts w:ascii="Times New Roman" w:hAnsi="Times New Roman" w:cs="Times New Roman"/>
          <w:sz w:val="28"/>
          <w:szCs w:val="28"/>
        </w:rPr>
        <w:t>сбора и обмена информацией о чрезвычайных ситуа</w:t>
      </w:r>
      <w:r>
        <w:rPr>
          <w:rFonts w:ascii="Times New Roman" w:hAnsi="Times New Roman" w:cs="Times New Roman"/>
          <w:sz w:val="28"/>
          <w:szCs w:val="28"/>
        </w:rPr>
        <w:t xml:space="preserve">циях на территории Харовского  </w:t>
      </w:r>
      <w:r w:rsidRPr="007372AF">
        <w:rPr>
          <w:rFonts w:ascii="Times New Roman" w:hAnsi="Times New Roman" w:cs="Times New Roman"/>
          <w:sz w:val="28"/>
          <w:szCs w:val="28"/>
        </w:rPr>
        <w:t>района</w:t>
      </w:r>
    </w:p>
    <w:p w:rsidR="00C07E23" w:rsidRDefault="00C07E23" w:rsidP="00CA16A0">
      <w:pPr>
        <w:pStyle w:val="ConsPlusNonformat"/>
      </w:pPr>
      <w:r>
        <w:t xml:space="preserve">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992"/>
        <w:gridCol w:w="1701"/>
        <w:gridCol w:w="2361"/>
        <w:gridCol w:w="900"/>
        <w:gridCol w:w="283"/>
        <w:gridCol w:w="1559"/>
        <w:gridCol w:w="567"/>
        <w:gridCol w:w="134"/>
        <w:gridCol w:w="433"/>
        <w:gridCol w:w="1151"/>
        <w:gridCol w:w="1117"/>
        <w:gridCol w:w="2771"/>
      </w:tblGrid>
      <w:tr w:rsidR="00C07E23" w:rsidRPr="00A13411" w:rsidTr="00A13411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tcBorders>
              <w:top w:val="nil"/>
              <w:left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23" w:rsidRPr="00A13411" w:rsidTr="00A13411">
        <w:tc>
          <w:tcPr>
            <w:tcW w:w="1809" w:type="dxa"/>
            <w:gridSpan w:val="2"/>
            <w:tcBorders>
              <w:top w:val="nil"/>
              <w:left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D0241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173355</wp:posOffset>
                      </wp:positionV>
                      <wp:extent cx="2226945" cy="488315"/>
                      <wp:effectExtent l="22860" t="59055" r="17145" b="52705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2226945" cy="488315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" o:spid="_x0000_s1026" type="#_x0000_t34" style="position:absolute;margin-left:-5.7pt;margin-top:13.65pt;width:175.35pt;height:38.45pt;rotation:180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" adj="10797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358140</wp:posOffset>
                      </wp:positionV>
                      <wp:extent cx="2226945" cy="902335"/>
                      <wp:effectExtent l="22860" t="53340" r="17145" b="53975"/>
                      <wp:wrapNone/>
                      <wp:docPr id="10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2226945" cy="902335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4" style="position:absolute;margin-left:-5.7pt;margin-top:28.2pt;width:175.35pt;height:71.05pt;rotation:18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" adj="10797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3"/>
          </w:tcPr>
          <w:p w:rsidR="00C07E23" w:rsidRPr="00A13411" w:rsidRDefault="00C07E23" w:rsidP="00A13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411">
              <w:rPr>
                <w:rFonts w:ascii="Times New Roman" w:hAnsi="Times New Roman"/>
              </w:rPr>
              <w:t>ФГУ «ЦУКС ГУ МЧС России по области»</w:t>
            </w:r>
          </w:p>
        </w:tc>
        <w:tc>
          <w:tcPr>
            <w:tcW w:w="1584" w:type="dxa"/>
            <w:gridSpan w:val="2"/>
            <w:tcBorders>
              <w:top w:val="nil"/>
              <w:bottom w:val="nil"/>
              <w:right w:val="nil"/>
            </w:tcBorders>
          </w:tcPr>
          <w:p w:rsidR="00C07E23" w:rsidRPr="00A13411" w:rsidRDefault="00D0241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173355</wp:posOffset>
                      </wp:positionV>
                      <wp:extent cx="1701800" cy="1087120"/>
                      <wp:effectExtent l="15875" t="59055" r="15875" b="53975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01800" cy="108712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4" style="position:absolute;margin-left:-4.75pt;margin-top:13.65pt;width:134pt;height:8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23" w:rsidRPr="00A13411" w:rsidTr="00A13411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411">
              <w:rPr>
                <w:rFonts w:ascii="Times New Roman" w:hAnsi="Times New Roman"/>
                <w:sz w:val="24"/>
                <w:szCs w:val="24"/>
              </w:rPr>
              <w:t>Территориальные органы федеральных органов исполнительной власти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E23" w:rsidRPr="00A13411" w:rsidRDefault="00D0241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445135</wp:posOffset>
                      </wp:positionV>
                      <wp:extent cx="2041525" cy="431165"/>
                      <wp:effectExtent l="22860" t="54610" r="21590" b="5715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41525" cy="431165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4" style="position:absolute;margin-left:-5.7pt;margin-top:35.05pt;width:160.75pt;height:33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" adj="10797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0" w:type="dxa"/>
            <w:gridSpan w:val="3"/>
            <w:tcBorders>
              <w:left w:val="nil"/>
              <w:right w:val="nil"/>
            </w:tcBorders>
          </w:tcPr>
          <w:p w:rsidR="00C07E23" w:rsidRPr="00A13411" w:rsidRDefault="00D0241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-3810</wp:posOffset>
                      </wp:positionV>
                      <wp:extent cx="11430" cy="706120"/>
                      <wp:effectExtent l="53975" t="15240" r="58420" b="21590"/>
                      <wp:wrapNone/>
                      <wp:docPr id="7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" cy="7061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47pt;margin-top:-.3pt;width:.9pt;height:55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nil"/>
              <w:left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23" w:rsidRPr="00A13411" w:rsidTr="00A13411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411">
              <w:rPr>
                <w:rFonts w:ascii="Times New Roman" w:hAnsi="Times New Roman"/>
                <w:sz w:val="24"/>
                <w:szCs w:val="24"/>
              </w:rPr>
              <w:t>ДДС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E23" w:rsidRPr="00A13411" w:rsidRDefault="00D0241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405130</wp:posOffset>
                      </wp:positionV>
                      <wp:extent cx="2041525" cy="1075055"/>
                      <wp:effectExtent l="22860" t="52705" r="21590" b="5334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0" y="0"/>
                                <a:ext cx="2041525" cy="1075055"/>
                              </a:xfrm>
                              <a:prstGeom prst="bentConnector3">
                                <a:avLst>
                                  <a:gd name="adj1" fmla="val 4998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" o:spid="_x0000_s1026" type="#_x0000_t34" style="position:absolute;margin-left:-5.7pt;margin-top:31.9pt;width:160.75pt;height:84.65pt;rotation:180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" adj="10797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314960</wp:posOffset>
                      </wp:positionV>
                      <wp:extent cx="1460500" cy="1226820"/>
                      <wp:effectExtent l="22860" t="57785" r="21590" b="5842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0" cy="122682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8" o:spid="_x0000_s1026" type="#_x0000_t34" style="position:absolute;margin-left:-5.7pt;margin-top:24.8pt;width:115pt;height:96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5"/>
          </w:tcPr>
          <w:p w:rsidR="00C07E23" w:rsidRPr="00A13411" w:rsidRDefault="00D02413" w:rsidP="00A13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1809115</wp:posOffset>
                      </wp:positionH>
                      <wp:positionV relativeFrom="paragraph">
                        <wp:posOffset>168910</wp:posOffset>
                      </wp:positionV>
                      <wp:extent cx="1447165" cy="0"/>
                      <wp:effectExtent l="18415" t="54610" r="20320" b="5969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71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9" o:spid="_x0000_s1026" type="#_x0000_t32" style="position:absolute;margin-left:142.45pt;margin-top:13.3pt;width:113.9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FsNQIAAH8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 w:rsidR="00C07E23" w:rsidRPr="00A13411">
              <w:rPr>
                <w:rFonts w:ascii="Times New Roman" w:hAnsi="Times New Roman"/>
                <w:sz w:val="24"/>
                <w:szCs w:val="24"/>
              </w:rPr>
              <w:t xml:space="preserve">ЕДДС </w:t>
            </w:r>
            <w:r w:rsidR="00C07E23">
              <w:rPr>
                <w:rFonts w:ascii="Times New Roman" w:hAnsi="Times New Roman"/>
                <w:sz w:val="24"/>
                <w:szCs w:val="24"/>
              </w:rPr>
              <w:t xml:space="preserve"> Харовского </w:t>
            </w:r>
            <w:r w:rsidR="00C07E23" w:rsidRPr="00A13411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C07E23" w:rsidRPr="00A13411" w:rsidRDefault="00C07E23" w:rsidP="00A13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411">
              <w:rPr>
                <w:rFonts w:ascii="Times New Roman" w:hAnsi="Times New Roman"/>
                <w:sz w:val="24"/>
                <w:szCs w:val="24"/>
              </w:rPr>
              <w:t>Органы местного самоуправления</w:t>
            </w:r>
          </w:p>
        </w:tc>
      </w:tr>
      <w:tr w:rsidR="00C07E23" w:rsidRPr="00A13411" w:rsidTr="00A13411">
        <w:trPr>
          <w:trHeight w:val="555"/>
        </w:trPr>
        <w:tc>
          <w:tcPr>
            <w:tcW w:w="817" w:type="dxa"/>
            <w:vMerge w:val="restart"/>
            <w:tcBorders>
              <w:top w:val="nil"/>
              <w:left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nil"/>
              <w:right w:val="nil"/>
            </w:tcBorders>
          </w:tcPr>
          <w:p w:rsidR="00C07E23" w:rsidRPr="00A13411" w:rsidRDefault="00D02413" w:rsidP="00A13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20320</wp:posOffset>
                      </wp:positionV>
                      <wp:extent cx="0" cy="661670"/>
                      <wp:effectExtent l="61595" t="20320" r="52705" b="22860"/>
                      <wp:wrapNone/>
                      <wp:docPr id="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61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6" type="#_x0000_t32" style="position:absolute;margin-left:61.1pt;margin-top:1.6pt;width:0;height:52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2361" w:type="dxa"/>
            <w:vMerge w:val="restart"/>
            <w:tcBorders>
              <w:top w:val="nil"/>
              <w:left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5"/>
            <w:vMerge w:val="restart"/>
            <w:tcBorders>
              <w:left w:val="nil"/>
              <w:right w:val="nil"/>
            </w:tcBorders>
          </w:tcPr>
          <w:p w:rsidR="00C07E23" w:rsidRPr="00A13411" w:rsidRDefault="00D0241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1554480</wp:posOffset>
                      </wp:positionH>
                      <wp:positionV relativeFrom="paragraph">
                        <wp:posOffset>20320</wp:posOffset>
                      </wp:positionV>
                      <wp:extent cx="0" cy="734695"/>
                      <wp:effectExtent l="59055" t="20320" r="55245" b="6985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7346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1" o:spid="_x0000_s1026" type="#_x0000_t32" style="position:absolute;margin-left:122.4pt;margin-top:1.6pt;width:0;height:57.8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20320</wp:posOffset>
                      </wp:positionV>
                      <wp:extent cx="0" cy="647700"/>
                      <wp:effectExtent l="60960" t="20320" r="53340" b="1778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26" type="#_x0000_t32" style="position:absolute;margin-left:32.55pt;margin-top:1.6pt;width:0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1151" w:type="dxa"/>
            <w:vMerge w:val="restart"/>
            <w:tcBorders>
              <w:top w:val="nil"/>
              <w:left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vMerge w:val="restart"/>
            <w:tcBorders>
              <w:top w:val="nil"/>
              <w:lef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411">
              <w:rPr>
                <w:rFonts w:ascii="Times New Roman" w:hAnsi="Times New Roman"/>
                <w:sz w:val="24"/>
                <w:szCs w:val="24"/>
              </w:rPr>
              <w:t>КЧС И ПБ района</w:t>
            </w:r>
          </w:p>
        </w:tc>
      </w:tr>
      <w:tr w:rsidR="00C07E23" w:rsidRPr="00A13411" w:rsidTr="00A13411">
        <w:trPr>
          <w:trHeight w:val="555"/>
        </w:trPr>
        <w:tc>
          <w:tcPr>
            <w:tcW w:w="817" w:type="dxa"/>
            <w:vMerge/>
            <w:tcBorders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  <w:tcBorders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15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vMerge/>
            <w:tcBorders>
              <w:left w:val="nil"/>
              <w:bottom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  <w:vMerge w:val="restart"/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Отдел </w:t>
            </w:r>
            <w:r w:rsidRPr="00A13411">
              <w:rPr>
                <w:rFonts w:ascii="Times New Roman" w:hAnsi="Times New Roman"/>
                <w:sz w:val="24"/>
                <w:szCs w:val="24"/>
              </w:rPr>
              <w:t xml:space="preserve">по мобилизационной подготовке,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3411">
              <w:rPr>
                <w:rFonts w:ascii="Times New Roman" w:hAnsi="Times New Roman"/>
                <w:sz w:val="24"/>
                <w:szCs w:val="24"/>
              </w:rPr>
              <w:t>, делам ГО и ЧС</w:t>
            </w:r>
          </w:p>
        </w:tc>
      </w:tr>
      <w:tr w:rsidR="00C07E23" w:rsidRPr="00A13411" w:rsidTr="00A13411">
        <w:tc>
          <w:tcPr>
            <w:tcW w:w="817" w:type="dxa"/>
            <w:tcBorders>
              <w:top w:val="nil"/>
              <w:left w:val="nil"/>
              <w:bottom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411">
              <w:rPr>
                <w:rFonts w:ascii="Times New Roman" w:hAnsi="Times New Roman"/>
                <w:sz w:val="24"/>
                <w:szCs w:val="24"/>
              </w:rPr>
              <w:t>Службы органов исполнительной власти области</w:t>
            </w:r>
          </w:p>
        </w:tc>
        <w:tc>
          <w:tcPr>
            <w:tcW w:w="2361" w:type="dxa"/>
            <w:tcBorders>
              <w:top w:val="nil"/>
              <w:bottom w:val="nil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411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411">
              <w:rPr>
                <w:rFonts w:ascii="Times New Roman" w:hAnsi="Times New Roman"/>
                <w:sz w:val="24"/>
                <w:szCs w:val="24"/>
              </w:rPr>
              <w:t>Граждане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E23" w:rsidRPr="00A13411" w:rsidTr="00A13411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411">
              <w:rPr>
                <w:rFonts w:ascii="Times New Roman" w:hAnsi="Times New Roman"/>
                <w:sz w:val="24"/>
                <w:szCs w:val="24"/>
              </w:rPr>
              <w:t>Лица, уполномоченные на решение задач в области защиты населения от ЧС</w:t>
            </w:r>
          </w:p>
        </w:tc>
        <w:tc>
          <w:tcPr>
            <w:tcW w:w="23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411">
              <w:rPr>
                <w:rFonts w:ascii="Times New Roman" w:hAnsi="Times New Roman"/>
                <w:sz w:val="24"/>
                <w:szCs w:val="24"/>
              </w:rPr>
              <w:t>КЧС и ПБ организаций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  <w:vMerge w:val="restart"/>
            <w:tcBorders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E23" w:rsidRPr="00A13411" w:rsidTr="00A13411"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nil"/>
              <w:bottom w:val="nil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411">
              <w:rPr>
                <w:rFonts w:ascii="Times New Roman" w:hAnsi="Times New Roman"/>
                <w:sz w:val="24"/>
                <w:szCs w:val="24"/>
              </w:rPr>
              <w:t>Структурные подразделения или работники, уполномоченные на решение задач в области защиты от ЧС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  <w:vMerge/>
            <w:tcBorders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E23" w:rsidRPr="00A13411" w:rsidTr="00A13411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7E23" w:rsidRPr="00A13411" w:rsidTr="00A13411"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23" w:rsidRPr="00A13411" w:rsidRDefault="00C07E23" w:rsidP="00A134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411">
              <w:rPr>
                <w:rFonts w:ascii="Times New Roman" w:hAnsi="Times New Roman"/>
                <w:sz w:val="24"/>
                <w:szCs w:val="24"/>
              </w:rPr>
              <w:t>ДДС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:rsidR="00C07E23" w:rsidRPr="00A13411" w:rsidRDefault="00C07E23" w:rsidP="00A134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7E23" w:rsidRDefault="00C07E23" w:rsidP="00ED5F73">
      <w:pPr>
        <w:rPr>
          <w:rFonts w:ascii="Times New Roman" w:hAnsi="Times New Roman"/>
          <w:sz w:val="28"/>
          <w:szCs w:val="28"/>
        </w:rPr>
      </w:pPr>
    </w:p>
    <w:p w:rsidR="00C07E23" w:rsidRDefault="00C07E23" w:rsidP="00ED5F73">
      <w:pPr>
        <w:rPr>
          <w:rFonts w:ascii="Times New Roman" w:hAnsi="Times New Roman"/>
          <w:sz w:val="28"/>
          <w:szCs w:val="28"/>
        </w:rPr>
      </w:pPr>
    </w:p>
    <w:p w:rsidR="00C07E23" w:rsidRPr="00CF31AE" w:rsidRDefault="00C07E23" w:rsidP="00ED5F73">
      <w:pPr>
        <w:rPr>
          <w:rFonts w:ascii="Times New Roman" w:hAnsi="Times New Roman"/>
          <w:sz w:val="28"/>
          <w:szCs w:val="28"/>
        </w:rPr>
      </w:pPr>
    </w:p>
    <w:p w:rsidR="00C07E23" w:rsidRPr="00ED5F73" w:rsidRDefault="00C07E23">
      <w:pPr>
        <w:rPr>
          <w:rFonts w:ascii="Times New Roman" w:hAnsi="Times New Roman"/>
          <w:sz w:val="28"/>
          <w:szCs w:val="28"/>
        </w:rPr>
      </w:pPr>
    </w:p>
    <w:sectPr w:rsidR="00C07E23" w:rsidRPr="00ED5F73" w:rsidSect="00962BB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1369"/>
    <w:multiLevelType w:val="hybridMultilevel"/>
    <w:tmpl w:val="5D201284"/>
    <w:lvl w:ilvl="0" w:tplc="BBD6A0B8">
      <w:start w:val="5"/>
      <w:numFmt w:val="decimal"/>
      <w:lvlText w:val="%1."/>
      <w:lvlJc w:val="left"/>
      <w:pPr>
        <w:tabs>
          <w:tab w:val="num" w:pos="1163"/>
        </w:tabs>
        <w:ind w:left="1163" w:hanging="46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F73"/>
    <w:rsid w:val="00015677"/>
    <w:rsid w:val="00056440"/>
    <w:rsid w:val="00113D0D"/>
    <w:rsid w:val="00140D60"/>
    <w:rsid w:val="001627C7"/>
    <w:rsid w:val="001D0009"/>
    <w:rsid w:val="00276F94"/>
    <w:rsid w:val="0044622C"/>
    <w:rsid w:val="004500CD"/>
    <w:rsid w:val="00544EE2"/>
    <w:rsid w:val="00555BE3"/>
    <w:rsid w:val="005B78C0"/>
    <w:rsid w:val="005F749A"/>
    <w:rsid w:val="00665206"/>
    <w:rsid w:val="00693BBF"/>
    <w:rsid w:val="006C2521"/>
    <w:rsid w:val="007372AF"/>
    <w:rsid w:val="00761AC5"/>
    <w:rsid w:val="007C578E"/>
    <w:rsid w:val="008F14D7"/>
    <w:rsid w:val="00962BB4"/>
    <w:rsid w:val="0097746E"/>
    <w:rsid w:val="00A01B4D"/>
    <w:rsid w:val="00A13411"/>
    <w:rsid w:val="00A16FD6"/>
    <w:rsid w:val="00A51BD3"/>
    <w:rsid w:val="00AD440C"/>
    <w:rsid w:val="00B41A99"/>
    <w:rsid w:val="00B74857"/>
    <w:rsid w:val="00C07E23"/>
    <w:rsid w:val="00CA16A0"/>
    <w:rsid w:val="00CB10F9"/>
    <w:rsid w:val="00CF31AE"/>
    <w:rsid w:val="00D02413"/>
    <w:rsid w:val="00DA29BA"/>
    <w:rsid w:val="00E36430"/>
    <w:rsid w:val="00E64847"/>
    <w:rsid w:val="00ED5F73"/>
    <w:rsid w:val="00F004B4"/>
    <w:rsid w:val="00F35B55"/>
    <w:rsid w:val="00F576B6"/>
    <w:rsid w:val="00F6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D5F7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ED5F73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ED5F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ED5F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7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D5F73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customStyle="1" w:styleId="ConsPlusCell">
    <w:name w:val="ConsPlusCell"/>
    <w:uiPriority w:val="99"/>
    <w:rsid w:val="00ED5F73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ConsPlusNonformat">
    <w:name w:val="ConsPlusNonformat"/>
    <w:uiPriority w:val="99"/>
    <w:rsid w:val="00ED5F7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ED5F7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10FCD04045E858AAAB9DE9547E49EF9FBB2513137BE21B2082B1EA1FDD6AB934E4B31715ECF82EECc5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F10FCD04045E858AAAB9DE9547E49EF9FBA2912187BE21B2082B1EA1FDD6AB934E4B31715ECF82FECc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C51F7C8BF84B5F1EF715F8246ED45A64EDFC73B0311BD346DD4F552796E08F6CE92CC3AB65B6AB9D7c7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10FCD04045E858AAAB83E4421217EB9BB3731E137EED447CDDEAB748D460EE73ABEA5551E1F92FC082CDE6c8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2014-01-09T11:55:00Z</cp:lastPrinted>
  <dcterms:created xsi:type="dcterms:W3CDTF">2019-08-02T04:34:00Z</dcterms:created>
  <dcterms:modified xsi:type="dcterms:W3CDTF">2019-08-02T04:34:00Z</dcterms:modified>
</cp:coreProperties>
</file>