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B55" w:rsidRDefault="00AA6B55" w:rsidP="00AA6B55">
      <w:pPr>
        <w:spacing w:after="0"/>
        <w:jc w:val="center"/>
        <w:rPr>
          <w:rFonts w:ascii="Times New Roman" w:hAnsi="Times New Roman"/>
          <w:sz w:val="28"/>
          <w:szCs w:val="28"/>
        </w:rPr>
      </w:pPr>
      <w:r>
        <w:rPr>
          <w:rFonts w:ascii="Times New Roman" w:hAnsi="Times New Roman"/>
          <w:sz w:val="28"/>
          <w:szCs w:val="28"/>
        </w:rPr>
        <w:t>АДМИНИСТРАЦИЯ  ХАРОВСКОГО  МУНИЦИПАЛЬНОГО РАЙОНА</w:t>
      </w:r>
    </w:p>
    <w:p w:rsidR="00AA6B55" w:rsidRDefault="00AA6B55" w:rsidP="00AA6B55">
      <w:pPr>
        <w:spacing w:after="0"/>
        <w:jc w:val="center"/>
        <w:rPr>
          <w:rFonts w:ascii="Times New Roman" w:hAnsi="Times New Roman"/>
          <w:sz w:val="28"/>
          <w:szCs w:val="28"/>
        </w:rPr>
      </w:pPr>
    </w:p>
    <w:p w:rsidR="00AA6B55" w:rsidRDefault="00AA6B55" w:rsidP="00AA6B55">
      <w:pPr>
        <w:spacing w:after="0"/>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Е Н И Е</w:t>
      </w:r>
    </w:p>
    <w:p w:rsidR="00AA6B55" w:rsidRDefault="00AA6B55" w:rsidP="00AA6B55">
      <w:pPr>
        <w:spacing w:after="0"/>
        <w:jc w:val="center"/>
        <w:rPr>
          <w:rFonts w:ascii="Times New Roman" w:hAnsi="Times New Roman"/>
          <w:sz w:val="28"/>
          <w:szCs w:val="28"/>
        </w:rPr>
      </w:pPr>
    </w:p>
    <w:p w:rsidR="00AA6B55" w:rsidRPr="008E65DC" w:rsidRDefault="00AA6B55" w:rsidP="00AA6B55">
      <w:pPr>
        <w:spacing w:after="0" w:line="240" w:lineRule="auto"/>
        <w:jc w:val="both"/>
        <w:rPr>
          <w:rFonts w:ascii="Times New Roman" w:hAnsi="Times New Roman"/>
        </w:rPr>
      </w:pPr>
      <w:r w:rsidRPr="008E65DC">
        <w:rPr>
          <w:rFonts w:ascii="Times New Roman" w:hAnsi="Times New Roman"/>
          <w:sz w:val="28"/>
          <w:szCs w:val="28"/>
        </w:rPr>
        <w:t xml:space="preserve">от </w:t>
      </w:r>
      <w:r w:rsidR="00252F3C">
        <w:rPr>
          <w:rFonts w:ascii="Times New Roman" w:hAnsi="Times New Roman"/>
          <w:sz w:val="28"/>
          <w:szCs w:val="28"/>
        </w:rPr>
        <w:t>26.05.2021г.</w:t>
      </w:r>
      <w:r w:rsidRPr="008E65DC">
        <w:rPr>
          <w:rFonts w:ascii="Times New Roman" w:hAnsi="Times New Roman"/>
          <w:sz w:val="28"/>
          <w:szCs w:val="28"/>
        </w:rPr>
        <w:t xml:space="preserve">  </w:t>
      </w:r>
      <w:r>
        <w:rPr>
          <w:rFonts w:ascii="Times New Roman" w:hAnsi="Times New Roman"/>
          <w:sz w:val="28"/>
          <w:szCs w:val="28"/>
        </w:rPr>
        <w:t xml:space="preserve">                                                         </w:t>
      </w:r>
      <w:r w:rsidR="00252F3C">
        <w:rPr>
          <w:rFonts w:ascii="Times New Roman" w:hAnsi="Times New Roman"/>
          <w:sz w:val="28"/>
          <w:szCs w:val="28"/>
        </w:rPr>
        <w:t xml:space="preserve">                             </w:t>
      </w:r>
      <w:bookmarkStart w:id="0" w:name="_GoBack"/>
      <w:bookmarkEnd w:id="0"/>
      <w:r w:rsidR="00252F3C">
        <w:rPr>
          <w:rFonts w:ascii="Times New Roman" w:hAnsi="Times New Roman"/>
          <w:sz w:val="28"/>
          <w:szCs w:val="28"/>
        </w:rPr>
        <w:t>№ 550</w:t>
      </w:r>
    </w:p>
    <w:p w:rsidR="00AA6B55" w:rsidRDefault="00AA6B55" w:rsidP="00AA6B55">
      <w:pPr>
        <w:spacing w:after="0" w:line="240" w:lineRule="auto"/>
        <w:jc w:val="both"/>
        <w:rPr>
          <w:rFonts w:ascii="Times New Roman" w:hAnsi="Times New Roman"/>
          <w:sz w:val="28"/>
          <w:szCs w:val="28"/>
        </w:rPr>
      </w:pPr>
    </w:p>
    <w:p w:rsidR="00AA6B55" w:rsidRPr="003B26B4" w:rsidRDefault="00AA6B55" w:rsidP="00AA6B55">
      <w:pPr>
        <w:spacing w:after="0" w:line="240" w:lineRule="auto"/>
        <w:jc w:val="both"/>
        <w:rPr>
          <w:rFonts w:ascii="Times New Roman" w:hAnsi="Times New Roman"/>
          <w:sz w:val="28"/>
          <w:szCs w:val="28"/>
        </w:rPr>
      </w:pPr>
      <w:r w:rsidRPr="003B26B4">
        <w:rPr>
          <w:rFonts w:ascii="Times New Roman" w:hAnsi="Times New Roman"/>
          <w:sz w:val="28"/>
          <w:szCs w:val="28"/>
        </w:rPr>
        <w:t>О внесении изменений в постановление</w:t>
      </w:r>
    </w:p>
    <w:p w:rsidR="00AA6B55" w:rsidRPr="003B26B4" w:rsidRDefault="00AA6B55" w:rsidP="00AA6B55">
      <w:pPr>
        <w:spacing w:after="0" w:line="240" w:lineRule="auto"/>
        <w:jc w:val="both"/>
        <w:rPr>
          <w:rFonts w:ascii="Times New Roman" w:hAnsi="Times New Roman"/>
          <w:sz w:val="28"/>
          <w:szCs w:val="28"/>
        </w:rPr>
      </w:pPr>
      <w:r w:rsidRPr="003B26B4">
        <w:rPr>
          <w:rFonts w:ascii="Times New Roman" w:hAnsi="Times New Roman"/>
          <w:sz w:val="28"/>
          <w:szCs w:val="28"/>
        </w:rPr>
        <w:t xml:space="preserve">администрации </w:t>
      </w:r>
      <w:proofErr w:type="spellStart"/>
      <w:r w:rsidRPr="003B26B4">
        <w:rPr>
          <w:rFonts w:ascii="Times New Roman" w:hAnsi="Times New Roman"/>
          <w:sz w:val="28"/>
          <w:szCs w:val="28"/>
        </w:rPr>
        <w:t>Харовского</w:t>
      </w:r>
      <w:proofErr w:type="spellEnd"/>
      <w:r w:rsidRPr="003B26B4">
        <w:rPr>
          <w:rFonts w:ascii="Times New Roman" w:hAnsi="Times New Roman"/>
          <w:sz w:val="28"/>
          <w:szCs w:val="28"/>
        </w:rPr>
        <w:t xml:space="preserve"> </w:t>
      </w:r>
      <w:proofErr w:type="gramStart"/>
      <w:r w:rsidRPr="003B26B4">
        <w:rPr>
          <w:rFonts w:ascii="Times New Roman" w:hAnsi="Times New Roman"/>
          <w:sz w:val="28"/>
          <w:szCs w:val="28"/>
        </w:rPr>
        <w:t>муниципального</w:t>
      </w:r>
      <w:proofErr w:type="gramEnd"/>
    </w:p>
    <w:p w:rsidR="00AA6B55" w:rsidRPr="003B26B4" w:rsidRDefault="00AA6B55" w:rsidP="00AA6B55">
      <w:pPr>
        <w:spacing w:after="0" w:line="240" w:lineRule="auto"/>
        <w:jc w:val="both"/>
        <w:rPr>
          <w:rFonts w:ascii="Times New Roman" w:hAnsi="Times New Roman"/>
          <w:sz w:val="28"/>
          <w:szCs w:val="28"/>
        </w:rPr>
      </w:pPr>
      <w:r w:rsidRPr="003B26B4">
        <w:rPr>
          <w:rFonts w:ascii="Times New Roman" w:hAnsi="Times New Roman"/>
          <w:sz w:val="28"/>
          <w:szCs w:val="28"/>
        </w:rPr>
        <w:t xml:space="preserve"> района от 28.06.2019 № </w:t>
      </w:r>
      <w:r w:rsidR="00323065">
        <w:rPr>
          <w:rFonts w:ascii="Times New Roman" w:hAnsi="Times New Roman"/>
          <w:sz w:val="28"/>
          <w:szCs w:val="28"/>
        </w:rPr>
        <w:t>497</w:t>
      </w:r>
    </w:p>
    <w:p w:rsidR="00AA6B55" w:rsidRPr="003B26B4" w:rsidRDefault="00AA6B55" w:rsidP="00AA6B55">
      <w:pPr>
        <w:rPr>
          <w:sz w:val="28"/>
          <w:szCs w:val="28"/>
        </w:rPr>
      </w:pPr>
    </w:p>
    <w:p w:rsidR="00AA6B55" w:rsidRPr="003B26B4" w:rsidRDefault="00AA6B55" w:rsidP="00AA6B55">
      <w:pPr>
        <w:spacing w:after="0" w:line="240" w:lineRule="auto"/>
        <w:jc w:val="both"/>
        <w:rPr>
          <w:rFonts w:ascii="Times New Roman" w:hAnsi="Times New Roman"/>
          <w:sz w:val="28"/>
          <w:szCs w:val="28"/>
        </w:rPr>
      </w:pPr>
      <w:r w:rsidRPr="003B26B4">
        <w:rPr>
          <w:rFonts w:ascii="Times New Roman" w:hAnsi="Times New Roman"/>
          <w:sz w:val="28"/>
          <w:szCs w:val="28"/>
        </w:rPr>
        <w:tab/>
      </w:r>
      <w:proofErr w:type="gramStart"/>
      <w:r w:rsidRPr="003B26B4">
        <w:rPr>
          <w:rFonts w:ascii="Times New Roman" w:hAnsi="Times New Roman"/>
          <w:sz w:val="28"/>
          <w:szCs w:val="28"/>
        </w:rPr>
        <w:t xml:space="preserve">В соответствии с Федеральным законом от 13 марта 2006 года № 38-ФЗ «О рекламе», Федеральным законом от 27.07.2010 г. № 210-ФЗ «Об организации предоставления государственных и муниципальных услуг», Федеральным законом от 19.07.2018 г. № 204 –ФЗ «Об организации предоставления государственных и муниципальных услуг», на основании Устава </w:t>
      </w:r>
      <w:proofErr w:type="spellStart"/>
      <w:r w:rsidRPr="003B26B4">
        <w:rPr>
          <w:rFonts w:ascii="Times New Roman" w:hAnsi="Times New Roman"/>
          <w:sz w:val="28"/>
          <w:szCs w:val="28"/>
        </w:rPr>
        <w:t>Харовского</w:t>
      </w:r>
      <w:proofErr w:type="spellEnd"/>
      <w:r w:rsidRPr="003B26B4">
        <w:rPr>
          <w:rFonts w:ascii="Times New Roman" w:hAnsi="Times New Roman"/>
          <w:sz w:val="28"/>
          <w:szCs w:val="28"/>
        </w:rPr>
        <w:t xml:space="preserve"> муниципального района, в целях приведения в соответствии с действующим законодательством, ПОСТАНОВЛЯЮ:</w:t>
      </w:r>
      <w:proofErr w:type="gramEnd"/>
    </w:p>
    <w:p w:rsidR="00976BB0" w:rsidRPr="00AA6B55" w:rsidRDefault="00AA6B55" w:rsidP="00AA6B55">
      <w:pPr>
        <w:pStyle w:val="a7"/>
        <w:numPr>
          <w:ilvl w:val="0"/>
          <w:numId w:val="1"/>
        </w:numPr>
        <w:spacing w:after="0" w:line="240" w:lineRule="auto"/>
        <w:ind w:left="0" w:firstLine="360"/>
        <w:jc w:val="both"/>
      </w:pPr>
      <w:r w:rsidRPr="00AA6B55">
        <w:rPr>
          <w:rFonts w:ascii="Times New Roman" w:hAnsi="Times New Roman"/>
          <w:sz w:val="28"/>
          <w:szCs w:val="28"/>
        </w:rPr>
        <w:t xml:space="preserve">Внести изменения в постановление </w:t>
      </w:r>
      <w:r w:rsidRPr="00AA6B55">
        <w:rPr>
          <w:rStyle w:val="a6"/>
          <w:rFonts w:ascii="Times New Roman" w:hAnsi="Times New Roman"/>
          <w:color w:val="auto"/>
          <w:sz w:val="28"/>
          <w:szCs w:val="28"/>
          <w:u w:val="none"/>
        </w:rPr>
        <w:t xml:space="preserve">администрации </w:t>
      </w:r>
      <w:proofErr w:type="spellStart"/>
      <w:r w:rsidRPr="00AA6B55">
        <w:rPr>
          <w:rStyle w:val="a6"/>
          <w:rFonts w:ascii="Times New Roman" w:hAnsi="Times New Roman"/>
          <w:color w:val="auto"/>
          <w:sz w:val="28"/>
          <w:szCs w:val="28"/>
          <w:u w:val="none"/>
        </w:rPr>
        <w:t>Харовского</w:t>
      </w:r>
      <w:proofErr w:type="spellEnd"/>
      <w:r w:rsidRPr="00AA6B55">
        <w:rPr>
          <w:rStyle w:val="a6"/>
          <w:rFonts w:ascii="Times New Roman" w:hAnsi="Times New Roman"/>
          <w:color w:val="auto"/>
          <w:sz w:val="28"/>
          <w:szCs w:val="28"/>
          <w:u w:val="none"/>
        </w:rPr>
        <w:t xml:space="preserve"> муниципального района от</w:t>
      </w:r>
      <w:r w:rsidRPr="00AA6B55">
        <w:rPr>
          <w:rFonts w:ascii="Times New Roman" w:hAnsi="Times New Roman"/>
          <w:sz w:val="28"/>
          <w:szCs w:val="28"/>
        </w:rPr>
        <w:t xml:space="preserve"> 28.06.2019 г. № </w:t>
      </w:r>
      <w:r>
        <w:rPr>
          <w:rFonts w:ascii="Times New Roman" w:hAnsi="Times New Roman"/>
          <w:sz w:val="28"/>
          <w:szCs w:val="28"/>
        </w:rPr>
        <w:t>497</w:t>
      </w:r>
      <w:r w:rsidRPr="00AA6B55">
        <w:rPr>
          <w:rFonts w:ascii="Times New Roman" w:hAnsi="Times New Roman"/>
          <w:sz w:val="28"/>
          <w:szCs w:val="28"/>
        </w:rPr>
        <w:t xml:space="preserve"> «Об утверждении административного регламента по предоставлению муниципальной услуги</w:t>
      </w:r>
      <w:r>
        <w:rPr>
          <w:rFonts w:ascii="Times New Roman" w:hAnsi="Times New Roman"/>
          <w:sz w:val="28"/>
          <w:szCs w:val="28"/>
        </w:rPr>
        <w:t xml:space="preserve">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823B20" w:rsidRDefault="00823B20" w:rsidP="00823B20">
      <w:pPr>
        <w:pStyle w:val="a7"/>
        <w:numPr>
          <w:ilvl w:val="1"/>
          <w:numId w:val="1"/>
        </w:numPr>
        <w:spacing w:after="0" w:line="240" w:lineRule="auto"/>
        <w:jc w:val="both"/>
        <w:rPr>
          <w:rFonts w:ascii="Times New Roman" w:hAnsi="Times New Roman"/>
          <w:sz w:val="28"/>
          <w:szCs w:val="28"/>
        </w:rPr>
      </w:pPr>
      <w:r>
        <w:rPr>
          <w:rFonts w:ascii="Times New Roman" w:hAnsi="Times New Roman"/>
          <w:sz w:val="28"/>
          <w:szCs w:val="28"/>
        </w:rPr>
        <w:t>В пункт 1.10.1</w:t>
      </w:r>
      <w:r w:rsidR="00897CE0">
        <w:rPr>
          <w:rFonts w:ascii="Times New Roman" w:hAnsi="Times New Roman"/>
          <w:sz w:val="28"/>
          <w:szCs w:val="28"/>
        </w:rPr>
        <w:t>.</w:t>
      </w:r>
      <w:r>
        <w:rPr>
          <w:rFonts w:ascii="Times New Roman" w:hAnsi="Times New Roman"/>
          <w:sz w:val="28"/>
          <w:szCs w:val="28"/>
        </w:rPr>
        <w:t xml:space="preserve"> раздела </w:t>
      </w:r>
      <w:r>
        <w:rPr>
          <w:rFonts w:ascii="Times New Roman" w:hAnsi="Times New Roman"/>
          <w:sz w:val="28"/>
          <w:szCs w:val="28"/>
          <w:lang w:val="en-US"/>
        </w:rPr>
        <w:t>I</w:t>
      </w:r>
      <w:r w:rsidRPr="001C13B2">
        <w:rPr>
          <w:rFonts w:ascii="Times New Roman" w:hAnsi="Times New Roman"/>
          <w:sz w:val="28"/>
          <w:szCs w:val="28"/>
        </w:rPr>
        <w:t xml:space="preserve"> </w:t>
      </w:r>
      <w:r w:rsidRPr="003B26B4">
        <w:rPr>
          <w:rFonts w:ascii="Times New Roman" w:hAnsi="Times New Roman"/>
          <w:sz w:val="28"/>
          <w:szCs w:val="28"/>
        </w:rPr>
        <w:t xml:space="preserve">административного регламента </w:t>
      </w:r>
      <w:r>
        <w:rPr>
          <w:rFonts w:ascii="Times New Roman" w:hAnsi="Times New Roman"/>
          <w:sz w:val="28"/>
          <w:szCs w:val="28"/>
        </w:rPr>
        <w:t>добавить абзац следующего содержания:</w:t>
      </w:r>
    </w:p>
    <w:p w:rsidR="00823B20" w:rsidRPr="00823B20" w:rsidRDefault="00823B20" w:rsidP="00823B20">
      <w:pPr>
        <w:spacing w:after="0" w:line="240" w:lineRule="auto"/>
        <w:ind w:left="360"/>
        <w:jc w:val="both"/>
        <w:rPr>
          <w:rFonts w:ascii="Times New Roman" w:hAnsi="Times New Roman"/>
          <w:sz w:val="28"/>
          <w:szCs w:val="28"/>
        </w:rPr>
      </w:pPr>
      <w:r>
        <w:rPr>
          <w:rFonts w:ascii="Times New Roman" w:hAnsi="Times New Roman"/>
          <w:color w:val="000000"/>
          <w:spacing w:val="-4"/>
          <w:sz w:val="28"/>
          <w:szCs w:val="28"/>
          <w:lang w:eastAsia="ru-RU"/>
        </w:rPr>
        <w:t>«</w:t>
      </w:r>
      <w:r w:rsidRPr="002A351B">
        <w:rPr>
          <w:rFonts w:ascii="Times New Roman" w:hAnsi="Times New Roman"/>
          <w:color w:val="000000"/>
          <w:spacing w:val="-4"/>
          <w:sz w:val="28"/>
          <w:szCs w:val="28"/>
          <w:lang w:eastAsia="ru-RU"/>
        </w:rPr>
        <w:t>Время разговора не должно превышать 10 минут</w:t>
      </w:r>
      <w:r>
        <w:rPr>
          <w:rFonts w:ascii="Times New Roman" w:hAnsi="Times New Roman"/>
          <w:color w:val="000000"/>
          <w:spacing w:val="-4"/>
          <w:sz w:val="28"/>
          <w:szCs w:val="28"/>
          <w:lang w:eastAsia="ru-RU"/>
        </w:rPr>
        <w:t>».</w:t>
      </w:r>
    </w:p>
    <w:p w:rsidR="00897CE0" w:rsidRPr="008E7434" w:rsidRDefault="00897CE0" w:rsidP="008E7434">
      <w:pPr>
        <w:pStyle w:val="a7"/>
        <w:numPr>
          <w:ilvl w:val="1"/>
          <w:numId w:val="1"/>
        </w:numPr>
        <w:spacing w:after="0" w:line="240" w:lineRule="auto"/>
        <w:jc w:val="both"/>
        <w:rPr>
          <w:rFonts w:ascii="Times New Roman" w:hAnsi="Times New Roman"/>
          <w:sz w:val="28"/>
          <w:szCs w:val="28"/>
        </w:rPr>
      </w:pPr>
      <w:r w:rsidRPr="008E7434">
        <w:rPr>
          <w:rFonts w:ascii="Times New Roman" w:hAnsi="Times New Roman"/>
          <w:sz w:val="28"/>
          <w:szCs w:val="28"/>
        </w:rPr>
        <w:t xml:space="preserve">В пункт 1.10.2. раздела </w:t>
      </w:r>
      <w:r w:rsidRPr="008E7434">
        <w:rPr>
          <w:rFonts w:ascii="Times New Roman" w:hAnsi="Times New Roman"/>
          <w:sz w:val="28"/>
          <w:szCs w:val="28"/>
          <w:lang w:val="en-US"/>
        </w:rPr>
        <w:t>I</w:t>
      </w:r>
      <w:r w:rsidRPr="008E7434">
        <w:rPr>
          <w:rFonts w:ascii="Times New Roman" w:hAnsi="Times New Roman"/>
          <w:sz w:val="28"/>
          <w:szCs w:val="28"/>
        </w:rPr>
        <w:t xml:space="preserve"> административного регламента добавить абзац следующего содержания:</w:t>
      </w:r>
    </w:p>
    <w:p w:rsidR="008E7434" w:rsidRPr="0078745F" w:rsidRDefault="00897CE0" w:rsidP="008E7434">
      <w:pPr>
        <w:shd w:val="clear" w:color="auto" w:fill="FFFFFF"/>
        <w:suppressAutoHyphens w:val="0"/>
        <w:spacing w:after="0" w:line="240" w:lineRule="auto"/>
        <w:ind w:firstLine="360"/>
        <w:jc w:val="both"/>
        <w:rPr>
          <w:rFonts w:ascii="Times New Roman" w:hAnsi="Times New Roman"/>
          <w:spacing w:val="-4"/>
          <w:sz w:val="28"/>
          <w:szCs w:val="28"/>
          <w:shd w:val="clear" w:color="auto" w:fill="FFFFFF"/>
        </w:rPr>
      </w:pPr>
      <w:r>
        <w:rPr>
          <w:rFonts w:ascii="Times New Roman" w:hAnsi="Times New Roman"/>
          <w:sz w:val="28"/>
          <w:szCs w:val="28"/>
        </w:rPr>
        <w:t>«</w:t>
      </w:r>
      <w:r w:rsidR="008E7434">
        <w:rPr>
          <w:rFonts w:ascii="Times New Roman" w:hAnsi="Times New Roman"/>
          <w:sz w:val="28"/>
          <w:szCs w:val="28"/>
          <w:shd w:val="clear" w:color="auto" w:fill="FFFFFF"/>
        </w:rPr>
        <w:t>О</w:t>
      </w:r>
      <w:r w:rsidR="008E7434" w:rsidRPr="0078745F">
        <w:rPr>
          <w:rFonts w:ascii="Times New Roman" w:hAnsi="Times New Roman"/>
          <w:sz w:val="28"/>
          <w:szCs w:val="28"/>
          <w:shd w:val="clear" w:color="auto" w:fill="FFFFFF"/>
        </w:rPr>
        <w:t xml:space="preserve">твет на обращение направляется заявителю в срок, не превышающий </w:t>
      </w:r>
      <w:r w:rsidR="008E7434">
        <w:rPr>
          <w:rFonts w:ascii="Times New Roman" w:hAnsi="Times New Roman"/>
          <w:sz w:val="28"/>
          <w:szCs w:val="28"/>
          <w:shd w:val="clear" w:color="auto" w:fill="FFFFFF"/>
        </w:rPr>
        <w:t>15</w:t>
      </w:r>
      <w:r w:rsidR="008E7434" w:rsidRPr="0078745F">
        <w:rPr>
          <w:rFonts w:ascii="Times New Roman" w:hAnsi="Times New Roman"/>
          <w:sz w:val="28"/>
          <w:szCs w:val="28"/>
          <w:shd w:val="clear" w:color="auto" w:fill="FFFFFF"/>
        </w:rPr>
        <w:t xml:space="preserve"> календарных дней </w:t>
      </w:r>
      <w:r w:rsidR="008E7434">
        <w:rPr>
          <w:rFonts w:ascii="Times New Roman" w:hAnsi="Times New Roman"/>
          <w:sz w:val="28"/>
          <w:szCs w:val="28"/>
          <w:shd w:val="clear" w:color="auto" w:fill="FFFFFF"/>
        </w:rPr>
        <w:t>с момента регистрации обращения.</w:t>
      </w:r>
      <w:r w:rsidR="008E7434" w:rsidRPr="0078745F">
        <w:rPr>
          <w:rFonts w:ascii="Times New Roman" w:hAnsi="Times New Roman"/>
          <w:sz w:val="28"/>
          <w:szCs w:val="28"/>
          <w:shd w:val="clear" w:color="auto" w:fill="FFFFFF"/>
        </w:rPr>
        <w:t xml:space="preserve"> </w:t>
      </w:r>
    </w:p>
    <w:p w:rsidR="008E7434" w:rsidRDefault="008E7434" w:rsidP="008E7434">
      <w:pPr>
        <w:shd w:val="clear" w:color="auto" w:fill="FFFFFF"/>
        <w:suppressAutoHyphens w:val="0"/>
        <w:spacing w:after="0" w:line="240" w:lineRule="auto"/>
        <w:ind w:firstLine="360"/>
        <w:jc w:val="both"/>
        <w:rPr>
          <w:rFonts w:ascii="Times New Roman" w:hAnsi="Times New Roman"/>
          <w:color w:val="000000"/>
          <w:spacing w:val="-4"/>
          <w:sz w:val="28"/>
          <w:szCs w:val="28"/>
          <w:shd w:val="clear" w:color="auto" w:fill="FFFFFF"/>
        </w:rPr>
      </w:pPr>
      <w:r w:rsidRPr="00AE6A65">
        <w:rPr>
          <w:rFonts w:ascii="Times New Roman" w:hAnsi="Times New Roman"/>
          <w:color w:val="000000"/>
          <w:spacing w:val="-4"/>
          <w:sz w:val="28"/>
          <w:szCs w:val="28"/>
          <w:shd w:val="clear" w:color="auto" w:fill="FFFFFF"/>
        </w:rPr>
        <w:t xml:space="preserve">Письменный ответ подписывает руководитель </w:t>
      </w:r>
      <w:r>
        <w:rPr>
          <w:rFonts w:ascii="Times New Roman" w:hAnsi="Times New Roman"/>
          <w:color w:val="000000"/>
          <w:spacing w:val="-4"/>
          <w:sz w:val="28"/>
          <w:szCs w:val="28"/>
          <w:shd w:val="clear" w:color="auto" w:fill="FFFFFF"/>
        </w:rPr>
        <w:t xml:space="preserve">Уполномоченного лица </w:t>
      </w:r>
      <w:r w:rsidRPr="00AE6A65">
        <w:rPr>
          <w:rFonts w:ascii="Times New Roman" w:hAnsi="Times New Roman"/>
          <w:color w:val="000000"/>
          <w:sz w:val="28"/>
          <w:szCs w:val="28"/>
          <w:shd w:val="clear" w:color="auto" w:fill="FFFFFF"/>
        </w:rPr>
        <w:t>(лицо, его замещающее)</w:t>
      </w:r>
      <w:r w:rsidRPr="00AE6A65">
        <w:rPr>
          <w:rFonts w:ascii="Times New Roman" w:hAnsi="Times New Roman"/>
          <w:color w:val="000000"/>
          <w:spacing w:val="-4"/>
          <w:sz w:val="28"/>
          <w:szCs w:val="28"/>
          <w:shd w:val="clear" w:color="auto" w:fill="FFFFFF"/>
        </w:rPr>
        <w:t>. Ответ должен содержать фамилию, инициалы и телефон исполнителя.</w:t>
      </w:r>
    </w:p>
    <w:p w:rsidR="00897CE0" w:rsidRPr="00897CE0" w:rsidRDefault="008E7434" w:rsidP="008E7434">
      <w:pPr>
        <w:spacing w:after="0" w:line="240" w:lineRule="auto"/>
        <w:ind w:left="360"/>
        <w:jc w:val="both"/>
        <w:rPr>
          <w:rFonts w:ascii="Times New Roman" w:hAnsi="Times New Roman"/>
          <w:sz w:val="28"/>
          <w:szCs w:val="28"/>
        </w:rPr>
      </w:pPr>
      <w:r w:rsidRPr="009768A2">
        <w:rPr>
          <w:rFonts w:ascii="Times New Roman" w:hAnsi="Times New Roman"/>
          <w:color w:val="000000"/>
          <w:spacing w:val="-4"/>
          <w:sz w:val="28"/>
          <w:szCs w:val="28"/>
          <w:shd w:val="clear" w:color="auto" w:fill="FFFFFF"/>
        </w:rPr>
        <w:t>Исполнитель регистрирует и направляет ответ письмом, электронной почтой, факсом либо с использованием сети Интернет в зависимости от способа обращения Заявителя за консультацией</w:t>
      </w:r>
      <w:r w:rsidR="00DA63D4">
        <w:rPr>
          <w:rFonts w:ascii="Times New Roman" w:hAnsi="Times New Roman"/>
          <w:color w:val="000000"/>
          <w:spacing w:val="-4"/>
          <w:sz w:val="28"/>
          <w:szCs w:val="28"/>
          <w:shd w:val="clear" w:color="auto" w:fill="FFFFFF"/>
        </w:rPr>
        <w:t>»</w:t>
      </w:r>
    </w:p>
    <w:p w:rsidR="00434D65" w:rsidRPr="00434D65" w:rsidRDefault="00434D65" w:rsidP="00434D65">
      <w:pPr>
        <w:spacing w:after="0" w:line="240" w:lineRule="auto"/>
        <w:ind w:left="360"/>
        <w:jc w:val="both"/>
        <w:rPr>
          <w:rFonts w:ascii="Times New Roman" w:hAnsi="Times New Roman"/>
          <w:sz w:val="28"/>
          <w:szCs w:val="28"/>
        </w:rPr>
      </w:pPr>
      <w:r>
        <w:rPr>
          <w:rFonts w:ascii="Times New Roman" w:hAnsi="Times New Roman"/>
          <w:sz w:val="28"/>
          <w:szCs w:val="28"/>
        </w:rPr>
        <w:t>1.4.</w:t>
      </w:r>
      <w:r w:rsidRPr="00434D65">
        <w:rPr>
          <w:rFonts w:ascii="Times New Roman" w:hAnsi="Times New Roman"/>
          <w:sz w:val="28"/>
          <w:szCs w:val="28"/>
        </w:rPr>
        <w:t xml:space="preserve"> В пункт 2.18. раздела </w:t>
      </w:r>
      <w:r w:rsidRPr="00434D65">
        <w:rPr>
          <w:rFonts w:ascii="Times New Roman" w:hAnsi="Times New Roman"/>
          <w:sz w:val="28"/>
          <w:szCs w:val="28"/>
          <w:lang w:val="en-US"/>
        </w:rPr>
        <w:t>II</w:t>
      </w:r>
      <w:r w:rsidRPr="00434D65">
        <w:rPr>
          <w:rFonts w:ascii="Times New Roman" w:hAnsi="Times New Roman"/>
          <w:sz w:val="28"/>
          <w:szCs w:val="28"/>
        </w:rPr>
        <w:t xml:space="preserve"> административного регламента добавить абзац следующего содержания:</w:t>
      </w:r>
    </w:p>
    <w:p w:rsidR="00434D65" w:rsidRDefault="00434D65" w:rsidP="00434D65">
      <w:pPr>
        <w:shd w:val="clear" w:color="auto" w:fill="FFFFFF"/>
        <w:suppressAutoHyphens w:val="0"/>
        <w:spacing w:after="0" w:line="240" w:lineRule="auto"/>
        <w:jc w:val="both"/>
        <w:rPr>
          <w:rFonts w:ascii="Times New Roman" w:hAnsi="Times New Roman"/>
          <w:color w:val="000000"/>
          <w:sz w:val="28"/>
          <w:szCs w:val="28"/>
          <w:lang w:eastAsia="ru-RU"/>
        </w:rPr>
      </w:pPr>
      <w:r>
        <w:rPr>
          <w:rFonts w:ascii="Times New Roman" w:hAnsi="Times New Roman"/>
          <w:color w:val="000000"/>
          <w:spacing w:val="-4"/>
          <w:sz w:val="28"/>
          <w:szCs w:val="28"/>
          <w:shd w:val="clear" w:color="auto" w:fill="FFFFFF"/>
        </w:rPr>
        <w:t>«</w:t>
      </w:r>
      <w:r w:rsidRPr="00BC724B">
        <w:rPr>
          <w:rFonts w:ascii="Times New Roman" w:hAnsi="Times New Roman"/>
          <w:sz w:val="28"/>
          <w:szCs w:val="28"/>
        </w:rPr>
        <w:t>Максимальный срок выполнения данного действия составляет 10 минут</w:t>
      </w:r>
      <w:r w:rsidRPr="00BC724B">
        <w:rPr>
          <w:rFonts w:ascii="Times New Roman" w:hAnsi="Times New Roman"/>
          <w:color w:val="000000"/>
          <w:sz w:val="28"/>
          <w:szCs w:val="28"/>
          <w:lang w:eastAsia="ru-RU"/>
        </w:rPr>
        <w:t>».</w:t>
      </w:r>
    </w:p>
    <w:p w:rsidR="008536C2" w:rsidRPr="008536C2" w:rsidRDefault="008536C2" w:rsidP="008536C2">
      <w:pPr>
        <w:pStyle w:val="a7"/>
        <w:numPr>
          <w:ilvl w:val="1"/>
          <w:numId w:val="3"/>
        </w:numPr>
        <w:spacing w:after="0" w:line="240" w:lineRule="auto"/>
        <w:jc w:val="both"/>
        <w:rPr>
          <w:rFonts w:ascii="Times New Roman" w:hAnsi="Times New Roman"/>
          <w:sz w:val="28"/>
          <w:szCs w:val="28"/>
        </w:rPr>
      </w:pPr>
      <w:r w:rsidRPr="008536C2">
        <w:rPr>
          <w:rFonts w:ascii="Times New Roman" w:hAnsi="Times New Roman"/>
          <w:sz w:val="28"/>
          <w:szCs w:val="28"/>
        </w:rPr>
        <w:t xml:space="preserve">В пункт 2.19. раздела </w:t>
      </w:r>
      <w:r w:rsidRPr="008536C2">
        <w:rPr>
          <w:rFonts w:ascii="Times New Roman" w:hAnsi="Times New Roman"/>
          <w:sz w:val="28"/>
          <w:szCs w:val="28"/>
          <w:lang w:val="en-US"/>
        </w:rPr>
        <w:t>II</w:t>
      </w:r>
      <w:r w:rsidRPr="008536C2">
        <w:rPr>
          <w:rFonts w:ascii="Times New Roman" w:hAnsi="Times New Roman"/>
          <w:sz w:val="28"/>
          <w:szCs w:val="28"/>
        </w:rPr>
        <w:t xml:space="preserve"> административного регламента добавить абзац следующего содержания:</w:t>
      </w:r>
    </w:p>
    <w:p w:rsidR="008536C2" w:rsidRDefault="008536C2" w:rsidP="008536C2">
      <w:pPr>
        <w:shd w:val="clear" w:color="auto" w:fill="FFFFFF"/>
        <w:suppressAutoHyphens w:val="0"/>
        <w:spacing w:after="0" w:line="240" w:lineRule="auto"/>
        <w:jc w:val="both"/>
        <w:rPr>
          <w:rFonts w:ascii="Times New Roman" w:hAnsi="Times New Roman"/>
          <w:color w:val="000000"/>
          <w:sz w:val="28"/>
          <w:szCs w:val="28"/>
          <w:lang w:eastAsia="ru-RU"/>
        </w:rPr>
      </w:pPr>
      <w:r>
        <w:rPr>
          <w:rFonts w:ascii="Times New Roman" w:hAnsi="Times New Roman"/>
          <w:color w:val="000000"/>
          <w:spacing w:val="-4"/>
          <w:sz w:val="28"/>
          <w:szCs w:val="28"/>
          <w:shd w:val="clear" w:color="auto" w:fill="FFFFFF"/>
        </w:rPr>
        <w:t>«</w:t>
      </w:r>
      <w:r w:rsidRPr="00BC724B">
        <w:rPr>
          <w:rFonts w:ascii="Times New Roman" w:hAnsi="Times New Roman"/>
          <w:sz w:val="28"/>
          <w:szCs w:val="28"/>
        </w:rPr>
        <w:t>Максимальный срок выполнения данного действия составляет 10 минут</w:t>
      </w:r>
      <w:r w:rsidRPr="00BC724B">
        <w:rPr>
          <w:rFonts w:ascii="Times New Roman" w:hAnsi="Times New Roman"/>
          <w:color w:val="000000"/>
          <w:sz w:val="28"/>
          <w:szCs w:val="28"/>
          <w:lang w:eastAsia="ru-RU"/>
        </w:rPr>
        <w:t>».</w:t>
      </w:r>
    </w:p>
    <w:p w:rsidR="000A46E7" w:rsidRDefault="000A46E7" w:rsidP="000A46E7">
      <w:pPr>
        <w:pStyle w:val="a7"/>
        <w:numPr>
          <w:ilvl w:val="1"/>
          <w:numId w:val="3"/>
        </w:numPr>
        <w:spacing w:after="0" w:line="240" w:lineRule="auto"/>
        <w:jc w:val="both"/>
        <w:rPr>
          <w:rFonts w:ascii="Times New Roman" w:hAnsi="Times New Roman"/>
          <w:sz w:val="28"/>
          <w:szCs w:val="28"/>
        </w:rPr>
      </w:pPr>
      <w:r w:rsidRPr="000A46E7">
        <w:rPr>
          <w:rFonts w:ascii="Times New Roman" w:hAnsi="Times New Roman"/>
          <w:sz w:val="28"/>
          <w:szCs w:val="28"/>
        </w:rPr>
        <w:lastRenderedPageBreak/>
        <w:t xml:space="preserve">В пункт 2.20. раздела </w:t>
      </w:r>
      <w:r w:rsidRPr="000A46E7">
        <w:rPr>
          <w:rFonts w:ascii="Times New Roman" w:hAnsi="Times New Roman"/>
          <w:sz w:val="28"/>
          <w:szCs w:val="28"/>
          <w:lang w:val="en-US"/>
        </w:rPr>
        <w:t>II</w:t>
      </w:r>
      <w:r w:rsidRPr="000A46E7">
        <w:rPr>
          <w:rFonts w:ascii="Times New Roman" w:hAnsi="Times New Roman"/>
          <w:sz w:val="28"/>
          <w:szCs w:val="28"/>
        </w:rPr>
        <w:t xml:space="preserve"> административного регламента добавить абзац следующего содержания:</w:t>
      </w:r>
    </w:p>
    <w:p w:rsidR="000A46E7" w:rsidRPr="008E03B8" w:rsidRDefault="000A46E7" w:rsidP="000A46E7">
      <w:pPr>
        <w:spacing w:after="0" w:line="240" w:lineRule="auto"/>
        <w:ind w:left="360"/>
        <w:jc w:val="both"/>
        <w:rPr>
          <w:rFonts w:ascii="Times New Roman" w:hAnsi="Times New Roman"/>
          <w:sz w:val="28"/>
          <w:szCs w:val="28"/>
        </w:rPr>
      </w:pPr>
      <w:r>
        <w:rPr>
          <w:rFonts w:ascii="Times New Roman" w:hAnsi="Times New Roman"/>
          <w:sz w:val="28"/>
          <w:szCs w:val="28"/>
        </w:rPr>
        <w:t>«</w:t>
      </w:r>
      <w:r w:rsidR="008E03B8" w:rsidRPr="008E03B8">
        <w:rPr>
          <w:rFonts w:ascii="Times New Roman" w:hAnsi="Times New Roman"/>
          <w:sz w:val="28"/>
          <w:szCs w:val="28"/>
        </w:rPr>
        <w:t xml:space="preserve">Максимальный срок выполнения процедуры – 30 календарных дней </w:t>
      </w:r>
      <w:proofErr w:type="gramStart"/>
      <w:r w:rsidR="008E03B8" w:rsidRPr="008E03B8">
        <w:rPr>
          <w:rFonts w:ascii="Times New Roman" w:hAnsi="Times New Roman"/>
          <w:sz w:val="28"/>
          <w:szCs w:val="28"/>
        </w:rPr>
        <w:t>с даты предоставления</w:t>
      </w:r>
      <w:proofErr w:type="gramEnd"/>
      <w:r w:rsidR="008E03B8" w:rsidRPr="008E03B8">
        <w:rPr>
          <w:rFonts w:ascii="Times New Roman" w:hAnsi="Times New Roman"/>
          <w:sz w:val="28"/>
          <w:szCs w:val="28"/>
        </w:rPr>
        <w:t xml:space="preserve"> в </w:t>
      </w:r>
      <w:r w:rsidR="008E03B8">
        <w:rPr>
          <w:rFonts w:ascii="Times New Roman" w:hAnsi="Times New Roman"/>
          <w:sz w:val="28"/>
          <w:szCs w:val="28"/>
        </w:rPr>
        <w:t>Уполномоченный орган</w:t>
      </w:r>
      <w:r w:rsidR="008E03B8" w:rsidRPr="008E03B8">
        <w:rPr>
          <w:rFonts w:ascii="Times New Roman" w:hAnsi="Times New Roman"/>
          <w:sz w:val="28"/>
          <w:szCs w:val="28"/>
        </w:rPr>
        <w:t xml:space="preserve"> кадастрового паспорта земельного участка или земельных участков, образуемых в результате перераспределения</w:t>
      </w:r>
      <w:r w:rsidRPr="008E03B8">
        <w:rPr>
          <w:rFonts w:ascii="Times New Roman" w:hAnsi="Times New Roman"/>
          <w:sz w:val="28"/>
          <w:szCs w:val="28"/>
          <w:shd w:val="clear" w:color="auto" w:fill="FFFFFF"/>
        </w:rPr>
        <w:t>»</w:t>
      </w:r>
      <w:r w:rsidR="008E03B8" w:rsidRPr="008E03B8">
        <w:rPr>
          <w:rFonts w:ascii="Times New Roman" w:hAnsi="Times New Roman"/>
          <w:sz w:val="28"/>
          <w:szCs w:val="28"/>
          <w:shd w:val="clear" w:color="auto" w:fill="FFFFFF"/>
        </w:rPr>
        <w:t>.</w:t>
      </w:r>
    </w:p>
    <w:p w:rsidR="006817CB" w:rsidRDefault="006817CB" w:rsidP="006817CB">
      <w:pPr>
        <w:pStyle w:val="a7"/>
        <w:numPr>
          <w:ilvl w:val="1"/>
          <w:numId w:val="3"/>
        </w:numPr>
        <w:spacing w:after="0" w:line="240" w:lineRule="auto"/>
        <w:jc w:val="both"/>
        <w:rPr>
          <w:rFonts w:ascii="Times New Roman" w:hAnsi="Times New Roman"/>
          <w:sz w:val="28"/>
          <w:szCs w:val="28"/>
        </w:rPr>
      </w:pPr>
      <w:r>
        <w:rPr>
          <w:rFonts w:ascii="Times New Roman" w:hAnsi="Times New Roman"/>
          <w:sz w:val="28"/>
          <w:szCs w:val="28"/>
        </w:rPr>
        <w:t>В пункт 2.21</w:t>
      </w:r>
      <w:r w:rsidRPr="000A46E7">
        <w:rPr>
          <w:rFonts w:ascii="Times New Roman" w:hAnsi="Times New Roman"/>
          <w:sz w:val="28"/>
          <w:szCs w:val="28"/>
        </w:rPr>
        <w:t xml:space="preserve">. раздела </w:t>
      </w:r>
      <w:r w:rsidRPr="000A46E7">
        <w:rPr>
          <w:rFonts w:ascii="Times New Roman" w:hAnsi="Times New Roman"/>
          <w:sz w:val="28"/>
          <w:szCs w:val="28"/>
          <w:lang w:val="en-US"/>
        </w:rPr>
        <w:t>II</w:t>
      </w:r>
      <w:r w:rsidRPr="000A46E7">
        <w:rPr>
          <w:rFonts w:ascii="Times New Roman" w:hAnsi="Times New Roman"/>
          <w:sz w:val="28"/>
          <w:szCs w:val="28"/>
        </w:rPr>
        <w:t xml:space="preserve"> административного регламента добавить абзац следующего содержания:</w:t>
      </w:r>
    </w:p>
    <w:p w:rsidR="006817CB" w:rsidRPr="006817CB" w:rsidRDefault="009F0540" w:rsidP="006817CB">
      <w:pPr>
        <w:shd w:val="clear" w:color="auto" w:fill="FFFFFF"/>
        <w:suppressAutoHyphens w:val="0"/>
        <w:spacing w:after="0" w:line="240" w:lineRule="auto"/>
        <w:jc w:val="both"/>
        <w:rPr>
          <w:rFonts w:ascii="yandex-sans" w:hAnsi="yandex-sans"/>
          <w:color w:val="000000"/>
          <w:sz w:val="23"/>
          <w:szCs w:val="23"/>
          <w:lang w:eastAsia="ru-RU"/>
        </w:rPr>
      </w:pPr>
      <w:r>
        <w:rPr>
          <w:rFonts w:ascii="Times New Roman" w:hAnsi="Times New Roman"/>
          <w:sz w:val="28"/>
          <w:szCs w:val="28"/>
        </w:rPr>
        <w:tab/>
      </w:r>
      <w:r w:rsidR="006817CB">
        <w:rPr>
          <w:rFonts w:ascii="Times New Roman" w:hAnsi="Times New Roman"/>
          <w:sz w:val="28"/>
          <w:szCs w:val="28"/>
        </w:rPr>
        <w:t>«</w:t>
      </w:r>
      <w:r w:rsidR="006817CB" w:rsidRPr="006817CB">
        <w:rPr>
          <w:rFonts w:ascii="Times New Roman" w:hAnsi="Times New Roman"/>
          <w:color w:val="000000"/>
          <w:sz w:val="28"/>
          <w:szCs w:val="28"/>
          <w:lang w:eastAsia="ru-RU"/>
        </w:rPr>
        <w:t>Заявление о предоставлении муниципальной услуги и прилагаемые</w:t>
      </w:r>
      <w:r w:rsidR="006817CB">
        <w:rPr>
          <w:rFonts w:ascii="Times New Roman" w:hAnsi="Times New Roman"/>
          <w:color w:val="000000"/>
          <w:sz w:val="28"/>
          <w:szCs w:val="28"/>
          <w:lang w:eastAsia="ru-RU"/>
        </w:rPr>
        <w:t xml:space="preserve"> </w:t>
      </w:r>
      <w:r w:rsidR="006817CB" w:rsidRPr="006817CB">
        <w:rPr>
          <w:rFonts w:ascii="Times New Roman" w:hAnsi="Times New Roman"/>
          <w:color w:val="000000"/>
          <w:sz w:val="28"/>
          <w:szCs w:val="28"/>
          <w:lang w:eastAsia="ru-RU"/>
        </w:rPr>
        <w:t>документы представляются заявителем в Уполномоченный орган (МФЦ) на</w:t>
      </w:r>
      <w:r w:rsidR="006817CB">
        <w:rPr>
          <w:rFonts w:ascii="Times New Roman" w:hAnsi="Times New Roman"/>
          <w:color w:val="000000"/>
          <w:sz w:val="28"/>
          <w:szCs w:val="28"/>
          <w:lang w:eastAsia="ru-RU"/>
        </w:rPr>
        <w:t xml:space="preserve"> </w:t>
      </w:r>
      <w:r w:rsidR="006817CB" w:rsidRPr="006817CB">
        <w:rPr>
          <w:rFonts w:ascii="Times New Roman" w:hAnsi="Times New Roman"/>
          <w:color w:val="000000"/>
          <w:sz w:val="28"/>
          <w:szCs w:val="28"/>
          <w:lang w:eastAsia="ru-RU"/>
        </w:rPr>
        <w:t>бумажном носителе непосредственно или направляются заказным почтовым</w:t>
      </w:r>
      <w:r w:rsidR="006817CB">
        <w:rPr>
          <w:rFonts w:ascii="Times New Roman" w:hAnsi="Times New Roman"/>
          <w:color w:val="000000"/>
          <w:sz w:val="28"/>
          <w:szCs w:val="28"/>
          <w:lang w:eastAsia="ru-RU"/>
        </w:rPr>
        <w:t xml:space="preserve"> </w:t>
      </w:r>
      <w:r w:rsidR="006817CB" w:rsidRPr="006817CB">
        <w:rPr>
          <w:rFonts w:ascii="Times New Roman" w:hAnsi="Times New Roman"/>
          <w:color w:val="000000"/>
          <w:sz w:val="28"/>
          <w:szCs w:val="28"/>
          <w:lang w:eastAsia="ru-RU"/>
        </w:rPr>
        <w:t>отправлением с уведомлением о вручении и описью вложения.</w:t>
      </w:r>
      <w:r w:rsidR="006817CB">
        <w:rPr>
          <w:rFonts w:ascii="Times New Roman" w:hAnsi="Times New Roman"/>
          <w:color w:val="000000"/>
          <w:sz w:val="28"/>
          <w:szCs w:val="28"/>
          <w:lang w:eastAsia="ru-RU"/>
        </w:rPr>
        <w:t xml:space="preserve"> </w:t>
      </w:r>
      <w:r w:rsidR="006817CB" w:rsidRPr="006817CB">
        <w:rPr>
          <w:rFonts w:ascii="Times New Roman" w:hAnsi="Times New Roman"/>
          <w:color w:val="000000"/>
          <w:sz w:val="28"/>
          <w:szCs w:val="28"/>
          <w:lang w:eastAsia="ru-RU"/>
        </w:rPr>
        <w:t>Заявитель вправе направить заявление и прилагаемые документы в форме</w:t>
      </w:r>
      <w:r w:rsidR="006817CB">
        <w:rPr>
          <w:rFonts w:ascii="Times New Roman" w:hAnsi="Times New Roman"/>
          <w:color w:val="000000"/>
          <w:sz w:val="28"/>
          <w:szCs w:val="28"/>
          <w:lang w:eastAsia="ru-RU"/>
        </w:rPr>
        <w:t xml:space="preserve"> </w:t>
      </w:r>
      <w:r w:rsidR="006817CB" w:rsidRPr="006817CB">
        <w:rPr>
          <w:rFonts w:ascii="Times New Roman" w:hAnsi="Times New Roman"/>
          <w:color w:val="000000"/>
          <w:sz w:val="28"/>
          <w:szCs w:val="28"/>
          <w:lang w:eastAsia="ru-RU"/>
        </w:rPr>
        <w:t>электронных документов с использованием государственной информационной</w:t>
      </w:r>
      <w:r w:rsidR="006817CB">
        <w:rPr>
          <w:rFonts w:ascii="Times New Roman" w:hAnsi="Times New Roman"/>
          <w:color w:val="000000"/>
          <w:sz w:val="28"/>
          <w:szCs w:val="28"/>
          <w:lang w:eastAsia="ru-RU"/>
        </w:rPr>
        <w:t xml:space="preserve"> </w:t>
      </w:r>
      <w:r w:rsidR="006817CB" w:rsidRPr="006817CB">
        <w:rPr>
          <w:rFonts w:ascii="Times New Roman" w:hAnsi="Times New Roman"/>
          <w:color w:val="000000"/>
          <w:sz w:val="28"/>
          <w:szCs w:val="28"/>
          <w:lang w:eastAsia="ru-RU"/>
        </w:rPr>
        <w:t>системы «Портал государственных и муниципальных услуг (функций)</w:t>
      </w:r>
      <w:r w:rsidR="006817CB">
        <w:rPr>
          <w:rFonts w:ascii="Times New Roman" w:hAnsi="Times New Roman"/>
          <w:color w:val="000000"/>
          <w:sz w:val="28"/>
          <w:szCs w:val="28"/>
          <w:lang w:eastAsia="ru-RU"/>
        </w:rPr>
        <w:t xml:space="preserve"> </w:t>
      </w:r>
      <w:r w:rsidR="006817CB" w:rsidRPr="006817CB">
        <w:rPr>
          <w:rFonts w:ascii="Times New Roman" w:hAnsi="Times New Roman"/>
          <w:color w:val="000000"/>
          <w:sz w:val="28"/>
          <w:szCs w:val="28"/>
          <w:lang w:eastAsia="ru-RU"/>
        </w:rPr>
        <w:t>Вологодской области» либо путем направления электронного документа на</w:t>
      </w:r>
      <w:r w:rsidR="006817CB">
        <w:rPr>
          <w:rFonts w:ascii="Times New Roman" w:hAnsi="Times New Roman"/>
          <w:color w:val="000000"/>
          <w:sz w:val="28"/>
          <w:szCs w:val="28"/>
          <w:lang w:eastAsia="ru-RU"/>
        </w:rPr>
        <w:t xml:space="preserve"> </w:t>
      </w:r>
      <w:r w:rsidR="006817CB" w:rsidRPr="006817CB">
        <w:rPr>
          <w:rFonts w:ascii="Times New Roman" w:hAnsi="Times New Roman"/>
          <w:color w:val="000000"/>
          <w:sz w:val="28"/>
          <w:szCs w:val="28"/>
          <w:lang w:eastAsia="ru-RU"/>
        </w:rPr>
        <w:t>официальную электронную почту Уполномоченного органа</w:t>
      </w:r>
      <w:r w:rsidR="006817CB" w:rsidRPr="006817CB">
        <w:rPr>
          <w:rFonts w:ascii="yandex-sans" w:hAnsi="yandex-sans"/>
          <w:color w:val="000000"/>
          <w:sz w:val="23"/>
          <w:szCs w:val="23"/>
          <w:lang w:eastAsia="ru-RU"/>
        </w:rPr>
        <w:t>.</w:t>
      </w:r>
    </w:p>
    <w:p w:rsidR="00043B39" w:rsidRPr="00A74506" w:rsidRDefault="00043B39" w:rsidP="00043B39">
      <w:pPr>
        <w:pStyle w:val="a7"/>
        <w:numPr>
          <w:ilvl w:val="1"/>
          <w:numId w:val="5"/>
        </w:numPr>
        <w:spacing w:after="0" w:line="240" w:lineRule="auto"/>
        <w:ind w:left="0" w:firstLine="360"/>
        <w:jc w:val="both"/>
        <w:rPr>
          <w:rFonts w:ascii="Times New Roman" w:hAnsi="Times New Roman"/>
          <w:sz w:val="28"/>
          <w:szCs w:val="28"/>
        </w:rPr>
      </w:pPr>
      <w:r>
        <w:rPr>
          <w:rFonts w:ascii="Times New Roman" w:hAnsi="Times New Roman"/>
          <w:sz w:val="28"/>
          <w:szCs w:val="28"/>
        </w:rPr>
        <w:t>Пункт 2.24</w:t>
      </w:r>
      <w:r w:rsidRPr="00A74506">
        <w:rPr>
          <w:rFonts w:ascii="Times New Roman" w:hAnsi="Times New Roman"/>
          <w:sz w:val="28"/>
          <w:szCs w:val="28"/>
        </w:rPr>
        <w:t xml:space="preserve">. раздела </w:t>
      </w:r>
      <w:r w:rsidRPr="00A74506">
        <w:rPr>
          <w:rFonts w:ascii="Times New Roman" w:hAnsi="Times New Roman"/>
          <w:sz w:val="28"/>
          <w:szCs w:val="28"/>
          <w:lang w:val="en-US"/>
        </w:rPr>
        <w:t>II</w:t>
      </w:r>
      <w:r w:rsidRPr="00A74506">
        <w:rPr>
          <w:rFonts w:ascii="Times New Roman" w:hAnsi="Times New Roman"/>
          <w:sz w:val="28"/>
          <w:szCs w:val="28"/>
        </w:rPr>
        <w:t xml:space="preserve"> административного регламента изложить в следующей редакции:</w:t>
      </w:r>
    </w:p>
    <w:p w:rsidR="00043B39" w:rsidRPr="003B26B4" w:rsidRDefault="00043B39" w:rsidP="00043B39">
      <w:pPr>
        <w:pStyle w:val="ConsPlusNormal"/>
        <w:widowControl/>
        <w:ind w:firstLine="0"/>
        <w:jc w:val="both"/>
        <w:rPr>
          <w:rFonts w:ascii="Times New Roman" w:hAnsi="Times New Roman"/>
          <w:sz w:val="28"/>
          <w:szCs w:val="28"/>
        </w:rPr>
      </w:pPr>
      <w:r>
        <w:rPr>
          <w:rFonts w:ascii="Times New Roman" w:hAnsi="Times New Roman"/>
          <w:sz w:val="28"/>
          <w:szCs w:val="28"/>
        </w:rPr>
        <w:t xml:space="preserve">      </w:t>
      </w:r>
      <w:r w:rsidRPr="003B26B4">
        <w:rPr>
          <w:rFonts w:ascii="Times New Roman" w:hAnsi="Times New Roman"/>
          <w:sz w:val="28"/>
          <w:szCs w:val="28"/>
        </w:rPr>
        <w:t xml:space="preserve">«Запрещено требовать от заявителя: </w:t>
      </w:r>
    </w:p>
    <w:p w:rsidR="00043B39" w:rsidRDefault="00043B39" w:rsidP="00043B39">
      <w:pPr>
        <w:spacing w:after="0" w:line="240" w:lineRule="auto"/>
        <w:jc w:val="both"/>
        <w:rPr>
          <w:rFonts w:ascii="Times New Roman" w:hAnsi="Times New Roman"/>
          <w:color w:val="020C22"/>
          <w:sz w:val="26"/>
          <w:szCs w:val="26"/>
          <w:shd w:val="clear" w:color="auto" w:fill="FEFEFE"/>
        </w:rPr>
      </w:pPr>
      <w:r w:rsidRPr="003B26B4">
        <w:rPr>
          <w:rFonts w:ascii="Times New Roman" w:hAnsi="Times New Roman"/>
          <w:sz w:val="28"/>
          <w:szCs w:val="28"/>
          <w:shd w:val="clear" w:color="auto" w:fill="FEFEFE"/>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Pr="003B26B4">
        <w:rPr>
          <w:rFonts w:ascii="Times New Roman" w:hAnsi="Times New Roman"/>
          <w:color w:val="020C22"/>
          <w:sz w:val="26"/>
          <w:szCs w:val="26"/>
          <w:shd w:val="clear" w:color="auto" w:fill="FEFEFE"/>
        </w:rPr>
        <w:t>:</w:t>
      </w:r>
    </w:p>
    <w:p w:rsidR="00043B39" w:rsidRDefault="00043B39" w:rsidP="00043B39">
      <w:pPr>
        <w:spacing w:after="0" w:line="240" w:lineRule="auto"/>
        <w:jc w:val="both"/>
        <w:rPr>
          <w:rFonts w:ascii="Times New Roman" w:hAnsi="Times New Roman"/>
          <w:sz w:val="28"/>
          <w:szCs w:val="28"/>
          <w:shd w:val="clear" w:color="auto" w:fill="FEFEFE"/>
        </w:rPr>
      </w:pPr>
      <w:r>
        <w:rPr>
          <w:rFonts w:ascii="Times New Roman" w:hAnsi="Times New Roman"/>
          <w:sz w:val="28"/>
          <w:szCs w:val="28"/>
          <w:shd w:val="clear" w:color="auto" w:fill="FEFEFE"/>
        </w:rPr>
        <w:t xml:space="preserve">     а) </w:t>
      </w:r>
      <w:r w:rsidRPr="003B26B4">
        <w:rPr>
          <w:rFonts w:ascii="Times New Roman" w:hAnsi="Times New Roman"/>
          <w:sz w:val="28"/>
          <w:szCs w:val="28"/>
          <w:shd w:val="clear" w:color="auto" w:fill="FEFEFE"/>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43B39" w:rsidRDefault="00043B39" w:rsidP="00043B39">
      <w:pPr>
        <w:spacing w:after="0" w:line="240" w:lineRule="auto"/>
        <w:jc w:val="both"/>
        <w:rPr>
          <w:rFonts w:ascii="Times New Roman" w:hAnsi="Times New Roman"/>
          <w:sz w:val="28"/>
          <w:szCs w:val="28"/>
          <w:shd w:val="clear" w:color="auto" w:fill="FEFEFE"/>
        </w:rPr>
      </w:pPr>
      <w:r w:rsidRPr="003B26B4">
        <w:rPr>
          <w:rFonts w:ascii="Times New Roman" w:hAnsi="Times New Roman"/>
          <w:sz w:val="28"/>
          <w:szCs w:val="28"/>
          <w:shd w:val="clear" w:color="auto" w:fill="FEFEFE"/>
        </w:rPr>
        <w:t xml:space="preserve">     </w:t>
      </w:r>
      <w:r>
        <w:rPr>
          <w:rFonts w:ascii="Times New Roman" w:hAnsi="Times New Roman"/>
          <w:sz w:val="28"/>
          <w:szCs w:val="28"/>
          <w:shd w:val="clear" w:color="auto" w:fill="FEFEFE"/>
        </w:rPr>
        <w:t xml:space="preserve">б) </w:t>
      </w:r>
      <w:r w:rsidRPr="003B26B4">
        <w:rPr>
          <w:rFonts w:ascii="Times New Roman" w:hAnsi="Times New Roman"/>
          <w:sz w:val="28"/>
          <w:szCs w:val="28"/>
          <w:shd w:val="clear" w:color="auto" w:fill="FEFEFE"/>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43B39" w:rsidRDefault="00043B39" w:rsidP="00043B39">
      <w:pPr>
        <w:spacing w:after="0" w:line="240" w:lineRule="auto"/>
        <w:jc w:val="both"/>
        <w:rPr>
          <w:rFonts w:ascii="Times New Roman" w:hAnsi="Times New Roman"/>
          <w:color w:val="020C22"/>
          <w:sz w:val="28"/>
          <w:szCs w:val="28"/>
          <w:shd w:val="clear" w:color="auto" w:fill="FEFEFE"/>
        </w:rPr>
      </w:pPr>
      <w:r w:rsidRPr="00CC3D9B">
        <w:rPr>
          <w:rFonts w:ascii="Times New Roman" w:hAnsi="Times New Roman"/>
          <w:sz w:val="28"/>
          <w:szCs w:val="28"/>
          <w:shd w:val="clear" w:color="auto" w:fill="FEFEFE"/>
        </w:rPr>
        <w:t xml:space="preserve">    </w:t>
      </w:r>
      <w:r>
        <w:rPr>
          <w:rFonts w:ascii="Times New Roman" w:hAnsi="Times New Roman"/>
          <w:color w:val="020C22"/>
          <w:sz w:val="28"/>
          <w:szCs w:val="28"/>
          <w:shd w:val="clear" w:color="auto" w:fill="FEFEFE"/>
        </w:rPr>
        <w:t xml:space="preserve">в) </w:t>
      </w:r>
      <w:r w:rsidRPr="00CC3D9B">
        <w:rPr>
          <w:rFonts w:ascii="Times New Roman" w:hAnsi="Times New Roman"/>
          <w:color w:val="020C22"/>
          <w:sz w:val="28"/>
          <w:szCs w:val="28"/>
          <w:shd w:val="clear" w:color="auto" w:fill="FEFEFE"/>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43B39" w:rsidRDefault="00043B39" w:rsidP="00043B39">
      <w:pPr>
        <w:spacing w:after="0" w:line="240" w:lineRule="auto"/>
        <w:jc w:val="both"/>
        <w:rPr>
          <w:rFonts w:ascii="Times New Roman" w:hAnsi="Times New Roman"/>
          <w:color w:val="020C22"/>
          <w:sz w:val="28"/>
          <w:szCs w:val="28"/>
          <w:shd w:val="clear" w:color="auto" w:fill="FEFEFE"/>
        </w:rPr>
      </w:pPr>
      <w:r w:rsidRPr="00CC3D9B">
        <w:rPr>
          <w:rFonts w:ascii="Times New Roman" w:hAnsi="Times New Roman"/>
          <w:color w:val="020C22"/>
          <w:sz w:val="28"/>
          <w:szCs w:val="28"/>
          <w:shd w:val="clear" w:color="auto" w:fill="FEFEFE"/>
        </w:rPr>
        <w:t xml:space="preserve">    </w:t>
      </w:r>
      <w:proofErr w:type="gramStart"/>
      <w:r w:rsidRPr="00CC3D9B">
        <w:rPr>
          <w:rFonts w:ascii="Times New Roman" w:hAnsi="Times New Roman"/>
          <w:color w:val="020C22"/>
          <w:sz w:val="28"/>
          <w:szCs w:val="28"/>
          <w:shd w:val="clear" w:color="auto" w:fill="FEFEFE"/>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CC3D9B">
        <w:rPr>
          <w:rFonts w:ascii="Times New Roman" w:hAnsi="Times New Roman"/>
          <w:color w:val="020C22"/>
          <w:sz w:val="28"/>
          <w:szCs w:val="28"/>
          <w:shd w:val="clear" w:color="auto" w:fill="FEFEFE"/>
        </w:rPr>
        <w:lastRenderedPageBreak/>
        <w:t>государственной или муниципальной услуги, о</w:t>
      </w:r>
      <w:proofErr w:type="gramEnd"/>
      <w:r w:rsidRPr="00CC3D9B">
        <w:rPr>
          <w:rFonts w:ascii="Times New Roman" w:hAnsi="Times New Roman"/>
          <w:color w:val="020C22"/>
          <w:sz w:val="28"/>
          <w:szCs w:val="28"/>
          <w:shd w:val="clear" w:color="auto" w:fill="FEFEFE"/>
        </w:rPr>
        <w:t xml:space="preserve"> </w:t>
      </w:r>
      <w:proofErr w:type="gramStart"/>
      <w:r w:rsidRPr="00CC3D9B">
        <w:rPr>
          <w:rFonts w:ascii="Times New Roman" w:hAnsi="Times New Roman"/>
          <w:color w:val="020C22"/>
          <w:sz w:val="28"/>
          <w:szCs w:val="28"/>
          <w:shd w:val="clear" w:color="auto" w:fill="FEFEFE"/>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Pr>
          <w:rFonts w:ascii="Times New Roman" w:hAnsi="Times New Roman"/>
          <w:color w:val="020C22"/>
          <w:sz w:val="28"/>
          <w:szCs w:val="28"/>
          <w:shd w:val="clear" w:color="auto" w:fill="FEFEFE"/>
        </w:rPr>
        <w:t>»</w:t>
      </w:r>
      <w:r w:rsidRPr="00CC3D9B">
        <w:rPr>
          <w:rFonts w:ascii="Times New Roman" w:hAnsi="Times New Roman"/>
          <w:color w:val="020C22"/>
          <w:sz w:val="28"/>
          <w:szCs w:val="28"/>
          <w:shd w:val="clear" w:color="auto" w:fill="FEFEFE"/>
        </w:rPr>
        <w:t>.</w:t>
      </w:r>
      <w:proofErr w:type="gramEnd"/>
    </w:p>
    <w:p w:rsidR="003B18AA" w:rsidRPr="003B18AA" w:rsidRDefault="003B18AA" w:rsidP="003B18AA">
      <w:pPr>
        <w:pStyle w:val="a7"/>
        <w:numPr>
          <w:ilvl w:val="1"/>
          <w:numId w:val="5"/>
        </w:numPr>
        <w:spacing w:after="0" w:line="240" w:lineRule="auto"/>
        <w:ind w:left="0" w:firstLine="567"/>
        <w:jc w:val="both"/>
        <w:rPr>
          <w:rFonts w:ascii="Times New Roman" w:hAnsi="Times New Roman"/>
          <w:sz w:val="28"/>
          <w:szCs w:val="28"/>
        </w:rPr>
      </w:pPr>
      <w:r>
        <w:rPr>
          <w:rFonts w:ascii="Times New Roman" w:hAnsi="Times New Roman"/>
          <w:sz w:val="28"/>
          <w:szCs w:val="28"/>
        </w:rPr>
        <w:t>Раздел</w:t>
      </w:r>
      <w:r w:rsidRPr="003B18AA">
        <w:rPr>
          <w:rFonts w:ascii="Times New Roman" w:hAnsi="Times New Roman"/>
          <w:sz w:val="28"/>
          <w:szCs w:val="28"/>
        </w:rPr>
        <w:t xml:space="preserve"> </w:t>
      </w:r>
      <w:r w:rsidRPr="005B6C35">
        <w:rPr>
          <w:rFonts w:ascii="Times New Roman" w:hAnsi="Times New Roman"/>
          <w:sz w:val="28"/>
        </w:rPr>
        <w:t xml:space="preserve">III. </w:t>
      </w:r>
      <w:r w:rsidRPr="003B18AA">
        <w:rPr>
          <w:rFonts w:ascii="Times New Roman" w:hAnsi="Times New Roman"/>
          <w:sz w:val="28"/>
          <w:szCs w:val="28"/>
        </w:rPr>
        <w:t>административного регламента изложить в следующей редакции:</w:t>
      </w:r>
    </w:p>
    <w:p w:rsidR="00043B39" w:rsidRDefault="003B18AA" w:rsidP="00043B39">
      <w:pPr>
        <w:spacing w:after="0" w:line="240" w:lineRule="auto"/>
        <w:ind w:left="284"/>
        <w:jc w:val="both"/>
        <w:rPr>
          <w:rFonts w:ascii="Times New Roman" w:hAnsi="Times New Roman"/>
          <w:color w:val="000000"/>
          <w:sz w:val="28"/>
          <w:szCs w:val="28"/>
          <w:shd w:val="clear" w:color="auto" w:fill="FFFFFF"/>
        </w:rPr>
      </w:pPr>
      <w:r w:rsidRPr="003B18AA">
        <w:rPr>
          <w:rFonts w:ascii="Times New Roman" w:hAnsi="Times New Roman"/>
          <w:color w:val="000000"/>
          <w:sz w:val="28"/>
          <w:szCs w:val="28"/>
          <w:shd w:val="clear" w:color="auto" w:fill="FFFFFF"/>
        </w:rPr>
        <w:t>3.1. Последовательность административных процедур:</w:t>
      </w:r>
    </w:p>
    <w:p w:rsidR="003B18AA" w:rsidRDefault="003B18AA" w:rsidP="003B18AA">
      <w:pPr>
        <w:tabs>
          <w:tab w:val="left" w:pos="851"/>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Первый</w:t>
      </w:r>
      <w:r w:rsidRPr="008415FB">
        <w:rPr>
          <w:rFonts w:ascii="Times New Roman" w:hAnsi="Times New Roman"/>
          <w:sz w:val="28"/>
          <w:szCs w:val="28"/>
          <w:lang w:eastAsia="ru-RU"/>
        </w:rPr>
        <w:t xml:space="preserve"> этап предоставления муниципальной услуги включает в себя выполнение следующих административных процедур:</w:t>
      </w:r>
    </w:p>
    <w:p w:rsidR="003B18AA" w:rsidRPr="004C0875" w:rsidRDefault="003B18AA" w:rsidP="003B18AA">
      <w:pPr>
        <w:tabs>
          <w:tab w:val="left" w:pos="851"/>
        </w:tabs>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 </w:t>
      </w:r>
      <w:r w:rsidRPr="004C0875">
        <w:rPr>
          <w:rFonts w:ascii="Times New Roman" w:hAnsi="Times New Roman"/>
          <w:iCs/>
          <w:sz w:val="28"/>
          <w:szCs w:val="28"/>
        </w:rPr>
        <w:t xml:space="preserve">прием и регистрация заявления и документов о предоставлении муниципальной услуги; </w:t>
      </w:r>
    </w:p>
    <w:p w:rsidR="003B18AA" w:rsidRPr="004C0875" w:rsidRDefault="003B18AA" w:rsidP="003B18AA">
      <w:pPr>
        <w:tabs>
          <w:tab w:val="left" w:pos="851"/>
          <w:tab w:val="left" w:pos="993"/>
        </w:tabs>
        <w:spacing w:after="0" w:line="240" w:lineRule="auto"/>
        <w:ind w:firstLine="709"/>
        <w:jc w:val="both"/>
        <w:rPr>
          <w:rFonts w:ascii="Times New Roman" w:eastAsia="MS Mincho" w:hAnsi="Times New Roman"/>
          <w:sz w:val="28"/>
          <w:szCs w:val="28"/>
        </w:rPr>
      </w:pPr>
      <w:r>
        <w:rPr>
          <w:rFonts w:ascii="Times New Roman" w:hAnsi="Times New Roman"/>
          <w:sz w:val="28"/>
          <w:szCs w:val="28"/>
        </w:rPr>
        <w:t xml:space="preserve">- </w:t>
      </w:r>
      <w:r w:rsidRPr="004C0875">
        <w:rPr>
          <w:rFonts w:ascii="Times New Roman" w:hAnsi="Times New Roman"/>
          <w:sz w:val="28"/>
          <w:szCs w:val="28"/>
        </w:rPr>
        <w:t>рассмотрение заявления и представленных документов;</w:t>
      </w:r>
    </w:p>
    <w:p w:rsidR="003B18AA" w:rsidRDefault="003B18AA" w:rsidP="003B18AA">
      <w:pPr>
        <w:autoSpaceDE w:val="0"/>
        <w:autoSpaceDN w:val="0"/>
        <w:adjustRightInd w:val="0"/>
        <w:spacing w:after="0" w:line="240" w:lineRule="auto"/>
        <w:ind w:firstLine="709"/>
        <w:jc w:val="both"/>
        <w:rPr>
          <w:rFonts w:ascii="Times New Roman" w:hAnsi="Times New Roman"/>
          <w:sz w:val="28"/>
          <w:szCs w:val="28"/>
          <w:highlight w:val="yellow"/>
          <w:lang w:eastAsia="ru-RU"/>
        </w:rPr>
      </w:pPr>
      <w:r w:rsidRPr="003A685B">
        <w:rPr>
          <w:rFonts w:ascii="Times New Roman" w:hAnsi="Times New Roman"/>
          <w:sz w:val="28"/>
          <w:szCs w:val="28"/>
        </w:rPr>
        <w:t xml:space="preserve">- </w:t>
      </w:r>
      <w:r w:rsidRPr="003A685B">
        <w:rPr>
          <w:rFonts w:ascii="Times New Roman" w:hAnsi="Times New Roman"/>
          <w:iCs/>
          <w:sz w:val="28"/>
          <w:szCs w:val="28"/>
        </w:rPr>
        <w:t xml:space="preserve">возврат документов с сопроводительным письмом либо </w:t>
      </w:r>
      <w:r w:rsidRPr="003A685B">
        <w:rPr>
          <w:rFonts w:ascii="Times New Roman" w:hAnsi="Times New Roman"/>
          <w:sz w:val="28"/>
          <w:szCs w:val="28"/>
        </w:rPr>
        <w:t>подготовка и</w:t>
      </w:r>
      <w:r>
        <w:rPr>
          <w:rFonts w:ascii="Times New Roman" w:hAnsi="Times New Roman"/>
          <w:sz w:val="28"/>
          <w:szCs w:val="28"/>
        </w:rPr>
        <w:t xml:space="preserve"> выдача (направление) заявителю</w:t>
      </w:r>
      <w:r w:rsidRPr="004C0875">
        <w:rPr>
          <w:rFonts w:ascii="Times New Roman" w:hAnsi="Times New Roman"/>
          <w:sz w:val="28"/>
          <w:szCs w:val="28"/>
        </w:rPr>
        <w:t>:</w:t>
      </w:r>
    </w:p>
    <w:p w:rsidR="003B18AA" w:rsidRDefault="003B18AA" w:rsidP="003B18AA">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а) постановление об утверждении схемы расположения земельного участка с приложением указанной схемы заявителю;</w:t>
      </w:r>
    </w:p>
    <w:p w:rsidR="003B18AA" w:rsidRPr="00E73489" w:rsidRDefault="003B18AA" w:rsidP="003B18AA">
      <w:pPr>
        <w:spacing w:after="0" w:line="240" w:lineRule="auto"/>
        <w:ind w:firstLine="720"/>
        <w:jc w:val="both"/>
        <w:rPr>
          <w:rFonts w:ascii="Times New Roman" w:hAnsi="Times New Roman"/>
          <w:sz w:val="28"/>
          <w:szCs w:val="28"/>
          <w:lang w:eastAsia="ru-RU"/>
        </w:rPr>
      </w:pPr>
      <w:r w:rsidRPr="00054129">
        <w:rPr>
          <w:rFonts w:ascii="Times New Roman" w:hAnsi="Times New Roman"/>
          <w:sz w:val="28"/>
          <w:szCs w:val="28"/>
          <w:lang w:eastAsia="ru-RU"/>
        </w:rPr>
        <w:t>б) согласия</w:t>
      </w:r>
      <w:r>
        <w:rPr>
          <w:rFonts w:ascii="Times New Roman" w:hAnsi="Times New Roman"/>
          <w:sz w:val="28"/>
          <w:szCs w:val="28"/>
          <w:lang w:eastAsia="ru-RU"/>
        </w:rPr>
        <w:t xml:space="preserve"> на заключение </w:t>
      </w:r>
      <w:r w:rsidRPr="00E73489">
        <w:rPr>
          <w:rFonts w:ascii="Times New Roman" w:hAnsi="Times New Roman"/>
          <w:sz w:val="28"/>
          <w:szCs w:val="28"/>
          <w:lang w:eastAsia="ru-RU"/>
        </w:rPr>
        <w:t>соглашения о перераспределении земельных участков в соответствии с утвержденным проектом межевания территории</w:t>
      </w:r>
      <w:r>
        <w:rPr>
          <w:rFonts w:ascii="Times New Roman" w:hAnsi="Times New Roman"/>
          <w:sz w:val="28"/>
          <w:szCs w:val="28"/>
          <w:lang w:eastAsia="ru-RU"/>
        </w:rPr>
        <w:t>;</w:t>
      </w:r>
    </w:p>
    <w:p w:rsidR="003B18AA" w:rsidRDefault="003B18AA" w:rsidP="003B18AA">
      <w:pPr>
        <w:autoSpaceDE w:val="0"/>
        <w:autoSpaceDN w:val="0"/>
        <w:adjustRightInd w:val="0"/>
        <w:spacing w:after="0" w:line="240" w:lineRule="auto"/>
        <w:ind w:firstLine="709"/>
        <w:jc w:val="both"/>
        <w:rPr>
          <w:rFonts w:ascii="Times New Roman" w:hAnsi="Times New Roman"/>
          <w:sz w:val="28"/>
          <w:szCs w:val="28"/>
          <w:highlight w:val="yellow"/>
          <w:lang w:eastAsia="ru-RU"/>
        </w:rPr>
      </w:pPr>
      <w:r>
        <w:rPr>
          <w:rFonts w:ascii="Times New Roman" w:hAnsi="Times New Roman"/>
          <w:sz w:val="28"/>
          <w:szCs w:val="28"/>
          <w:lang w:eastAsia="ru-RU"/>
        </w:rPr>
        <w:t xml:space="preserve">в) постановление об отказе </w:t>
      </w:r>
      <w:r w:rsidRPr="00CD46D8">
        <w:rPr>
          <w:rFonts w:ascii="Times New Roman" w:hAnsi="Times New Roman"/>
          <w:sz w:val="28"/>
          <w:szCs w:val="28"/>
          <w:lang w:eastAsia="ru-RU"/>
        </w:rPr>
        <w:t xml:space="preserve">в </w:t>
      </w:r>
      <w:r w:rsidRPr="00CD46D8">
        <w:rPr>
          <w:rFonts w:ascii="Times New Roman" w:hAnsi="Times New Roman"/>
          <w:sz w:val="28"/>
          <w:szCs w:val="28"/>
        </w:rPr>
        <w:t>заключени</w:t>
      </w:r>
      <w:proofErr w:type="gramStart"/>
      <w:r w:rsidRPr="00CD46D8">
        <w:rPr>
          <w:rFonts w:ascii="Times New Roman" w:hAnsi="Times New Roman"/>
          <w:sz w:val="28"/>
          <w:szCs w:val="28"/>
        </w:rPr>
        <w:t>и</w:t>
      </w:r>
      <w:proofErr w:type="gramEnd"/>
      <w:r w:rsidRPr="00CD46D8">
        <w:rPr>
          <w:rFonts w:ascii="Times New Roman" w:hAnsi="Times New Roman"/>
          <w:sz w:val="28"/>
          <w:szCs w:val="28"/>
        </w:rPr>
        <w:t xml:space="preserve"> соглашения о перераспределении земель и (или) земельных участков</w:t>
      </w:r>
      <w:r>
        <w:rPr>
          <w:rFonts w:ascii="Times New Roman" w:hAnsi="Times New Roman"/>
          <w:sz w:val="28"/>
          <w:szCs w:val="28"/>
        </w:rPr>
        <w:t>.</w:t>
      </w:r>
    </w:p>
    <w:p w:rsidR="003B18AA" w:rsidRPr="008415FB" w:rsidRDefault="003B18AA" w:rsidP="003B18AA">
      <w:pPr>
        <w:autoSpaceDE w:val="0"/>
        <w:autoSpaceDN w:val="0"/>
        <w:adjustRightInd w:val="0"/>
        <w:spacing w:after="0" w:line="240" w:lineRule="auto"/>
        <w:ind w:firstLine="709"/>
        <w:jc w:val="both"/>
        <w:rPr>
          <w:rFonts w:ascii="Times New Roman" w:hAnsi="Times New Roman"/>
          <w:sz w:val="28"/>
          <w:szCs w:val="28"/>
          <w:lang w:eastAsia="ru-RU"/>
        </w:rPr>
      </w:pPr>
      <w:r w:rsidRPr="008415FB">
        <w:rPr>
          <w:rFonts w:ascii="Times New Roman" w:hAnsi="Times New Roman"/>
          <w:sz w:val="28"/>
          <w:szCs w:val="28"/>
          <w:lang w:eastAsia="ru-RU"/>
        </w:rPr>
        <w:t>Второй этап предоставления муниципальной услуги включает в себя выполнение следующих административных процедур:</w:t>
      </w:r>
    </w:p>
    <w:p w:rsidR="003B18AA" w:rsidRPr="008415FB" w:rsidRDefault="003B18AA" w:rsidP="003B18A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8415FB">
        <w:rPr>
          <w:rFonts w:ascii="Times New Roman" w:hAnsi="Times New Roman"/>
          <w:sz w:val="28"/>
          <w:szCs w:val="28"/>
          <w:lang w:eastAsia="ru-RU"/>
        </w:rPr>
        <w:t xml:space="preserve">представление </w:t>
      </w:r>
      <w:r>
        <w:rPr>
          <w:rFonts w:ascii="Times New Roman" w:hAnsi="Times New Roman"/>
          <w:sz w:val="28"/>
          <w:szCs w:val="28"/>
          <w:lang w:eastAsia="ru-RU"/>
        </w:rPr>
        <w:t xml:space="preserve">в Уполномоченный орган </w:t>
      </w:r>
      <w:r w:rsidRPr="008415FB">
        <w:rPr>
          <w:rFonts w:ascii="Times New Roman" w:hAnsi="Times New Roman"/>
          <w:sz w:val="28"/>
          <w:szCs w:val="28"/>
          <w:lang w:eastAsia="ru-RU"/>
        </w:rPr>
        <w:t>кадастрового паспорта земельного участка или земельных участков, образуемых в результате перераспределения;</w:t>
      </w:r>
    </w:p>
    <w:p w:rsidR="003B18AA" w:rsidRDefault="003B18AA" w:rsidP="003B18A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w:t>
      </w:r>
      <w:r w:rsidRPr="008415FB">
        <w:rPr>
          <w:rFonts w:ascii="Times New Roman" w:hAnsi="Times New Roman"/>
          <w:sz w:val="28"/>
          <w:szCs w:val="28"/>
          <w:lang w:eastAsia="ru-RU"/>
        </w:rPr>
        <w:t>направление</w:t>
      </w:r>
      <w:r>
        <w:rPr>
          <w:rFonts w:ascii="Times New Roman" w:hAnsi="Times New Roman"/>
          <w:sz w:val="28"/>
          <w:szCs w:val="28"/>
          <w:lang w:eastAsia="ru-RU"/>
        </w:rPr>
        <w:t xml:space="preserve"> заявителю</w:t>
      </w:r>
      <w:r w:rsidRPr="008415FB">
        <w:rPr>
          <w:rFonts w:ascii="Times New Roman" w:hAnsi="Times New Roman"/>
          <w:sz w:val="28"/>
          <w:szCs w:val="28"/>
          <w:lang w:eastAsia="ru-RU"/>
        </w:rPr>
        <w:t xml:space="preserve"> подписанных экземпляров проекта соглашения о перераспределении земельных уч</w:t>
      </w:r>
      <w:r>
        <w:rPr>
          <w:rFonts w:ascii="Times New Roman" w:hAnsi="Times New Roman"/>
          <w:sz w:val="28"/>
          <w:szCs w:val="28"/>
          <w:lang w:eastAsia="ru-RU"/>
        </w:rPr>
        <w:t xml:space="preserve">астков заявителю для подписания либо отказа </w:t>
      </w:r>
      <w:r w:rsidRPr="008415FB">
        <w:rPr>
          <w:rFonts w:ascii="Times New Roman" w:hAnsi="Times New Roman"/>
          <w:sz w:val="28"/>
          <w:szCs w:val="28"/>
          <w:lang w:eastAsia="ru-RU"/>
        </w:rPr>
        <w:t>в заключени</w:t>
      </w:r>
      <w:proofErr w:type="gramStart"/>
      <w:r w:rsidRPr="008415FB">
        <w:rPr>
          <w:rFonts w:ascii="Times New Roman" w:hAnsi="Times New Roman"/>
          <w:sz w:val="28"/>
          <w:szCs w:val="28"/>
          <w:lang w:eastAsia="ru-RU"/>
        </w:rPr>
        <w:t>и</w:t>
      </w:r>
      <w:proofErr w:type="gramEnd"/>
      <w:r w:rsidRPr="008415FB">
        <w:rPr>
          <w:rFonts w:ascii="Times New Roman" w:hAnsi="Times New Roman"/>
          <w:sz w:val="28"/>
          <w:szCs w:val="28"/>
          <w:lang w:eastAsia="ru-RU"/>
        </w:rPr>
        <w:t xml:space="preserve"> соглашения о перераспределении земельных участков</w:t>
      </w:r>
      <w:r>
        <w:rPr>
          <w:rFonts w:ascii="Times New Roman" w:hAnsi="Times New Roman"/>
          <w:sz w:val="28"/>
          <w:szCs w:val="28"/>
          <w:lang w:eastAsia="ru-RU"/>
        </w:rPr>
        <w:t>.</w:t>
      </w:r>
    </w:p>
    <w:p w:rsidR="003B18AA" w:rsidRPr="00AF0FBC" w:rsidRDefault="003B18AA" w:rsidP="00737FDA">
      <w:pPr>
        <w:autoSpaceDE w:val="0"/>
        <w:autoSpaceDN w:val="0"/>
        <w:adjustRightInd w:val="0"/>
        <w:spacing w:after="0" w:line="240" w:lineRule="auto"/>
        <w:ind w:firstLine="284"/>
        <w:jc w:val="both"/>
        <w:rPr>
          <w:rFonts w:ascii="Times New Roman" w:hAnsi="Times New Roman"/>
          <w:sz w:val="28"/>
          <w:szCs w:val="28"/>
          <w:lang w:eastAsia="ru-RU"/>
        </w:rPr>
      </w:pPr>
      <w:r w:rsidRPr="00AF0FBC">
        <w:rPr>
          <w:rFonts w:ascii="Times New Roman" w:hAnsi="Times New Roman"/>
          <w:sz w:val="28"/>
          <w:szCs w:val="28"/>
        </w:rPr>
        <w:t>3.2. Блок-схема предоставления муниципальной услуги представлена в приложении 2 к настоящему административному регламенту.</w:t>
      </w:r>
    </w:p>
    <w:p w:rsidR="003B18AA" w:rsidRDefault="003B18AA" w:rsidP="00043B39">
      <w:pPr>
        <w:spacing w:after="0" w:line="240" w:lineRule="auto"/>
        <w:ind w:left="284"/>
        <w:jc w:val="both"/>
        <w:rPr>
          <w:rFonts w:ascii="Times New Roman" w:hAnsi="Times New Roman"/>
          <w:color w:val="000000"/>
          <w:sz w:val="28"/>
          <w:szCs w:val="28"/>
          <w:shd w:val="clear" w:color="auto" w:fill="FFFFFF"/>
        </w:rPr>
      </w:pPr>
      <w:r w:rsidRPr="003B18AA">
        <w:rPr>
          <w:rFonts w:ascii="Times New Roman" w:hAnsi="Times New Roman"/>
          <w:color w:val="000000"/>
          <w:sz w:val="28"/>
          <w:szCs w:val="28"/>
          <w:shd w:val="clear" w:color="auto" w:fill="FFFFFF"/>
        </w:rPr>
        <w:t>3.3. Прием и регистрация документов.</w:t>
      </w:r>
    </w:p>
    <w:p w:rsidR="00C46ECC" w:rsidRPr="00C46ECC" w:rsidRDefault="00480D33" w:rsidP="00C46ECC">
      <w:pPr>
        <w:shd w:val="clear" w:color="auto" w:fill="FFFFFF"/>
        <w:suppressAutoHyphens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C46ECC" w:rsidRPr="00C46ECC">
        <w:rPr>
          <w:rFonts w:ascii="Times New Roman" w:hAnsi="Times New Roman"/>
          <w:color w:val="000000"/>
          <w:sz w:val="28"/>
          <w:szCs w:val="28"/>
          <w:lang w:eastAsia="ru-RU"/>
        </w:rPr>
        <w:t>Основанием для начала административного действия является</w:t>
      </w:r>
      <w:r w:rsidR="00C46ECC">
        <w:rPr>
          <w:rFonts w:ascii="Times New Roman" w:hAnsi="Times New Roman"/>
          <w:color w:val="000000"/>
          <w:sz w:val="28"/>
          <w:szCs w:val="28"/>
          <w:lang w:eastAsia="ru-RU"/>
        </w:rPr>
        <w:t xml:space="preserve"> </w:t>
      </w:r>
      <w:r w:rsidR="00C46ECC" w:rsidRPr="00C46ECC">
        <w:rPr>
          <w:rFonts w:ascii="Times New Roman" w:hAnsi="Times New Roman"/>
          <w:color w:val="000000"/>
          <w:sz w:val="28"/>
          <w:szCs w:val="28"/>
          <w:lang w:eastAsia="ru-RU"/>
        </w:rPr>
        <w:t>поступление в Уполномоченный орган заявления о предоставлении</w:t>
      </w:r>
      <w:r w:rsidR="00C46ECC">
        <w:rPr>
          <w:rFonts w:ascii="Times New Roman" w:hAnsi="Times New Roman"/>
          <w:color w:val="000000"/>
          <w:sz w:val="28"/>
          <w:szCs w:val="28"/>
          <w:lang w:eastAsia="ru-RU"/>
        </w:rPr>
        <w:t xml:space="preserve"> </w:t>
      </w:r>
      <w:r w:rsidR="00C46ECC" w:rsidRPr="00C46ECC">
        <w:rPr>
          <w:rFonts w:ascii="Times New Roman" w:hAnsi="Times New Roman"/>
          <w:color w:val="000000"/>
          <w:sz w:val="28"/>
          <w:szCs w:val="28"/>
          <w:lang w:eastAsia="ru-RU"/>
        </w:rPr>
        <w:t>муниципальной услуги и прилагаемых к нему документов.</w:t>
      </w:r>
    </w:p>
    <w:p w:rsidR="00AB3005" w:rsidRPr="00AB3005" w:rsidRDefault="00480D33" w:rsidP="00AB3005">
      <w:pPr>
        <w:shd w:val="clear" w:color="auto" w:fill="FFFFFF"/>
        <w:suppressAutoHyphens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00AB3005" w:rsidRPr="00AB3005">
        <w:rPr>
          <w:rFonts w:ascii="Times New Roman" w:hAnsi="Times New Roman"/>
          <w:color w:val="000000"/>
          <w:sz w:val="28"/>
          <w:szCs w:val="28"/>
          <w:lang w:eastAsia="ru-RU"/>
        </w:rPr>
        <w:t>Прием и регистрация заявления осуществляется специалистом</w:t>
      </w:r>
      <w:r w:rsidR="00AB3005">
        <w:rPr>
          <w:rFonts w:ascii="Times New Roman" w:hAnsi="Times New Roman"/>
          <w:color w:val="000000"/>
          <w:sz w:val="28"/>
          <w:szCs w:val="28"/>
          <w:lang w:eastAsia="ru-RU"/>
        </w:rPr>
        <w:t xml:space="preserve">     </w:t>
      </w:r>
      <w:r w:rsidR="00AB3005" w:rsidRPr="00AB3005">
        <w:rPr>
          <w:rFonts w:ascii="Times New Roman" w:hAnsi="Times New Roman"/>
          <w:color w:val="000000"/>
          <w:sz w:val="28"/>
          <w:szCs w:val="28"/>
          <w:lang w:eastAsia="ru-RU"/>
        </w:rPr>
        <w:t>Уполномоченного органа не позднее одного рабочего дня, следующего за днем</w:t>
      </w:r>
      <w:r w:rsidR="00AB3005">
        <w:rPr>
          <w:rFonts w:ascii="Times New Roman" w:hAnsi="Times New Roman"/>
          <w:color w:val="000000"/>
          <w:sz w:val="28"/>
          <w:szCs w:val="28"/>
          <w:lang w:eastAsia="ru-RU"/>
        </w:rPr>
        <w:t xml:space="preserve"> </w:t>
      </w:r>
      <w:r w:rsidR="00AB3005" w:rsidRPr="00AB3005">
        <w:rPr>
          <w:rFonts w:ascii="Times New Roman" w:hAnsi="Times New Roman"/>
          <w:color w:val="000000"/>
          <w:sz w:val="28"/>
          <w:szCs w:val="28"/>
          <w:lang w:eastAsia="ru-RU"/>
        </w:rPr>
        <w:t>получения заявления по почте, либо в день его предоставления лично</w:t>
      </w:r>
      <w:r w:rsidR="00AB3005">
        <w:rPr>
          <w:rFonts w:ascii="Times New Roman" w:hAnsi="Times New Roman"/>
          <w:color w:val="000000"/>
          <w:sz w:val="28"/>
          <w:szCs w:val="28"/>
          <w:lang w:eastAsia="ru-RU"/>
        </w:rPr>
        <w:t xml:space="preserve"> </w:t>
      </w:r>
      <w:r w:rsidR="00AB3005" w:rsidRPr="00AB3005">
        <w:rPr>
          <w:rFonts w:ascii="Times New Roman" w:hAnsi="Times New Roman"/>
          <w:color w:val="000000"/>
          <w:sz w:val="28"/>
          <w:szCs w:val="28"/>
          <w:lang w:eastAsia="ru-RU"/>
        </w:rPr>
        <w:t>представителем заявителя. Датой приема документов, необходимых для</w:t>
      </w:r>
      <w:r w:rsidR="00AB3005">
        <w:rPr>
          <w:rFonts w:ascii="Times New Roman" w:hAnsi="Times New Roman"/>
          <w:color w:val="000000"/>
          <w:sz w:val="28"/>
          <w:szCs w:val="28"/>
          <w:lang w:eastAsia="ru-RU"/>
        </w:rPr>
        <w:t xml:space="preserve"> </w:t>
      </w:r>
      <w:r w:rsidR="00AB3005" w:rsidRPr="00AB3005">
        <w:rPr>
          <w:rFonts w:ascii="Times New Roman" w:hAnsi="Times New Roman"/>
          <w:color w:val="000000"/>
          <w:sz w:val="28"/>
          <w:szCs w:val="28"/>
          <w:lang w:eastAsia="ru-RU"/>
        </w:rPr>
        <w:t>предоставления муниципальной услуги, является дата их регистрации в</w:t>
      </w:r>
      <w:r w:rsidR="00AB3005">
        <w:rPr>
          <w:rFonts w:ascii="Times New Roman" w:hAnsi="Times New Roman"/>
          <w:color w:val="000000"/>
          <w:sz w:val="28"/>
          <w:szCs w:val="28"/>
          <w:lang w:eastAsia="ru-RU"/>
        </w:rPr>
        <w:t xml:space="preserve"> </w:t>
      </w:r>
      <w:r w:rsidR="00AB3005" w:rsidRPr="00AB3005">
        <w:rPr>
          <w:rFonts w:ascii="Times New Roman" w:hAnsi="Times New Roman"/>
          <w:color w:val="000000"/>
          <w:sz w:val="28"/>
          <w:szCs w:val="28"/>
          <w:lang w:eastAsia="ru-RU"/>
        </w:rPr>
        <w:t>Уполномоченном органе.</w:t>
      </w:r>
    </w:p>
    <w:p w:rsidR="00C45A0A" w:rsidRDefault="00A76D8D" w:rsidP="00C45A0A">
      <w:pPr>
        <w:shd w:val="clear" w:color="auto" w:fill="FFFFFF"/>
        <w:suppressAutoHyphens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rPr>
        <w:lastRenderedPageBreak/>
        <w:tab/>
        <w:t>Руководителем</w:t>
      </w:r>
      <w:r w:rsidRPr="00A76D8D">
        <w:rPr>
          <w:rFonts w:ascii="Times New Roman" w:hAnsi="Times New Roman"/>
          <w:color w:val="000000"/>
          <w:sz w:val="28"/>
          <w:szCs w:val="28"/>
          <w:shd w:val="clear" w:color="auto" w:fill="FFFFFF"/>
        </w:rPr>
        <w:t xml:space="preserve"> Уполномоченного органа ставиться резолюция </w:t>
      </w:r>
      <w:r w:rsidRPr="007B2B21">
        <w:rPr>
          <w:rFonts w:ascii="Times New Roman" w:hAnsi="Times New Roman"/>
          <w:color w:val="000000"/>
          <w:sz w:val="28"/>
          <w:szCs w:val="28"/>
          <w:shd w:val="clear" w:color="auto" w:fill="FFFFFF"/>
        </w:rPr>
        <w:t>на</w:t>
      </w:r>
      <w:r w:rsidR="007B2B21" w:rsidRPr="007B2B21">
        <w:rPr>
          <w:rFonts w:ascii="Times New Roman" w:hAnsi="Times New Roman"/>
          <w:color w:val="000000"/>
          <w:sz w:val="28"/>
          <w:szCs w:val="28"/>
          <w:shd w:val="clear" w:color="auto" w:fill="FFFFFF"/>
        </w:rPr>
        <w:t xml:space="preserve"> заявлении для дальнейшего рассмотрения уполномочиваемым лицом, который</w:t>
      </w:r>
      <w:r w:rsidR="00C45A0A">
        <w:rPr>
          <w:rFonts w:ascii="Times New Roman" w:hAnsi="Times New Roman"/>
          <w:color w:val="000000"/>
          <w:sz w:val="28"/>
          <w:szCs w:val="28"/>
          <w:shd w:val="clear" w:color="auto" w:fill="FFFFFF"/>
        </w:rPr>
        <w:t xml:space="preserve"> </w:t>
      </w:r>
      <w:r w:rsidR="00C45A0A" w:rsidRPr="00C45A0A">
        <w:rPr>
          <w:rFonts w:ascii="Times New Roman" w:hAnsi="Times New Roman"/>
          <w:color w:val="000000"/>
          <w:sz w:val="28"/>
          <w:szCs w:val="28"/>
          <w:lang w:eastAsia="ru-RU"/>
        </w:rPr>
        <w:t>рассматривает данный вопрос, в соответствии с его</w:t>
      </w:r>
      <w:r w:rsidR="00C45A0A">
        <w:rPr>
          <w:rFonts w:ascii="Times New Roman" w:hAnsi="Times New Roman"/>
          <w:color w:val="000000"/>
          <w:sz w:val="28"/>
          <w:szCs w:val="28"/>
          <w:lang w:eastAsia="ru-RU"/>
        </w:rPr>
        <w:t xml:space="preserve"> </w:t>
      </w:r>
      <w:r w:rsidR="00C45A0A" w:rsidRPr="00C45A0A">
        <w:rPr>
          <w:rFonts w:ascii="Times New Roman" w:hAnsi="Times New Roman"/>
          <w:color w:val="000000"/>
          <w:sz w:val="28"/>
          <w:szCs w:val="28"/>
          <w:lang w:eastAsia="ru-RU"/>
        </w:rPr>
        <w:t>должностными</w:t>
      </w:r>
      <w:r w:rsidR="00FA2083">
        <w:rPr>
          <w:rFonts w:ascii="Times New Roman" w:hAnsi="Times New Roman"/>
          <w:color w:val="000000"/>
          <w:sz w:val="28"/>
          <w:szCs w:val="28"/>
          <w:lang w:eastAsia="ru-RU"/>
        </w:rPr>
        <w:t xml:space="preserve"> инструкциями.</w:t>
      </w:r>
    </w:p>
    <w:p w:rsidR="00FA2083" w:rsidRPr="00C45A0A" w:rsidRDefault="00FA2083" w:rsidP="00972342">
      <w:pPr>
        <w:shd w:val="clear" w:color="auto" w:fill="FFFFFF"/>
        <w:suppressAutoHyphens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00972342" w:rsidRPr="00972342">
        <w:rPr>
          <w:rFonts w:ascii="Times New Roman" w:hAnsi="Times New Roman"/>
          <w:color w:val="000000"/>
          <w:sz w:val="28"/>
          <w:szCs w:val="28"/>
          <w:shd w:val="clear" w:color="auto" w:fill="FFFFFF"/>
        </w:rPr>
        <w:t>Критериям принятия решения при приеме и регистрации заявления о</w:t>
      </w:r>
      <w:r w:rsidR="00181E46">
        <w:rPr>
          <w:rFonts w:ascii="Times New Roman" w:hAnsi="Times New Roman"/>
          <w:color w:val="000000"/>
          <w:sz w:val="28"/>
          <w:szCs w:val="28"/>
          <w:shd w:val="clear" w:color="auto" w:fill="FFFFFF"/>
        </w:rPr>
        <w:t xml:space="preserve"> </w:t>
      </w:r>
      <w:r w:rsidR="00181E46" w:rsidRPr="00181E46">
        <w:rPr>
          <w:rFonts w:ascii="Times New Roman" w:hAnsi="Times New Roman"/>
          <w:color w:val="000000"/>
          <w:sz w:val="28"/>
          <w:szCs w:val="28"/>
          <w:shd w:val="clear" w:color="auto" w:fill="FFFFFF"/>
        </w:rPr>
        <w:t>предоставлении земельного участка является наличие заявления, и указанных</w:t>
      </w:r>
      <w:r w:rsidR="000D2E35">
        <w:rPr>
          <w:rFonts w:ascii="Times New Roman" w:hAnsi="Times New Roman"/>
          <w:color w:val="000000"/>
          <w:sz w:val="28"/>
          <w:szCs w:val="28"/>
          <w:shd w:val="clear" w:color="auto" w:fill="FFFFFF"/>
        </w:rPr>
        <w:t xml:space="preserve"> </w:t>
      </w:r>
      <w:r w:rsidR="000D2E35" w:rsidRPr="000D2E35">
        <w:rPr>
          <w:rFonts w:ascii="Times New Roman" w:hAnsi="Times New Roman"/>
          <w:color w:val="000000"/>
          <w:sz w:val="28"/>
          <w:szCs w:val="28"/>
          <w:shd w:val="clear" w:color="auto" w:fill="FFFFFF"/>
        </w:rPr>
        <w:t>сведений в нем:</w:t>
      </w:r>
    </w:p>
    <w:p w:rsidR="00C45A0A" w:rsidRPr="00B5148E" w:rsidRDefault="00332F9B" w:rsidP="00B512D6">
      <w:pPr>
        <w:pStyle w:val="a7"/>
        <w:numPr>
          <w:ilvl w:val="0"/>
          <w:numId w:val="7"/>
        </w:numPr>
        <w:shd w:val="clear" w:color="auto" w:fill="FFFFFF"/>
        <w:ind w:left="0" w:firstLine="705"/>
        <w:jc w:val="both"/>
        <w:rPr>
          <w:rFonts w:ascii="Times New Roman" w:hAnsi="Times New Roman"/>
          <w:color w:val="000000"/>
          <w:sz w:val="28"/>
          <w:szCs w:val="28"/>
          <w:shd w:val="clear" w:color="auto" w:fill="FFFFFF"/>
        </w:rPr>
      </w:pPr>
      <w:r w:rsidRPr="00B5148E">
        <w:rPr>
          <w:rFonts w:ascii="Times New Roman" w:hAnsi="Times New Roman"/>
          <w:color w:val="000000"/>
          <w:sz w:val="28"/>
          <w:szCs w:val="28"/>
          <w:shd w:val="clear" w:color="auto" w:fill="FFFFFF"/>
        </w:rPr>
        <w:t>фамилия, имя, отчество, место жительства заявителя и реквизиты</w:t>
      </w:r>
      <w:r w:rsidR="00456A48" w:rsidRPr="00B5148E">
        <w:rPr>
          <w:rFonts w:ascii="Times New Roman" w:hAnsi="Times New Roman"/>
          <w:color w:val="000000"/>
          <w:sz w:val="28"/>
          <w:szCs w:val="28"/>
          <w:shd w:val="clear" w:color="auto" w:fill="FFFFFF"/>
        </w:rPr>
        <w:t xml:space="preserve"> документа, удостоверяющего личность заявителя (для гражданина);</w:t>
      </w:r>
    </w:p>
    <w:p w:rsidR="008C6515" w:rsidRPr="008C6515" w:rsidRDefault="00B5148E" w:rsidP="008C6515">
      <w:pPr>
        <w:pStyle w:val="a7"/>
        <w:numPr>
          <w:ilvl w:val="0"/>
          <w:numId w:val="7"/>
        </w:numPr>
        <w:shd w:val="clear" w:color="auto" w:fill="FFFFFF"/>
        <w:suppressAutoHyphens w:val="0"/>
        <w:spacing w:after="0" w:line="240" w:lineRule="auto"/>
        <w:ind w:left="0" w:firstLine="705"/>
        <w:jc w:val="both"/>
        <w:rPr>
          <w:rFonts w:ascii="Times New Roman" w:hAnsi="Times New Roman"/>
          <w:color w:val="000000"/>
          <w:sz w:val="28"/>
          <w:szCs w:val="28"/>
          <w:lang w:eastAsia="ru-RU"/>
        </w:rPr>
      </w:pPr>
      <w:r w:rsidRPr="008C6515">
        <w:rPr>
          <w:rFonts w:ascii="Times New Roman" w:hAnsi="Times New Roman"/>
          <w:color w:val="000000"/>
          <w:sz w:val="28"/>
          <w:szCs w:val="28"/>
          <w:shd w:val="clear" w:color="auto" w:fill="FFFFFF"/>
        </w:rPr>
        <w:t>наименование и место нахождения заявителя (для юридического лица),</w:t>
      </w:r>
      <w:r w:rsidR="00B512D6" w:rsidRPr="008C6515">
        <w:rPr>
          <w:rFonts w:ascii="yandex-sans" w:hAnsi="yandex-sans"/>
          <w:color w:val="000000"/>
          <w:sz w:val="23"/>
          <w:szCs w:val="23"/>
          <w:shd w:val="clear" w:color="auto" w:fill="FFFFFF"/>
        </w:rPr>
        <w:t xml:space="preserve"> </w:t>
      </w:r>
      <w:r w:rsidR="00B512D6" w:rsidRPr="008C6515">
        <w:rPr>
          <w:rFonts w:ascii="Times New Roman" w:hAnsi="Times New Roman"/>
          <w:color w:val="000000"/>
          <w:sz w:val="28"/>
          <w:szCs w:val="28"/>
          <w:shd w:val="clear" w:color="auto" w:fill="FFFFFF"/>
        </w:rPr>
        <w:t>а также государственный регистрационный номер записи о государственной</w:t>
      </w:r>
      <w:r w:rsidR="00CF3A02" w:rsidRPr="008C6515">
        <w:rPr>
          <w:rFonts w:ascii="Times New Roman" w:hAnsi="Times New Roman"/>
          <w:color w:val="000000"/>
          <w:sz w:val="28"/>
          <w:szCs w:val="28"/>
          <w:shd w:val="clear" w:color="auto" w:fill="FFFFFF"/>
        </w:rPr>
        <w:t xml:space="preserve"> регистрации юридического лица в едином государственном реестре</w:t>
      </w:r>
      <w:r w:rsidR="00B06CC6" w:rsidRPr="008C6515">
        <w:rPr>
          <w:rFonts w:ascii="Times New Roman" w:hAnsi="Times New Roman"/>
          <w:color w:val="000000"/>
          <w:sz w:val="28"/>
          <w:szCs w:val="28"/>
          <w:shd w:val="clear" w:color="auto" w:fill="FFFFFF"/>
        </w:rPr>
        <w:t xml:space="preserve"> юридических лиц, идентификационный номер налогоплательщика, за</w:t>
      </w:r>
      <w:r w:rsidR="008C6515" w:rsidRPr="008C6515">
        <w:rPr>
          <w:rFonts w:ascii="Times New Roman" w:hAnsi="Times New Roman"/>
          <w:color w:val="000000"/>
          <w:sz w:val="28"/>
          <w:szCs w:val="28"/>
          <w:shd w:val="clear" w:color="auto" w:fill="FFFFFF"/>
        </w:rPr>
        <w:t xml:space="preserve"> </w:t>
      </w:r>
      <w:r w:rsidR="008C6515" w:rsidRPr="008C6515">
        <w:rPr>
          <w:rFonts w:ascii="Times New Roman" w:hAnsi="Times New Roman"/>
          <w:color w:val="000000"/>
          <w:sz w:val="28"/>
          <w:szCs w:val="28"/>
          <w:lang w:eastAsia="ru-RU"/>
        </w:rPr>
        <w:t>исключением случаев, если заявителем является иностранное юридическое лицо;</w:t>
      </w:r>
    </w:p>
    <w:p w:rsidR="00B5148E" w:rsidRPr="00AD0A6A" w:rsidRDefault="00AD0A6A" w:rsidP="00AD0A6A">
      <w:pPr>
        <w:pStyle w:val="a7"/>
        <w:numPr>
          <w:ilvl w:val="0"/>
          <w:numId w:val="7"/>
        </w:numPr>
        <w:shd w:val="clear" w:color="auto" w:fill="FFFFFF"/>
        <w:spacing w:after="0"/>
        <w:jc w:val="both"/>
        <w:rPr>
          <w:rFonts w:ascii="Times New Roman" w:hAnsi="Times New Roman"/>
          <w:color w:val="000000"/>
          <w:sz w:val="28"/>
          <w:szCs w:val="28"/>
          <w:lang w:eastAsia="ru-RU"/>
        </w:rPr>
      </w:pPr>
      <w:r w:rsidRPr="00AD0A6A">
        <w:rPr>
          <w:rFonts w:ascii="Times New Roman" w:hAnsi="Times New Roman"/>
          <w:color w:val="000000"/>
          <w:sz w:val="28"/>
          <w:szCs w:val="28"/>
          <w:shd w:val="clear" w:color="auto" w:fill="FFFFFF"/>
        </w:rPr>
        <w:t>кадастровый номер испрашиваемого земельного участка;</w:t>
      </w:r>
    </w:p>
    <w:p w:rsidR="00AB3005" w:rsidRPr="00B707BE" w:rsidRDefault="00B707BE" w:rsidP="00B707BE">
      <w:pPr>
        <w:shd w:val="clear" w:color="auto" w:fill="FFFFFF"/>
        <w:suppressAutoHyphens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B707BE">
        <w:rPr>
          <w:rFonts w:ascii="Times New Roman" w:hAnsi="Times New Roman"/>
          <w:color w:val="000000"/>
          <w:sz w:val="28"/>
          <w:szCs w:val="28"/>
          <w:shd w:val="clear" w:color="auto" w:fill="FFFFFF"/>
        </w:rPr>
        <w:t>4) основание предоставления земельного участка без проведения торгов;</w:t>
      </w:r>
    </w:p>
    <w:p w:rsidR="00AB3005" w:rsidRPr="00AB3005" w:rsidRDefault="00B707BE" w:rsidP="00AB3005">
      <w:pPr>
        <w:shd w:val="clear" w:color="auto" w:fill="FFFFFF"/>
        <w:suppressAutoHyphens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00B21354" w:rsidRPr="00B21354">
        <w:rPr>
          <w:rFonts w:ascii="Times New Roman" w:hAnsi="Times New Roman"/>
          <w:color w:val="000000"/>
          <w:sz w:val="28"/>
          <w:szCs w:val="28"/>
          <w:shd w:val="clear" w:color="auto" w:fill="FFFFFF"/>
        </w:rPr>
        <w:t>5) вид права, на котором заявитель желает приобрести земельный</w:t>
      </w:r>
      <w:r w:rsidR="007571A9">
        <w:rPr>
          <w:rFonts w:ascii="Times New Roman" w:hAnsi="Times New Roman"/>
          <w:color w:val="000000"/>
          <w:sz w:val="28"/>
          <w:szCs w:val="28"/>
          <w:shd w:val="clear" w:color="auto" w:fill="FFFFFF"/>
        </w:rPr>
        <w:t xml:space="preserve"> </w:t>
      </w:r>
      <w:r w:rsidR="007571A9" w:rsidRPr="007571A9">
        <w:rPr>
          <w:rFonts w:ascii="Times New Roman" w:hAnsi="Times New Roman"/>
          <w:color w:val="000000"/>
          <w:sz w:val="28"/>
          <w:szCs w:val="28"/>
          <w:shd w:val="clear" w:color="auto" w:fill="FFFFFF"/>
        </w:rPr>
        <w:t>участок, если предоставление земельного участка указанному заявителю</w:t>
      </w:r>
      <w:r w:rsidR="008F60B9">
        <w:rPr>
          <w:rFonts w:ascii="Times New Roman" w:hAnsi="Times New Roman"/>
          <w:color w:val="000000"/>
          <w:sz w:val="28"/>
          <w:szCs w:val="28"/>
          <w:shd w:val="clear" w:color="auto" w:fill="FFFFFF"/>
        </w:rPr>
        <w:t xml:space="preserve"> </w:t>
      </w:r>
      <w:r w:rsidR="008F60B9" w:rsidRPr="008F60B9">
        <w:rPr>
          <w:rFonts w:ascii="Times New Roman" w:hAnsi="Times New Roman"/>
          <w:color w:val="000000"/>
          <w:sz w:val="28"/>
          <w:szCs w:val="28"/>
          <w:shd w:val="clear" w:color="auto" w:fill="FFFFFF"/>
        </w:rPr>
        <w:t>допускается на нескольких видах прав;</w:t>
      </w:r>
    </w:p>
    <w:p w:rsidR="00AB3005" w:rsidRPr="00AB3005" w:rsidRDefault="00AB7ADC" w:rsidP="00AB3005">
      <w:pPr>
        <w:shd w:val="clear" w:color="auto" w:fill="FFFFFF"/>
        <w:suppressAutoHyphens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AB7ADC">
        <w:rPr>
          <w:rFonts w:ascii="Times New Roman" w:hAnsi="Times New Roman"/>
          <w:color w:val="000000"/>
          <w:sz w:val="28"/>
          <w:szCs w:val="28"/>
          <w:shd w:val="clear" w:color="auto" w:fill="FFFFFF"/>
        </w:rPr>
        <w:t xml:space="preserve">6) реквизиты решения об изъятии земельного участка </w:t>
      </w:r>
      <w:r w:rsidRPr="00A24959">
        <w:rPr>
          <w:rFonts w:ascii="Times New Roman" w:hAnsi="Times New Roman"/>
          <w:color w:val="000000"/>
          <w:sz w:val="28"/>
          <w:szCs w:val="28"/>
          <w:shd w:val="clear" w:color="auto" w:fill="FFFFFF"/>
        </w:rPr>
        <w:t>для</w:t>
      </w:r>
      <w:r w:rsidR="00A24959" w:rsidRPr="00A24959">
        <w:rPr>
          <w:rFonts w:ascii="Times New Roman" w:hAnsi="Times New Roman"/>
          <w:color w:val="000000"/>
          <w:sz w:val="28"/>
          <w:szCs w:val="28"/>
          <w:shd w:val="clear" w:color="auto" w:fill="FFFFFF"/>
        </w:rPr>
        <w:t xml:space="preserve"> государственных или муниципальных ну</w:t>
      </w:r>
      <w:proofErr w:type="gramStart"/>
      <w:r w:rsidR="00A24959" w:rsidRPr="00A24959">
        <w:rPr>
          <w:rFonts w:ascii="Times New Roman" w:hAnsi="Times New Roman"/>
          <w:color w:val="000000"/>
          <w:sz w:val="28"/>
          <w:szCs w:val="28"/>
          <w:shd w:val="clear" w:color="auto" w:fill="FFFFFF"/>
        </w:rPr>
        <w:t>жд в сл</w:t>
      </w:r>
      <w:proofErr w:type="gramEnd"/>
      <w:r w:rsidR="00A24959" w:rsidRPr="00A24959">
        <w:rPr>
          <w:rFonts w:ascii="Times New Roman" w:hAnsi="Times New Roman"/>
          <w:color w:val="000000"/>
          <w:sz w:val="28"/>
          <w:szCs w:val="28"/>
          <w:shd w:val="clear" w:color="auto" w:fill="FFFFFF"/>
        </w:rPr>
        <w:t>учае, если земельный участок</w:t>
      </w:r>
      <w:r w:rsidR="00127E15">
        <w:rPr>
          <w:rFonts w:ascii="Times New Roman" w:hAnsi="Times New Roman"/>
          <w:color w:val="000000"/>
          <w:sz w:val="28"/>
          <w:szCs w:val="28"/>
          <w:shd w:val="clear" w:color="auto" w:fill="FFFFFF"/>
        </w:rPr>
        <w:t xml:space="preserve"> </w:t>
      </w:r>
      <w:r w:rsidR="00127E15" w:rsidRPr="00127E15">
        <w:rPr>
          <w:rFonts w:ascii="Times New Roman" w:hAnsi="Times New Roman"/>
          <w:color w:val="000000"/>
          <w:sz w:val="28"/>
          <w:szCs w:val="28"/>
          <w:shd w:val="clear" w:color="auto" w:fill="FFFFFF"/>
        </w:rPr>
        <w:t>предоставляется взамен земельного участка, изымаемого для государственных</w:t>
      </w:r>
      <w:r w:rsidR="00730880">
        <w:rPr>
          <w:rFonts w:ascii="Times New Roman" w:hAnsi="Times New Roman"/>
          <w:color w:val="000000"/>
          <w:sz w:val="28"/>
          <w:szCs w:val="28"/>
          <w:shd w:val="clear" w:color="auto" w:fill="FFFFFF"/>
        </w:rPr>
        <w:t xml:space="preserve"> </w:t>
      </w:r>
      <w:r w:rsidR="00730880" w:rsidRPr="00730880">
        <w:rPr>
          <w:rFonts w:ascii="Times New Roman" w:hAnsi="Times New Roman"/>
          <w:color w:val="000000"/>
          <w:sz w:val="28"/>
          <w:szCs w:val="28"/>
          <w:shd w:val="clear" w:color="auto" w:fill="FFFFFF"/>
        </w:rPr>
        <w:t>или муниципальных нужд;</w:t>
      </w:r>
    </w:p>
    <w:p w:rsidR="00F84542" w:rsidRPr="003E1FBE" w:rsidRDefault="00F84542" w:rsidP="003E1FBE">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3E1FBE">
        <w:rPr>
          <w:rFonts w:ascii="Times New Roman" w:hAnsi="Times New Roman"/>
          <w:color w:val="000000"/>
          <w:sz w:val="28"/>
          <w:szCs w:val="28"/>
          <w:lang w:eastAsia="ru-RU"/>
        </w:rPr>
        <w:t>7) цель использования земельного участка;</w:t>
      </w:r>
    </w:p>
    <w:p w:rsidR="00F84542" w:rsidRPr="00F84542" w:rsidRDefault="003E1FBE" w:rsidP="003E1FBE">
      <w:pPr>
        <w:shd w:val="clear" w:color="auto" w:fill="FFFFFF"/>
        <w:suppressAutoHyphens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00F84542" w:rsidRPr="00F84542">
        <w:rPr>
          <w:rFonts w:ascii="Times New Roman" w:hAnsi="Times New Roman"/>
          <w:color w:val="000000"/>
          <w:sz w:val="28"/>
          <w:szCs w:val="28"/>
          <w:lang w:eastAsia="ru-RU"/>
        </w:rPr>
        <w:t>8) реквизиты решения об утверждении документа территориального</w:t>
      </w:r>
      <w:r w:rsidR="00006BF6">
        <w:rPr>
          <w:rFonts w:ascii="Times New Roman" w:hAnsi="Times New Roman"/>
          <w:color w:val="000000"/>
          <w:sz w:val="28"/>
          <w:szCs w:val="28"/>
          <w:lang w:eastAsia="ru-RU"/>
        </w:rPr>
        <w:t xml:space="preserve"> </w:t>
      </w:r>
      <w:r w:rsidR="00006BF6" w:rsidRPr="00006BF6">
        <w:rPr>
          <w:rFonts w:ascii="Times New Roman" w:hAnsi="Times New Roman"/>
          <w:color w:val="000000"/>
          <w:sz w:val="28"/>
          <w:szCs w:val="28"/>
          <w:shd w:val="clear" w:color="auto" w:fill="FFFFFF"/>
        </w:rPr>
        <w:t>планирования и (или) проекта планировки территории в случае, если земельный</w:t>
      </w:r>
      <w:r w:rsidR="00E45982" w:rsidRPr="00E45982">
        <w:rPr>
          <w:rFonts w:ascii="yandex-sans" w:hAnsi="yandex-sans"/>
          <w:color w:val="000000"/>
          <w:sz w:val="23"/>
          <w:szCs w:val="23"/>
          <w:shd w:val="clear" w:color="auto" w:fill="FFFFFF"/>
        </w:rPr>
        <w:t xml:space="preserve"> </w:t>
      </w:r>
      <w:r w:rsidR="00E45982" w:rsidRPr="00E45982">
        <w:rPr>
          <w:rFonts w:ascii="Times New Roman" w:hAnsi="Times New Roman"/>
          <w:color w:val="000000"/>
          <w:sz w:val="28"/>
          <w:szCs w:val="28"/>
          <w:shd w:val="clear" w:color="auto" w:fill="FFFFFF"/>
        </w:rPr>
        <w:t xml:space="preserve">участок предоставляется для размещения объектов, предусмотренных этим </w:t>
      </w:r>
      <w:r w:rsidR="00D271B9" w:rsidRPr="00D271B9">
        <w:rPr>
          <w:rFonts w:ascii="Times New Roman" w:hAnsi="Times New Roman"/>
          <w:color w:val="000000"/>
          <w:sz w:val="28"/>
          <w:szCs w:val="28"/>
          <w:shd w:val="clear" w:color="auto" w:fill="FFFFFF"/>
        </w:rPr>
        <w:t>документом и (или) этим проектом;</w:t>
      </w:r>
    </w:p>
    <w:p w:rsidR="00AB3005" w:rsidRPr="00AB3005" w:rsidRDefault="001656E9" w:rsidP="003E1FBE">
      <w:pPr>
        <w:shd w:val="clear" w:color="auto" w:fill="FFFFFF"/>
        <w:suppressAutoHyphens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1656E9">
        <w:rPr>
          <w:rFonts w:ascii="Times New Roman" w:hAnsi="Times New Roman"/>
          <w:color w:val="000000"/>
          <w:sz w:val="28"/>
          <w:szCs w:val="28"/>
          <w:shd w:val="clear" w:color="auto" w:fill="FFFFFF"/>
        </w:rPr>
        <w:t>9) реквизиты решения о предварительном согласовании предоставления</w:t>
      </w:r>
      <w:r w:rsidR="000E64F3">
        <w:rPr>
          <w:rFonts w:ascii="Times New Roman" w:hAnsi="Times New Roman"/>
          <w:color w:val="000000"/>
          <w:sz w:val="28"/>
          <w:szCs w:val="28"/>
          <w:shd w:val="clear" w:color="auto" w:fill="FFFFFF"/>
        </w:rPr>
        <w:t xml:space="preserve"> </w:t>
      </w:r>
      <w:r w:rsidR="000E64F3" w:rsidRPr="000E64F3">
        <w:rPr>
          <w:rFonts w:ascii="Times New Roman" w:hAnsi="Times New Roman"/>
          <w:color w:val="000000"/>
          <w:sz w:val="28"/>
          <w:szCs w:val="28"/>
          <w:shd w:val="clear" w:color="auto" w:fill="FFFFFF"/>
        </w:rPr>
        <w:t xml:space="preserve">земельного участка в случае, если испрашиваемый земельный </w:t>
      </w:r>
      <w:r w:rsidR="000E64F3" w:rsidRPr="000F3435">
        <w:rPr>
          <w:rFonts w:ascii="Times New Roman" w:hAnsi="Times New Roman"/>
          <w:color w:val="000000"/>
          <w:sz w:val="28"/>
          <w:szCs w:val="28"/>
          <w:shd w:val="clear" w:color="auto" w:fill="FFFFFF"/>
        </w:rPr>
        <w:t>участок</w:t>
      </w:r>
      <w:r w:rsidR="000F3435" w:rsidRPr="000F3435">
        <w:rPr>
          <w:rFonts w:ascii="Times New Roman" w:hAnsi="Times New Roman"/>
          <w:color w:val="000000"/>
          <w:sz w:val="28"/>
          <w:szCs w:val="28"/>
          <w:shd w:val="clear" w:color="auto" w:fill="FFFFFF"/>
        </w:rPr>
        <w:t xml:space="preserve"> образовывался или его границы уточнялись на основании данного решения;</w:t>
      </w:r>
    </w:p>
    <w:p w:rsidR="00CD0CF5" w:rsidRPr="00CD0CF5" w:rsidRDefault="00CD0CF5" w:rsidP="00CD0CF5">
      <w:pPr>
        <w:shd w:val="clear" w:color="auto" w:fill="FFFFFF"/>
        <w:suppressAutoHyphens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CD0CF5">
        <w:rPr>
          <w:rFonts w:ascii="Times New Roman" w:hAnsi="Times New Roman"/>
          <w:color w:val="000000"/>
          <w:sz w:val="28"/>
          <w:szCs w:val="28"/>
          <w:lang w:eastAsia="ru-RU"/>
        </w:rPr>
        <w:t>10) почтовый адрес и (или) адрес электронной почты для связи с заявителем.</w:t>
      </w:r>
    </w:p>
    <w:p w:rsidR="00CD0CF5" w:rsidRPr="003F6FDA" w:rsidRDefault="00FE5E88" w:rsidP="00FE5E88">
      <w:pPr>
        <w:shd w:val="clear" w:color="auto" w:fill="FFFFFF"/>
        <w:spacing w:after="0" w:line="240" w:lineRule="auto"/>
        <w:jc w:val="both"/>
        <w:rPr>
          <w:rFonts w:ascii="Times New Roman" w:hAnsi="Times New Roman"/>
          <w:color w:val="000000"/>
          <w:sz w:val="28"/>
          <w:szCs w:val="28"/>
          <w:lang w:eastAsia="ru-RU"/>
        </w:rPr>
      </w:pPr>
      <w:r>
        <w:rPr>
          <w:rFonts w:ascii="yandex-sans" w:hAnsi="yandex-sans"/>
          <w:color w:val="000000"/>
          <w:sz w:val="23"/>
          <w:szCs w:val="23"/>
          <w:lang w:eastAsia="ru-RU"/>
        </w:rPr>
        <w:tab/>
      </w:r>
      <w:proofErr w:type="gramStart"/>
      <w:r w:rsidRPr="00FE5E88">
        <w:rPr>
          <w:rFonts w:ascii="Times New Roman" w:hAnsi="Times New Roman"/>
          <w:color w:val="000000"/>
          <w:sz w:val="28"/>
          <w:szCs w:val="28"/>
          <w:shd w:val="clear" w:color="auto" w:fill="FFFFFF"/>
        </w:rPr>
        <w:t>Результатом выполнения административного действий о приеме и</w:t>
      </w:r>
      <w:r>
        <w:rPr>
          <w:rFonts w:ascii="Times New Roman" w:hAnsi="Times New Roman"/>
          <w:color w:val="000000"/>
          <w:sz w:val="28"/>
          <w:szCs w:val="28"/>
          <w:shd w:val="clear" w:color="auto" w:fill="FFFFFF"/>
        </w:rPr>
        <w:t xml:space="preserve"> </w:t>
      </w:r>
      <w:r w:rsidRPr="00FE5E88">
        <w:rPr>
          <w:rFonts w:ascii="Times New Roman" w:hAnsi="Times New Roman"/>
          <w:color w:val="000000"/>
          <w:sz w:val="28"/>
          <w:szCs w:val="28"/>
          <w:shd w:val="clear" w:color="auto" w:fill="FFFFFF"/>
        </w:rPr>
        <w:t>регистрации заявления является зарегистрированное заявления в журнале</w:t>
      </w:r>
      <w:r w:rsidR="003F6FDA">
        <w:rPr>
          <w:rFonts w:ascii="Times New Roman" w:hAnsi="Times New Roman"/>
          <w:color w:val="000000"/>
          <w:sz w:val="28"/>
          <w:szCs w:val="28"/>
          <w:shd w:val="clear" w:color="auto" w:fill="FFFFFF"/>
        </w:rPr>
        <w:t xml:space="preserve"> </w:t>
      </w:r>
      <w:r w:rsidR="003F6FDA" w:rsidRPr="003F6FDA">
        <w:rPr>
          <w:rFonts w:ascii="Times New Roman" w:hAnsi="Times New Roman"/>
          <w:color w:val="000000"/>
          <w:sz w:val="28"/>
          <w:szCs w:val="28"/>
          <w:shd w:val="clear" w:color="auto" w:fill="FFFFFF"/>
        </w:rPr>
        <w:t>передаче на рассмотрение специалисту Уполномоченного органа.</w:t>
      </w:r>
      <w:proofErr w:type="gramEnd"/>
    </w:p>
    <w:p w:rsidR="00C46ECC" w:rsidRPr="00C46ECC" w:rsidRDefault="00620A59" w:rsidP="00FE5E88">
      <w:pPr>
        <w:shd w:val="clear" w:color="auto" w:fill="FFFFFF"/>
        <w:suppressAutoHyphens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620A59">
        <w:rPr>
          <w:rFonts w:ascii="Times New Roman" w:hAnsi="Times New Roman"/>
          <w:color w:val="000000"/>
          <w:sz w:val="28"/>
          <w:szCs w:val="28"/>
          <w:shd w:val="clear" w:color="auto" w:fill="FFFFFF"/>
        </w:rPr>
        <w:t>Способ фиксации результата выполнения административного действия</w:t>
      </w:r>
      <w:r w:rsidR="00E2170F">
        <w:rPr>
          <w:rFonts w:ascii="Times New Roman" w:hAnsi="Times New Roman"/>
          <w:color w:val="000000"/>
          <w:sz w:val="28"/>
          <w:szCs w:val="28"/>
          <w:shd w:val="clear" w:color="auto" w:fill="FFFFFF"/>
        </w:rPr>
        <w:t xml:space="preserve"> </w:t>
      </w:r>
      <w:r w:rsidR="00E2170F" w:rsidRPr="00E2170F">
        <w:rPr>
          <w:rFonts w:ascii="Times New Roman" w:hAnsi="Times New Roman"/>
          <w:color w:val="000000"/>
          <w:sz w:val="28"/>
          <w:szCs w:val="28"/>
          <w:shd w:val="clear" w:color="auto" w:fill="FFFFFF"/>
        </w:rPr>
        <w:t>является регистрация письменного заявления.</w:t>
      </w:r>
    </w:p>
    <w:p w:rsidR="00C46ECC" w:rsidRDefault="004E1116" w:rsidP="00AB3005">
      <w:pPr>
        <w:shd w:val="clear" w:color="auto" w:fill="FFFFFF"/>
        <w:suppressAutoHyphens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lang w:eastAsia="ru-RU"/>
        </w:rPr>
        <w:tab/>
      </w:r>
      <w:r w:rsidRPr="004E1116">
        <w:rPr>
          <w:rFonts w:ascii="Times New Roman" w:hAnsi="Times New Roman"/>
          <w:color w:val="000000"/>
          <w:sz w:val="28"/>
          <w:szCs w:val="28"/>
          <w:shd w:val="clear" w:color="auto" w:fill="FFFFFF"/>
        </w:rPr>
        <w:t>3.4. Рассмотрение заявления и представленных документов</w:t>
      </w:r>
      <w:r>
        <w:rPr>
          <w:rFonts w:ascii="Times New Roman" w:hAnsi="Times New Roman"/>
          <w:color w:val="000000"/>
          <w:sz w:val="28"/>
          <w:szCs w:val="28"/>
          <w:shd w:val="clear" w:color="auto" w:fill="FFFFFF"/>
        </w:rPr>
        <w:t>.</w:t>
      </w:r>
    </w:p>
    <w:p w:rsidR="004E1116" w:rsidRDefault="004E1116" w:rsidP="00AB3005">
      <w:pPr>
        <w:shd w:val="clear" w:color="auto" w:fill="FFFFFF"/>
        <w:suppressAutoHyphens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Pr="004E1116">
        <w:rPr>
          <w:rFonts w:ascii="Times New Roman" w:hAnsi="Times New Roman"/>
          <w:color w:val="000000"/>
          <w:sz w:val="28"/>
          <w:szCs w:val="28"/>
          <w:shd w:val="clear" w:color="auto" w:fill="FFFFFF"/>
        </w:rPr>
        <w:t>3.4.1. Формирование и направление межведомственных запросов в органы участвующие в предоставлении муниципальной услуги.</w:t>
      </w:r>
    </w:p>
    <w:p w:rsidR="00625795" w:rsidRPr="00C46ECC" w:rsidRDefault="00625795" w:rsidP="00AB3005">
      <w:pPr>
        <w:shd w:val="clear" w:color="auto" w:fill="FFFFFF"/>
        <w:suppressAutoHyphens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rPr>
        <w:tab/>
      </w:r>
      <w:r w:rsidRPr="00625795">
        <w:rPr>
          <w:rFonts w:ascii="Times New Roman" w:hAnsi="Times New Roman"/>
          <w:color w:val="000000"/>
          <w:sz w:val="28"/>
          <w:szCs w:val="28"/>
          <w:shd w:val="clear" w:color="auto" w:fill="FFFFFF"/>
        </w:rPr>
        <w:t>Основанием для начала осуществления административной процедуры</w:t>
      </w:r>
      <w:r w:rsidR="002509CD">
        <w:rPr>
          <w:rFonts w:ascii="Times New Roman" w:hAnsi="Times New Roman"/>
          <w:color w:val="000000"/>
          <w:sz w:val="28"/>
          <w:szCs w:val="28"/>
          <w:shd w:val="clear" w:color="auto" w:fill="FFFFFF"/>
        </w:rPr>
        <w:t xml:space="preserve"> </w:t>
      </w:r>
      <w:r w:rsidR="002509CD" w:rsidRPr="002509CD">
        <w:rPr>
          <w:rFonts w:ascii="Times New Roman" w:hAnsi="Times New Roman"/>
          <w:color w:val="000000"/>
          <w:sz w:val="28"/>
          <w:szCs w:val="28"/>
          <w:shd w:val="clear" w:color="auto" w:fill="FFFFFF"/>
        </w:rPr>
        <w:t xml:space="preserve">является передача заявления о предоставлении муниципальной услуги </w:t>
      </w:r>
      <w:r w:rsidR="002509CD" w:rsidRPr="00974EA8">
        <w:rPr>
          <w:rFonts w:ascii="Times New Roman" w:hAnsi="Times New Roman"/>
          <w:color w:val="000000"/>
          <w:sz w:val="28"/>
          <w:szCs w:val="28"/>
          <w:shd w:val="clear" w:color="auto" w:fill="FFFFFF"/>
        </w:rPr>
        <w:t>и</w:t>
      </w:r>
      <w:r w:rsidR="00974EA8" w:rsidRPr="00974EA8">
        <w:rPr>
          <w:rFonts w:ascii="Times New Roman" w:hAnsi="Times New Roman"/>
          <w:color w:val="000000"/>
          <w:sz w:val="28"/>
          <w:szCs w:val="28"/>
          <w:shd w:val="clear" w:color="auto" w:fill="FFFFFF"/>
        </w:rPr>
        <w:t xml:space="preserve"> прилагаемых к нему документов должностному лицу, ответственному </w:t>
      </w:r>
      <w:r w:rsidR="00974EA8" w:rsidRPr="00CA2D07">
        <w:rPr>
          <w:rFonts w:ascii="Times New Roman" w:hAnsi="Times New Roman"/>
          <w:color w:val="000000"/>
          <w:sz w:val="28"/>
          <w:szCs w:val="28"/>
          <w:shd w:val="clear" w:color="auto" w:fill="FFFFFF"/>
        </w:rPr>
        <w:t>за</w:t>
      </w:r>
      <w:r w:rsidR="00CA2D07" w:rsidRPr="00CA2D07">
        <w:rPr>
          <w:rFonts w:ascii="Times New Roman" w:hAnsi="Times New Roman"/>
          <w:color w:val="000000"/>
          <w:sz w:val="28"/>
          <w:szCs w:val="28"/>
          <w:shd w:val="clear" w:color="auto" w:fill="FFFFFF"/>
        </w:rPr>
        <w:t xml:space="preserve"> проведение проверки полноты и достоверности сведений о заявителе и</w:t>
      </w:r>
      <w:r w:rsidR="008A156C">
        <w:rPr>
          <w:rFonts w:ascii="Times New Roman" w:hAnsi="Times New Roman"/>
          <w:color w:val="000000"/>
          <w:sz w:val="28"/>
          <w:szCs w:val="28"/>
          <w:shd w:val="clear" w:color="auto" w:fill="FFFFFF"/>
        </w:rPr>
        <w:t xml:space="preserve"> </w:t>
      </w:r>
      <w:r w:rsidR="008A156C" w:rsidRPr="008A156C">
        <w:rPr>
          <w:rFonts w:ascii="Times New Roman" w:hAnsi="Times New Roman"/>
          <w:color w:val="000000"/>
          <w:sz w:val="28"/>
          <w:szCs w:val="28"/>
          <w:shd w:val="clear" w:color="auto" w:fill="FFFFFF"/>
        </w:rPr>
        <w:t>предоставленных документов.</w:t>
      </w:r>
    </w:p>
    <w:p w:rsidR="00DD78BF" w:rsidRPr="00DD78BF" w:rsidRDefault="00DD78BF" w:rsidP="00DD78BF">
      <w:pPr>
        <w:shd w:val="clear" w:color="auto" w:fill="FFFFFF"/>
        <w:suppressAutoHyphens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rPr>
        <w:lastRenderedPageBreak/>
        <w:tab/>
      </w:r>
      <w:r w:rsidR="00332AC8" w:rsidRPr="00DD78BF">
        <w:rPr>
          <w:rFonts w:ascii="Times New Roman" w:hAnsi="Times New Roman"/>
          <w:color w:val="000000"/>
          <w:sz w:val="28"/>
          <w:szCs w:val="28"/>
          <w:shd w:val="clear" w:color="auto" w:fill="FFFFFF"/>
        </w:rPr>
        <w:t xml:space="preserve">Должностное лицо, ответственное за проведение проверки, осуществляет </w:t>
      </w:r>
      <w:r w:rsidR="00332AC8" w:rsidRPr="00DD78BF">
        <w:rPr>
          <w:rFonts w:ascii="Times New Roman" w:hAnsi="Times New Roman"/>
          <w:sz w:val="28"/>
          <w:szCs w:val="28"/>
          <w:shd w:val="clear" w:color="auto" w:fill="FFFFFF"/>
        </w:rPr>
        <w:t>формирование запросов в федеральный орган исполнительной власти,</w:t>
      </w:r>
      <w:r w:rsidR="0099136F" w:rsidRPr="00DD78BF">
        <w:rPr>
          <w:rFonts w:ascii="Times New Roman" w:hAnsi="Times New Roman"/>
          <w:sz w:val="28"/>
          <w:szCs w:val="28"/>
          <w:shd w:val="clear" w:color="auto" w:fill="FFFFFF"/>
        </w:rPr>
        <w:t xml:space="preserve"> </w:t>
      </w:r>
      <w:r w:rsidR="0099136F" w:rsidRPr="00DD78BF">
        <w:rPr>
          <w:rFonts w:ascii="Times New Roman" w:hAnsi="Times New Roman"/>
          <w:color w:val="000000"/>
          <w:sz w:val="28"/>
          <w:szCs w:val="28"/>
          <w:shd w:val="clear" w:color="auto" w:fill="FFFFFF"/>
        </w:rPr>
        <w:t>уполномоченный осуществление государственной регистрации юридических</w:t>
      </w:r>
      <w:r w:rsidR="00C96D08" w:rsidRPr="00DD78BF">
        <w:rPr>
          <w:rFonts w:ascii="Times New Roman" w:hAnsi="Times New Roman"/>
          <w:color w:val="000000"/>
          <w:sz w:val="28"/>
          <w:szCs w:val="28"/>
          <w:shd w:val="clear" w:color="auto" w:fill="FFFFFF"/>
        </w:rPr>
        <w:t xml:space="preserve"> лиц и индивидуальных предпринимателей о предоставлении сведений из</w:t>
      </w:r>
      <w:r w:rsidR="00696A61" w:rsidRPr="00DD78BF">
        <w:rPr>
          <w:rFonts w:ascii="Times New Roman" w:hAnsi="Times New Roman"/>
          <w:color w:val="000000"/>
          <w:sz w:val="28"/>
          <w:szCs w:val="28"/>
          <w:shd w:val="clear" w:color="auto" w:fill="FFFFFF"/>
        </w:rPr>
        <w:t xml:space="preserve"> ЕГРЮЛ или ЕГРИП, о предоставлении выписка из Единого государственного</w:t>
      </w:r>
      <w:r w:rsidRPr="00DD78BF">
        <w:rPr>
          <w:rFonts w:ascii="Times New Roman" w:hAnsi="Times New Roman"/>
          <w:color w:val="000000"/>
          <w:sz w:val="28"/>
          <w:szCs w:val="28"/>
          <w:shd w:val="clear" w:color="auto" w:fill="FFFFFF"/>
        </w:rPr>
        <w:t xml:space="preserve"> </w:t>
      </w:r>
      <w:r w:rsidRPr="00DD78BF">
        <w:rPr>
          <w:rFonts w:ascii="Times New Roman" w:hAnsi="Times New Roman"/>
          <w:color w:val="000000"/>
          <w:sz w:val="28"/>
          <w:szCs w:val="28"/>
          <w:lang w:eastAsia="ru-RU"/>
        </w:rPr>
        <w:t>реестра прав на недвижимое имущество и сделок с ним о правах на здание, строение.</w:t>
      </w:r>
    </w:p>
    <w:p w:rsidR="00DD78BF" w:rsidRDefault="00DD78BF" w:rsidP="003A5BDF">
      <w:pPr>
        <w:shd w:val="clear" w:color="auto" w:fill="FFFFFF"/>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lang w:eastAsia="ru-RU"/>
        </w:rPr>
        <w:tab/>
      </w:r>
      <w:r w:rsidR="00722FCB" w:rsidRPr="00722FCB">
        <w:rPr>
          <w:rFonts w:ascii="Times New Roman" w:hAnsi="Times New Roman"/>
          <w:color w:val="000000"/>
          <w:sz w:val="28"/>
          <w:szCs w:val="28"/>
          <w:shd w:val="clear" w:color="auto" w:fill="FFFFFF"/>
        </w:rPr>
        <w:t>В запросе указывается наименование юридического или физического</w:t>
      </w:r>
      <w:r w:rsidR="007C1B6E">
        <w:rPr>
          <w:rFonts w:ascii="Times New Roman" w:hAnsi="Times New Roman"/>
          <w:color w:val="000000"/>
          <w:sz w:val="28"/>
          <w:szCs w:val="28"/>
          <w:shd w:val="clear" w:color="auto" w:fill="FFFFFF"/>
        </w:rPr>
        <w:t xml:space="preserve"> </w:t>
      </w:r>
      <w:r w:rsidR="007C1B6E" w:rsidRPr="007C1B6E">
        <w:rPr>
          <w:rFonts w:ascii="Times New Roman" w:hAnsi="Times New Roman"/>
          <w:color w:val="000000"/>
          <w:sz w:val="28"/>
          <w:szCs w:val="28"/>
          <w:shd w:val="clear" w:color="auto" w:fill="FFFFFF"/>
        </w:rPr>
        <w:t>лица и индивидуального предпринимателя. Обратившегося с заявлением о</w:t>
      </w:r>
      <w:r w:rsidR="004F1FD9">
        <w:rPr>
          <w:rFonts w:ascii="Times New Roman" w:hAnsi="Times New Roman"/>
          <w:color w:val="000000"/>
          <w:sz w:val="28"/>
          <w:szCs w:val="28"/>
          <w:shd w:val="clear" w:color="auto" w:fill="FFFFFF"/>
        </w:rPr>
        <w:t xml:space="preserve"> </w:t>
      </w:r>
      <w:r w:rsidR="004F1FD9" w:rsidRPr="004F1FD9">
        <w:rPr>
          <w:rFonts w:ascii="Times New Roman" w:hAnsi="Times New Roman"/>
          <w:color w:val="000000"/>
          <w:sz w:val="28"/>
          <w:szCs w:val="28"/>
          <w:shd w:val="clear" w:color="auto" w:fill="FFFFFF"/>
        </w:rPr>
        <w:t>предоставлении муниципальной услуги его ОГРН и ИНН.</w:t>
      </w:r>
    </w:p>
    <w:p w:rsidR="003A5BDF" w:rsidRPr="00F5789D" w:rsidRDefault="003A5BDF" w:rsidP="003A5BDF">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r>
      <w:r w:rsidRPr="00F044F0">
        <w:rPr>
          <w:rFonts w:ascii="Times New Roman" w:hAnsi="Times New Roman"/>
          <w:color w:val="000000"/>
          <w:sz w:val="28"/>
          <w:szCs w:val="28"/>
          <w:shd w:val="clear" w:color="auto" w:fill="FFFFFF"/>
        </w:rPr>
        <w:t>Запросы формируются, удостоверяются электронной цифровой подписью</w:t>
      </w:r>
      <w:r w:rsidR="00F044F0" w:rsidRPr="00F044F0">
        <w:rPr>
          <w:rFonts w:ascii="Times New Roman" w:hAnsi="Times New Roman"/>
          <w:color w:val="000000"/>
          <w:sz w:val="28"/>
          <w:szCs w:val="28"/>
          <w:shd w:val="clear" w:color="auto" w:fill="FFFFFF"/>
        </w:rPr>
        <w:t xml:space="preserve"> и направляются по каналам единой системы межведомственного электронного</w:t>
      </w:r>
      <w:r w:rsidR="00C2696B">
        <w:rPr>
          <w:rFonts w:ascii="Times New Roman" w:hAnsi="Times New Roman"/>
          <w:color w:val="000000"/>
          <w:sz w:val="28"/>
          <w:szCs w:val="28"/>
          <w:shd w:val="clear" w:color="auto" w:fill="FFFFFF"/>
        </w:rPr>
        <w:t xml:space="preserve"> </w:t>
      </w:r>
      <w:r w:rsidR="00C2696B" w:rsidRPr="00C2696B">
        <w:rPr>
          <w:rFonts w:ascii="Times New Roman" w:hAnsi="Times New Roman"/>
          <w:color w:val="000000"/>
          <w:sz w:val="28"/>
          <w:szCs w:val="28"/>
          <w:shd w:val="clear" w:color="auto" w:fill="FFFFFF"/>
        </w:rPr>
        <w:t>взаимодействия в течение одного рабочего дня с момента передачи заявления о</w:t>
      </w:r>
      <w:r w:rsidR="00F5789D">
        <w:rPr>
          <w:rFonts w:ascii="Times New Roman" w:hAnsi="Times New Roman"/>
          <w:color w:val="000000"/>
          <w:sz w:val="28"/>
          <w:szCs w:val="28"/>
          <w:shd w:val="clear" w:color="auto" w:fill="FFFFFF"/>
        </w:rPr>
        <w:t xml:space="preserve"> </w:t>
      </w:r>
      <w:r w:rsidR="00F5789D" w:rsidRPr="00F5789D">
        <w:rPr>
          <w:rFonts w:ascii="Times New Roman" w:hAnsi="Times New Roman"/>
          <w:color w:val="000000"/>
          <w:sz w:val="28"/>
          <w:szCs w:val="28"/>
          <w:shd w:val="clear" w:color="auto" w:fill="FFFFFF"/>
        </w:rPr>
        <w:t>предоставлении муниципальной услуги и прилагаемых к нему документов.</w:t>
      </w:r>
    </w:p>
    <w:p w:rsidR="00392FBF" w:rsidRPr="00392FBF" w:rsidRDefault="00392FBF" w:rsidP="00392FBF">
      <w:pPr>
        <w:shd w:val="clear" w:color="auto" w:fill="FFFFFF"/>
        <w:suppressAutoHyphens w:val="0"/>
        <w:spacing w:after="0" w:line="240" w:lineRule="auto"/>
        <w:jc w:val="both"/>
        <w:rPr>
          <w:rFonts w:ascii="Times New Roman" w:hAnsi="Times New Roman"/>
          <w:color w:val="000000"/>
          <w:sz w:val="28"/>
          <w:szCs w:val="28"/>
          <w:lang w:eastAsia="ru-RU"/>
        </w:rPr>
      </w:pPr>
      <w:r>
        <w:rPr>
          <w:rFonts w:ascii="yandex-sans" w:hAnsi="yandex-sans"/>
          <w:color w:val="000000"/>
          <w:sz w:val="23"/>
          <w:szCs w:val="23"/>
          <w:lang w:eastAsia="ru-RU"/>
        </w:rPr>
        <w:tab/>
      </w:r>
      <w:r w:rsidRPr="00392FBF">
        <w:rPr>
          <w:rFonts w:ascii="Times New Roman" w:hAnsi="Times New Roman"/>
          <w:color w:val="000000"/>
          <w:sz w:val="28"/>
          <w:szCs w:val="28"/>
          <w:lang w:eastAsia="ru-RU"/>
        </w:rPr>
        <w:t>3.4.2. Проверка полноты и соответствия представленных документов,</w:t>
      </w:r>
      <w:r>
        <w:rPr>
          <w:rFonts w:ascii="Times New Roman" w:hAnsi="Times New Roman"/>
          <w:color w:val="000000"/>
          <w:sz w:val="28"/>
          <w:szCs w:val="28"/>
          <w:lang w:eastAsia="ru-RU"/>
        </w:rPr>
        <w:t xml:space="preserve"> </w:t>
      </w:r>
      <w:r w:rsidRPr="00392FBF">
        <w:rPr>
          <w:rFonts w:ascii="Times New Roman" w:hAnsi="Times New Roman"/>
          <w:color w:val="000000"/>
          <w:sz w:val="28"/>
          <w:szCs w:val="28"/>
          <w:lang w:eastAsia="ru-RU"/>
        </w:rPr>
        <w:t>прилагаемых к заявлению.</w:t>
      </w:r>
    </w:p>
    <w:p w:rsidR="00392FBF" w:rsidRPr="00E937B5" w:rsidRDefault="00AC24FA" w:rsidP="00B0412C">
      <w:pPr>
        <w:spacing w:after="0" w:line="240" w:lineRule="auto"/>
        <w:ind w:firstLine="709"/>
        <w:jc w:val="both"/>
        <w:rPr>
          <w:rFonts w:ascii="Times New Roman" w:hAnsi="Times New Roman"/>
          <w:sz w:val="28"/>
          <w:szCs w:val="28"/>
        </w:rPr>
      </w:pPr>
      <w:r w:rsidRPr="00AC24FA">
        <w:rPr>
          <w:rFonts w:ascii="Times New Roman" w:hAnsi="Times New Roman"/>
          <w:color w:val="000000"/>
          <w:sz w:val="28"/>
          <w:szCs w:val="28"/>
          <w:shd w:val="clear" w:color="auto" w:fill="FFFFFF"/>
        </w:rPr>
        <w:t>Основанием для начала административного действия по проведению</w:t>
      </w:r>
      <w:r w:rsidR="00B0412C">
        <w:rPr>
          <w:rFonts w:ascii="Times New Roman" w:hAnsi="Times New Roman"/>
          <w:color w:val="000000"/>
          <w:sz w:val="28"/>
          <w:szCs w:val="28"/>
          <w:shd w:val="clear" w:color="auto" w:fill="FFFFFF"/>
        </w:rPr>
        <w:t xml:space="preserve"> </w:t>
      </w:r>
      <w:r w:rsidR="00B0412C" w:rsidRPr="00B0412C">
        <w:rPr>
          <w:rFonts w:ascii="Times New Roman" w:hAnsi="Times New Roman"/>
          <w:color w:val="000000"/>
          <w:sz w:val="28"/>
          <w:szCs w:val="28"/>
          <w:shd w:val="clear" w:color="auto" w:fill="FFFFFF"/>
        </w:rPr>
        <w:t>проверки наличия документов, прилагаемых к заявлению о предоставлении</w:t>
      </w:r>
      <w:r w:rsidR="00DA122A">
        <w:rPr>
          <w:rFonts w:ascii="Times New Roman" w:hAnsi="Times New Roman"/>
          <w:color w:val="000000"/>
          <w:sz w:val="28"/>
          <w:szCs w:val="28"/>
          <w:shd w:val="clear" w:color="auto" w:fill="FFFFFF"/>
        </w:rPr>
        <w:t xml:space="preserve"> </w:t>
      </w:r>
      <w:r w:rsidR="00DA122A" w:rsidRPr="00DA122A">
        <w:rPr>
          <w:rFonts w:ascii="Times New Roman" w:hAnsi="Times New Roman"/>
          <w:color w:val="000000"/>
          <w:sz w:val="28"/>
          <w:szCs w:val="28"/>
          <w:shd w:val="clear" w:color="auto" w:fill="FFFFFF"/>
        </w:rPr>
        <w:t>земельного участка, является поступившее в Уполномоченный орган</w:t>
      </w:r>
      <w:r w:rsidR="00E937B5">
        <w:rPr>
          <w:rFonts w:ascii="Times New Roman" w:hAnsi="Times New Roman"/>
          <w:color w:val="000000"/>
          <w:sz w:val="28"/>
          <w:szCs w:val="28"/>
          <w:shd w:val="clear" w:color="auto" w:fill="FFFFFF"/>
        </w:rPr>
        <w:t xml:space="preserve"> </w:t>
      </w:r>
      <w:r w:rsidR="00E937B5" w:rsidRPr="00E937B5">
        <w:rPr>
          <w:rFonts w:ascii="Times New Roman" w:hAnsi="Times New Roman"/>
          <w:color w:val="000000"/>
          <w:sz w:val="28"/>
          <w:szCs w:val="28"/>
          <w:shd w:val="clear" w:color="auto" w:fill="FFFFFF"/>
        </w:rPr>
        <w:t>зарегистрированное заявление с пакетом документов.</w:t>
      </w:r>
    </w:p>
    <w:p w:rsidR="00392FBF" w:rsidRDefault="00550C4B" w:rsidP="00392FBF">
      <w:pPr>
        <w:shd w:val="clear" w:color="auto" w:fill="FFFFFF"/>
        <w:suppressAutoHyphens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lang w:eastAsia="ru-RU"/>
        </w:rPr>
        <w:tab/>
      </w:r>
      <w:r>
        <w:rPr>
          <w:rFonts w:ascii="Times New Roman" w:hAnsi="Times New Roman"/>
          <w:color w:val="000000"/>
          <w:sz w:val="28"/>
          <w:szCs w:val="28"/>
          <w:shd w:val="clear" w:color="auto" w:fill="FFFFFF"/>
        </w:rPr>
        <w:t>Руководитель</w:t>
      </w:r>
      <w:r w:rsidRPr="00550C4B">
        <w:rPr>
          <w:rFonts w:ascii="Times New Roman" w:hAnsi="Times New Roman"/>
          <w:color w:val="000000"/>
          <w:sz w:val="28"/>
          <w:szCs w:val="28"/>
          <w:shd w:val="clear" w:color="auto" w:fill="FFFFFF"/>
        </w:rPr>
        <w:t xml:space="preserve"> Уполномоченного органа либо лицо, исполняющее его</w:t>
      </w:r>
      <w:r w:rsidR="003D58FA">
        <w:rPr>
          <w:rFonts w:ascii="Times New Roman" w:hAnsi="Times New Roman"/>
          <w:color w:val="000000"/>
          <w:sz w:val="28"/>
          <w:szCs w:val="28"/>
          <w:shd w:val="clear" w:color="auto" w:fill="FFFFFF"/>
        </w:rPr>
        <w:t xml:space="preserve"> </w:t>
      </w:r>
      <w:r w:rsidR="003D58FA" w:rsidRPr="003D58FA">
        <w:rPr>
          <w:rFonts w:ascii="Times New Roman" w:hAnsi="Times New Roman"/>
          <w:color w:val="000000"/>
          <w:sz w:val="28"/>
          <w:szCs w:val="28"/>
          <w:shd w:val="clear" w:color="auto" w:fill="FFFFFF"/>
        </w:rPr>
        <w:t xml:space="preserve">обязанности, назначает ответственного исполнителя для </w:t>
      </w:r>
      <w:r w:rsidR="003D58FA" w:rsidRPr="00EB1046">
        <w:rPr>
          <w:rFonts w:ascii="Times New Roman" w:hAnsi="Times New Roman"/>
          <w:color w:val="000000"/>
          <w:sz w:val="28"/>
          <w:szCs w:val="28"/>
          <w:shd w:val="clear" w:color="auto" w:fill="FFFFFF"/>
        </w:rPr>
        <w:t>рассмотрения</w:t>
      </w:r>
      <w:r w:rsidR="00EB1046" w:rsidRPr="00EB1046">
        <w:rPr>
          <w:rFonts w:ascii="Times New Roman" w:hAnsi="Times New Roman"/>
          <w:color w:val="000000"/>
          <w:sz w:val="28"/>
          <w:szCs w:val="28"/>
          <w:shd w:val="clear" w:color="auto" w:fill="FFFFFF"/>
        </w:rPr>
        <w:t xml:space="preserve"> документов на предмет возможности предоставления муниципальной услуги.</w:t>
      </w:r>
    </w:p>
    <w:p w:rsidR="00EB1046" w:rsidRDefault="00EB1046" w:rsidP="00392FBF">
      <w:pPr>
        <w:shd w:val="clear" w:color="auto" w:fill="FFFFFF"/>
        <w:suppressAutoHyphens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00583EBC" w:rsidRPr="00583EBC">
        <w:rPr>
          <w:rFonts w:ascii="Times New Roman" w:hAnsi="Times New Roman"/>
          <w:color w:val="000000"/>
          <w:sz w:val="28"/>
          <w:szCs w:val="28"/>
          <w:shd w:val="clear" w:color="auto" w:fill="FFFFFF"/>
        </w:rPr>
        <w:t>Специалист Уполномоченного органа, ответственный за предоставление</w:t>
      </w:r>
      <w:r w:rsidR="005A15C8">
        <w:rPr>
          <w:rFonts w:ascii="Times New Roman" w:hAnsi="Times New Roman"/>
          <w:color w:val="000000"/>
          <w:sz w:val="28"/>
          <w:szCs w:val="28"/>
          <w:shd w:val="clear" w:color="auto" w:fill="FFFFFF"/>
        </w:rPr>
        <w:t xml:space="preserve"> </w:t>
      </w:r>
      <w:r w:rsidR="005A15C8" w:rsidRPr="005A15C8">
        <w:rPr>
          <w:rFonts w:ascii="Times New Roman" w:hAnsi="Times New Roman"/>
          <w:color w:val="000000"/>
          <w:sz w:val="28"/>
          <w:szCs w:val="28"/>
          <w:shd w:val="clear" w:color="auto" w:fill="FFFFFF"/>
        </w:rPr>
        <w:t>муниципальной услуги, проводит проверку документов на соответствие по</w:t>
      </w:r>
      <w:r w:rsidR="009007DF">
        <w:rPr>
          <w:rFonts w:ascii="Times New Roman" w:hAnsi="Times New Roman"/>
          <w:color w:val="000000"/>
          <w:sz w:val="28"/>
          <w:szCs w:val="28"/>
          <w:shd w:val="clear" w:color="auto" w:fill="FFFFFF"/>
        </w:rPr>
        <w:t xml:space="preserve"> </w:t>
      </w:r>
      <w:r w:rsidR="009007DF" w:rsidRPr="009007DF">
        <w:rPr>
          <w:rFonts w:ascii="Times New Roman" w:hAnsi="Times New Roman"/>
          <w:color w:val="000000"/>
          <w:sz w:val="28"/>
          <w:szCs w:val="28"/>
          <w:shd w:val="clear" w:color="auto" w:fill="FFFFFF"/>
        </w:rPr>
        <w:t>форме и содержанию нормам действующего законодательства.</w:t>
      </w:r>
    </w:p>
    <w:p w:rsidR="009007DF" w:rsidRDefault="009007DF" w:rsidP="00392FBF">
      <w:pPr>
        <w:shd w:val="clear" w:color="auto" w:fill="FFFFFF"/>
        <w:suppressAutoHyphens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0093103E" w:rsidRPr="0093103E">
        <w:rPr>
          <w:rFonts w:ascii="Times New Roman" w:hAnsi="Times New Roman"/>
          <w:color w:val="000000"/>
          <w:sz w:val="28"/>
          <w:szCs w:val="28"/>
          <w:shd w:val="clear" w:color="auto" w:fill="FFFFFF"/>
        </w:rPr>
        <w:t>По результатам проверки Специалист Уполномоченного органа</w:t>
      </w:r>
      <w:r w:rsidR="001F2C8F">
        <w:rPr>
          <w:rFonts w:ascii="Times New Roman" w:hAnsi="Times New Roman"/>
          <w:color w:val="000000"/>
          <w:sz w:val="28"/>
          <w:szCs w:val="28"/>
          <w:shd w:val="clear" w:color="auto" w:fill="FFFFFF"/>
        </w:rPr>
        <w:t xml:space="preserve"> </w:t>
      </w:r>
      <w:r w:rsidR="001F2C8F" w:rsidRPr="001F2C8F">
        <w:rPr>
          <w:rFonts w:ascii="Times New Roman" w:hAnsi="Times New Roman"/>
          <w:color w:val="000000"/>
          <w:sz w:val="28"/>
          <w:szCs w:val="28"/>
          <w:shd w:val="clear" w:color="auto" w:fill="FFFFFF"/>
        </w:rPr>
        <w:t xml:space="preserve">определяет основания для предоставления муниципальной услуги или </w:t>
      </w:r>
      <w:r w:rsidR="001F2C8F" w:rsidRPr="00520089">
        <w:rPr>
          <w:rFonts w:ascii="Times New Roman" w:hAnsi="Times New Roman"/>
          <w:color w:val="000000"/>
          <w:sz w:val="28"/>
          <w:szCs w:val="28"/>
          <w:shd w:val="clear" w:color="auto" w:fill="FFFFFF"/>
        </w:rPr>
        <w:t>для</w:t>
      </w:r>
      <w:r w:rsidR="00520089" w:rsidRPr="00520089">
        <w:rPr>
          <w:rFonts w:ascii="Times New Roman" w:hAnsi="Times New Roman"/>
          <w:color w:val="000000"/>
          <w:sz w:val="28"/>
          <w:szCs w:val="28"/>
          <w:shd w:val="clear" w:color="auto" w:fill="FFFFFF"/>
        </w:rPr>
        <w:t xml:space="preserve"> отказа в приеме документов.</w:t>
      </w:r>
    </w:p>
    <w:p w:rsidR="00520089" w:rsidRDefault="00520089" w:rsidP="00392FBF">
      <w:pPr>
        <w:shd w:val="clear" w:color="auto" w:fill="FFFFFF"/>
        <w:suppressAutoHyphens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00F15CCD" w:rsidRPr="00F15CCD">
        <w:rPr>
          <w:rFonts w:ascii="Times New Roman" w:hAnsi="Times New Roman"/>
          <w:color w:val="000000"/>
          <w:sz w:val="28"/>
          <w:szCs w:val="28"/>
          <w:shd w:val="clear" w:color="auto" w:fill="FFFFFF"/>
        </w:rPr>
        <w:t>Критерием принятие решения при поверке документов, предоставленных</w:t>
      </w:r>
      <w:r w:rsidR="007D46FA">
        <w:rPr>
          <w:rFonts w:ascii="Times New Roman" w:hAnsi="Times New Roman"/>
          <w:color w:val="000000"/>
          <w:sz w:val="28"/>
          <w:szCs w:val="28"/>
          <w:shd w:val="clear" w:color="auto" w:fill="FFFFFF"/>
        </w:rPr>
        <w:t xml:space="preserve"> </w:t>
      </w:r>
      <w:r w:rsidR="007D46FA" w:rsidRPr="007D46FA">
        <w:rPr>
          <w:rFonts w:ascii="Times New Roman" w:hAnsi="Times New Roman"/>
          <w:color w:val="000000"/>
          <w:sz w:val="28"/>
          <w:szCs w:val="28"/>
          <w:shd w:val="clear" w:color="auto" w:fill="FFFFFF"/>
        </w:rPr>
        <w:t>заявителем, является отсутствие оснований для отказа в приеме документов.</w:t>
      </w:r>
    </w:p>
    <w:p w:rsidR="000F38FC" w:rsidRDefault="000F38FC" w:rsidP="000F38FC">
      <w:pPr>
        <w:shd w:val="clear" w:color="auto" w:fill="FFFFFF"/>
        <w:suppressAutoHyphens w:val="0"/>
        <w:spacing w:after="0" w:line="240" w:lineRule="auto"/>
        <w:jc w:val="both"/>
        <w:rPr>
          <w:rFonts w:ascii="yandex-sans" w:hAnsi="yandex-sans"/>
          <w:color w:val="000000"/>
          <w:sz w:val="23"/>
          <w:szCs w:val="23"/>
          <w:lang w:eastAsia="ru-RU"/>
        </w:rPr>
      </w:pPr>
      <w:r>
        <w:rPr>
          <w:rFonts w:ascii="Times New Roman" w:hAnsi="Times New Roman"/>
          <w:color w:val="000000"/>
          <w:sz w:val="28"/>
          <w:szCs w:val="28"/>
          <w:shd w:val="clear" w:color="auto" w:fill="FFFFFF"/>
        </w:rPr>
        <w:tab/>
      </w:r>
      <w:r w:rsidRPr="000F38FC">
        <w:rPr>
          <w:rFonts w:ascii="Times New Roman" w:hAnsi="Times New Roman"/>
          <w:color w:val="000000"/>
          <w:sz w:val="28"/>
          <w:szCs w:val="28"/>
          <w:lang w:eastAsia="ru-RU"/>
        </w:rPr>
        <w:t xml:space="preserve">Результатом проверки документов является </w:t>
      </w:r>
      <w:r>
        <w:rPr>
          <w:rFonts w:ascii="Times New Roman" w:hAnsi="Times New Roman"/>
          <w:color w:val="000000"/>
          <w:sz w:val="28"/>
          <w:szCs w:val="28"/>
          <w:lang w:eastAsia="ru-RU"/>
        </w:rPr>
        <w:t>–</w:t>
      </w:r>
      <w:r w:rsidRPr="000F38FC">
        <w:rPr>
          <w:rFonts w:ascii="Times New Roman" w:hAnsi="Times New Roman"/>
          <w:color w:val="000000"/>
          <w:sz w:val="28"/>
          <w:szCs w:val="28"/>
          <w:lang w:eastAsia="ru-RU"/>
        </w:rPr>
        <w:t xml:space="preserve"> предоставление</w:t>
      </w:r>
      <w:r>
        <w:rPr>
          <w:rFonts w:ascii="Times New Roman" w:hAnsi="Times New Roman"/>
          <w:color w:val="000000"/>
          <w:sz w:val="28"/>
          <w:szCs w:val="28"/>
          <w:lang w:eastAsia="ru-RU"/>
        </w:rPr>
        <w:t xml:space="preserve"> </w:t>
      </w:r>
      <w:r w:rsidRPr="000F38FC">
        <w:rPr>
          <w:rFonts w:ascii="Times New Roman" w:hAnsi="Times New Roman"/>
          <w:color w:val="000000"/>
          <w:sz w:val="28"/>
          <w:szCs w:val="28"/>
          <w:lang w:eastAsia="ru-RU"/>
        </w:rPr>
        <w:t>муниципальной услуги</w:t>
      </w:r>
      <w:r w:rsidRPr="000F38FC">
        <w:rPr>
          <w:rFonts w:ascii="yandex-sans" w:hAnsi="yandex-sans"/>
          <w:color w:val="000000"/>
          <w:sz w:val="23"/>
          <w:szCs w:val="23"/>
          <w:lang w:eastAsia="ru-RU"/>
        </w:rPr>
        <w:t>.</w:t>
      </w:r>
    </w:p>
    <w:p w:rsidR="00147D69" w:rsidRDefault="00147D69" w:rsidP="000F38FC">
      <w:pPr>
        <w:shd w:val="clear" w:color="auto" w:fill="FFFFFF"/>
        <w:suppressAutoHyphens w:val="0"/>
        <w:spacing w:after="0" w:line="240" w:lineRule="auto"/>
        <w:jc w:val="both"/>
        <w:rPr>
          <w:rFonts w:ascii="Times New Roman" w:hAnsi="Times New Roman"/>
          <w:color w:val="000000"/>
          <w:sz w:val="28"/>
          <w:szCs w:val="28"/>
          <w:shd w:val="clear" w:color="auto" w:fill="FFFFFF"/>
        </w:rPr>
      </w:pPr>
      <w:r>
        <w:rPr>
          <w:rFonts w:ascii="yandex-sans" w:hAnsi="yandex-sans"/>
          <w:color w:val="000000"/>
          <w:sz w:val="23"/>
          <w:szCs w:val="23"/>
          <w:lang w:eastAsia="ru-RU"/>
        </w:rPr>
        <w:tab/>
      </w:r>
      <w:r w:rsidRPr="00147D69">
        <w:rPr>
          <w:rFonts w:ascii="Times New Roman" w:hAnsi="Times New Roman"/>
          <w:color w:val="000000"/>
          <w:sz w:val="28"/>
          <w:szCs w:val="28"/>
          <w:shd w:val="clear" w:color="auto" w:fill="FFFFFF"/>
        </w:rPr>
        <w:t>Способ фиксации результата административного действия по проверке</w:t>
      </w:r>
      <w:r w:rsidR="001B0B88">
        <w:rPr>
          <w:rFonts w:ascii="Times New Roman" w:hAnsi="Times New Roman"/>
          <w:color w:val="000000"/>
          <w:sz w:val="28"/>
          <w:szCs w:val="28"/>
          <w:shd w:val="clear" w:color="auto" w:fill="FFFFFF"/>
        </w:rPr>
        <w:t xml:space="preserve"> </w:t>
      </w:r>
      <w:r w:rsidR="001B0B88" w:rsidRPr="001B0B88">
        <w:rPr>
          <w:rFonts w:ascii="yandex-sans" w:hAnsi="yandex-sans"/>
          <w:color w:val="000000"/>
          <w:sz w:val="28"/>
          <w:szCs w:val="28"/>
          <w:shd w:val="clear" w:color="auto" w:fill="FFFFFF"/>
        </w:rPr>
        <w:t>соответствия представленных документов, прилагаемых к заявлению</w:t>
      </w:r>
      <w:r w:rsidR="00317529">
        <w:rPr>
          <w:rFonts w:ascii="yandex-sans" w:hAnsi="yandex-sans"/>
          <w:color w:val="000000"/>
          <w:sz w:val="28"/>
          <w:szCs w:val="28"/>
          <w:shd w:val="clear" w:color="auto" w:fill="FFFFFF"/>
        </w:rPr>
        <w:t xml:space="preserve"> </w:t>
      </w:r>
      <w:r w:rsidR="001B0B88" w:rsidRPr="001B0B88">
        <w:rPr>
          <w:rFonts w:ascii="yandex-sans" w:hAnsi="yandex-sans"/>
          <w:color w:val="000000"/>
          <w:sz w:val="28"/>
          <w:szCs w:val="28"/>
          <w:shd w:val="clear" w:color="auto" w:fill="FFFFFF"/>
        </w:rPr>
        <w:t>-</w:t>
      </w:r>
      <w:r w:rsidR="00317529" w:rsidRPr="00317529">
        <w:rPr>
          <w:rFonts w:ascii="yandex-sans" w:hAnsi="yandex-sans"/>
          <w:color w:val="000000"/>
          <w:sz w:val="23"/>
          <w:szCs w:val="23"/>
          <w:shd w:val="clear" w:color="auto" w:fill="FFFFFF"/>
        </w:rPr>
        <w:t xml:space="preserve"> </w:t>
      </w:r>
      <w:r w:rsidR="00317529" w:rsidRPr="00317529">
        <w:rPr>
          <w:rFonts w:ascii="Times New Roman" w:hAnsi="Times New Roman"/>
          <w:color w:val="000000"/>
          <w:sz w:val="28"/>
          <w:szCs w:val="28"/>
          <w:shd w:val="clear" w:color="auto" w:fill="FFFFFF"/>
        </w:rPr>
        <w:t>подготовка проектов: договора купли-продажи, договора аренды земельного</w:t>
      </w:r>
      <w:r w:rsidR="0076200C">
        <w:rPr>
          <w:rFonts w:ascii="Times New Roman" w:hAnsi="Times New Roman"/>
          <w:color w:val="000000"/>
          <w:sz w:val="28"/>
          <w:szCs w:val="28"/>
          <w:shd w:val="clear" w:color="auto" w:fill="FFFFFF"/>
        </w:rPr>
        <w:t xml:space="preserve"> </w:t>
      </w:r>
      <w:r w:rsidR="0076200C" w:rsidRPr="0076200C">
        <w:rPr>
          <w:rFonts w:ascii="Times New Roman" w:hAnsi="Times New Roman"/>
          <w:color w:val="000000"/>
          <w:sz w:val="28"/>
          <w:szCs w:val="28"/>
          <w:shd w:val="clear" w:color="auto" w:fill="FFFFFF"/>
        </w:rPr>
        <w:t>участка или договора безвозмездного пользования земельным участком</w:t>
      </w:r>
      <w:r w:rsidR="0076200C" w:rsidRPr="00857C48">
        <w:rPr>
          <w:rFonts w:ascii="Times New Roman" w:hAnsi="Times New Roman"/>
          <w:color w:val="000000"/>
          <w:sz w:val="28"/>
          <w:szCs w:val="28"/>
          <w:shd w:val="clear" w:color="auto" w:fill="FFFFFF"/>
        </w:rPr>
        <w:t>,</w:t>
      </w:r>
      <w:r w:rsidR="00857C48" w:rsidRPr="00857C48">
        <w:rPr>
          <w:rFonts w:ascii="Times New Roman" w:hAnsi="Times New Roman"/>
          <w:color w:val="000000"/>
          <w:sz w:val="28"/>
          <w:szCs w:val="28"/>
          <w:shd w:val="clear" w:color="auto" w:fill="FFFFFF"/>
        </w:rPr>
        <w:t xml:space="preserve"> решение о предоставлении земельного участка в собственность бесплатно или в</w:t>
      </w:r>
      <w:r w:rsidR="001778C9">
        <w:rPr>
          <w:rFonts w:ascii="Times New Roman" w:hAnsi="Times New Roman"/>
          <w:color w:val="000000"/>
          <w:sz w:val="28"/>
          <w:szCs w:val="28"/>
          <w:shd w:val="clear" w:color="auto" w:fill="FFFFFF"/>
        </w:rPr>
        <w:t xml:space="preserve"> </w:t>
      </w:r>
      <w:r w:rsidR="001778C9" w:rsidRPr="001778C9">
        <w:rPr>
          <w:rFonts w:ascii="Times New Roman" w:hAnsi="Times New Roman"/>
          <w:color w:val="000000"/>
          <w:sz w:val="28"/>
          <w:szCs w:val="28"/>
          <w:shd w:val="clear" w:color="auto" w:fill="FFFFFF"/>
        </w:rPr>
        <w:t>постоянное (бессрочное) пользование.</w:t>
      </w:r>
    </w:p>
    <w:p w:rsidR="00B10233" w:rsidRDefault="00B10233" w:rsidP="000F38FC">
      <w:pPr>
        <w:shd w:val="clear" w:color="auto" w:fill="FFFFFF"/>
        <w:suppressAutoHyphens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Pr="00B10233">
        <w:rPr>
          <w:rFonts w:ascii="Times New Roman" w:hAnsi="Times New Roman"/>
          <w:color w:val="000000"/>
          <w:sz w:val="28"/>
          <w:szCs w:val="28"/>
          <w:shd w:val="clear" w:color="auto" w:fill="FFFFFF"/>
        </w:rPr>
        <w:t>3.6. Подготовка и направление (выдача) документов.</w:t>
      </w:r>
    </w:p>
    <w:p w:rsidR="00B00FE1" w:rsidRDefault="00B00FE1" w:rsidP="000F38FC">
      <w:pPr>
        <w:shd w:val="clear" w:color="auto" w:fill="FFFFFF"/>
        <w:suppressAutoHyphens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Pr="00B00FE1">
        <w:rPr>
          <w:rFonts w:ascii="Times New Roman" w:hAnsi="Times New Roman"/>
          <w:color w:val="000000"/>
          <w:sz w:val="28"/>
          <w:szCs w:val="28"/>
          <w:shd w:val="clear" w:color="auto" w:fill="FFFFFF"/>
        </w:rPr>
        <w:t>Проекты договоров и решения, выдаются заявителю или направляются</w:t>
      </w:r>
      <w:r w:rsidR="00597C32">
        <w:rPr>
          <w:rFonts w:ascii="Times New Roman" w:hAnsi="Times New Roman"/>
          <w:color w:val="000000"/>
          <w:sz w:val="28"/>
          <w:szCs w:val="28"/>
          <w:shd w:val="clear" w:color="auto" w:fill="FFFFFF"/>
        </w:rPr>
        <w:t xml:space="preserve"> </w:t>
      </w:r>
      <w:r w:rsidR="00597C32" w:rsidRPr="00597C32">
        <w:rPr>
          <w:rFonts w:ascii="Times New Roman" w:hAnsi="Times New Roman"/>
          <w:color w:val="000000"/>
          <w:sz w:val="28"/>
          <w:szCs w:val="28"/>
          <w:shd w:val="clear" w:color="auto" w:fill="FFFFFF"/>
        </w:rPr>
        <w:t xml:space="preserve">ему по адресу, содержащемуся в его заявлении о предоставлении </w:t>
      </w:r>
      <w:r w:rsidR="00597C32" w:rsidRPr="004B2D3F">
        <w:rPr>
          <w:rFonts w:ascii="Times New Roman" w:hAnsi="Times New Roman"/>
          <w:color w:val="000000"/>
          <w:sz w:val="28"/>
          <w:szCs w:val="28"/>
          <w:shd w:val="clear" w:color="auto" w:fill="FFFFFF"/>
        </w:rPr>
        <w:t>земельного</w:t>
      </w:r>
      <w:r w:rsidR="004B2D3F" w:rsidRPr="004B2D3F">
        <w:rPr>
          <w:rFonts w:ascii="Times New Roman" w:hAnsi="Times New Roman"/>
          <w:color w:val="000000"/>
          <w:sz w:val="28"/>
          <w:szCs w:val="28"/>
          <w:shd w:val="clear" w:color="auto" w:fill="FFFFFF"/>
        </w:rPr>
        <w:t xml:space="preserve"> участка.</w:t>
      </w:r>
    </w:p>
    <w:p w:rsidR="004B2D3F" w:rsidRDefault="004B2D3F" w:rsidP="000F38FC">
      <w:pPr>
        <w:shd w:val="clear" w:color="auto" w:fill="FFFFFF"/>
        <w:suppressAutoHyphens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Pr="004B2D3F">
        <w:rPr>
          <w:rFonts w:ascii="Times New Roman" w:hAnsi="Times New Roman"/>
          <w:color w:val="000000"/>
          <w:sz w:val="28"/>
          <w:szCs w:val="28"/>
          <w:shd w:val="clear" w:color="auto" w:fill="FFFFFF"/>
        </w:rPr>
        <w:t>Проекты договоров, направленные заявителю, должны быть им подписаны и представлены в Уполномоченный орган не позднее чем в течение</w:t>
      </w:r>
      <w:r w:rsidR="001B130D">
        <w:rPr>
          <w:rFonts w:ascii="Times New Roman" w:hAnsi="Times New Roman"/>
          <w:color w:val="000000"/>
          <w:sz w:val="28"/>
          <w:szCs w:val="28"/>
          <w:shd w:val="clear" w:color="auto" w:fill="FFFFFF"/>
        </w:rPr>
        <w:t xml:space="preserve"> </w:t>
      </w:r>
      <w:r w:rsidR="001B130D" w:rsidRPr="001B130D">
        <w:rPr>
          <w:rFonts w:ascii="Times New Roman" w:hAnsi="Times New Roman"/>
          <w:color w:val="000000"/>
          <w:sz w:val="28"/>
          <w:szCs w:val="28"/>
          <w:shd w:val="clear" w:color="auto" w:fill="FFFFFF"/>
        </w:rPr>
        <w:t>тридцати дней со дня получения заявителем проектов указанных договоров.</w:t>
      </w:r>
    </w:p>
    <w:p w:rsidR="00A7413E" w:rsidRPr="000F38FC" w:rsidRDefault="00A7413E" w:rsidP="000F38FC">
      <w:pPr>
        <w:shd w:val="clear" w:color="auto" w:fill="FFFFFF"/>
        <w:suppressAutoHyphens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rPr>
        <w:tab/>
      </w:r>
      <w:r w:rsidRPr="00A7413E">
        <w:rPr>
          <w:rFonts w:ascii="Times New Roman" w:hAnsi="Times New Roman"/>
          <w:color w:val="000000"/>
          <w:sz w:val="28"/>
          <w:szCs w:val="28"/>
          <w:shd w:val="clear" w:color="auto" w:fill="FFFFFF"/>
        </w:rPr>
        <w:t>3.7. Подготовка решения об отказе в предоставлении муниципальной</w:t>
      </w:r>
      <w:r w:rsidR="00762966">
        <w:rPr>
          <w:rFonts w:ascii="Times New Roman" w:hAnsi="Times New Roman"/>
          <w:color w:val="000000"/>
          <w:sz w:val="28"/>
          <w:szCs w:val="28"/>
          <w:shd w:val="clear" w:color="auto" w:fill="FFFFFF"/>
        </w:rPr>
        <w:t xml:space="preserve"> услуги.</w:t>
      </w:r>
    </w:p>
    <w:p w:rsidR="000F38FC" w:rsidRPr="00392FBF" w:rsidRDefault="00303C0F" w:rsidP="000F38FC">
      <w:pPr>
        <w:shd w:val="clear" w:color="auto" w:fill="FFFFFF"/>
        <w:tabs>
          <w:tab w:val="left" w:pos="1545"/>
        </w:tabs>
        <w:suppressAutoHyphens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      </w:t>
      </w:r>
      <w:r w:rsidR="00C527D4" w:rsidRPr="00C527D4">
        <w:rPr>
          <w:rFonts w:ascii="Times New Roman" w:hAnsi="Times New Roman"/>
          <w:color w:val="000000"/>
          <w:sz w:val="28"/>
          <w:szCs w:val="28"/>
          <w:shd w:val="clear" w:color="auto" w:fill="FFFFFF"/>
        </w:rPr>
        <w:t>Уполномоченный орган принимает решение об отказе в предоставлении</w:t>
      </w:r>
      <w:r w:rsidR="00C527D4">
        <w:rPr>
          <w:rFonts w:ascii="Times New Roman" w:hAnsi="Times New Roman"/>
          <w:color w:val="000000"/>
          <w:sz w:val="28"/>
          <w:szCs w:val="28"/>
          <w:shd w:val="clear" w:color="auto" w:fill="FFFFFF"/>
        </w:rPr>
        <w:t xml:space="preserve"> </w:t>
      </w:r>
      <w:r w:rsidR="00C527D4" w:rsidRPr="00C527D4">
        <w:rPr>
          <w:rFonts w:ascii="Times New Roman" w:hAnsi="Times New Roman"/>
          <w:color w:val="000000"/>
          <w:sz w:val="28"/>
          <w:szCs w:val="28"/>
          <w:shd w:val="clear" w:color="auto" w:fill="FFFFFF"/>
        </w:rPr>
        <w:t>земельного участка при наличии хотя бы одного из оснований,</w:t>
      </w:r>
      <w:r w:rsidR="00A66EAB">
        <w:rPr>
          <w:rFonts w:ascii="Times New Roman" w:hAnsi="Times New Roman"/>
          <w:color w:val="000000"/>
          <w:sz w:val="28"/>
          <w:szCs w:val="28"/>
          <w:shd w:val="clear" w:color="auto" w:fill="FFFFFF"/>
        </w:rPr>
        <w:t xml:space="preserve"> </w:t>
      </w:r>
      <w:r w:rsidR="00A66EAB" w:rsidRPr="00A66EAB">
        <w:rPr>
          <w:rFonts w:ascii="Times New Roman" w:hAnsi="Times New Roman"/>
          <w:color w:val="000000"/>
          <w:sz w:val="28"/>
          <w:szCs w:val="28"/>
          <w:shd w:val="clear" w:color="auto" w:fill="FFFFFF"/>
        </w:rPr>
        <w:t xml:space="preserve">предусмотренных пунктами 2.28, 2.29 настоящего </w:t>
      </w:r>
      <w:r w:rsidR="00A66EAB" w:rsidRPr="008A1AE9">
        <w:rPr>
          <w:rFonts w:ascii="Times New Roman" w:hAnsi="Times New Roman"/>
          <w:color w:val="000000"/>
          <w:sz w:val="28"/>
          <w:szCs w:val="28"/>
          <w:shd w:val="clear" w:color="auto" w:fill="FFFFFF"/>
        </w:rPr>
        <w:t>Административного</w:t>
      </w:r>
      <w:r w:rsidR="008A1AE9" w:rsidRPr="008A1AE9">
        <w:rPr>
          <w:rFonts w:ascii="Times New Roman" w:hAnsi="Times New Roman"/>
          <w:color w:val="000000"/>
          <w:sz w:val="28"/>
          <w:szCs w:val="28"/>
          <w:shd w:val="clear" w:color="auto" w:fill="FFFFFF"/>
        </w:rPr>
        <w:t xml:space="preserve"> регламента, и направляет принятое решение заявителю. В указанном решении</w:t>
      </w:r>
      <w:r w:rsidR="006752FC">
        <w:rPr>
          <w:rFonts w:ascii="Times New Roman" w:hAnsi="Times New Roman"/>
          <w:color w:val="000000"/>
          <w:sz w:val="28"/>
          <w:szCs w:val="28"/>
          <w:shd w:val="clear" w:color="auto" w:fill="FFFFFF"/>
        </w:rPr>
        <w:t xml:space="preserve"> </w:t>
      </w:r>
      <w:r w:rsidR="006752FC" w:rsidRPr="006752FC">
        <w:rPr>
          <w:rFonts w:ascii="Times New Roman" w:hAnsi="Times New Roman"/>
          <w:color w:val="000000"/>
          <w:sz w:val="28"/>
          <w:szCs w:val="28"/>
          <w:shd w:val="clear" w:color="auto" w:fill="FFFFFF"/>
        </w:rPr>
        <w:t>должны быть указаны все основания отказа</w:t>
      </w:r>
      <w:r w:rsidR="00767E75">
        <w:rPr>
          <w:rFonts w:ascii="Times New Roman" w:hAnsi="Times New Roman"/>
          <w:color w:val="000000"/>
          <w:sz w:val="28"/>
          <w:szCs w:val="28"/>
          <w:shd w:val="clear" w:color="auto" w:fill="FFFFFF"/>
        </w:rPr>
        <w:t>»</w:t>
      </w:r>
      <w:r w:rsidR="006752FC" w:rsidRPr="006752FC">
        <w:rPr>
          <w:rFonts w:ascii="Times New Roman" w:hAnsi="Times New Roman"/>
          <w:color w:val="000000"/>
          <w:sz w:val="28"/>
          <w:szCs w:val="28"/>
          <w:shd w:val="clear" w:color="auto" w:fill="FFFFFF"/>
        </w:rPr>
        <w:t>.</w:t>
      </w:r>
    </w:p>
    <w:p w:rsidR="00043B39" w:rsidRPr="00275A6A" w:rsidRDefault="00043B39" w:rsidP="003B18AA">
      <w:pPr>
        <w:pStyle w:val="a7"/>
        <w:numPr>
          <w:ilvl w:val="0"/>
          <w:numId w:val="5"/>
        </w:numPr>
        <w:shd w:val="clear" w:color="auto" w:fill="FFFFFF"/>
        <w:suppressAutoHyphens w:val="0"/>
        <w:spacing w:after="0" w:line="240" w:lineRule="auto"/>
        <w:ind w:firstLine="117"/>
        <w:jc w:val="both"/>
        <w:rPr>
          <w:rFonts w:ascii="Times New Roman" w:hAnsi="Times New Roman"/>
          <w:color w:val="000000"/>
          <w:sz w:val="28"/>
          <w:szCs w:val="28"/>
          <w:lang w:eastAsia="ru-RU"/>
        </w:rPr>
      </w:pPr>
      <w:r w:rsidRPr="00275A6A">
        <w:rPr>
          <w:rFonts w:ascii="Times New Roman" w:hAnsi="Times New Roman"/>
          <w:color w:val="333333"/>
          <w:sz w:val="28"/>
          <w:szCs w:val="28"/>
          <w:shd w:val="clear" w:color="auto" w:fill="FFFFFF"/>
        </w:rPr>
        <w:t xml:space="preserve">Настоящее постановление вступает в силу со дня его подписания, </w:t>
      </w:r>
      <w:r w:rsidRPr="00275A6A">
        <w:rPr>
          <w:rFonts w:ascii="Times New Roman" w:hAnsi="Times New Roman"/>
          <w:color w:val="000000"/>
          <w:sz w:val="28"/>
          <w:szCs w:val="28"/>
          <w:lang w:eastAsia="ru-RU"/>
        </w:rPr>
        <w:t xml:space="preserve">подлежит размещению на официальном сайте администрации </w:t>
      </w:r>
      <w:proofErr w:type="spellStart"/>
      <w:r w:rsidRPr="00275A6A">
        <w:rPr>
          <w:rFonts w:ascii="Times New Roman" w:hAnsi="Times New Roman"/>
          <w:color w:val="000000"/>
          <w:sz w:val="28"/>
          <w:szCs w:val="28"/>
          <w:lang w:eastAsia="ru-RU"/>
        </w:rPr>
        <w:t>Харовского</w:t>
      </w:r>
      <w:proofErr w:type="spellEnd"/>
      <w:r w:rsidRPr="00275A6A">
        <w:rPr>
          <w:rFonts w:ascii="Times New Roman" w:hAnsi="Times New Roman"/>
          <w:color w:val="000000"/>
          <w:sz w:val="28"/>
          <w:szCs w:val="28"/>
          <w:lang w:eastAsia="ru-RU"/>
        </w:rPr>
        <w:t xml:space="preserve"> муниципального района в </w:t>
      </w:r>
      <w:proofErr w:type="spellStart"/>
      <w:r w:rsidRPr="00275A6A">
        <w:rPr>
          <w:rFonts w:ascii="Times New Roman" w:hAnsi="Times New Roman"/>
          <w:color w:val="000000"/>
          <w:sz w:val="28"/>
          <w:szCs w:val="28"/>
          <w:lang w:eastAsia="ru-RU"/>
        </w:rPr>
        <w:t>инфомационно-телекомуникационной</w:t>
      </w:r>
      <w:proofErr w:type="spellEnd"/>
      <w:r w:rsidRPr="00275A6A">
        <w:rPr>
          <w:rFonts w:ascii="Times New Roman" w:hAnsi="Times New Roman"/>
          <w:color w:val="000000"/>
          <w:sz w:val="28"/>
          <w:szCs w:val="28"/>
          <w:lang w:eastAsia="ru-RU"/>
        </w:rPr>
        <w:t xml:space="preserve"> сети «Интернет».</w:t>
      </w:r>
    </w:p>
    <w:p w:rsidR="00043B39" w:rsidRDefault="00043B39" w:rsidP="00043B39">
      <w:pPr>
        <w:shd w:val="clear" w:color="auto" w:fill="FFFFFF"/>
        <w:spacing w:after="0" w:line="240" w:lineRule="auto"/>
        <w:ind w:left="360"/>
        <w:jc w:val="both"/>
        <w:rPr>
          <w:rFonts w:ascii="Times New Roman" w:hAnsi="Times New Roman"/>
          <w:color w:val="000000"/>
          <w:sz w:val="28"/>
          <w:szCs w:val="28"/>
          <w:lang w:eastAsia="ru-RU"/>
        </w:rPr>
      </w:pPr>
    </w:p>
    <w:p w:rsidR="00043B39" w:rsidRPr="00CD7F37" w:rsidRDefault="00043B39" w:rsidP="00043B39">
      <w:pPr>
        <w:shd w:val="clear" w:color="auto" w:fill="FFFFFF"/>
        <w:suppressAutoHyphens w:val="0"/>
        <w:spacing w:after="0" w:line="240" w:lineRule="auto"/>
        <w:jc w:val="both"/>
        <w:rPr>
          <w:rFonts w:ascii="Times New Roman" w:hAnsi="Times New Roman"/>
          <w:color w:val="000000"/>
          <w:sz w:val="28"/>
          <w:szCs w:val="28"/>
          <w:lang w:eastAsia="ru-RU"/>
        </w:rPr>
      </w:pPr>
    </w:p>
    <w:p w:rsidR="00043B39" w:rsidRPr="00E165AA" w:rsidRDefault="00043B39" w:rsidP="00043B39">
      <w:pPr>
        <w:spacing w:after="0" w:line="240" w:lineRule="auto"/>
        <w:jc w:val="both"/>
        <w:rPr>
          <w:rFonts w:ascii="Times New Roman" w:hAnsi="Times New Roman"/>
          <w:sz w:val="28"/>
          <w:szCs w:val="28"/>
        </w:rPr>
      </w:pPr>
      <w:r w:rsidRPr="00E165AA">
        <w:rPr>
          <w:rFonts w:ascii="Times New Roman" w:hAnsi="Times New Roman"/>
          <w:sz w:val="28"/>
          <w:szCs w:val="28"/>
        </w:rPr>
        <w:t>Руководитель администрации</w:t>
      </w:r>
    </w:p>
    <w:p w:rsidR="00043B39" w:rsidRPr="00E165AA" w:rsidRDefault="00043B39" w:rsidP="00043B39">
      <w:pPr>
        <w:spacing w:after="0" w:line="240" w:lineRule="auto"/>
        <w:jc w:val="both"/>
        <w:rPr>
          <w:rFonts w:ascii="Times New Roman" w:hAnsi="Times New Roman"/>
          <w:sz w:val="28"/>
          <w:szCs w:val="28"/>
        </w:rPr>
      </w:pPr>
      <w:proofErr w:type="spellStart"/>
      <w:r w:rsidRPr="00E165AA">
        <w:rPr>
          <w:rFonts w:ascii="Times New Roman" w:hAnsi="Times New Roman"/>
          <w:sz w:val="28"/>
          <w:szCs w:val="28"/>
        </w:rPr>
        <w:t>Харовского</w:t>
      </w:r>
      <w:proofErr w:type="spellEnd"/>
      <w:r w:rsidRPr="00E165AA">
        <w:rPr>
          <w:rFonts w:ascii="Times New Roman" w:hAnsi="Times New Roman"/>
          <w:sz w:val="28"/>
          <w:szCs w:val="28"/>
        </w:rPr>
        <w:t xml:space="preserve"> муниципального района                                        </w:t>
      </w:r>
      <w:r>
        <w:rPr>
          <w:rFonts w:ascii="Times New Roman" w:hAnsi="Times New Roman"/>
          <w:sz w:val="28"/>
          <w:szCs w:val="28"/>
        </w:rPr>
        <w:t xml:space="preserve">     </w:t>
      </w:r>
      <w:r w:rsidRPr="00E165AA">
        <w:rPr>
          <w:rFonts w:ascii="Times New Roman" w:hAnsi="Times New Roman"/>
          <w:sz w:val="28"/>
          <w:szCs w:val="28"/>
        </w:rPr>
        <w:t>О.В. Тихомиров</w:t>
      </w:r>
    </w:p>
    <w:p w:rsidR="00043B39" w:rsidRPr="00147FBF" w:rsidRDefault="00043B39" w:rsidP="00043B39">
      <w:pPr>
        <w:spacing w:after="0" w:line="240" w:lineRule="auto"/>
        <w:jc w:val="both"/>
        <w:rPr>
          <w:rFonts w:ascii="Times New Roman" w:hAnsi="Times New Roman"/>
          <w:sz w:val="28"/>
          <w:szCs w:val="28"/>
        </w:rPr>
      </w:pPr>
    </w:p>
    <w:p w:rsidR="00043B39" w:rsidRPr="00EC6844" w:rsidRDefault="00043B39" w:rsidP="00043B39">
      <w:pPr>
        <w:spacing w:after="0" w:line="240" w:lineRule="auto"/>
        <w:rPr>
          <w:rFonts w:ascii="Times New Roman" w:hAnsi="Times New Roman"/>
          <w:sz w:val="28"/>
          <w:szCs w:val="28"/>
        </w:rPr>
      </w:pPr>
    </w:p>
    <w:p w:rsidR="00043B39" w:rsidRPr="00EC6844" w:rsidRDefault="00043B39" w:rsidP="00043B39">
      <w:pPr>
        <w:spacing w:after="0" w:line="240" w:lineRule="auto"/>
        <w:rPr>
          <w:rFonts w:ascii="Times New Roman" w:hAnsi="Times New Roman"/>
          <w:sz w:val="28"/>
          <w:szCs w:val="28"/>
        </w:rPr>
      </w:pPr>
    </w:p>
    <w:p w:rsidR="00043B39" w:rsidRPr="00EC6844" w:rsidRDefault="00043B39" w:rsidP="00043B39">
      <w:pPr>
        <w:spacing w:after="0" w:line="240" w:lineRule="auto"/>
        <w:rPr>
          <w:rFonts w:ascii="Times New Roman" w:hAnsi="Times New Roman"/>
          <w:sz w:val="28"/>
          <w:szCs w:val="28"/>
        </w:rPr>
      </w:pPr>
    </w:p>
    <w:p w:rsidR="00AA6B55" w:rsidRPr="00AA6B55" w:rsidRDefault="00AA6B55" w:rsidP="003B18AA">
      <w:pPr>
        <w:spacing w:after="0" w:line="240" w:lineRule="auto"/>
        <w:ind w:left="360"/>
        <w:jc w:val="both"/>
      </w:pPr>
    </w:p>
    <w:sectPr w:rsidR="00AA6B55" w:rsidRPr="00AA6B55" w:rsidSect="00AA6B55">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7053C"/>
    <w:multiLevelType w:val="multilevel"/>
    <w:tmpl w:val="0576C598"/>
    <w:lvl w:ilvl="0">
      <w:start w:val="1"/>
      <w:numFmt w:val="decimal"/>
      <w:lvlText w:val="%1."/>
      <w:lvlJc w:val="left"/>
      <w:pPr>
        <w:ind w:left="450" w:hanging="450"/>
      </w:pPr>
      <w:rPr>
        <w:rFonts w:hint="default"/>
      </w:rPr>
    </w:lvl>
    <w:lvl w:ilvl="1">
      <w:start w:val="5"/>
      <w:numFmt w:val="decimal"/>
      <w:lvlText w:val="%1.%2."/>
      <w:lvlJc w:val="left"/>
      <w:pPr>
        <w:ind w:left="1080" w:hanging="720"/>
      </w:pPr>
      <w:rPr>
        <w:rFonts w:ascii="Times New Roman" w:hAnsi="Times New Roman" w:cs="Times New Roman"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9247A4C"/>
    <w:multiLevelType w:val="multilevel"/>
    <w:tmpl w:val="FA68F92E"/>
    <w:lvl w:ilvl="0">
      <w:start w:val="1"/>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426D0838"/>
    <w:multiLevelType w:val="multilevel"/>
    <w:tmpl w:val="0576C598"/>
    <w:lvl w:ilvl="0">
      <w:start w:val="1"/>
      <w:numFmt w:val="decimal"/>
      <w:lvlText w:val="%1."/>
      <w:lvlJc w:val="left"/>
      <w:pPr>
        <w:ind w:left="450" w:hanging="450"/>
      </w:pPr>
      <w:rPr>
        <w:rFonts w:hint="default"/>
      </w:rPr>
    </w:lvl>
    <w:lvl w:ilvl="1">
      <w:start w:val="5"/>
      <w:numFmt w:val="decimal"/>
      <w:lvlText w:val="%1.%2."/>
      <w:lvlJc w:val="left"/>
      <w:pPr>
        <w:ind w:left="1080" w:hanging="720"/>
      </w:pPr>
      <w:rPr>
        <w:rFonts w:ascii="Times New Roman" w:hAnsi="Times New Roman" w:cs="Times New Roman"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52C81444"/>
    <w:multiLevelType w:val="hybridMultilevel"/>
    <w:tmpl w:val="BE4E2DDC"/>
    <w:lvl w:ilvl="0" w:tplc="377C1548">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D1B2F48"/>
    <w:multiLevelType w:val="multilevel"/>
    <w:tmpl w:val="8D0EF3E6"/>
    <w:lvl w:ilvl="0">
      <w:start w:val="1"/>
      <w:numFmt w:val="decimal"/>
      <w:lvlText w:val="%1."/>
      <w:lvlJc w:val="left"/>
      <w:pPr>
        <w:ind w:left="720" w:hanging="360"/>
      </w:pPr>
      <w:rPr>
        <w:rFonts w:ascii="Times New Roman" w:hAnsi="Times New Roman" w:hint="default"/>
        <w:sz w:val="28"/>
      </w:rPr>
    </w:lvl>
    <w:lvl w:ilvl="1">
      <w:start w:val="2"/>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4A418F9"/>
    <w:multiLevelType w:val="multilevel"/>
    <w:tmpl w:val="FA68F92E"/>
    <w:lvl w:ilvl="0">
      <w:start w:val="1"/>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784E1B29"/>
    <w:multiLevelType w:val="multilevel"/>
    <w:tmpl w:val="73EC97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6"/>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B55"/>
    <w:rsid w:val="00006BF6"/>
    <w:rsid w:val="00043B39"/>
    <w:rsid w:val="000A46E7"/>
    <w:rsid w:val="000D2E35"/>
    <w:rsid w:val="000E64F3"/>
    <w:rsid w:val="000F3435"/>
    <w:rsid w:val="000F38FC"/>
    <w:rsid w:val="00127E15"/>
    <w:rsid w:val="00147D69"/>
    <w:rsid w:val="001656E9"/>
    <w:rsid w:val="001778C9"/>
    <w:rsid w:val="00181E46"/>
    <w:rsid w:val="001A67BD"/>
    <w:rsid w:val="001B0B88"/>
    <w:rsid w:val="001B130D"/>
    <w:rsid w:val="001F2C8F"/>
    <w:rsid w:val="002509CD"/>
    <w:rsid w:val="00252F3C"/>
    <w:rsid w:val="00303C0F"/>
    <w:rsid w:val="00317529"/>
    <w:rsid w:val="00323065"/>
    <w:rsid w:val="00332AC8"/>
    <w:rsid w:val="00332F9B"/>
    <w:rsid w:val="00392FBF"/>
    <w:rsid w:val="003A5BDF"/>
    <w:rsid w:val="003B18AA"/>
    <w:rsid w:val="003D58FA"/>
    <w:rsid w:val="003E1FBE"/>
    <w:rsid w:val="003F6FDA"/>
    <w:rsid w:val="004157BD"/>
    <w:rsid w:val="00434D65"/>
    <w:rsid w:val="00456A48"/>
    <w:rsid w:val="00480D33"/>
    <w:rsid w:val="004B2D3F"/>
    <w:rsid w:val="004E1116"/>
    <w:rsid w:val="004F1FD9"/>
    <w:rsid w:val="00520089"/>
    <w:rsid w:val="00550C4B"/>
    <w:rsid w:val="00583EBC"/>
    <w:rsid w:val="00597C32"/>
    <w:rsid w:val="005A15C8"/>
    <w:rsid w:val="00620A59"/>
    <w:rsid w:val="00625795"/>
    <w:rsid w:val="006752FC"/>
    <w:rsid w:val="006817CB"/>
    <w:rsid w:val="00696A61"/>
    <w:rsid w:val="006E664B"/>
    <w:rsid w:val="00722FCB"/>
    <w:rsid w:val="00730880"/>
    <w:rsid w:val="00737FDA"/>
    <w:rsid w:val="007571A9"/>
    <w:rsid w:val="0076200C"/>
    <w:rsid w:val="00762966"/>
    <w:rsid w:val="00767E75"/>
    <w:rsid w:val="007B2B21"/>
    <w:rsid w:val="007C1B6E"/>
    <w:rsid w:val="007D46FA"/>
    <w:rsid w:val="00823B20"/>
    <w:rsid w:val="008536C2"/>
    <w:rsid w:val="00857C48"/>
    <w:rsid w:val="00871179"/>
    <w:rsid w:val="00897CE0"/>
    <w:rsid w:val="008A156C"/>
    <w:rsid w:val="008A1AE9"/>
    <w:rsid w:val="008C6515"/>
    <w:rsid w:val="008E03B8"/>
    <w:rsid w:val="008E7434"/>
    <w:rsid w:val="008F60B9"/>
    <w:rsid w:val="009007DF"/>
    <w:rsid w:val="0093103E"/>
    <w:rsid w:val="00972342"/>
    <w:rsid w:val="00974EA8"/>
    <w:rsid w:val="0099136F"/>
    <w:rsid w:val="009A5A3D"/>
    <w:rsid w:val="009F0540"/>
    <w:rsid w:val="00A24959"/>
    <w:rsid w:val="00A66EAB"/>
    <w:rsid w:val="00A7413E"/>
    <w:rsid w:val="00A76D8D"/>
    <w:rsid w:val="00AA6B55"/>
    <w:rsid w:val="00AB3005"/>
    <w:rsid w:val="00AB7ADC"/>
    <w:rsid w:val="00AC24FA"/>
    <w:rsid w:val="00AD0A6A"/>
    <w:rsid w:val="00B00FE1"/>
    <w:rsid w:val="00B0412C"/>
    <w:rsid w:val="00B06CC6"/>
    <w:rsid w:val="00B10233"/>
    <w:rsid w:val="00B14584"/>
    <w:rsid w:val="00B21354"/>
    <w:rsid w:val="00B512D6"/>
    <w:rsid w:val="00B5148E"/>
    <w:rsid w:val="00B707BE"/>
    <w:rsid w:val="00B82E70"/>
    <w:rsid w:val="00C2696B"/>
    <w:rsid w:val="00C323E9"/>
    <w:rsid w:val="00C45A0A"/>
    <w:rsid w:val="00C46ECC"/>
    <w:rsid w:val="00C51876"/>
    <w:rsid w:val="00C527D4"/>
    <w:rsid w:val="00C96D08"/>
    <w:rsid w:val="00CA2D07"/>
    <w:rsid w:val="00CD0CF5"/>
    <w:rsid w:val="00CF3A02"/>
    <w:rsid w:val="00D271B9"/>
    <w:rsid w:val="00DA122A"/>
    <w:rsid w:val="00DA63D4"/>
    <w:rsid w:val="00DD78BF"/>
    <w:rsid w:val="00E2170F"/>
    <w:rsid w:val="00E45982"/>
    <w:rsid w:val="00E937B5"/>
    <w:rsid w:val="00EB1046"/>
    <w:rsid w:val="00F044F0"/>
    <w:rsid w:val="00F15CCD"/>
    <w:rsid w:val="00F5789D"/>
    <w:rsid w:val="00F84542"/>
    <w:rsid w:val="00FA2083"/>
    <w:rsid w:val="00FB1713"/>
    <w:rsid w:val="00FE5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B55"/>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styleId="a6">
    <w:name w:val="Hyperlink"/>
    <w:rsid w:val="00AA6B55"/>
    <w:rPr>
      <w:color w:val="000080"/>
      <w:u w:val="single"/>
    </w:rPr>
  </w:style>
  <w:style w:type="paragraph" w:styleId="a7">
    <w:name w:val="List Paragraph"/>
    <w:basedOn w:val="a"/>
    <w:uiPriority w:val="34"/>
    <w:qFormat/>
    <w:rsid w:val="00AA6B55"/>
    <w:pPr>
      <w:ind w:left="720"/>
      <w:contextualSpacing/>
    </w:pPr>
  </w:style>
  <w:style w:type="paragraph" w:customStyle="1" w:styleId="ConsPlusNormal">
    <w:name w:val="ConsPlusNormal"/>
    <w:rsid w:val="00043B39"/>
    <w:pPr>
      <w:widowControl w:val="0"/>
      <w:suppressAutoHyphens/>
      <w:spacing w:after="0" w:line="240" w:lineRule="auto"/>
      <w:ind w:firstLine="720"/>
    </w:pPr>
    <w:rPr>
      <w:rFonts w:ascii="Arial" w:eastAsia="Calibri"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B55"/>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styleId="a6">
    <w:name w:val="Hyperlink"/>
    <w:rsid w:val="00AA6B55"/>
    <w:rPr>
      <w:color w:val="000080"/>
      <w:u w:val="single"/>
    </w:rPr>
  </w:style>
  <w:style w:type="paragraph" w:styleId="a7">
    <w:name w:val="List Paragraph"/>
    <w:basedOn w:val="a"/>
    <w:uiPriority w:val="34"/>
    <w:qFormat/>
    <w:rsid w:val="00AA6B55"/>
    <w:pPr>
      <w:ind w:left="720"/>
      <w:contextualSpacing/>
    </w:pPr>
  </w:style>
  <w:style w:type="paragraph" w:customStyle="1" w:styleId="ConsPlusNormal">
    <w:name w:val="ConsPlusNormal"/>
    <w:rsid w:val="00043B39"/>
    <w:pPr>
      <w:widowControl w:val="0"/>
      <w:suppressAutoHyphens/>
      <w:spacing w:after="0" w:line="240" w:lineRule="auto"/>
      <w:ind w:firstLine="720"/>
    </w:pPr>
    <w:rPr>
      <w:rFonts w:ascii="Arial" w:eastAsia="Calibri"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6219">
      <w:bodyDiv w:val="1"/>
      <w:marLeft w:val="0"/>
      <w:marRight w:val="0"/>
      <w:marTop w:val="0"/>
      <w:marBottom w:val="0"/>
      <w:divBdr>
        <w:top w:val="none" w:sz="0" w:space="0" w:color="auto"/>
        <w:left w:val="none" w:sz="0" w:space="0" w:color="auto"/>
        <w:bottom w:val="none" w:sz="0" w:space="0" w:color="auto"/>
        <w:right w:val="none" w:sz="0" w:space="0" w:color="auto"/>
      </w:divBdr>
    </w:div>
    <w:div w:id="295109945">
      <w:bodyDiv w:val="1"/>
      <w:marLeft w:val="0"/>
      <w:marRight w:val="0"/>
      <w:marTop w:val="0"/>
      <w:marBottom w:val="0"/>
      <w:divBdr>
        <w:top w:val="none" w:sz="0" w:space="0" w:color="auto"/>
        <w:left w:val="none" w:sz="0" w:space="0" w:color="auto"/>
        <w:bottom w:val="none" w:sz="0" w:space="0" w:color="auto"/>
        <w:right w:val="none" w:sz="0" w:space="0" w:color="auto"/>
      </w:divBdr>
    </w:div>
    <w:div w:id="962157437">
      <w:bodyDiv w:val="1"/>
      <w:marLeft w:val="0"/>
      <w:marRight w:val="0"/>
      <w:marTop w:val="0"/>
      <w:marBottom w:val="0"/>
      <w:divBdr>
        <w:top w:val="none" w:sz="0" w:space="0" w:color="auto"/>
        <w:left w:val="none" w:sz="0" w:space="0" w:color="auto"/>
        <w:bottom w:val="none" w:sz="0" w:space="0" w:color="auto"/>
        <w:right w:val="none" w:sz="0" w:space="0" w:color="auto"/>
      </w:divBdr>
    </w:div>
    <w:div w:id="1450661729">
      <w:bodyDiv w:val="1"/>
      <w:marLeft w:val="0"/>
      <w:marRight w:val="0"/>
      <w:marTop w:val="0"/>
      <w:marBottom w:val="0"/>
      <w:divBdr>
        <w:top w:val="none" w:sz="0" w:space="0" w:color="auto"/>
        <w:left w:val="none" w:sz="0" w:space="0" w:color="auto"/>
        <w:bottom w:val="none" w:sz="0" w:space="0" w:color="auto"/>
        <w:right w:val="none" w:sz="0" w:space="0" w:color="auto"/>
      </w:divBdr>
    </w:div>
    <w:div w:id="1533111183">
      <w:bodyDiv w:val="1"/>
      <w:marLeft w:val="0"/>
      <w:marRight w:val="0"/>
      <w:marTop w:val="0"/>
      <w:marBottom w:val="0"/>
      <w:divBdr>
        <w:top w:val="none" w:sz="0" w:space="0" w:color="auto"/>
        <w:left w:val="none" w:sz="0" w:space="0" w:color="auto"/>
        <w:bottom w:val="none" w:sz="0" w:space="0" w:color="auto"/>
        <w:right w:val="none" w:sz="0" w:space="0" w:color="auto"/>
      </w:divBdr>
    </w:div>
    <w:div w:id="1684745014">
      <w:bodyDiv w:val="1"/>
      <w:marLeft w:val="0"/>
      <w:marRight w:val="0"/>
      <w:marTop w:val="0"/>
      <w:marBottom w:val="0"/>
      <w:divBdr>
        <w:top w:val="none" w:sz="0" w:space="0" w:color="auto"/>
        <w:left w:val="none" w:sz="0" w:space="0" w:color="auto"/>
        <w:bottom w:val="none" w:sz="0" w:space="0" w:color="auto"/>
        <w:right w:val="none" w:sz="0" w:space="0" w:color="auto"/>
      </w:divBdr>
    </w:div>
    <w:div w:id="1696611297">
      <w:bodyDiv w:val="1"/>
      <w:marLeft w:val="0"/>
      <w:marRight w:val="0"/>
      <w:marTop w:val="0"/>
      <w:marBottom w:val="0"/>
      <w:divBdr>
        <w:top w:val="none" w:sz="0" w:space="0" w:color="auto"/>
        <w:left w:val="none" w:sz="0" w:space="0" w:color="auto"/>
        <w:bottom w:val="none" w:sz="0" w:space="0" w:color="auto"/>
        <w:right w:val="none" w:sz="0" w:space="0" w:color="auto"/>
      </w:divBdr>
    </w:div>
    <w:div w:id="1791432470">
      <w:bodyDiv w:val="1"/>
      <w:marLeft w:val="0"/>
      <w:marRight w:val="0"/>
      <w:marTop w:val="0"/>
      <w:marBottom w:val="0"/>
      <w:divBdr>
        <w:top w:val="none" w:sz="0" w:space="0" w:color="auto"/>
        <w:left w:val="none" w:sz="0" w:space="0" w:color="auto"/>
        <w:bottom w:val="none" w:sz="0" w:space="0" w:color="auto"/>
        <w:right w:val="none" w:sz="0" w:space="0" w:color="auto"/>
      </w:divBdr>
    </w:div>
    <w:div w:id="1849174475">
      <w:bodyDiv w:val="1"/>
      <w:marLeft w:val="0"/>
      <w:marRight w:val="0"/>
      <w:marTop w:val="0"/>
      <w:marBottom w:val="0"/>
      <w:divBdr>
        <w:top w:val="none" w:sz="0" w:space="0" w:color="auto"/>
        <w:left w:val="none" w:sz="0" w:space="0" w:color="auto"/>
        <w:bottom w:val="none" w:sz="0" w:space="0" w:color="auto"/>
        <w:right w:val="none" w:sz="0" w:space="0" w:color="auto"/>
      </w:divBdr>
    </w:div>
    <w:div w:id="1855530864">
      <w:bodyDiv w:val="1"/>
      <w:marLeft w:val="0"/>
      <w:marRight w:val="0"/>
      <w:marTop w:val="0"/>
      <w:marBottom w:val="0"/>
      <w:divBdr>
        <w:top w:val="none" w:sz="0" w:space="0" w:color="auto"/>
        <w:left w:val="none" w:sz="0" w:space="0" w:color="auto"/>
        <w:bottom w:val="none" w:sz="0" w:space="0" w:color="auto"/>
        <w:right w:val="none" w:sz="0" w:space="0" w:color="auto"/>
      </w:divBdr>
    </w:div>
    <w:div w:id="188968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2053</Words>
  <Characters>11703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user34</cp:lastModifiedBy>
  <cp:revision>2</cp:revision>
  <cp:lastPrinted>2021-04-06T07:13:00Z</cp:lastPrinted>
  <dcterms:created xsi:type="dcterms:W3CDTF">2021-05-28T10:21:00Z</dcterms:created>
  <dcterms:modified xsi:type="dcterms:W3CDTF">2021-05-28T10:21:00Z</dcterms:modified>
</cp:coreProperties>
</file>