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EA" w:rsidRPr="007D3778" w:rsidRDefault="00D149EA" w:rsidP="00BC16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D377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9EA" w:rsidRPr="007D3778" w:rsidRDefault="00D149EA" w:rsidP="00BC16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D149EA" w:rsidRDefault="00D149EA" w:rsidP="00BC16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УТВЕРЖДЕНО</w:t>
      </w:r>
    </w:p>
    <w:p w:rsidR="00D149EA" w:rsidRDefault="00D149EA" w:rsidP="00BC16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1A5A2B">
        <w:rPr>
          <w:rFonts w:ascii="Times New Roman" w:hAnsi="Times New Roman" w:cs="Times New Roman"/>
          <w:sz w:val="28"/>
          <w:szCs w:val="28"/>
        </w:rPr>
        <w:t xml:space="preserve">Харовского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A5A2B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9EA" w:rsidRPr="00E71671" w:rsidRDefault="00D149EA" w:rsidP="00BC168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от</w:t>
      </w:r>
      <w:r w:rsidR="00554399">
        <w:rPr>
          <w:rFonts w:ascii="Times New Roman" w:hAnsi="Times New Roman" w:cs="Times New Roman"/>
          <w:sz w:val="28"/>
          <w:szCs w:val="28"/>
        </w:rPr>
        <w:t xml:space="preserve"> </w:t>
      </w:r>
      <w:r w:rsidR="00233B38">
        <w:rPr>
          <w:rFonts w:ascii="Times New Roman" w:hAnsi="Times New Roman" w:cs="Times New Roman"/>
          <w:sz w:val="28"/>
          <w:szCs w:val="28"/>
        </w:rPr>
        <w:t xml:space="preserve">  </w:t>
      </w:r>
      <w:r w:rsidR="00F467EF">
        <w:rPr>
          <w:rFonts w:ascii="Times New Roman" w:hAnsi="Times New Roman" w:cs="Times New Roman"/>
          <w:sz w:val="28"/>
          <w:szCs w:val="28"/>
        </w:rPr>
        <w:t>04.05.2022</w:t>
      </w:r>
      <w:r w:rsidR="00233B38">
        <w:rPr>
          <w:rFonts w:ascii="Times New Roman" w:hAnsi="Times New Roman" w:cs="Times New Roman"/>
          <w:sz w:val="28"/>
          <w:szCs w:val="28"/>
        </w:rPr>
        <w:t xml:space="preserve"> </w:t>
      </w:r>
      <w:r w:rsidR="00554399">
        <w:rPr>
          <w:rFonts w:ascii="Times New Roman" w:hAnsi="Times New Roman" w:cs="Times New Roman"/>
          <w:sz w:val="28"/>
          <w:szCs w:val="28"/>
        </w:rPr>
        <w:t xml:space="preserve">г.  </w:t>
      </w:r>
      <w:r w:rsidRPr="00E71671">
        <w:rPr>
          <w:rFonts w:ascii="Times New Roman" w:hAnsi="Times New Roman" w:cs="Times New Roman"/>
          <w:sz w:val="28"/>
          <w:szCs w:val="28"/>
        </w:rPr>
        <w:t>№</w:t>
      </w:r>
      <w:r w:rsidR="00554399">
        <w:rPr>
          <w:rFonts w:ascii="Times New Roman" w:hAnsi="Times New Roman" w:cs="Times New Roman"/>
          <w:sz w:val="28"/>
          <w:szCs w:val="28"/>
        </w:rPr>
        <w:t xml:space="preserve"> </w:t>
      </w:r>
      <w:r w:rsidR="00F467EF">
        <w:rPr>
          <w:rFonts w:ascii="Times New Roman" w:hAnsi="Times New Roman" w:cs="Times New Roman"/>
          <w:sz w:val="28"/>
          <w:szCs w:val="28"/>
        </w:rPr>
        <w:t>542</w:t>
      </w:r>
    </w:p>
    <w:p w:rsidR="00D149EA" w:rsidRPr="00E71671" w:rsidRDefault="00D149EA" w:rsidP="00BC1689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D149EA" w:rsidRPr="00773768" w:rsidRDefault="00D149EA" w:rsidP="00BC1689">
      <w:pPr>
        <w:spacing w:after="0" w:line="240" w:lineRule="auto"/>
        <w:ind w:left="439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49EA" w:rsidRPr="005B4656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D149EA" w:rsidRPr="005B4656" w:rsidRDefault="0092206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72ACF">
        <w:rPr>
          <w:rFonts w:ascii="Times New Roman" w:hAnsi="Times New Roman" w:cs="Times New Roman"/>
          <w:b w:val="0"/>
          <w:sz w:val="28"/>
          <w:szCs w:val="28"/>
        </w:rPr>
        <w:t>М</w:t>
      </w:r>
      <w:r w:rsidR="00D149EA" w:rsidRPr="005B4656">
        <w:rPr>
          <w:rFonts w:ascii="Times New Roman" w:hAnsi="Times New Roman" w:cs="Times New Roman"/>
          <w:b w:val="0"/>
          <w:sz w:val="28"/>
          <w:szCs w:val="28"/>
        </w:rPr>
        <w:t xml:space="preserve">униципальном центре управления </w:t>
      </w:r>
    </w:p>
    <w:p w:rsidR="00D149EA" w:rsidRDefault="00202954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</w:p>
    <w:p w:rsidR="00D149EA" w:rsidRPr="005B4656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5B4656" w:rsidRDefault="00BC1689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149EA" w:rsidRPr="005B4656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D149EA" w:rsidRPr="009C1F17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33B38" w:rsidRDefault="00BC1689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центр управления </w:t>
      </w:r>
      <w:r w:rsidR="00202954" w:rsidRPr="00233B38"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 (далее – МЦУ) является проектным офисом, деятельность которого реглам</w:t>
      </w:r>
      <w:r w:rsidR="00D41961" w:rsidRPr="00233B38">
        <w:rPr>
          <w:rFonts w:ascii="Times New Roman" w:hAnsi="Times New Roman" w:cs="Times New Roman"/>
          <w:b w:val="0"/>
          <w:sz w:val="28"/>
          <w:szCs w:val="28"/>
        </w:rPr>
        <w:t xml:space="preserve">ентируется настоящим Положением, осуществляющий: </w:t>
      </w:r>
    </w:p>
    <w:p w:rsidR="00D41961" w:rsidRPr="00233B38" w:rsidRDefault="00D41961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координацию работ по мониторингу и обработке всех видов обращений и сообщений граждан и юридических лиц, поступающих в орган местного самоуправления и муниципальные учреждения, в том числе с использованием федеральных, региональных, муниципальных систем обратной связи и обработки сообщений, а также публикуемых гражданами и юридическими лицами в общедоступном виде в социальных сетях, мессенджерах, иных средствах электронной массовой коммуникации;</w:t>
      </w:r>
    </w:p>
    <w:p w:rsidR="00D41961" w:rsidRPr="00233B38" w:rsidRDefault="00D41961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координацию взаимодействия органа местного самоуправления и муниципальных учреждений с гражданами через социальные сети, мессенджеры и иные средства электронной коммуникации по направлениям и тематикам деятельности муниципального центра управления;</w:t>
      </w:r>
    </w:p>
    <w:p w:rsidR="00D41961" w:rsidRPr="00233B38" w:rsidRDefault="00D41961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обеспечение оперативного реагирования по направлениям и тематикам деятельности муниципального центра управления путем взаимодействия с органами и юридическими лицами;</w:t>
      </w:r>
    </w:p>
    <w:p w:rsidR="00D41961" w:rsidRPr="00233B38" w:rsidRDefault="00D41961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предоставление дополнительной информации в целях территориального и стратегического планирования развития муниципального образования.</w:t>
      </w:r>
    </w:p>
    <w:p w:rsidR="00D149EA" w:rsidRPr="00233B38" w:rsidRDefault="00BC1689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 муниципальном центре управления </w:t>
      </w:r>
      <w:r w:rsidR="00612819" w:rsidRPr="00233B38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612819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определяет цели и задачи создания и деятельности МЦУ, его структуру, порядок работы и информационного взаимодействия.</w:t>
      </w:r>
    </w:p>
    <w:p w:rsidR="009B621E" w:rsidRPr="00233B38" w:rsidRDefault="00BC1689" w:rsidP="00BC1689">
      <w:pPr>
        <w:pStyle w:val="ConsPlusTitle"/>
        <w:tabs>
          <w:tab w:val="left" w:pos="1276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МЦУ – пункт управления, предназначенный для оптимизации механизмов муниципального управления и их совершенствования для создания комфортных условий жизнедеятельности граждан.</w:t>
      </w:r>
      <w:r w:rsidR="009B621E" w:rsidRPr="00233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9EA" w:rsidRPr="00233B38" w:rsidRDefault="00BC1689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МЦУ представляет собой межведомственную рабочую группу (проектный офис) из представителей администрации </w:t>
      </w:r>
      <w:r w:rsidR="00AD6A4F" w:rsidRPr="00233B38">
        <w:rPr>
          <w:rFonts w:ascii="Times New Roman" w:hAnsi="Times New Roman" w:cs="Times New Roman"/>
          <w:b w:val="0"/>
          <w:sz w:val="28"/>
          <w:szCs w:val="28"/>
        </w:rPr>
        <w:t>Харовс</w:t>
      </w:r>
      <w:r w:rsidR="00554399" w:rsidRPr="00233B38">
        <w:rPr>
          <w:rFonts w:ascii="Times New Roman" w:hAnsi="Times New Roman" w:cs="Times New Roman"/>
          <w:b w:val="0"/>
          <w:sz w:val="28"/>
          <w:szCs w:val="28"/>
        </w:rPr>
        <w:t>к</w:t>
      </w:r>
      <w:r w:rsidR="00AD6A4F" w:rsidRPr="00233B38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D6A4F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 (далее - Администрация), подведомственных структурных (отраслевых) подразделений и представителей заинтересованных организаций, деятельность которых направлена на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lastRenderedPageBreak/>
        <w:t>повышение удовлетворенности граждан результатами обработки их сообщений и условиями жизнедеятельности.</w:t>
      </w:r>
    </w:p>
    <w:p w:rsidR="00D149EA" w:rsidRPr="00233B38" w:rsidRDefault="00BC1689" w:rsidP="00BC168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D149EA"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МЦУ осуществляет координацию работы по мониторингу и обработке всех видов сообщений, поступающих в Администрацию, осуществляющие публично значимые функции муниципальные учреждения, иные организации и должностным лицам, в том числе с использованием инфраструктуры электронного правительства для оформления жалоб, обращений, предложений, включая </w:t>
      </w:r>
      <w:r w:rsidR="00D149EA" w:rsidRPr="00233B38">
        <w:rPr>
          <w:rFonts w:ascii="Times New Roman" w:hAnsi="Times New Roman" w:cs="Times New Roman"/>
          <w:sz w:val="28"/>
          <w:szCs w:val="28"/>
        </w:rPr>
        <w:t>платформу «</w:t>
      </w:r>
      <w:proofErr w:type="spellStart"/>
      <w:r w:rsidR="00D149EA" w:rsidRPr="00233B38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D149EA" w:rsidRPr="00233B38">
        <w:rPr>
          <w:rFonts w:ascii="Times New Roman" w:hAnsi="Times New Roman" w:cs="Times New Roman"/>
          <w:sz w:val="28"/>
          <w:szCs w:val="28"/>
        </w:rPr>
        <w:t>. Решаем вместе»</w:t>
      </w:r>
      <w:r w:rsidR="00D149EA"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 ПОС), муниципальных систем обратной связи и обработки сообщений, публикуемых гражданами в общедоступном виде в социальных сетях, иных средствах электронной массовой коммуникации.</w:t>
      </w:r>
    </w:p>
    <w:p w:rsidR="00D149EA" w:rsidRDefault="00BC1689" w:rsidP="00BC1689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D149EA"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работы по мониторингу и обработке сообщений и обращений осуществляется путем:</w:t>
      </w:r>
    </w:p>
    <w:p w:rsidR="00D149EA" w:rsidRPr="00233B38" w:rsidRDefault="00D149EA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поступающих обращений и сообщений;</w:t>
      </w:r>
    </w:p>
    <w:p w:rsidR="00D149EA" w:rsidRPr="00233B38" w:rsidRDefault="00D149EA" w:rsidP="00BC168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структурирования и формализации сообщений и обращений (при необходимости); </w:t>
      </w:r>
    </w:p>
    <w:p w:rsidR="00D149EA" w:rsidRPr="00233B38" w:rsidRDefault="00D149EA" w:rsidP="00BC1689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сроков и качества обработки сообщений и обращений;</w:t>
      </w:r>
    </w:p>
    <w:p w:rsidR="00D149EA" w:rsidRPr="00233B38" w:rsidRDefault="00D149EA" w:rsidP="00BC1689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 полнотой и качеством решения вопросов, поставленных в сообщении и обращении;</w:t>
      </w:r>
    </w:p>
    <w:p w:rsidR="00D149EA" w:rsidRPr="00233B38" w:rsidRDefault="00D149EA" w:rsidP="00BC1689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информации об удовлетворенности граждан результатами обработки их сообщений и обращений;</w:t>
      </w:r>
    </w:p>
    <w:p w:rsidR="00D149EA" w:rsidRPr="00233B38" w:rsidRDefault="00D149EA" w:rsidP="00BC1689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сводного анализа результатов обработки сообщений и обращений.</w:t>
      </w:r>
    </w:p>
    <w:p w:rsidR="00D149EA" w:rsidRPr="00233B38" w:rsidRDefault="00BC1689" w:rsidP="00BC1689">
      <w:pPr>
        <w:pStyle w:val="ConsPlusTitle"/>
        <w:tabs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1.7.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Целями создания и деятельности МЦУ является повышение удовлетворенности граждан за счет сокращения сроков обработки их сообщений, организации контроля и сокращения сроков решения проблемных вопросов граждан, а также поддержка принятия управленческих решений руководством администрации </w:t>
      </w:r>
      <w:r w:rsidR="00F102D5" w:rsidRPr="00233B38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102D5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 по оптимизации процессов муниципального управления </w:t>
      </w:r>
      <w:r w:rsidR="00D149EA" w:rsidRPr="00233B3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создания комфортных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условий жизнедеятельности граждан</w:t>
      </w:r>
      <w:r w:rsidR="00D149EA" w:rsidRPr="00233B38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D149EA" w:rsidRPr="00233B38" w:rsidRDefault="00BC1689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1.8.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В своей деятельности МЦУ руководствуется Конституцией Российской Федерации, законами и иными нормативными правовыми актами Российской Федерации и Вологодской области, Уставом муниципального образования, а также настоящим Положением.</w:t>
      </w:r>
    </w:p>
    <w:p w:rsidR="00D149EA" w:rsidRPr="00233B38" w:rsidRDefault="00BC1689" w:rsidP="00BC1689">
      <w:pPr>
        <w:pStyle w:val="ConsPlusTitle"/>
        <w:tabs>
          <w:tab w:val="left" w:pos="1276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1.9.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Выработку и реализацию единой технической политики МЦУ осуществляет администрация </w:t>
      </w:r>
      <w:r w:rsidR="001C5602" w:rsidRPr="00233B38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1C5602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Pr="00233B38" w:rsidRDefault="00D149EA" w:rsidP="00BC1689">
      <w:pPr>
        <w:pStyle w:val="ConsPlusTitle"/>
        <w:tabs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33B38" w:rsidRDefault="00BC1689" w:rsidP="00BC1689">
      <w:pPr>
        <w:pStyle w:val="ConsPlusTitle"/>
        <w:tabs>
          <w:tab w:val="left" w:pos="127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Задачи и функции МЦУ</w:t>
      </w:r>
    </w:p>
    <w:p w:rsidR="00D149EA" w:rsidRPr="00233B38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33B38" w:rsidRDefault="00BC1689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2.1. </w:t>
      </w:r>
      <w:r w:rsidR="00D149EA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МЦУ осуществляет координацию работ по мониторингу и обработке всех видов сообщений от жителей, поступающих в Администрацию и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подведомственные структурные (отраслевые) подразделения</w:t>
      </w:r>
      <w:r w:rsidR="00D149EA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посредством информационных систем, платформ (систем) обратной связи, а также публикуемых гражданами в общедоступном виде в социальных сетях, мессенджерах, иных средствах электронной массовой коммуникации.</w:t>
      </w:r>
    </w:p>
    <w:p w:rsidR="00D149EA" w:rsidRDefault="00BC1689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2.2. </w:t>
      </w:r>
      <w:r w:rsidR="00D149EA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Координация работ по мониторингу и обработке сообщений от жителей </w:t>
      </w:r>
      <w:r w:rsidR="001C5602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Харовского </w:t>
      </w:r>
      <w:r w:rsidR="00D149EA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муниципального </w:t>
      </w:r>
      <w:r w:rsidR="001C5602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района </w:t>
      </w:r>
      <w:r w:rsidR="00D149EA" w:rsidRPr="00233B3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осуществляется с использованием информационных технологий путём: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3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анализа сообщений жителей, поступивших в адрес Администрации и </w:t>
      </w:r>
      <w:r w:rsidRPr="00233B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подведомственные структурные (отраслевые) подразделения;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B38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структурирования и формализации сути сообщений жителей;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B38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сроков и качества обработки сообщений жителей, поступающих по имеющимся каналам связи;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3B38">
        <w:rPr>
          <w:rFonts w:ascii="Times New Roman" w:hAnsi="Times New Roman" w:cs="Times New Roman"/>
          <w:color w:val="000000" w:themeColor="text1"/>
          <w:sz w:val="28"/>
          <w:szCs w:val="28"/>
        </w:rPr>
        <w:t>сбора информации об удовлетворенности жителей результатами обработки их сообщений;</w:t>
      </w:r>
    </w:p>
    <w:p w:rsidR="00D149EA" w:rsidRDefault="00D149EA" w:rsidP="00BC1689">
      <w:pPr>
        <w:pStyle w:val="ConsPlusTitle"/>
        <w:ind w:firstLine="567"/>
        <w:jc w:val="both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233B38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>сводного анализа результатов обработки сообщений жителей в настраиваемых статистических разрезах.</w:t>
      </w:r>
    </w:p>
    <w:p w:rsidR="008814B9" w:rsidRPr="00233B38" w:rsidRDefault="00BC1689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2.3. </w:t>
      </w:r>
      <w:r w:rsidR="008814B9" w:rsidRPr="00233B38">
        <w:rPr>
          <w:rFonts w:ascii="Times New Roman" w:hAnsi="Times New Roman" w:cs="Times New Roman"/>
          <w:b w:val="0"/>
          <w:sz w:val="28"/>
          <w:szCs w:val="28"/>
        </w:rPr>
        <w:t>Задачами муниципального центра управления являются: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а) мониторинг обработки обращений и сообщений, включающий в себя: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анализ обращений и сообщений граждан и юридических лиц, поступивших в адрес органов и организаций в муниципальном образовании;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структурирование и формализацию сути обращений и сообщений граждан и юридических лиц;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мониторинг сроков и качества обработки обращений и сообщений граждан и юридических лиц, поступающих по указанным каналам связи;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сбор информации об удовлетворенности граждан и юридических лиц результатами обработки их обращений и сообщений;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сводный анализ результатов обработки обращений и сообщений граждан и юридических лиц;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б) формирование комплексной картины проблем на основании анализа: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обращений и сообщений граждан и юридических лиц, поступающих в адрес органов местного самоуправления и подведомственных органам местного самоуправления организаций;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обратной связи в формате результатов голосования и общественного обсуждения;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работы органов местного самоуправления и подведомственных органам местного самоуправления организаций для отчета руководству органа местного самоуправления;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конфликтных ситуаций и ошибок при коммуникации органов местного самоуправления и подведомственных органам местного самоуправления организаций с гражданами и юридическими лицами, организации каналов коммуникации с использованием социальных сетей, мессенджеров и иных средств электронной коммуникации;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в) формирование рекомендаций по онлайн-взаимодействию органа местного самоуправления и организаций в муниципальном образовании с гражданами и юридическими лицами, предложений по разработке соответствующих сервисов, выработка рекомендаций для определения приоритетов работы органа местного самоуправления и организаций в муниципальном образовании;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lastRenderedPageBreak/>
        <w:t>г) выявление и анализ лучших практик, процессов муниципального управления, выработка рекомендаций по оптимизации процессов предоставления муниципальных услуг, исполнения функций, координация внедрения в муниципальном образовании оптимизированных регламентов и технологических сервисов и централизованных платформ для оказания услуг и исполнения функций;</w:t>
      </w:r>
    </w:p>
    <w:p w:rsidR="008814B9" w:rsidRPr="00233B38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д) выработка рекомендаций для оперативного решения обнаруженных проблем во взаимодействии органа местного самоуправления и организаций в муниципальном образовании с гражданами и юридическими лицами;</w:t>
      </w:r>
    </w:p>
    <w:p w:rsidR="008814B9" w:rsidRDefault="008814B9" w:rsidP="00BC16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е) проведение аналитических исследований по удовлетворенности граждан и юридических лиц действиями органа местного самоуправления и организаций в муниципальном образовании"</w:t>
      </w:r>
      <w:r w:rsidR="00233B38">
        <w:rPr>
          <w:rFonts w:ascii="Times New Roman" w:hAnsi="Times New Roman" w:cs="Times New Roman"/>
          <w:sz w:val="28"/>
          <w:szCs w:val="28"/>
        </w:rPr>
        <w:t>.</w:t>
      </w:r>
    </w:p>
    <w:p w:rsidR="00D149EA" w:rsidRPr="00233B38" w:rsidRDefault="00BC1689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2.4.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МЦУ, в том числе посредством информационных технологий: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осуществляет проверку и свод информации о реализации мероприятий по направлениям и тематикам деятельности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осуществляет взаимодействие в Администрации и подведомственных структурных (отраслевых) подразделениях по направлениям и тематикам деятельности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обеспечивает </w:t>
      </w:r>
      <w:proofErr w:type="spellStart"/>
      <w:r w:rsidRPr="00233B38">
        <w:rPr>
          <w:rFonts w:ascii="Times New Roman" w:hAnsi="Times New Roman" w:cs="Times New Roman"/>
          <w:b w:val="0"/>
          <w:sz w:val="28"/>
          <w:szCs w:val="28"/>
        </w:rPr>
        <w:t>рейтингование</w:t>
      </w:r>
      <w:proofErr w:type="spellEnd"/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и подведомственных структурных (отраслевых) подразделений по количеству, качеству, скорости, полноте реагирования на сообщения жителей по всем видам обратной связи;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сообщений жителей</w:t>
      </w:r>
      <w:r w:rsidR="00D9343C" w:rsidRPr="00233B38">
        <w:rPr>
          <w:rFonts w:ascii="Times New Roman" w:hAnsi="Times New Roman" w:cs="Times New Roman"/>
          <w:b w:val="0"/>
          <w:sz w:val="28"/>
          <w:szCs w:val="28"/>
        </w:rPr>
        <w:t xml:space="preserve"> Харовского муниципального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343C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создание межведомственных и отраслевых механизмов устранения первопричин сообщений жителей </w:t>
      </w:r>
      <w:r w:rsidR="00671E1E" w:rsidRPr="00233B38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671E1E" w:rsidRPr="00233B38">
        <w:rPr>
          <w:rFonts w:ascii="Times New Roman" w:hAnsi="Times New Roman" w:cs="Times New Roman"/>
          <w:b w:val="0"/>
          <w:sz w:val="28"/>
          <w:szCs w:val="28"/>
        </w:rPr>
        <w:t>ьного района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, разработку дорожных карт по устранению первопричин сообщений граждан;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обеспечивает учет уровня занятости по отраслевым блокам МЦУ, подготавливает предложения по усилению структуры и состава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выполняет иные функции в пределах установленной компетенции.</w:t>
      </w:r>
    </w:p>
    <w:p w:rsidR="00D149EA" w:rsidRPr="00233B38" w:rsidRDefault="00D149EA" w:rsidP="00BC16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149EA" w:rsidRPr="00233B38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3. Структура рабочей группы МЦУ</w:t>
      </w:r>
    </w:p>
    <w:p w:rsidR="00D149EA" w:rsidRPr="00233B38" w:rsidRDefault="00D149EA" w:rsidP="00BC16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3.1. МЦУ включает в себя: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куратора МЦУ; 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МЦУ;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исполнителя МЦУ; 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администратора МЦУ;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отраслевые тематические блоки;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платформу обратной связи;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автоматизированную систему «Инцидент – менеджмент»;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иных участников МЦУ, отвечающих за работу по направлениям (при необходимости).</w:t>
      </w:r>
    </w:p>
    <w:p w:rsidR="00D149EA" w:rsidRPr="00233B38" w:rsidRDefault="00BC1689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 xml:space="preserve">Решение о назначении куратора МЦУ, администратора МЦУ и 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руководителя МЦУ, а также решение об определении отраслевых тематических блоков МЦУ и входящих в их основной состав подразделений по соответствующим направлениям деятельности принимает </w:t>
      </w:r>
      <w:r w:rsidR="00671E1E" w:rsidRPr="00233B38">
        <w:rPr>
          <w:rFonts w:ascii="Times New Roman" w:hAnsi="Times New Roman" w:cs="Times New Roman"/>
          <w:b w:val="0"/>
          <w:sz w:val="28"/>
          <w:szCs w:val="28"/>
        </w:rPr>
        <w:t xml:space="preserve">руководитель администрации </w:t>
      </w:r>
      <w:r w:rsidR="00E35BAA" w:rsidRPr="00233B38"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  <w:r w:rsidR="00F131C7" w:rsidRPr="00233B3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Pr="00233B38" w:rsidRDefault="00D149EA" w:rsidP="00BC1689">
      <w:pPr>
        <w:pStyle w:val="ConsPlusTitle"/>
        <w:ind w:firstLine="567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3.3. </w:t>
      </w:r>
      <w:r w:rsidR="00713E2E" w:rsidRPr="00233B38">
        <w:rPr>
          <w:rFonts w:ascii="Times New Roman" w:hAnsi="Times New Roman" w:cs="Times New Roman"/>
          <w:b w:val="0"/>
          <w:sz w:val="28"/>
          <w:szCs w:val="28"/>
        </w:rPr>
        <w:t xml:space="preserve">Куратор МЦУ: </w:t>
      </w:r>
      <w:r w:rsidR="00713E2E" w:rsidRPr="00233B38">
        <w:rPr>
          <w:rFonts w:ascii="Times New Roman" w:hAnsi="Times New Roman" w:cs="Times New Roman"/>
          <w:b w:val="0"/>
          <w:sz w:val="28"/>
          <w:szCs w:val="28"/>
        </w:rPr>
        <w:br/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Деятельность МЦУ курирует </w:t>
      </w:r>
      <w:r w:rsidR="000E08AA" w:rsidRPr="00233B38">
        <w:rPr>
          <w:rFonts w:ascii="Times New Roman" w:hAnsi="Times New Roman" w:cs="Times New Roman"/>
          <w:b w:val="0"/>
          <w:sz w:val="28"/>
          <w:szCs w:val="28"/>
        </w:rPr>
        <w:t>первый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 заместител</w:t>
      </w:r>
      <w:r w:rsidR="000E08AA" w:rsidRPr="00233B38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 руководителя администрации </w:t>
      </w:r>
      <w:r w:rsidR="00710061" w:rsidRPr="00233B38">
        <w:rPr>
          <w:rFonts w:ascii="Times New Roman" w:hAnsi="Times New Roman" w:cs="Times New Roman"/>
          <w:b w:val="0"/>
          <w:sz w:val="28"/>
          <w:szCs w:val="28"/>
        </w:rPr>
        <w:t xml:space="preserve">Харовского 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710061" w:rsidRPr="00233B38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, который: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определяет основные направления работы и развития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утверждает персональный состав отраслевых тематических блоков МЦУ, определяет ответственных за отраслевые тематические блоки, а также состав участников информационного взаимодействия в рамках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контролирует реализацию мероприятий по созданию, организации деятельности и развитию МЦУ;</w:t>
      </w:r>
    </w:p>
    <w:p w:rsidR="00D149EA" w:rsidRPr="00233B38" w:rsidRDefault="00D149EA" w:rsidP="00BC168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готовит предложения о правовых актах, необходимых для организации деятельности МЦУ;</w:t>
      </w:r>
    </w:p>
    <w:p w:rsidR="00D149EA" w:rsidRPr="00233B38" w:rsidRDefault="00713E2E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3.4</w:t>
      </w:r>
      <w:r w:rsidR="00D149EA" w:rsidRPr="00233B38">
        <w:rPr>
          <w:rFonts w:ascii="Times New Roman" w:hAnsi="Times New Roman" w:cs="Times New Roman"/>
          <w:b w:val="0"/>
          <w:sz w:val="28"/>
          <w:szCs w:val="28"/>
        </w:rPr>
        <w:t>. Руководитель МЦУ: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осуществляет непосредственное руководство операционной деятельностью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обеспечивает текущую деятельность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отвечает за достижение обязательных показателей работы МЦУ.</w:t>
      </w:r>
    </w:p>
    <w:p w:rsidR="00713E2E" w:rsidRPr="00233B38" w:rsidRDefault="00713E2E" w:rsidP="00BC168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3.5. Исполнитель МЦУ:</w:t>
      </w:r>
    </w:p>
    <w:p w:rsidR="00713E2E" w:rsidRPr="00233B38" w:rsidRDefault="00713E2E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ab/>
        <w:t>взаимодействует с гражданами через социальные сети, мессенджеры и иные средства электронной коммуникации по направлениям и тематикам деятельности МЦУ;</w:t>
      </w:r>
    </w:p>
    <w:p w:rsidR="00713E2E" w:rsidRPr="00233B38" w:rsidRDefault="00713E2E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ab/>
        <w:t>оперативно реагирует по направлениям и тематикам деятельности МЦУ через взаимодействие с органами и организациями;</w:t>
      </w:r>
    </w:p>
    <w:p w:rsidR="00713E2E" w:rsidRPr="00233B38" w:rsidRDefault="00713E2E" w:rsidP="00BC168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 xml:space="preserve">анализ обращений и сообщений граждан и юридических лиц, поступающих в адрес администрации </w:t>
      </w:r>
    </w:p>
    <w:p w:rsidR="00713E2E" w:rsidRPr="00233B38" w:rsidRDefault="00713E2E" w:rsidP="00BC168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анализ обратной связи в формате результатов голосования и общественного обсуждения;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 xml:space="preserve">   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3.6.</w:t>
      </w:r>
      <w:r w:rsidRPr="00233B38">
        <w:rPr>
          <w:rFonts w:ascii="Times New Roman" w:hAnsi="Times New Roman" w:cs="Times New Roman"/>
          <w:sz w:val="28"/>
          <w:szCs w:val="28"/>
        </w:rPr>
        <w:t xml:space="preserve"> 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Администратор МЦУ – технический специалист, который: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техническое развитие МЦУ; 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отвечает за надлежащую эксплуатацию технических и организационных средств МЦУ; 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обеспечивает информационно-аналитическое и техническое обеспечение МЦУ; 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отвечает за выполнение требований по защите информации в МЦУ;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организует внедрение единой цифровой платформы, располагающей механизмом обратной связи, для организации деятельности МЦУ;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координирует взаимодействие Администрации и подведомственных структурных (отраслевых) подразделений в рамках МЦУ;</w:t>
      </w:r>
    </w:p>
    <w:p w:rsidR="00F131C7" w:rsidRPr="00233B38" w:rsidRDefault="00F131C7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отвечает за организацию взаимодействия с Комитетом информационных технологий и телекоммуникаций Вологодской области при создании, организации деятельности и развитии МЦУ;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3.</w:t>
      </w:r>
      <w:r w:rsidR="00F131C7" w:rsidRPr="00233B38">
        <w:rPr>
          <w:rFonts w:ascii="Times New Roman" w:hAnsi="Times New Roman" w:cs="Times New Roman"/>
          <w:b w:val="0"/>
          <w:sz w:val="28"/>
          <w:szCs w:val="28"/>
        </w:rPr>
        <w:t>7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. Ответственные за отраслевые тематические блоки – заместители </w:t>
      </w:r>
      <w:r w:rsidR="000F5525" w:rsidRPr="00233B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руководителя администрации </w:t>
      </w:r>
      <w:r w:rsidRPr="00233B38">
        <w:rPr>
          <w:rFonts w:ascii="Times New Roman" w:hAnsi="Times New Roman" w:cs="Times New Roman"/>
          <w:b w:val="0"/>
          <w:sz w:val="28"/>
          <w:szCs w:val="28"/>
        </w:rPr>
        <w:t>по направлениям МЦУ, которые: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 xml:space="preserve">обеспечивают представительство курируемого отраслевого блока в МЦУ; 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определяют руководителей отраслевых блоков МЦУ и осуществляют руководство ими;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несут персональную ответственность за достижение основных показателей работы МЦУ по направлениям деятельности блоков;</w:t>
      </w:r>
    </w:p>
    <w:p w:rsidR="00D149EA" w:rsidRPr="00233B38" w:rsidRDefault="00D149EA" w:rsidP="00BC168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3B38">
        <w:rPr>
          <w:rFonts w:ascii="Times New Roman" w:hAnsi="Times New Roman" w:cs="Times New Roman"/>
          <w:b w:val="0"/>
          <w:sz w:val="28"/>
          <w:szCs w:val="28"/>
        </w:rPr>
        <w:t>формируют предложения по персональному составу отраслевых тематических блоков МЦУ и составу участников информационного взаимодействия в рамках МЦУ.</w:t>
      </w:r>
    </w:p>
    <w:p w:rsidR="00D149EA" w:rsidRPr="00233B38" w:rsidRDefault="00D149EA" w:rsidP="00BC168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br/>
        <w:t>4. Осуществление деятельности МЦУ</w:t>
      </w:r>
    </w:p>
    <w:p w:rsidR="00D149EA" w:rsidRPr="00233B38" w:rsidRDefault="00D149EA" w:rsidP="00BC168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 xml:space="preserve">4.1. </w:t>
      </w:r>
      <w:r w:rsidR="004A46BE" w:rsidRPr="00233B38">
        <w:rPr>
          <w:rFonts w:ascii="Times New Roman" w:hAnsi="Times New Roman" w:cs="Times New Roman"/>
          <w:sz w:val="28"/>
          <w:szCs w:val="28"/>
        </w:rPr>
        <w:t>МЦУ</w:t>
      </w:r>
      <w:r w:rsidRPr="00233B38">
        <w:rPr>
          <w:rFonts w:ascii="Times New Roman" w:hAnsi="Times New Roman" w:cs="Times New Roman"/>
          <w:sz w:val="28"/>
          <w:szCs w:val="28"/>
        </w:rPr>
        <w:t>: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обращений;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устранения первопричин обращений;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 xml:space="preserve">осуществляет автоматический анализ по заданным критериям проблемы, представляет результаты анализа куратору </w:t>
      </w:r>
      <w:r w:rsidR="00274050" w:rsidRPr="00233B38">
        <w:rPr>
          <w:rFonts w:ascii="Times New Roman" w:hAnsi="Times New Roman" w:cs="Times New Roman"/>
          <w:sz w:val="28"/>
          <w:szCs w:val="28"/>
        </w:rPr>
        <w:t>МЦУ</w:t>
      </w:r>
      <w:r w:rsidRPr="00233B38">
        <w:rPr>
          <w:rFonts w:ascii="Times New Roman" w:hAnsi="Times New Roman" w:cs="Times New Roman"/>
          <w:sz w:val="28"/>
          <w:szCs w:val="28"/>
        </w:rPr>
        <w:t>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обеспечивает оценку деятельности администрации, муниципальных учреждений в соответствии со следующими критериями: количество обращений, скорость реагирования на обращения, полнота и качество разрешения вопросов, поставленных в обращении;</w:t>
      </w:r>
    </w:p>
    <w:p w:rsidR="00D149EA" w:rsidRPr="00233B38" w:rsidRDefault="00D149EA" w:rsidP="00BC16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B38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Положением и иными нормативными правовыми актами.</w:t>
      </w:r>
    </w:p>
    <w:p w:rsidR="00BC1689" w:rsidRDefault="00BC168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C1689" w:rsidRPr="005B4656" w:rsidRDefault="00BC1689" w:rsidP="00BC168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к П</w:t>
      </w:r>
      <w:r w:rsidRPr="005B4656">
        <w:rPr>
          <w:rFonts w:ascii="Times New Roman" w:hAnsi="Times New Roman" w:cs="Times New Roman"/>
          <w:b w:val="0"/>
          <w:sz w:val="28"/>
          <w:szCs w:val="28"/>
        </w:rPr>
        <w:t>оложени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C1689" w:rsidRPr="005B4656" w:rsidRDefault="00BC1689" w:rsidP="00BC168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</w:t>
      </w:r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униципальном центре управления </w:t>
      </w:r>
    </w:p>
    <w:p w:rsidR="00BC1689" w:rsidRDefault="00BC1689" w:rsidP="00BC168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Харовского муниципального района</w:t>
      </w:r>
    </w:p>
    <w:p w:rsidR="00077913" w:rsidRDefault="00077913" w:rsidP="00BC168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203D" w:rsidRPr="000C7950" w:rsidRDefault="0082203D" w:rsidP="00BC168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7950"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82203D" w:rsidRPr="000C7950" w:rsidRDefault="0082203D" w:rsidP="00BC168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795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центра управления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856"/>
        <w:gridCol w:w="4139"/>
        <w:gridCol w:w="2587"/>
      </w:tblGrid>
      <w:tr w:rsidR="003D03AD" w:rsidRPr="00297CEA" w:rsidTr="000274D7">
        <w:tc>
          <w:tcPr>
            <w:tcW w:w="689" w:type="dxa"/>
            <w:shd w:val="clear" w:color="auto" w:fill="auto"/>
          </w:tcPr>
          <w:p w:rsidR="0082203D" w:rsidRPr="000C7950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856" w:type="dxa"/>
            <w:shd w:val="clear" w:color="auto" w:fill="auto"/>
          </w:tcPr>
          <w:p w:rsidR="0082203D" w:rsidRPr="000C7950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4139" w:type="dxa"/>
            <w:shd w:val="clear" w:color="auto" w:fill="auto"/>
          </w:tcPr>
          <w:p w:rsidR="0082203D" w:rsidRPr="000C7950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87" w:type="dxa"/>
            <w:shd w:val="clear" w:color="auto" w:fill="auto"/>
          </w:tcPr>
          <w:p w:rsidR="0082203D" w:rsidRPr="000C7950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79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в МЦУ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82203D" w:rsidRPr="00294DFA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56" w:type="dxa"/>
            <w:shd w:val="clear" w:color="auto" w:fill="auto"/>
          </w:tcPr>
          <w:p w:rsidR="0082203D" w:rsidRPr="00294DFA" w:rsidRDefault="00592636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Кораблев Сергей Леонидович</w:t>
            </w:r>
          </w:p>
        </w:tc>
        <w:tc>
          <w:tcPr>
            <w:tcW w:w="4139" w:type="dxa"/>
            <w:shd w:val="clear" w:color="auto" w:fill="auto"/>
          </w:tcPr>
          <w:p w:rsidR="0082203D" w:rsidRPr="00294DFA" w:rsidRDefault="00592636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руководителя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82203D" w:rsidRPr="00294DFA" w:rsidRDefault="005136E4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82203D" w:rsidRPr="00294DFA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56" w:type="dxa"/>
            <w:shd w:val="clear" w:color="auto" w:fill="auto"/>
          </w:tcPr>
          <w:p w:rsidR="0082203D" w:rsidRPr="00294DFA" w:rsidRDefault="00294DFA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Карлова Ольга Николаевна</w:t>
            </w:r>
          </w:p>
        </w:tc>
        <w:tc>
          <w:tcPr>
            <w:tcW w:w="4139" w:type="dxa"/>
            <w:shd w:val="clear" w:color="auto" w:fill="auto"/>
          </w:tcPr>
          <w:p w:rsidR="0082203D" w:rsidRPr="00294DFA" w:rsidRDefault="0092206A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Управляющий делами</w:t>
            </w:r>
            <w:r w:rsidR="002E3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района, начальник отдела организационной работы</w:t>
            </w:r>
          </w:p>
        </w:tc>
        <w:tc>
          <w:tcPr>
            <w:tcW w:w="2587" w:type="dxa"/>
            <w:shd w:val="clear" w:color="auto" w:fill="auto"/>
          </w:tcPr>
          <w:p w:rsidR="0082203D" w:rsidRPr="00294DFA" w:rsidRDefault="0058776E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82203D" w:rsidRPr="00294DFA" w:rsidRDefault="0082203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56" w:type="dxa"/>
            <w:shd w:val="clear" w:color="auto" w:fill="auto"/>
          </w:tcPr>
          <w:p w:rsidR="0082203D" w:rsidRPr="00294DFA" w:rsidRDefault="00233B38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Светлана Вячеславовна</w:t>
            </w:r>
          </w:p>
        </w:tc>
        <w:tc>
          <w:tcPr>
            <w:tcW w:w="4139" w:type="dxa"/>
            <w:shd w:val="clear" w:color="auto" w:fill="auto"/>
          </w:tcPr>
          <w:p w:rsidR="0082203D" w:rsidRPr="00294DFA" w:rsidRDefault="00233B38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</w:t>
            </w:r>
            <w:r w:rsidR="00957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работе с обращениями граждан и СМИ</w:t>
            </w:r>
            <w:r w:rsidR="009D1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82203D" w:rsidRPr="00294DFA" w:rsidRDefault="00BA62D4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58776E" w:rsidRPr="00294DFA" w:rsidRDefault="0058776E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56" w:type="dxa"/>
            <w:shd w:val="clear" w:color="auto" w:fill="auto"/>
          </w:tcPr>
          <w:p w:rsidR="00A816B6" w:rsidRDefault="00A816B6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Зваров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Юрий Сергеевич</w:t>
            </w:r>
          </w:p>
          <w:p w:rsidR="004B5E03" w:rsidRDefault="004B5E03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66B4" w:rsidRDefault="006966B4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F2FE1" w:rsidRDefault="002F2FE1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Розанова Олеся Александров</w:t>
            </w:r>
            <w:r w:rsidR="00F52D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:rsidR="002F2FE1" w:rsidRPr="00294DFA" w:rsidRDefault="002F2FE1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39" w:type="dxa"/>
            <w:shd w:val="clear" w:color="auto" w:fill="auto"/>
          </w:tcPr>
          <w:p w:rsidR="0058776E" w:rsidRDefault="002F2FE1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Инженер-программист по информационным технологиям и защите информации</w:t>
            </w:r>
            <w:r w:rsidR="0069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района</w:t>
            </w:r>
          </w:p>
          <w:p w:rsidR="004B5E03" w:rsidRPr="00294DFA" w:rsidRDefault="004B5E03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Инженер-программист по информационным технологиям и защите информации</w:t>
            </w:r>
            <w:r w:rsidR="0069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района</w:t>
            </w:r>
          </w:p>
        </w:tc>
        <w:tc>
          <w:tcPr>
            <w:tcW w:w="2587" w:type="dxa"/>
            <w:shd w:val="clear" w:color="auto" w:fill="auto"/>
          </w:tcPr>
          <w:p w:rsidR="0058776E" w:rsidRPr="00294DFA" w:rsidRDefault="00DC0A78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Администратор</w:t>
            </w:r>
            <w:r w:rsidR="006B7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</w:tr>
      <w:tr w:rsidR="0076563C" w:rsidRPr="00297CEA" w:rsidTr="000274D7">
        <w:tc>
          <w:tcPr>
            <w:tcW w:w="689" w:type="dxa"/>
            <w:shd w:val="clear" w:color="auto" w:fill="auto"/>
          </w:tcPr>
          <w:p w:rsidR="0076563C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:rsidR="0076563C" w:rsidRDefault="0076563C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Рябков Сергей Валентинович</w:t>
            </w:r>
          </w:p>
        </w:tc>
        <w:tc>
          <w:tcPr>
            <w:tcW w:w="4139" w:type="dxa"/>
            <w:shd w:val="clear" w:color="auto" w:fill="auto"/>
          </w:tcPr>
          <w:p w:rsidR="0076563C" w:rsidRDefault="002A13C3" w:rsidP="001F6048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руководителя администрации Харовского муниципального района по правовым и организационным вопросам</w:t>
            </w:r>
          </w:p>
        </w:tc>
        <w:tc>
          <w:tcPr>
            <w:tcW w:w="2587" w:type="dxa"/>
            <w:shd w:val="clear" w:color="auto" w:fill="auto"/>
          </w:tcPr>
          <w:p w:rsidR="0076563C" w:rsidRPr="00294DFA" w:rsidRDefault="0076563C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правовое обеспечение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DC0A78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56" w:type="dxa"/>
            <w:shd w:val="clear" w:color="auto" w:fill="auto"/>
          </w:tcPr>
          <w:p w:rsidR="00DC0A78" w:rsidRPr="00294DFA" w:rsidRDefault="00261114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Шахов Александр Геннадьевич</w:t>
            </w:r>
          </w:p>
        </w:tc>
        <w:tc>
          <w:tcPr>
            <w:tcW w:w="4139" w:type="dxa"/>
            <w:shd w:val="clear" w:color="auto" w:fill="auto"/>
          </w:tcPr>
          <w:p w:rsidR="00DC0A78" w:rsidRPr="00294DFA" w:rsidRDefault="00261114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руководителя </w:t>
            </w:r>
            <w:r w:rsidR="009E0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="00E11F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Харовского муниципального </w:t>
            </w:r>
            <w:r w:rsidR="009E0B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района, начальник отдела по социальным вопросам и профилактике правонарушений</w:t>
            </w:r>
          </w:p>
        </w:tc>
        <w:tc>
          <w:tcPr>
            <w:tcW w:w="2587" w:type="dxa"/>
            <w:shd w:val="clear" w:color="auto" w:fill="auto"/>
          </w:tcPr>
          <w:p w:rsidR="00DC0A78" w:rsidRPr="00294DFA" w:rsidRDefault="0060135B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</w:t>
            </w:r>
            <w:r w:rsidR="009E4405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здравоохранение</w:t>
            </w:r>
            <w:r w:rsidR="002611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социальную защиту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6E16C9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56" w:type="dxa"/>
            <w:shd w:val="clear" w:color="auto" w:fill="auto"/>
          </w:tcPr>
          <w:p w:rsidR="006E16C9" w:rsidRPr="00294DFA" w:rsidRDefault="00E53EFC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Белов Александр Валериевич</w:t>
            </w:r>
          </w:p>
        </w:tc>
        <w:tc>
          <w:tcPr>
            <w:tcW w:w="4139" w:type="dxa"/>
            <w:shd w:val="clear" w:color="auto" w:fill="auto"/>
          </w:tcPr>
          <w:p w:rsidR="006E16C9" w:rsidRPr="00294DFA" w:rsidRDefault="00BF0A76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руководителя администрации</w:t>
            </w:r>
            <w:r w:rsidR="00AB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Харовского </w:t>
            </w:r>
            <w:r w:rsidR="00AB62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по вопросам жилищно-коммунального хозяйства</w:t>
            </w:r>
          </w:p>
        </w:tc>
        <w:tc>
          <w:tcPr>
            <w:tcW w:w="2587" w:type="dxa"/>
            <w:shd w:val="clear" w:color="auto" w:fill="auto"/>
          </w:tcPr>
          <w:p w:rsidR="006E16C9" w:rsidRPr="00294DFA" w:rsidRDefault="000D1219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Ответственный</w:t>
            </w:r>
            <w:r w:rsidR="00D835A8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E4405"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</w:t>
            </w:r>
            <w:r w:rsidR="00E53E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энергетику, </w:t>
            </w:r>
            <w:r w:rsidR="00E53E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жилищно-коммунальное хозяйство и твердые коммунальные отходы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AB176E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856" w:type="dxa"/>
            <w:shd w:val="clear" w:color="auto" w:fill="auto"/>
          </w:tcPr>
          <w:p w:rsidR="00AB176E" w:rsidRPr="00294DFA" w:rsidRDefault="00125C4E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Михеев Валерий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Адрианович</w:t>
            </w:r>
            <w:proofErr w:type="spellEnd"/>
          </w:p>
        </w:tc>
        <w:tc>
          <w:tcPr>
            <w:tcW w:w="4139" w:type="dxa"/>
            <w:shd w:val="clear" w:color="auto" w:fill="auto"/>
          </w:tcPr>
          <w:p w:rsidR="00AB176E" w:rsidRPr="00294DFA" w:rsidRDefault="00A71AD5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городского хозяйства</w:t>
            </w:r>
            <w:r w:rsidR="002E60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AB176E" w:rsidRPr="00294DFA" w:rsidRDefault="00AB176E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4707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городское хозяйство, </w:t>
            </w: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дороги</w:t>
            </w:r>
            <w:r w:rsidR="00A71A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транспорт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AB62A4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56" w:type="dxa"/>
            <w:shd w:val="clear" w:color="auto" w:fill="auto"/>
          </w:tcPr>
          <w:p w:rsidR="00AB62A4" w:rsidRDefault="00AB62A4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Зайцева Нина Валерьевна</w:t>
            </w:r>
          </w:p>
        </w:tc>
        <w:tc>
          <w:tcPr>
            <w:tcW w:w="4139" w:type="dxa"/>
            <w:shd w:val="clear" w:color="auto" w:fill="auto"/>
          </w:tcPr>
          <w:p w:rsidR="00AB62A4" w:rsidRDefault="002E606B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строительства и жилищно-коммунального хозяйства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AB62A4" w:rsidRPr="00294DFA" w:rsidRDefault="00AB62A4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строительство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CB4487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56" w:type="dxa"/>
            <w:shd w:val="clear" w:color="auto" w:fill="auto"/>
          </w:tcPr>
          <w:p w:rsidR="00CB4487" w:rsidRDefault="00CB4487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Окулова Ангелина Алексеевна</w:t>
            </w:r>
          </w:p>
        </w:tc>
        <w:tc>
          <w:tcPr>
            <w:tcW w:w="4139" w:type="dxa"/>
            <w:shd w:val="clear" w:color="auto" w:fill="auto"/>
          </w:tcPr>
          <w:p w:rsidR="00CB4487" w:rsidRDefault="0095716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архитектуры и градостроительства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CB4487" w:rsidRDefault="00CB4487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 архитектуру</w:t>
            </w:r>
            <w:r w:rsidR="00957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градостроительство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CB4487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856" w:type="dxa"/>
            <w:shd w:val="clear" w:color="auto" w:fill="auto"/>
          </w:tcPr>
          <w:p w:rsidR="00CB4487" w:rsidRDefault="00CB4487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Теребова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Наталия Викторовна</w:t>
            </w:r>
          </w:p>
        </w:tc>
        <w:tc>
          <w:tcPr>
            <w:tcW w:w="4139" w:type="dxa"/>
            <w:shd w:val="clear" w:color="auto" w:fill="auto"/>
          </w:tcPr>
          <w:p w:rsidR="00CB4487" w:rsidRDefault="00F774BE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комитета по управлению муниципальным имуществом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CB4487" w:rsidRDefault="00CB4487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</w:t>
            </w:r>
            <w:r w:rsidR="007A2D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63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имущество и зем</w:t>
            </w:r>
            <w:r w:rsidR="0075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ельные отношения</w:t>
            </w:r>
          </w:p>
        </w:tc>
      </w:tr>
      <w:tr w:rsidR="003D03AD" w:rsidRPr="00297CEA" w:rsidTr="000274D7">
        <w:tc>
          <w:tcPr>
            <w:tcW w:w="689" w:type="dxa"/>
            <w:shd w:val="clear" w:color="auto" w:fill="auto"/>
          </w:tcPr>
          <w:p w:rsidR="00AB176E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56" w:type="dxa"/>
            <w:shd w:val="clear" w:color="auto" w:fill="auto"/>
          </w:tcPr>
          <w:p w:rsidR="00AB176E" w:rsidRPr="00294DFA" w:rsidRDefault="00CD1DC5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Громова Елена Васильевна</w:t>
            </w:r>
          </w:p>
        </w:tc>
        <w:tc>
          <w:tcPr>
            <w:tcW w:w="4139" w:type="dxa"/>
            <w:shd w:val="clear" w:color="auto" w:fill="auto"/>
          </w:tcPr>
          <w:p w:rsidR="00AB176E" w:rsidRPr="00294DFA" w:rsidRDefault="002F12EC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 w:rsidR="00F77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правления образования 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AB176E" w:rsidRPr="00294DFA" w:rsidRDefault="00AB176E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за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сферу</w:t>
            </w: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7E0BF1" w:rsidRPr="00294DFA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56" w:type="dxa"/>
            <w:shd w:val="clear" w:color="auto" w:fill="auto"/>
          </w:tcPr>
          <w:p w:rsidR="007E0BF1" w:rsidRPr="00294DFA" w:rsidRDefault="007E0BF1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Спасская Ирина Сергеевна</w:t>
            </w:r>
          </w:p>
        </w:tc>
        <w:tc>
          <w:tcPr>
            <w:tcW w:w="4139" w:type="dxa"/>
            <w:shd w:val="clear" w:color="auto" w:fill="auto"/>
          </w:tcPr>
          <w:p w:rsidR="007E0BF1" w:rsidRPr="00294DFA" w:rsidRDefault="00F774BE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</w:t>
            </w:r>
            <w:r w:rsidR="007E0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правления культуры, спорта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туризма и молодежной политики администрации</w:t>
            </w:r>
            <w:r w:rsidR="007E0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7E0BF1" w:rsidRPr="00294DFA" w:rsidRDefault="007E0BF1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4D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252E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культуру и спорт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8E63D0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56" w:type="dxa"/>
            <w:shd w:val="clear" w:color="auto" w:fill="auto"/>
          </w:tcPr>
          <w:p w:rsidR="008E63D0" w:rsidRDefault="008E63D0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Говорухин Сергей Александрович</w:t>
            </w:r>
          </w:p>
        </w:tc>
        <w:tc>
          <w:tcPr>
            <w:tcW w:w="4139" w:type="dxa"/>
            <w:shd w:val="clear" w:color="auto" w:fill="auto"/>
          </w:tcPr>
          <w:p w:rsidR="008E63D0" w:rsidRDefault="007A2DDD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отдела по МП, решению задач в области ГО, защите населения и территории от ЧС 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8E63D0" w:rsidRPr="00294DFA" w:rsidRDefault="008E63D0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3D03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гражданскую оборону и чрезвычайные ситуации</w:t>
            </w:r>
          </w:p>
        </w:tc>
      </w:tr>
      <w:tr w:rsidR="00A81611" w:rsidRPr="00297CEA" w:rsidTr="000274D7">
        <w:tc>
          <w:tcPr>
            <w:tcW w:w="689" w:type="dxa"/>
            <w:shd w:val="clear" w:color="auto" w:fill="auto"/>
          </w:tcPr>
          <w:p w:rsidR="00CB4487" w:rsidRDefault="00635079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:rsidR="00CB4487" w:rsidRDefault="00CB4487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Гридякин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Иванович</w:t>
            </w:r>
          </w:p>
        </w:tc>
        <w:tc>
          <w:tcPr>
            <w:tcW w:w="4139" w:type="dxa"/>
            <w:shd w:val="clear" w:color="auto" w:fill="auto"/>
          </w:tcPr>
          <w:p w:rsidR="00CB4487" w:rsidRDefault="00FF5EEA" w:rsidP="00BC1689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по экономическому развитию и инвестициям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Харовского муниципального района</w:t>
            </w:r>
          </w:p>
        </w:tc>
        <w:tc>
          <w:tcPr>
            <w:tcW w:w="2587" w:type="dxa"/>
            <w:shd w:val="clear" w:color="auto" w:fill="auto"/>
          </w:tcPr>
          <w:p w:rsidR="00CB4487" w:rsidRPr="00294DFA" w:rsidRDefault="00CB4487" w:rsidP="00BC168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Ответственный за </w:t>
            </w:r>
            <w:r w:rsidR="00A8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экономическое развитие и инвестиции</w:t>
            </w:r>
          </w:p>
        </w:tc>
      </w:tr>
    </w:tbl>
    <w:p w:rsidR="0082203D" w:rsidRPr="00297CEA" w:rsidRDefault="0082203D" w:rsidP="00BC168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03D" w:rsidRPr="00297CEA" w:rsidRDefault="0082203D" w:rsidP="00BC1689">
      <w:pPr>
        <w:spacing w:after="0" w:line="240" w:lineRule="auto"/>
        <w:rPr>
          <w:rFonts w:ascii="Times New Roman" w:hAnsi="Times New Roman" w:cs="Times New Roman"/>
        </w:rPr>
      </w:pPr>
    </w:p>
    <w:sectPr w:rsidR="0082203D" w:rsidRPr="00297CEA" w:rsidSect="00EF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23A3F"/>
    <w:multiLevelType w:val="multilevel"/>
    <w:tmpl w:val="A6F20D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FD723F0"/>
    <w:multiLevelType w:val="multilevel"/>
    <w:tmpl w:val="48DEFC2C"/>
    <w:lvl w:ilvl="0">
      <w:start w:val="1"/>
      <w:numFmt w:val="decimal"/>
      <w:lvlText w:val="%1."/>
      <w:lvlJc w:val="left"/>
      <w:pPr>
        <w:ind w:left="3743" w:hanging="7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83" w:hanging="76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8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EA"/>
    <w:rsid w:val="00014DB7"/>
    <w:rsid w:val="000274D7"/>
    <w:rsid w:val="00077913"/>
    <w:rsid w:val="000C7950"/>
    <w:rsid w:val="000D1219"/>
    <w:rsid w:val="000E08AA"/>
    <w:rsid w:val="000F5525"/>
    <w:rsid w:val="00125C4E"/>
    <w:rsid w:val="001A5A2B"/>
    <w:rsid w:val="001C5602"/>
    <w:rsid w:val="001F6048"/>
    <w:rsid w:val="00200DA8"/>
    <w:rsid w:val="002028A1"/>
    <w:rsid w:val="00202954"/>
    <w:rsid w:val="0021159C"/>
    <w:rsid w:val="00233B38"/>
    <w:rsid w:val="00252EC9"/>
    <w:rsid w:val="00261114"/>
    <w:rsid w:val="00274050"/>
    <w:rsid w:val="0027555C"/>
    <w:rsid w:val="00284604"/>
    <w:rsid w:val="00294DFA"/>
    <w:rsid w:val="00297CEA"/>
    <w:rsid w:val="002A13C3"/>
    <w:rsid w:val="002D0872"/>
    <w:rsid w:val="002E3926"/>
    <w:rsid w:val="002E606B"/>
    <w:rsid w:val="002F12EC"/>
    <w:rsid w:val="002F2FE1"/>
    <w:rsid w:val="003511E2"/>
    <w:rsid w:val="003716AD"/>
    <w:rsid w:val="003D03AD"/>
    <w:rsid w:val="003F5B8B"/>
    <w:rsid w:val="003F79D7"/>
    <w:rsid w:val="0047078B"/>
    <w:rsid w:val="00472ACF"/>
    <w:rsid w:val="004A46BE"/>
    <w:rsid w:val="004B5E03"/>
    <w:rsid w:val="005136E4"/>
    <w:rsid w:val="00554399"/>
    <w:rsid w:val="0058776E"/>
    <w:rsid w:val="00592636"/>
    <w:rsid w:val="0060135B"/>
    <w:rsid w:val="00612819"/>
    <w:rsid w:val="00624F65"/>
    <w:rsid w:val="00635079"/>
    <w:rsid w:val="00671E1E"/>
    <w:rsid w:val="0069274B"/>
    <w:rsid w:val="006966B4"/>
    <w:rsid w:val="006B7E48"/>
    <w:rsid w:val="006E16C9"/>
    <w:rsid w:val="00710061"/>
    <w:rsid w:val="00713E2E"/>
    <w:rsid w:val="00747879"/>
    <w:rsid w:val="0075064C"/>
    <w:rsid w:val="00753F83"/>
    <w:rsid w:val="0076563C"/>
    <w:rsid w:val="007A2DDD"/>
    <w:rsid w:val="007E0BF1"/>
    <w:rsid w:val="007F6AB4"/>
    <w:rsid w:val="0080325D"/>
    <w:rsid w:val="0082203D"/>
    <w:rsid w:val="00833346"/>
    <w:rsid w:val="0083765B"/>
    <w:rsid w:val="008814B9"/>
    <w:rsid w:val="008866B3"/>
    <w:rsid w:val="008A0441"/>
    <w:rsid w:val="008E5162"/>
    <w:rsid w:val="008E63D0"/>
    <w:rsid w:val="0092206A"/>
    <w:rsid w:val="0095716D"/>
    <w:rsid w:val="009575D8"/>
    <w:rsid w:val="009961BF"/>
    <w:rsid w:val="009A28E2"/>
    <w:rsid w:val="009B621E"/>
    <w:rsid w:val="009D1614"/>
    <w:rsid w:val="009E0B87"/>
    <w:rsid w:val="009E3AE2"/>
    <w:rsid w:val="009E4405"/>
    <w:rsid w:val="00A26CF8"/>
    <w:rsid w:val="00A71AD5"/>
    <w:rsid w:val="00A81611"/>
    <w:rsid w:val="00A816B6"/>
    <w:rsid w:val="00AA773D"/>
    <w:rsid w:val="00AB176E"/>
    <w:rsid w:val="00AB367B"/>
    <w:rsid w:val="00AB62A4"/>
    <w:rsid w:val="00AC0793"/>
    <w:rsid w:val="00AD6A4F"/>
    <w:rsid w:val="00B51D38"/>
    <w:rsid w:val="00BA62D4"/>
    <w:rsid w:val="00BC1689"/>
    <w:rsid w:val="00BF0A76"/>
    <w:rsid w:val="00CB4487"/>
    <w:rsid w:val="00CD1DC5"/>
    <w:rsid w:val="00D05B16"/>
    <w:rsid w:val="00D149EA"/>
    <w:rsid w:val="00D1535D"/>
    <w:rsid w:val="00D33993"/>
    <w:rsid w:val="00D41961"/>
    <w:rsid w:val="00D835A8"/>
    <w:rsid w:val="00D9343C"/>
    <w:rsid w:val="00DC0A78"/>
    <w:rsid w:val="00DC6379"/>
    <w:rsid w:val="00E11F1D"/>
    <w:rsid w:val="00E35BAA"/>
    <w:rsid w:val="00E47D2A"/>
    <w:rsid w:val="00E53EFC"/>
    <w:rsid w:val="00EF4945"/>
    <w:rsid w:val="00F102D5"/>
    <w:rsid w:val="00F131C7"/>
    <w:rsid w:val="00F467EF"/>
    <w:rsid w:val="00F52DA3"/>
    <w:rsid w:val="00F774BE"/>
    <w:rsid w:val="00F972B8"/>
    <w:rsid w:val="00FD3653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F9E3"/>
  <w15:docId w15:val="{10381FDC-24D0-4C89-AAF1-15F18E39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9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9EA"/>
    <w:pPr>
      <w:ind w:left="720"/>
      <w:contextualSpacing/>
    </w:pPr>
  </w:style>
  <w:style w:type="paragraph" w:customStyle="1" w:styleId="ConsPlusTitle">
    <w:name w:val="ConsPlusTitle"/>
    <w:rsid w:val="00D14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TurovDI</dc:creator>
  <cp:lastModifiedBy>User34-20</cp:lastModifiedBy>
  <cp:revision>9</cp:revision>
  <cp:lastPrinted>2022-05-05T05:36:00Z</cp:lastPrinted>
  <dcterms:created xsi:type="dcterms:W3CDTF">2022-05-04T10:48:00Z</dcterms:created>
  <dcterms:modified xsi:type="dcterms:W3CDTF">2022-05-05T05:36:00Z</dcterms:modified>
</cp:coreProperties>
</file>