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6E" w:rsidRPr="000C2C6E" w:rsidRDefault="000C2C6E" w:rsidP="000C2C6E">
      <w:pPr>
        <w:spacing w:after="0" w:line="240" w:lineRule="auto"/>
        <w:jc w:val="center"/>
        <w:rPr>
          <w:rFonts w:ascii="Times New Roman" w:hAnsi="Times New Roman"/>
        </w:rPr>
      </w:pPr>
      <w:r w:rsidRPr="000C2C6E">
        <w:rPr>
          <w:rFonts w:ascii="Times New Roman" w:hAnsi="Times New Roman"/>
        </w:rPr>
        <w:t>АДМИНИСТРАЦИЯ  ХАРОВСКОГО  МУНИЦИПАЛЬНОГО РАЙОНА</w:t>
      </w:r>
    </w:p>
    <w:p w:rsidR="000C2C6E" w:rsidRPr="000C2C6E" w:rsidRDefault="000C2C6E" w:rsidP="000C2C6E">
      <w:pPr>
        <w:spacing w:after="0" w:line="240" w:lineRule="auto"/>
        <w:rPr>
          <w:rFonts w:ascii="Times New Roman" w:hAnsi="Times New Roman"/>
        </w:rPr>
      </w:pPr>
    </w:p>
    <w:p w:rsidR="000C2C6E" w:rsidRPr="000C2C6E" w:rsidRDefault="000C2C6E" w:rsidP="000C2C6E">
      <w:pPr>
        <w:spacing w:after="0" w:line="240" w:lineRule="auto"/>
        <w:jc w:val="center"/>
        <w:rPr>
          <w:rFonts w:ascii="Times New Roman" w:hAnsi="Times New Roman"/>
        </w:rPr>
      </w:pPr>
      <w:r w:rsidRPr="000C2C6E">
        <w:rPr>
          <w:rFonts w:ascii="Times New Roman" w:hAnsi="Times New Roman"/>
        </w:rPr>
        <w:t>ПОСТАНОВЛЕНИЕ</w:t>
      </w:r>
    </w:p>
    <w:p w:rsidR="000C2C6E" w:rsidRPr="000C2C6E" w:rsidRDefault="000C2C6E" w:rsidP="000C2C6E">
      <w:pPr>
        <w:spacing w:after="0" w:line="240" w:lineRule="auto"/>
        <w:rPr>
          <w:rFonts w:ascii="Times New Roman" w:hAnsi="Times New Roman"/>
        </w:rPr>
      </w:pPr>
    </w:p>
    <w:p w:rsidR="000C2C6E" w:rsidRPr="000C2C6E" w:rsidRDefault="000C2C6E" w:rsidP="000C2C6E">
      <w:pPr>
        <w:spacing w:after="0" w:line="240" w:lineRule="auto"/>
        <w:rPr>
          <w:rFonts w:ascii="Times New Roman" w:hAnsi="Times New Roman"/>
        </w:rPr>
      </w:pPr>
      <w:r w:rsidRPr="000C2C6E">
        <w:rPr>
          <w:rFonts w:ascii="Times New Roman" w:hAnsi="Times New Roman"/>
        </w:rPr>
        <w:t xml:space="preserve">от   </w:t>
      </w:r>
      <w:r w:rsidR="0074575C">
        <w:rPr>
          <w:rFonts w:ascii="Times New Roman" w:hAnsi="Times New Roman"/>
        </w:rPr>
        <w:t>21.04.2022 г.</w:t>
      </w:r>
      <w:r w:rsidRPr="000C2C6E">
        <w:rPr>
          <w:rFonts w:ascii="Times New Roman" w:hAnsi="Times New Roman"/>
        </w:rPr>
        <w:t xml:space="preserve">                                                                                                               №  </w:t>
      </w:r>
      <w:r w:rsidR="0074575C">
        <w:rPr>
          <w:rFonts w:ascii="Times New Roman" w:hAnsi="Times New Roman"/>
        </w:rPr>
        <w:t>527</w:t>
      </w:r>
    </w:p>
    <w:p w:rsidR="000C2C6E" w:rsidRPr="000C2C6E" w:rsidRDefault="000C2C6E" w:rsidP="000C2C6E">
      <w:pPr>
        <w:spacing w:after="0" w:line="240" w:lineRule="auto"/>
        <w:rPr>
          <w:rFonts w:ascii="Times New Roman" w:hAnsi="Times New Roman"/>
        </w:rPr>
      </w:pPr>
    </w:p>
    <w:p w:rsidR="000C2C6E" w:rsidRPr="003449DC" w:rsidRDefault="000C2C6E" w:rsidP="000C2C6E">
      <w:pPr>
        <w:spacing w:after="0" w:line="240" w:lineRule="auto"/>
        <w:jc w:val="both"/>
        <w:rPr>
          <w:rFonts w:ascii="Times New Roman" w:hAnsi="Times New Roman"/>
        </w:rPr>
      </w:pPr>
      <w:r w:rsidRPr="003449DC">
        <w:rPr>
          <w:rFonts w:ascii="Times New Roman" w:hAnsi="Times New Roman"/>
        </w:rPr>
        <w:t xml:space="preserve">Об утверждении </w:t>
      </w:r>
      <w:proofErr w:type="gramStart"/>
      <w:r w:rsidRPr="003449DC">
        <w:rPr>
          <w:rFonts w:ascii="Times New Roman" w:hAnsi="Times New Roman"/>
        </w:rPr>
        <w:t>административного</w:t>
      </w:r>
      <w:proofErr w:type="gramEnd"/>
    </w:p>
    <w:p w:rsidR="003449DC" w:rsidRDefault="000C2C6E" w:rsidP="003449DC">
      <w:pPr>
        <w:spacing w:after="0" w:line="240" w:lineRule="auto"/>
        <w:rPr>
          <w:rFonts w:ascii="Times New Roman" w:hAnsi="Times New Roman"/>
        </w:rPr>
      </w:pPr>
      <w:r w:rsidRPr="003449DC">
        <w:rPr>
          <w:rFonts w:ascii="Times New Roman" w:hAnsi="Times New Roman"/>
        </w:rPr>
        <w:t xml:space="preserve">регламента </w:t>
      </w:r>
      <w:r w:rsidR="003449DC" w:rsidRPr="003449DC">
        <w:rPr>
          <w:rFonts w:ascii="Times New Roman" w:hAnsi="Times New Roman"/>
        </w:rPr>
        <w:t xml:space="preserve">по предоставлению </w:t>
      </w:r>
      <w:proofErr w:type="gramStart"/>
      <w:r w:rsidR="003449DC" w:rsidRPr="003449DC">
        <w:rPr>
          <w:rFonts w:ascii="Times New Roman" w:hAnsi="Times New Roman"/>
        </w:rPr>
        <w:t>в</w:t>
      </w:r>
      <w:proofErr w:type="gramEnd"/>
      <w:r w:rsidR="003449DC" w:rsidRPr="003449DC">
        <w:rPr>
          <w:rFonts w:ascii="Times New Roman" w:hAnsi="Times New Roman"/>
        </w:rPr>
        <w:t xml:space="preserve"> </w:t>
      </w:r>
    </w:p>
    <w:p w:rsidR="003449DC" w:rsidRDefault="003449DC" w:rsidP="003449DC">
      <w:pPr>
        <w:spacing w:after="0" w:line="240" w:lineRule="auto"/>
        <w:rPr>
          <w:rFonts w:ascii="Times New Roman" w:hAnsi="Times New Roman"/>
        </w:rPr>
      </w:pPr>
      <w:r w:rsidRPr="003449DC">
        <w:rPr>
          <w:rFonts w:ascii="Times New Roman" w:hAnsi="Times New Roman"/>
        </w:rPr>
        <w:t>собственность земельных участков,</w:t>
      </w:r>
    </w:p>
    <w:p w:rsidR="003449DC" w:rsidRPr="003449DC" w:rsidRDefault="003449DC" w:rsidP="003449DC">
      <w:pPr>
        <w:spacing w:after="0" w:line="240" w:lineRule="auto"/>
        <w:rPr>
          <w:rFonts w:ascii="Times New Roman" w:hAnsi="Times New Roman"/>
        </w:rPr>
      </w:pPr>
      <w:r w:rsidRPr="003449DC">
        <w:rPr>
          <w:rFonts w:ascii="Times New Roman" w:hAnsi="Times New Roman"/>
          <w:b/>
        </w:rPr>
        <w:t xml:space="preserve"> </w:t>
      </w:r>
      <w:r w:rsidRPr="003449DC">
        <w:rPr>
          <w:rFonts w:ascii="Times New Roman" w:hAnsi="Times New Roman"/>
        </w:rPr>
        <w:t xml:space="preserve">находящихся в муниципальной </w:t>
      </w:r>
    </w:p>
    <w:p w:rsidR="003449DC" w:rsidRDefault="003449DC" w:rsidP="003449DC">
      <w:pPr>
        <w:spacing w:after="0" w:line="240" w:lineRule="auto"/>
        <w:rPr>
          <w:rFonts w:ascii="Times New Roman" w:hAnsi="Times New Roman"/>
        </w:rPr>
      </w:pPr>
      <w:r w:rsidRPr="003449DC">
        <w:rPr>
          <w:rFonts w:ascii="Times New Roman" w:hAnsi="Times New Roman"/>
        </w:rPr>
        <w:t xml:space="preserve">собственности либо </w:t>
      </w:r>
      <w:proofErr w:type="gramStart"/>
      <w:r w:rsidRPr="003449DC">
        <w:rPr>
          <w:rFonts w:ascii="Times New Roman" w:hAnsi="Times New Roman"/>
        </w:rPr>
        <w:t>государственная</w:t>
      </w:r>
      <w:proofErr w:type="gramEnd"/>
      <w:r w:rsidRPr="003449DC">
        <w:rPr>
          <w:rFonts w:ascii="Times New Roman" w:hAnsi="Times New Roman"/>
        </w:rPr>
        <w:t xml:space="preserve"> </w:t>
      </w:r>
    </w:p>
    <w:p w:rsidR="00727C19" w:rsidRDefault="003449DC" w:rsidP="003449DC">
      <w:pPr>
        <w:spacing w:after="0" w:line="240" w:lineRule="auto"/>
        <w:rPr>
          <w:rFonts w:ascii="Times New Roman" w:hAnsi="Times New Roman"/>
        </w:rPr>
      </w:pPr>
      <w:proofErr w:type="gramStart"/>
      <w:r w:rsidRPr="003449DC">
        <w:rPr>
          <w:rFonts w:ascii="Times New Roman" w:hAnsi="Times New Roman"/>
        </w:rPr>
        <w:t>собственность</w:t>
      </w:r>
      <w:proofErr w:type="gramEnd"/>
      <w:r w:rsidRPr="003449DC">
        <w:rPr>
          <w:rFonts w:ascii="Times New Roman" w:hAnsi="Times New Roman"/>
        </w:rPr>
        <w:t xml:space="preserve"> на которые не разграничена, </w:t>
      </w:r>
    </w:p>
    <w:p w:rsidR="003449DC" w:rsidRPr="003449DC" w:rsidRDefault="003449DC" w:rsidP="003449DC">
      <w:pPr>
        <w:spacing w:after="0" w:line="240" w:lineRule="auto"/>
        <w:rPr>
          <w:rFonts w:ascii="Times New Roman" w:hAnsi="Times New Roman"/>
        </w:rPr>
      </w:pPr>
      <w:r w:rsidRPr="003449DC">
        <w:rPr>
          <w:rFonts w:ascii="Times New Roman" w:hAnsi="Times New Roman"/>
        </w:rPr>
        <w:t>без проведения торгов</w:t>
      </w:r>
    </w:p>
    <w:p w:rsidR="003449DC" w:rsidRPr="003449DC" w:rsidRDefault="003449DC" w:rsidP="003449DC">
      <w:pPr>
        <w:spacing w:after="0" w:line="240" w:lineRule="auto"/>
        <w:jc w:val="center"/>
        <w:rPr>
          <w:rFonts w:ascii="Times New Roman" w:hAnsi="Times New Roman"/>
          <w:lang w:eastAsia="ru-RU"/>
        </w:rPr>
      </w:pPr>
    </w:p>
    <w:p w:rsidR="000C2C6E" w:rsidRPr="000C2C6E" w:rsidRDefault="000C2C6E" w:rsidP="000C2C6E">
      <w:pPr>
        <w:spacing w:after="0" w:line="240" w:lineRule="auto"/>
        <w:rPr>
          <w:rFonts w:ascii="Times New Roman" w:hAnsi="Times New Roman"/>
        </w:rPr>
      </w:pPr>
    </w:p>
    <w:p w:rsidR="000C2C6E" w:rsidRPr="000C2C6E" w:rsidRDefault="000C2C6E" w:rsidP="000C2C6E">
      <w:pPr>
        <w:spacing w:after="0" w:line="240" w:lineRule="auto"/>
        <w:jc w:val="both"/>
        <w:rPr>
          <w:rFonts w:ascii="Times New Roman" w:hAnsi="Times New Roman"/>
        </w:rPr>
      </w:pPr>
      <w:r w:rsidRPr="000C2C6E">
        <w:rPr>
          <w:rFonts w:ascii="Times New Roman" w:hAnsi="Times New Roman"/>
        </w:rPr>
        <w:tab/>
        <w:t xml:space="preserve">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w:t>
      </w:r>
      <w:proofErr w:type="spellStart"/>
      <w:r w:rsidRPr="000C2C6E">
        <w:rPr>
          <w:rFonts w:ascii="Times New Roman" w:hAnsi="Times New Roman"/>
        </w:rPr>
        <w:t>Харовского</w:t>
      </w:r>
      <w:proofErr w:type="spellEnd"/>
      <w:r w:rsidRPr="000C2C6E">
        <w:rPr>
          <w:rFonts w:ascii="Times New Roman" w:hAnsi="Times New Roman"/>
        </w:rPr>
        <w:t xml:space="preserve"> муниципального района, ПОСТАНОВЛЯЮ:</w:t>
      </w:r>
    </w:p>
    <w:p w:rsidR="000C2C6E" w:rsidRPr="000C2C6E" w:rsidRDefault="000C2C6E" w:rsidP="000C2C6E">
      <w:pPr>
        <w:spacing w:after="0" w:line="240" w:lineRule="auto"/>
        <w:jc w:val="both"/>
        <w:rPr>
          <w:rFonts w:ascii="Times New Roman" w:hAnsi="Times New Roman"/>
        </w:rPr>
      </w:pPr>
    </w:p>
    <w:p w:rsidR="003449DC" w:rsidRPr="003449DC" w:rsidRDefault="000C2C6E" w:rsidP="00BF6A06">
      <w:pPr>
        <w:pStyle w:val="a6"/>
        <w:numPr>
          <w:ilvl w:val="0"/>
          <w:numId w:val="2"/>
        </w:numPr>
        <w:spacing w:after="0" w:line="240" w:lineRule="auto"/>
        <w:ind w:left="0" w:firstLine="360"/>
        <w:jc w:val="both"/>
        <w:rPr>
          <w:rFonts w:ascii="Times New Roman" w:hAnsi="Times New Roman"/>
        </w:rPr>
      </w:pPr>
      <w:r w:rsidRPr="003449DC">
        <w:rPr>
          <w:rFonts w:ascii="Times New Roman" w:hAnsi="Times New Roman"/>
        </w:rPr>
        <w:t xml:space="preserve">Утвердить административный регламент муниципальной услуги </w:t>
      </w:r>
      <w:r w:rsidR="003449DC" w:rsidRPr="003449DC">
        <w:rPr>
          <w:rFonts w:ascii="Times New Roman" w:hAnsi="Times New Roman"/>
        </w:rPr>
        <w:t>по предоставлению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00BF50F9">
        <w:rPr>
          <w:rFonts w:ascii="Times New Roman" w:hAnsi="Times New Roman"/>
        </w:rPr>
        <w:t>.</w:t>
      </w:r>
    </w:p>
    <w:p w:rsidR="000C2C6E" w:rsidRPr="003449DC" w:rsidRDefault="000C2C6E" w:rsidP="003449DC">
      <w:pPr>
        <w:pStyle w:val="a6"/>
        <w:numPr>
          <w:ilvl w:val="0"/>
          <w:numId w:val="2"/>
        </w:numPr>
        <w:shd w:val="clear" w:color="auto" w:fill="FFFFFF"/>
        <w:spacing w:after="0" w:line="240" w:lineRule="auto"/>
        <w:ind w:left="0" w:firstLine="360"/>
        <w:contextualSpacing/>
        <w:jc w:val="both"/>
        <w:rPr>
          <w:rFonts w:ascii="Times New Roman" w:hAnsi="Times New Roman"/>
          <w:color w:val="000000"/>
          <w:lang w:eastAsia="ru-RU"/>
        </w:rPr>
      </w:pPr>
      <w:r w:rsidRPr="003449DC">
        <w:rPr>
          <w:rFonts w:ascii="Times New Roman" w:hAnsi="Times New Roman"/>
        </w:rPr>
        <w:t>Уполномоченным лицом, ответственны</w:t>
      </w:r>
      <w:r w:rsidRPr="003449DC">
        <w:rPr>
          <w:rFonts w:ascii="Times New Roman" w:hAnsi="Times New Roman"/>
          <w:color w:val="000000"/>
          <w:lang w:eastAsia="ru-RU"/>
        </w:rPr>
        <w:t xml:space="preserve">м за выполнение административного регламента определить комитет по управлению имуществом администрации </w:t>
      </w:r>
      <w:proofErr w:type="spellStart"/>
      <w:r w:rsidRPr="003449DC">
        <w:rPr>
          <w:rFonts w:ascii="Times New Roman" w:hAnsi="Times New Roman"/>
          <w:color w:val="000000"/>
          <w:lang w:eastAsia="ru-RU"/>
        </w:rPr>
        <w:t>Харовского</w:t>
      </w:r>
      <w:proofErr w:type="spellEnd"/>
      <w:r w:rsidRPr="003449DC">
        <w:rPr>
          <w:rFonts w:ascii="Times New Roman" w:hAnsi="Times New Roman"/>
          <w:color w:val="000000"/>
          <w:lang w:eastAsia="ru-RU"/>
        </w:rPr>
        <w:t xml:space="preserve"> муниципального района.</w:t>
      </w:r>
    </w:p>
    <w:p w:rsidR="000C2C6E" w:rsidRPr="000C2C6E" w:rsidRDefault="000C2C6E" w:rsidP="003449DC">
      <w:pPr>
        <w:pStyle w:val="a6"/>
        <w:numPr>
          <w:ilvl w:val="0"/>
          <w:numId w:val="2"/>
        </w:numPr>
        <w:shd w:val="clear" w:color="auto" w:fill="FFFFFF"/>
        <w:spacing w:after="0" w:line="240" w:lineRule="auto"/>
        <w:ind w:left="0" w:firstLine="426"/>
        <w:contextualSpacing/>
        <w:jc w:val="both"/>
        <w:rPr>
          <w:rFonts w:ascii="Times New Roman" w:hAnsi="Times New Roman"/>
          <w:color w:val="000000"/>
          <w:lang w:eastAsia="ru-RU"/>
        </w:rPr>
      </w:pPr>
      <w:r w:rsidRPr="000C2C6E">
        <w:rPr>
          <w:rFonts w:ascii="Times New Roman" w:hAnsi="Times New Roman"/>
        </w:rPr>
        <w:t xml:space="preserve"> </w:t>
      </w:r>
      <w:proofErr w:type="gramStart"/>
      <w:r w:rsidRPr="000C2C6E">
        <w:rPr>
          <w:rFonts w:ascii="Times New Roman" w:hAnsi="Times New Roman"/>
        </w:rPr>
        <w:t>Контроль за</w:t>
      </w:r>
      <w:proofErr w:type="gramEnd"/>
      <w:r w:rsidRPr="000C2C6E">
        <w:rPr>
          <w:rFonts w:ascii="Times New Roman" w:hAnsi="Times New Roman"/>
        </w:rPr>
        <w:t xml:space="preserve"> выполнением настоящего постановления оставляю за собой.</w:t>
      </w:r>
    </w:p>
    <w:p w:rsidR="00A37F13" w:rsidRPr="005A2D52" w:rsidRDefault="00A37F13" w:rsidP="00A37F13">
      <w:pPr>
        <w:pStyle w:val="a6"/>
        <w:numPr>
          <w:ilvl w:val="0"/>
          <w:numId w:val="2"/>
        </w:numPr>
        <w:shd w:val="clear" w:color="auto" w:fill="FFFFFF"/>
        <w:spacing w:after="0" w:line="240" w:lineRule="auto"/>
        <w:ind w:left="0" w:firstLine="360"/>
        <w:jc w:val="both"/>
        <w:rPr>
          <w:rFonts w:ascii="Times New Roman" w:hAnsi="Times New Roman"/>
          <w:color w:val="000000"/>
          <w:lang w:eastAsia="ru-RU"/>
        </w:rPr>
      </w:pPr>
      <w:r w:rsidRPr="005A2D52">
        <w:rPr>
          <w:rFonts w:ascii="Times New Roman" w:hAnsi="Times New Roman"/>
          <w:shd w:val="clear" w:color="auto" w:fill="FFFFFF"/>
        </w:rPr>
        <w:t xml:space="preserve">Настоящее постановление вступает в силу с момента </w:t>
      </w:r>
      <w:r w:rsidRPr="005A2D52">
        <w:rPr>
          <w:rFonts w:ascii="Times New Roman" w:hAnsi="Times New Roman"/>
          <w:color w:val="000000"/>
          <w:lang w:eastAsia="ru-RU"/>
        </w:rPr>
        <w:t xml:space="preserve">опубликования в «Официальном вестнике» - приложении к районной газете «Призыв» и размещения на официальном сайте администрации </w:t>
      </w:r>
      <w:proofErr w:type="spellStart"/>
      <w:r w:rsidRPr="005A2D52">
        <w:rPr>
          <w:rFonts w:ascii="Times New Roman" w:hAnsi="Times New Roman"/>
          <w:color w:val="000000"/>
          <w:lang w:eastAsia="ru-RU"/>
        </w:rPr>
        <w:t>Харовского</w:t>
      </w:r>
      <w:proofErr w:type="spellEnd"/>
      <w:r w:rsidRPr="005A2D52">
        <w:rPr>
          <w:rFonts w:ascii="Times New Roman" w:hAnsi="Times New Roman"/>
          <w:color w:val="000000"/>
          <w:lang w:eastAsia="ru-RU"/>
        </w:rPr>
        <w:t xml:space="preserve"> муниципального района в </w:t>
      </w:r>
      <w:proofErr w:type="spellStart"/>
      <w:r w:rsidRPr="005A2D52">
        <w:rPr>
          <w:rFonts w:ascii="Times New Roman" w:hAnsi="Times New Roman"/>
          <w:color w:val="000000"/>
          <w:lang w:eastAsia="ru-RU"/>
        </w:rPr>
        <w:t>инфомационно-телекомуникационной</w:t>
      </w:r>
      <w:proofErr w:type="spellEnd"/>
      <w:r w:rsidRPr="005A2D52">
        <w:rPr>
          <w:rFonts w:ascii="Times New Roman" w:hAnsi="Times New Roman"/>
          <w:color w:val="000000"/>
          <w:lang w:eastAsia="ru-RU"/>
        </w:rPr>
        <w:t xml:space="preserve"> сети «Интернет»</w:t>
      </w:r>
      <w:r>
        <w:rPr>
          <w:rFonts w:ascii="Times New Roman" w:hAnsi="Times New Roman"/>
          <w:color w:val="000000"/>
          <w:lang w:eastAsia="ru-RU"/>
        </w:rPr>
        <w:t>.</w:t>
      </w:r>
    </w:p>
    <w:p w:rsidR="000C2C6E" w:rsidRPr="000C2C6E" w:rsidRDefault="000C2C6E" w:rsidP="000C2C6E">
      <w:pPr>
        <w:shd w:val="clear" w:color="auto" w:fill="FFFFFF"/>
        <w:spacing w:after="0" w:line="240" w:lineRule="auto"/>
        <w:ind w:left="360"/>
        <w:jc w:val="both"/>
        <w:rPr>
          <w:rFonts w:ascii="Times New Roman" w:hAnsi="Times New Roman"/>
          <w:color w:val="000000"/>
          <w:lang w:eastAsia="ru-RU"/>
        </w:rPr>
      </w:pPr>
    </w:p>
    <w:p w:rsidR="000C2C6E" w:rsidRPr="000C2C6E" w:rsidRDefault="000C2C6E" w:rsidP="000C2C6E">
      <w:pPr>
        <w:shd w:val="clear" w:color="auto" w:fill="FFFFFF"/>
        <w:spacing w:after="0" w:line="240" w:lineRule="auto"/>
        <w:ind w:left="360"/>
        <w:jc w:val="both"/>
        <w:rPr>
          <w:rFonts w:ascii="Times New Roman" w:hAnsi="Times New Roman"/>
          <w:color w:val="000000"/>
          <w:lang w:eastAsia="ru-RU"/>
        </w:rPr>
      </w:pPr>
    </w:p>
    <w:p w:rsidR="000C2C6E" w:rsidRPr="000C2C6E" w:rsidRDefault="000C2C6E" w:rsidP="000C2C6E">
      <w:pPr>
        <w:spacing w:after="0" w:line="240" w:lineRule="auto"/>
        <w:jc w:val="both"/>
        <w:rPr>
          <w:rFonts w:ascii="Times New Roman" w:hAnsi="Times New Roman"/>
        </w:rPr>
      </w:pPr>
      <w:r w:rsidRPr="000C2C6E">
        <w:rPr>
          <w:rFonts w:ascii="Times New Roman" w:hAnsi="Times New Roman"/>
        </w:rPr>
        <w:t>Руководитель администрации</w:t>
      </w:r>
    </w:p>
    <w:p w:rsidR="000C2C6E" w:rsidRPr="000C2C6E" w:rsidRDefault="000C2C6E" w:rsidP="000C2C6E">
      <w:pPr>
        <w:spacing w:after="0" w:line="240" w:lineRule="auto"/>
        <w:jc w:val="both"/>
        <w:rPr>
          <w:rFonts w:ascii="Times New Roman" w:hAnsi="Times New Roman"/>
        </w:rPr>
      </w:pPr>
      <w:proofErr w:type="spellStart"/>
      <w:r w:rsidRPr="000C2C6E">
        <w:rPr>
          <w:rFonts w:ascii="Times New Roman" w:hAnsi="Times New Roman"/>
        </w:rPr>
        <w:t>Харовского</w:t>
      </w:r>
      <w:proofErr w:type="spellEnd"/>
      <w:r w:rsidRPr="000C2C6E">
        <w:rPr>
          <w:rFonts w:ascii="Times New Roman" w:hAnsi="Times New Roman"/>
        </w:rPr>
        <w:t xml:space="preserve"> муниципального района                                                                                О.В. Тихомиров</w:t>
      </w:r>
    </w:p>
    <w:p w:rsidR="000C2C6E" w:rsidRPr="000C2C6E" w:rsidRDefault="000C2C6E" w:rsidP="000C2C6E">
      <w:pPr>
        <w:shd w:val="clear" w:color="auto" w:fill="FFFFFF"/>
        <w:spacing w:after="0" w:line="240" w:lineRule="auto"/>
        <w:ind w:left="426"/>
        <w:jc w:val="both"/>
        <w:rPr>
          <w:rFonts w:ascii="Times New Roman" w:hAnsi="Times New Roman"/>
          <w:color w:val="000000"/>
          <w:lang w:eastAsia="ru-RU"/>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Default="000C2C6E" w:rsidP="000C2C6E">
      <w:pPr>
        <w:spacing w:after="0" w:line="240" w:lineRule="auto"/>
        <w:jc w:val="both"/>
        <w:rPr>
          <w:rFonts w:ascii="Times New Roman" w:hAnsi="Times New Roman"/>
        </w:rPr>
      </w:pPr>
    </w:p>
    <w:p w:rsidR="003449DC" w:rsidRDefault="003449DC" w:rsidP="000C2C6E">
      <w:pPr>
        <w:spacing w:after="0" w:line="240" w:lineRule="auto"/>
        <w:jc w:val="both"/>
        <w:rPr>
          <w:rFonts w:ascii="Times New Roman" w:hAnsi="Times New Roman"/>
        </w:rPr>
      </w:pPr>
    </w:p>
    <w:p w:rsidR="003449DC" w:rsidRDefault="003449DC" w:rsidP="000C2C6E">
      <w:pPr>
        <w:spacing w:after="0" w:line="240" w:lineRule="auto"/>
        <w:jc w:val="both"/>
        <w:rPr>
          <w:rFonts w:ascii="Times New Roman" w:hAnsi="Times New Roman"/>
        </w:rPr>
      </w:pPr>
    </w:p>
    <w:p w:rsidR="003449DC" w:rsidRDefault="003449DC" w:rsidP="000C2C6E">
      <w:pPr>
        <w:spacing w:after="0" w:line="240" w:lineRule="auto"/>
        <w:jc w:val="both"/>
        <w:rPr>
          <w:rFonts w:ascii="Times New Roman" w:hAnsi="Times New Roman"/>
        </w:rPr>
      </w:pPr>
    </w:p>
    <w:p w:rsidR="003449DC" w:rsidRPr="000C2C6E" w:rsidRDefault="003449DC" w:rsidP="000C2C6E">
      <w:pPr>
        <w:spacing w:after="0" w:line="240" w:lineRule="auto"/>
        <w:jc w:val="both"/>
        <w:rPr>
          <w:rFonts w:ascii="Times New Roman" w:hAnsi="Times New Roman"/>
        </w:rPr>
      </w:pPr>
    </w:p>
    <w:p w:rsidR="000C2C6E" w:rsidRPr="000C2C6E" w:rsidRDefault="000C2C6E" w:rsidP="000C2C6E">
      <w:pPr>
        <w:spacing w:after="0" w:line="240" w:lineRule="auto"/>
        <w:jc w:val="both"/>
        <w:rPr>
          <w:rFonts w:ascii="Times New Roman" w:hAnsi="Times New Roman"/>
        </w:rPr>
      </w:pPr>
    </w:p>
    <w:p w:rsidR="000C2C6E" w:rsidRPr="000C2C6E" w:rsidRDefault="000C2C6E" w:rsidP="000C2C6E">
      <w:pPr>
        <w:pStyle w:val="4"/>
        <w:jc w:val="center"/>
        <w:rPr>
          <w:sz w:val="22"/>
          <w:szCs w:val="22"/>
        </w:rPr>
      </w:pPr>
      <w:r w:rsidRPr="000C2C6E">
        <w:rPr>
          <w:sz w:val="22"/>
          <w:szCs w:val="22"/>
        </w:rPr>
        <w:lastRenderedPageBreak/>
        <w:t xml:space="preserve">        УТВЕРЖДЕН</w:t>
      </w:r>
    </w:p>
    <w:p w:rsidR="000C2C6E" w:rsidRPr="000C2C6E" w:rsidRDefault="000C2C6E" w:rsidP="000C2C6E">
      <w:pPr>
        <w:spacing w:after="0" w:line="240" w:lineRule="auto"/>
        <w:rPr>
          <w:rFonts w:ascii="Times New Roman" w:hAnsi="Times New Roman"/>
        </w:rPr>
      </w:pPr>
      <w:r w:rsidRPr="000C2C6E">
        <w:rPr>
          <w:rFonts w:ascii="Times New Roman" w:hAnsi="Times New Roman"/>
        </w:rPr>
        <w:t xml:space="preserve">                                                                                                                               постановлением  </w:t>
      </w:r>
    </w:p>
    <w:p w:rsidR="000C2C6E" w:rsidRPr="000C2C6E" w:rsidRDefault="000C2C6E" w:rsidP="000C2C6E">
      <w:pPr>
        <w:spacing w:after="0" w:line="240" w:lineRule="auto"/>
        <w:rPr>
          <w:rFonts w:ascii="Times New Roman" w:hAnsi="Times New Roman"/>
        </w:rPr>
      </w:pPr>
      <w:r w:rsidRPr="000C2C6E">
        <w:rPr>
          <w:rFonts w:ascii="Times New Roman" w:hAnsi="Times New Roman"/>
        </w:rPr>
        <w:t xml:space="preserve">                                                                                                                               администрации</w:t>
      </w:r>
    </w:p>
    <w:p w:rsidR="000C2C6E" w:rsidRPr="000C2C6E" w:rsidRDefault="000C2C6E" w:rsidP="000C2C6E">
      <w:pPr>
        <w:spacing w:after="0" w:line="240" w:lineRule="auto"/>
        <w:rPr>
          <w:rFonts w:ascii="Times New Roman" w:hAnsi="Times New Roman"/>
        </w:rPr>
      </w:pPr>
      <w:r w:rsidRPr="000C2C6E">
        <w:rPr>
          <w:rFonts w:ascii="Times New Roman" w:hAnsi="Times New Roman"/>
        </w:rPr>
        <w:t xml:space="preserve">                                                                                                                               </w:t>
      </w:r>
      <w:proofErr w:type="spellStart"/>
      <w:r w:rsidRPr="000C2C6E">
        <w:rPr>
          <w:rFonts w:ascii="Times New Roman" w:hAnsi="Times New Roman"/>
        </w:rPr>
        <w:t>Харовского</w:t>
      </w:r>
      <w:proofErr w:type="spellEnd"/>
    </w:p>
    <w:p w:rsidR="000C2C6E" w:rsidRPr="000C2C6E" w:rsidRDefault="000C2C6E" w:rsidP="000C2C6E">
      <w:pPr>
        <w:spacing w:after="0" w:line="240" w:lineRule="auto"/>
        <w:rPr>
          <w:rFonts w:ascii="Times New Roman" w:hAnsi="Times New Roman"/>
        </w:rPr>
      </w:pPr>
      <w:r w:rsidRPr="000C2C6E">
        <w:rPr>
          <w:rFonts w:ascii="Times New Roman" w:hAnsi="Times New Roman"/>
        </w:rPr>
        <w:t xml:space="preserve">                                                                                                                               муниципального  района   </w:t>
      </w:r>
    </w:p>
    <w:p w:rsidR="000C2C6E" w:rsidRPr="000C2C6E" w:rsidRDefault="000C2C6E" w:rsidP="000C2C6E">
      <w:pPr>
        <w:spacing w:line="240" w:lineRule="auto"/>
        <w:rPr>
          <w:rFonts w:ascii="Times New Roman" w:hAnsi="Times New Roman"/>
        </w:rPr>
      </w:pPr>
      <w:r w:rsidRPr="000C2C6E">
        <w:rPr>
          <w:rFonts w:ascii="Times New Roman" w:hAnsi="Times New Roman"/>
        </w:rPr>
        <w:t xml:space="preserve">                                                                                                                                      </w:t>
      </w:r>
    </w:p>
    <w:p w:rsidR="000C2C6E" w:rsidRPr="000C2C6E" w:rsidRDefault="000C2C6E" w:rsidP="000C2C6E">
      <w:pPr>
        <w:rPr>
          <w:rFonts w:ascii="Times New Roman" w:hAnsi="Times New Roman"/>
        </w:rPr>
      </w:pPr>
      <w:r w:rsidRPr="000C2C6E">
        <w:rPr>
          <w:rFonts w:ascii="Times New Roman" w:hAnsi="Times New Roman"/>
        </w:rPr>
        <w:t xml:space="preserve">                                                                                                                               от                             №      </w:t>
      </w:r>
    </w:p>
    <w:p w:rsidR="009954BB" w:rsidRPr="003449DC" w:rsidRDefault="009954BB" w:rsidP="003449DC">
      <w:pPr>
        <w:spacing w:after="0" w:line="240" w:lineRule="auto"/>
        <w:jc w:val="center"/>
        <w:rPr>
          <w:rFonts w:ascii="Times New Roman" w:hAnsi="Times New Roman"/>
          <w:b/>
        </w:rPr>
      </w:pPr>
      <w:r w:rsidRPr="003449DC">
        <w:rPr>
          <w:rFonts w:ascii="Times New Roman" w:hAnsi="Times New Roman"/>
          <w:b/>
        </w:rPr>
        <w:t>Административный регламент</w:t>
      </w:r>
    </w:p>
    <w:p w:rsidR="009954BB" w:rsidRPr="003449DC" w:rsidRDefault="009954BB" w:rsidP="003449DC">
      <w:pPr>
        <w:spacing w:after="0" w:line="240" w:lineRule="auto"/>
        <w:jc w:val="center"/>
        <w:rPr>
          <w:rFonts w:ascii="Times New Roman" w:hAnsi="Times New Roman"/>
          <w:b/>
        </w:rPr>
      </w:pPr>
      <w:r w:rsidRPr="003449DC">
        <w:rPr>
          <w:rFonts w:ascii="Times New Roman" w:hAnsi="Times New Roman"/>
          <w:b/>
        </w:rPr>
        <w:t>предоставления муниципальной услуги по предоставлению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p>
    <w:p w:rsidR="00AD4522" w:rsidRDefault="00AD4522" w:rsidP="003449DC">
      <w:pPr>
        <w:spacing w:line="240" w:lineRule="auto"/>
        <w:rPr>
          <w:rFonts w:ascii="Times New Roman" w:hAnsi="Times New Roman"/>
          <w:b/>
        </w:rPr>
      </w:pPr>
    </w:p>
    <w:p w:rsidR="002545C6" w:rsidRPr="002545C6" w:rsidRDefault="002545C6" w:rsidP="002545C6">
      <w:pPr>
        <w:spacing w:after="0" w:line="240" w:lineRule="auto"/>
        <w:jc w:val="center"/>
        <w:rPr>
          <w:rFonts w:ascii="Times New Roman" w:hAnsi="Times New Roman"/>
        </w:rPr>
      </w:pPr>
      <w:r w:rsidRPr="002545C6">
        <w:rPr>
          <w:rFonts w:ascii="Times New Roman" w:hAnsi="Times New Roman"/>
          <w:lang w:val="en-US"/>
        </w:rPr>
        <w:t>I</w:t>
      </w:r>
      <w:r w:rsidRPr="002545C6">
        <w:rPr>
          <w:rFonts w:ascii="Times New Roman" w:hAnsi="Times New Roman"/>
        </w:rPr>
        <w:t>. Общие положения</w:t>
      </w:r>
    </w:p>
    <w:p w:rsidR="002545C6" w:rsidRDefault="002545C6" w:rsidP="003449DC">
      <w:pPr>
        <w:spacing w:line="240" w:lineRule="auto"/>
        <w:rPr>
          <w:rFonts w:ascii="Times New Roman" w:hAnsi="Times New Roman"/>
          <w:b/>
        </w:rPr>
      </w:pPr>
    </w:p>
    <w:p w:rsidR="00752EFA" w:rsidRPr="00752EFA" w:rsidRDefault="00752EFA" w:rsidP="00752EFA">
      <w:pPr>
        <w:numPr>
          <w:ilvl w:val="1"/>
          <w:numId w:val="3"/>
        </w:numPr>
        <w:autoSpaceDE w:val="0"/>
        <w:autoSpaceDN w:val="0"/>
        <w:adjustRightInd w:val="0"/>
        <w:spacing w:after="0" w:line="240" w:lineRule="auto"/>
        <w:ind w:left="0" w:firstLine="720"/>
        <w:jc w:val="both"/>
        <w:rPr>
          <w:rFonts w:ascii="Times New Roman" w:hAnsi="Times New Roman"/>
        </w:rPr>
      </w:pPr>
      <w:r w:rsidRPr="00752EFA">
        <w:rPr>
          <w:rFonts w:ascii="Times New Roman" w:hAnsi="Times New Roman"/>
        </w:rPr>
        <w:t xml:space="preserve">Административный регламент предоставления муниципальной услуги по предоставлению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 (далее соответственно </w:t>
      </w:r>
      <w:r w:rsidRPr="00752EFA">
        <w:rPr>
          <w:rFonts w:ascii="Symbol" w:hAnsi="Symbol"/>
        </w:rPr>
        <w:sym w:font="Symbol" w:char="F02D"/>
      </w:r>
      <w:r w:rsidRPr="00752EFA">
        <w:rPr>
          <w:rFonts w:ascii="Times New Roman" w:hAnsi="Times New Roman"/>
        </w:rPr>
        <w:t xml:space="preserve"> административный регламент, муниципальная услуга) устанавливает порядок и стандарт предоставления муниципальной услуги.</w:t>
      </w:r>
    </w:p>
    <w:p w:rsidR="00CE7D8E" w:rsidRPr="00CE7D8E" w:rsidRDefault="00CE7D8E" w:rsidP="00CE7D8E">
      <w:pPr>
        <w:autoSpaceDE w:val="0"/>
        <w:autoSpaceDN w:val="0"/>
        <w:adjustRightInd w:val="0"/>
        <w:spacing w:after="0" w:line="240" w:lineRule="auto"/>
        <w:jc w:val="both"/>
        <w:rPr>
          <w:rFonts w:ascii="Times New Roman" w:eastAsia="Calibri" w:hAnsi="Times New Roman"/>
          <w:lang w:eastAsia="ru-RU"/>
        </w:rPr>
      </w:pPr>
      <w:r>
        <w:rPr>
          <w:rFonts w:ascii="Times New Roman" w:eastAsia="Calibri" w:hAnsi="Times New Roman"/>
          <w:lang w:eastAsia="ru-RU"/>
        </w:rPr>
        <w:tab/>
      </w:r>
      <w:r w:rsidRPr="00CE7D8E">
        <w:rPr>
          <w:rFonts w:ascii="Times New Roman" w:eastAsia="Calibri" w:hAnsi="Times New Roman"/>
          <w:lang w:eastAsia="ru-RU"/>
        </w:rPr>
        <w:t>Действие административного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поселения город Харовск, полномочия по распоряжению которыми в соответствии с федеральным законодательством возложены на органы местного самоуправления.</w:t>
      </w:r>
    </w:p>
    <w:p w:rsidR="0001051C" w:rsidRPr="0001051C" w:rsidRDefault="0001051C" w:rsidP="0001051C">
      <w:pPr>
        <w:pStyle w:val="a6"/>
        <w:numPr>
          <w:ilvl w:val="1"/>
          <w:numId w:val="3"/>
        </w:numPr>
        <w:autoSpaceDE w:val="0"/>
        <w:autoSpaceDN w:val="0"/>
        <w:adjustRightInd w:val="0"/>
        <w:spacing w:after="0" w:line="240" w:lineRule="auto"/>
        <w:ind w:left="0" w:firstLine="709"/>
        <w:jc w:val="both"/>
        <w:rPr>
          <w:rFonts w:ascii="Times New Roman" w:hAnsi="Times New Roman"/>
        </w:rPr>
      </w:pPr>
      <w:r w:rsidRPr="0001051C">
        <w:rPr>
          <w:rFonts w:ascii="Times New Roman" w:hAnsi="Times New Roman"/>
        </w:rPr>
        <w:t>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1051C">
        <w:rPr>
          <w:rFonts w:ascii="Times New Roman" w:hAnsi="Times New Roman"/>
          <w:spacing w:val="-4"/>
        </w:rPr>
        <w:t>.</w:t>
      </w:r>
    </w:p>
    <w:p w:rsidR="00AB24B3" w:rsidRPr="009F5379" w:rsidRDefault="00AB24B3" w:rsidP="00AB24B3">
      <w:pPr>
        <w:autoSpaceDE w:val="0"/>
        <w:autoSpaceDN w:val="0"/>
        <w:adjustRightInd w:val="0"/>
        <w:spacing w:after="0" w:line="240" w:lineRule="auto"/>
        <w:jc w:val="both"/>
        <w:rPr>
          <w:rFonts w:ascii="Times New Roman" w:hAnsi="Times New Roman"/>
        </w:rPr>
      </w:pPr>
      <w:r>
        <w:rPr>
          <w:rFonts w:ascii="Times New Roman" w:hAnsi="Times New Roman"/>
        </w:rPr>
        <w:t xml:space="preserve">         1.3</w:t>
      </w:r>
      <w:r w:rsidRPr="009F5379">
        <w:rPr>
          <w:rFonts w:ascii="Times New Roman" w:hAnsi="Times New Roman"/>
        </w:rPr>
        <w:t xml:space="preserve">. Место нахождения администрации </w:t>
      </w:r>
      <w:proofErr w:type="spellStart"/>
      <w:r w:rsidRPr="009F5379">
        <w:rPr>
          <w:rFonts w:ascii="Times New Roman" w:hAnsi="Times New Roman"/>
        </w:rPr>
        <w:t>Харовского</w:t>
      </w:r>
      <w:proofErr w:type="spellEnd"/>
      <w:r w:rsidRPr="009F5379">
        <w:rPr>
          <w:rFonts w:ascii="Times New Roman" w:hAnsi="Times New Roman"/>
        </w:rPr>
        <w:t xml:space="preserve"> муниципального района, </w:t>
      </w:r>
      <w:r w:rsidRPr="009F5379">
        <w:rPr>
          <w:rFonts w:ascii="Times New Roman" w:hAnsi="Times New Roman"/>
          <w:iCs/>
        </w:rPr>
        <w:t>его структурных подразделений (далее – Уполномоченный орган)</w:t>
      </w:r>
      <w:r w:rsidRPr="009F5379">
        <w:rPr>
          <w:rFonts w:ascii="Times New Roman" w:hAnsi="Times New Roman"/>
        </w:rPr>
        <w:t>:</w:t>
      </w:r>
    </w:p>
    <w:p w:rsidR="00AB24B3" w:rsidRPr="009F5379" w:rsidRDefault="00AB24B3" w:rsidP="00AB24B3">
      <w:pPr>
        <w:tabs>
          <w:tab w:val="left" w:pos="851"/>
        </w:tabs>
        <w:spacing w:after="0" w:line="240" w:lineRule="auto"/>
        <w:jc w:val="both"/>
        <w:rPr>
          <w:rFonts w:ascii="Times New Roman" w:hAnsi="Times New Roman"/>
          <w:b/>
        </w:rPr>
      </w:pPr>
      <w:r w:rsidRPr="009F5379">
        <w:rPr>
          <w:rFonts w:ascii="Times New Roman" w:hAnsi="Times New Roman"/>
        </w:rPr>
        <w:t xml:space="preserve">     </w:t>
      </w:r>
      <w:r w:rsidRPr="009F5379">
        <w:rPr>
          <w:rFonts w:ascii="Times New Roman" w:hAnsi="Times New Roman"/>
          <w:b/>
        </w:rPr>
        <w:t xml:space="preserve">Почтовый адрес Уполномоченного органа: </w:t>
      </w:r>
      <w:r w:rsidRPr="009F5379">
        <w:rPr>
          <w:rFonts w:ascii="Times New Roman" w:eastAsia="Calibri" w:hAnsi="Times New Roman"/>
          <w:b/>
          <w:lang w:eastAsia="ru-RU"/>
        </w:rPr>
        <w:t xml:space="preserve">162250, Вологодская область, Харовский район, </w:t>
      </w:r>
      <w:proofErr w:type="gramStart"/>
      <w:r w:rsidRPr="009F5379">
        <w:rPr>
          <w:rFonts w:ascii="Times New Roman" w:eastAsia="Calibri" w:hAnsi="Times New Roman"/>
          <w:b/>
          <w:lang w:eastAsia="ru-RU"/>
        </w:rPr>
        <w:t>г</w:t>
      </w:r>
      <w:proofErr w:type="gramEnd"/>
      <w:r w:rsidRPr="009F5379">
        <w:rPr>
          <w:rFonts w:ascii="Times New Roman" w:eastAsia="Calibri" w:hAnsi="Times New Roman"/>
          <w:b/>
          <w:lang w:eastAsia="ru-RU"/>
        </w:rPr>
        <w:t>. Харовск, пл. Октябрьская, д.3.</w:t>
      </w:r>
    </w:p>
    <w:p w:rsidR="00AB24B3" w:rsidRPr="009F5379" w:rsidRDefault="00AB24B3" w:rsidP="00AB24B3">
      <w:pPr>
        <w:tabs>
          <w:tab w:val="left" w:pos="851"/>
        </w:tabs>
        <w:spacing w:after="0" w:line="240" w:lineRule="auto"/>
        <w:ind w:left="142"/>
        <w:jc w:val="both"/>
        <w:rPr>
          <w:rFonts w:ascii="Times New Roman" w:hAnsi="Times New Roman"/>
        </w:rPr>
      </w:pPr>
    </w:p>
    <w:p w:rsidR="00AB24B3" w:rsidRPr="007D7E40" w:rsidRDefault="00AD7BB6" w:rsidP="00AB24B3">
      <w:pPr>
        <w:tabs>
          <w:tab w:val="left" w:pos="851"/>
        </w:tabs>
        <w:spacing w:after="0" w:line="240" w:lineRule="auto"/>
        <w:ind w:left="142"/>
        <w:jc w:val="both"/>
        <w:rPr>
          <w:rFonts w:ascii="Times New Roman" w:hAnsi="Times New Roman"/>
          <w:b/>
        </w:rPr>
      </w:pPr>
      <w:r>
        <w:rPr>
          <w:rFonts w:ascii="Times New Roman" w:hAnsi="Times New Roman"/>
        </w:rPr>
        <w:t xml:space="preserve"> </w:t>
      </w:r>
      <w:r w:rsidR="00AB24B3" w:rsidRPr="007D7E40">
        <w:rPr>
          <w:rFonts w:ascii="Times New Roman" w:hAnsi="Times New Roman"/>
          <w:b/>
        </w:rPr>
        <w:t>График работы Уполномоченного органа: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AB24B3" w:rsidRPr="00434C65" w:rsidRDefault="00AB24B3" w:rsidP="00AD4522">
            <w:pPr>
              <w:pStyle w:val="ConsPlusNormal"/>
              <w:ind w:right="-5"/>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AB24B3" w:rsidRPr="007D7E40" w:rsidRDefault="00AD7BB6" w:rsidP="00AB24B3">
      <w:pPr>
        <w:spacing w:after="0" w:line="240" w:lineRule="auto"/>
        <w:rPr>
          <w:rFonts w:ascii="Times New Roman" w:hAnsi="Times New Roman"/>
          <w:b/>
        </w:rPr>
      </w:pPr>
      <w:r>
        <w:rPr>
          <w:rFonts w:ascii="Times New Roman" w:hAnsi="Times New Roman"/>
        </w:rPr>
        <w:t xml:space="preserve"> </w:t>
      </w:r>
      <w:r w:rsidR="00AB24B3" w:rsidRPr="007D7E40">
        <w:rPr>
          <w:rFonts w:ascii="Times New Roman" w:hAnsi="Times New Roman"/>
          <w:b/>
        </w:rPr>
        <w:t xml:space="preserve">График приема документов: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AB24B3" w:rsidRPr="00434C65" w:rsidRDefault="00AB24B3" w:rsidP="00AD4522">
            <w:pPr>
              <w:pStyle w:val="ConsPlusNormal"/>
              <w:ind w:right="-5"/>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AB24B3" w:rsidRPr="007D7E40" w:rsidRDefault="00AB24B3" w:rsidP="00AB24B3">
      <w:pPr>
        <w:spacing w:after="0" w:line="240" w:lineRule="auto"/>
        <w:jc w:val="both"/>
        <w:rPr>
          <w:rFonts w:ascii="Times New Roman" w:hAnsi="Times New Roman"/>
          <w:b/>
        </w:rPr>
      </w:pPr>
      <w:r w:rsidRPr="007D7E40">
        <w:rPr>
          <w:rFonts w:ascii="Times New Roman" w:hAnsi="Times New Roman"/>
          <w:b/>
        </w:rPr>
        <w:lastRenderedPageBreak/>
        <w:t>График личного приема руководителя Уполномоченного органа: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AB24B3" w:rsidRPr="00434C65" w:rsidRDefault="00AB24B3" w:rsidP="00AD4522">
            <w:pPr>
              <w:pStyle w:val="ConsPlusNormal"/>
              <w:ind w:right="-5"/>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5070"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AB24B3" w:rsidRPr="00F03A52" w:rsidRDefault="00AB24B3" w:rsidP="00AB24B3">
      <w:pPr>
        <w:suppressAutoHyphens/>
        <w:spacing w:after="0" w:line="240" w:lineRule="auto"/>
        <w:ind w:left="142"/>
        <w:jc w:val="both"/>
        <w:rPr>
          <w:rFonts w:ascii="Times New Roman" w:hAnsi="Times New Roman"/>
        </w:rPr>
      </w:pPr>
      <w:r>
        <w:rPr>
          <w:rFonts w:ascii="Times New Roman" w:hAnsi="Times New Roman"/>
        </w:rPr>
        <w:tab/>
      </w:r>
      <w:r w:rsidRPr="00F03A52">
        <w:rPr>
          <w:rFonts w:ascii="Times New Roman" w:hAnsi="Times New Roman"/>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информация об МФЦ указывается здесь и далее по тексту настоящего административного регламента, если предоставление услуги организовано в МФЦ (при наличии соглашения о взаимодействии).</w:t>
      </w:r>
    </w:p>
    <w:p w:rsidR="00AB24B3" w:rsidRPr="00F03A52" w:rsidRDefault="00AB24B3" w:rsidP="00AB24B3">
      <w:pPr>
        <w:suppressAutoHyphens/>
        <w:spacing w:after="0" w:line="240" w:lineRule="auto"/>
        <w:ind w:left="142"/>
        <w:jc w:val="both"/>
        <w:rPr>
          <w:rFonts w:ascii="Times New Roman" w:hAnsi="Times New Roman"/>
        </w:rPr>
      </w:pPr>
      <w:r w:rsidRPr="00F03A52">
        <w:rPr>
          <w:rFonts w:ascii="Times New Roman" w:hAnsi="Times New Roman"/>
        </w:rPr>
        <w:t xml:space="preserve">     Почтовый адрес МФЦ: Вологодская область, </w:t>
      </w:r>
      <w:proofErr w:type="gramStart"/>
      <w:r w:rsidRPr="00F03A52">
        <w:rPr>
          <w:rFonts w:ascii="Times New Roman" w:hAnsi="Times New Roman"/>
        </w:rPr>
        <w:t>г</w:t>
      </w:r>
      <w:proofErr w:type="gramEnd"/>
      <w:r w:rsidRPr="00F03A52">
        <w:rPr>
          <w:rFonts w:ascii="Times New Roman" w:hAnsi="Times New Roman"/>
        </w:rPr>
        <w:t>. Харовск, ул. Советская, д.16.</w:t>
      </w:r>
    </w:p>
    <w:p w:rsidR="00AB24B3" w:rsidRPr="00F03A52" w:rsidRDefault="00AB24B3" w:rsidP="00AB24B3">
      <w:pPr>
        <w:tabs>
          <w:tab w:val="left" w:pos="1134"/>
        </w:tabs>
        <w:spacing w:after="0" w:line="240" w:lineRule="auto"/>
        <w:ind w:left="142"/>
        <w:jc w:val="both"/>
        <w:rPr>
          <w:rFonts w:ascii="Times New Roman" w:hAnsi="Times New Roman"/>
        </w:rPr>
      </w:pPr>
      <w:r w:rsidRPr="00F03A52">
        <w:rPr>
          <w:rFonts w:ascii="Times New Roman" w:hAnsi="Times New Roman"/>
        </w:rPr>
        <w:t xml:space="preserve">    Телефон/факс МФЦ: 8(81732) 2-17-07, 8(81732) 2-17-00.</w:t>
      </w:r>
    </w:p>
    <w:p w:rsidR="00AB24B3" w:rsidRPr="00AB24B3" w:rsidRDefault="00AB24B3" w:rsidP="00AB24B3">
      <w:pPr>
        <w:tabs>
          <w:tab w:val="left" w:pos="1134"/>
        </w:tabs>
        <w:spacing w:after="0" w:line="240" w:lineRule="auto"/>
        <w:ind w:left="142"/>
        <w:jc w:val="both"/>
        <w:rPr>
          <w:rStyle w:val="a8"/>
          <w:rFonts w:eastAsia="Calibri"/>
          <w:b w:val="0"/>
          <w:bdr w:val="none" w:sz="0" w:space="0" w:color="auto" w:frame="1"/>
          <w:shd w:val="clear" w:color="auto" w:fill="FFFFFF"/>
        </w:rPr>
      </w:pPr>
      <w:r w:rsidRPr="00F03A52">
        <w:rPr>
          <w:rFonts w:ascii="Times New Roman" w:hAnsi="Times New Roman"/>
        </w:rPr>
        <w:t xml:space="preserve">   Адрес электронной почты МФЦ: </w:t>
      </w:r>
      <w:hyperlink r:id="rId7" w:history="1">
        <w:r w:rsidRPr="00AB24B3">
          <w:rPr>
            <w:rStyle w:val="a7"/>
            <w:rFonts w:ascii="Times New Roman" w:hAnsi="Times New Roman"/>
            <w:b/>
            <w:color w:val="auto"/>
            <w:bdr w:val="none" w:sz="0" w:space="0" w:color="auto" w:frame="1"/>
            <w:shd w:val="clear" w:color="auto" w:fill="FFFFFF"/>
          </w:rPr>
          <w:t>mfc_harovsk@mail.ru</w:t>
        </w:r>
      </w:hyperlink>
      <w:r w:rsidRPr="00AB24B3">
        <w:rPr>
          <w:rStyle w:val="a8"/>
          <w:rFonts w:eastAsia="Calibri"/>
          <w:b w:val="0"/>
          <w:bdr w:val="none" w:sz="0" w:space="0" w:color="auto" w:frame="1"/>
          <w:shd w:val="clear" w:color="auto" w:fill="FFFFFF"/>
        </w:rPr>
        <w:t>.</w:t>
      </w:r>
    </w:p>
    <w:p w:rsidR="00AB24B3" w:rsidRPr="00F03A52" w:rsidRDefault="00AB24B3" w:rsidP="00AB24B3">
      <w:pPr>
        <w:tabs>
          <w:tab w:val="left" w:pos="1134"/>
        </w:tabs>
        <w:spacing w:after="0" w:line="240" w:lineRule="auto"/>
        <w:ind w:left="142"/>
        <w:jc w:val="both"/>
        <w:rPr>
          <w:rFonts w:ascii="Times New Roman" w:hAnsi="Times New Roman"/>
        </w:rPr>
      </w:pPr>
    </w:p>
    <w:p w:rsidR="00AB24B3" w:rsidRPr="00263654" w:rsidRDefault="00AB24B3" w:rsidP="00AB24B3">
      <w:pPr>
        <w:tabs>
          <w:tab w:val="left" w:pos="1134"/>
        </w:tabs>
        <w:spacing w:after="0" w:line="240" w:lineRule="auto"/>
        <w:ind w:left="142"/>
        <w:jc w:val="both"/>
        <w:rPr>
          <w:rFonts w:ascii="Times New Roman" w:eastAsia="Calibri" w:hAnsi="Times New Roman"/>
          <w:b/>
          <w:bCs/>
          <w:bdr w:val="none" w:sz="0" w:space="0" w:color="auto" w:frame="1"/>
          <w:shd w:val="clear" w:color="auto" w:fill="FFFFFF"/>
        </w:rPr>
      </w:pPr>
      <w:r w:rsidRPr="00263654">
        <w:rPr>
          <w:rFonts w:ascii="Times New Roman" w:hAnsi="Times New Roman"/>
          <w:b/>
        </w:rPr>
        <w:t xml:space="preserve">График работы МФЦ: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961"/>
      </w:tblGrid>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bCs/>
              </w:rPr>
              <w:t xml:space="preserve">       </w:t>
            </w: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9.00 до 18.00 </w:t>
            </w:r>
          </w:p>
          <w:p w:rsidR="00AB24B3" w:rsidRPr="00434C65" w:rsidRDefault="00AB24B3" w:rsidP="00AD4522">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12.30 до 13.30</w:t>
            </w:r>
          </w:p>
          <w:p w:rsidR="00AB24B3" w:rsidRPr="00434C65" w:rsidRDefault="00AB24B3" w:rsidP="00AD4522">
            <w:pPr>
              <w:pStyle w:val="ConsPlusNormal"/>
              <w:ind w:right="-5"/>
              <w:rPr>
                <w:rFonts w:ascii="Times New Roman" w:hAnsi="Times New Roman" w:cs="Times New Roman"/>
                <w:sz w:val="22"/>
                <w:szCs w:val="22"/>
              </w:rPr>
            </w:pP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AB24B3" w:rsidRPr="00434C65" w:rsidRDefault="00AB24B3" w:rsidP="00AD4522">
            <w:pPr>
              <w:pStyle w:val="ConsPlusNormal"/>
              <w:ind w:right="-5"/>
              <w:jc w:val="both"/>
              <w:rPr>
                <w:rFonts w:ascii="Times New Roman" w:hAnsi="Times New Roman" w:cs="Times New Roman"/>
                <w:sz w:val="22"/>
                <w:szCs w:val="22"/>
              </w:rPr>
            </w:pP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AB24B3" w:rsidRPr="00434C65" w:rsidTr="00AD4522">
        <w:tc>
          <w:tcPr>
            <w:tcW w:w="4962"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AB24B3" w:rsidRPr="00434C65" w:rsidRDefault="00AB24B3" w:rsidP="00AD4522">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9.00 до 17.00, перерыв с 12.30 до 13.30</w:t>
            </w:r>
          </w:p>
        </w:tc>
      </w:tr>
    </w:tbl>
    <w:p w:rsidR="00752EFA" w:rsidRDefault="00752EFA" w:rsidP="0001051C">
      <w:pPr>
        <w:spacing w:line="240" w:lineRule="auto"/>
        <w:jc w:val="both"/>
        <w:rPr>
          <w:rFonts w:ascii="Times New Roman" w:hAnsi="Times New Roman"/>
          <w:b/>
        </w:rPr>
      </w:pPr>
    </w:p>
    <w:p w:rsidR="00144A9C" w:rsidRPr="00144A9C" w:rsidRDefault="00144A9C" w:rsidP="00144A9C">
      <w:pPr>
        <w:autoSpaceDE w:val="0"/>
        <w:autoSpaceDN w:val="0"/>
        <w:adjustRightInd w:val="0"/>
        <w:spacing w:after="0" w:line="240" w:lineRule="auto"/>
        <w:ind w:firstLine="284"/>
        <w:jc w:val="both"/>
        <w:rPr>
          <w:rFonts w:ascii="Times New Roman" w:hAnsi="Times New Roman"/>
        </w:rPr>
      </w:pPr>
      <w:r w:rsidRPr="00144A9C">
        <w:rPr>
          <w:rFonts w:ascii="Times New Roman" w:hAnsi="Times New Roman"/>
        </w:rPr>
        <w:t>1.4. Способы получения информации о правилах предоставления муниципальной услуги:</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лично;</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посредством телефонной связи;</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посредством электронной почты,</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посредством почтовой связи;</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 xml:space="preserve">на информационных стендах в помещениях </w:t>
      </w:r>
      <w:r w:rsidRPr="00144A9C">
        <w:rPr>
          <w:rFonts w:ascii="Times New Roman" w:hAnsi="Times New Roman"/>
          <w:i/>
        </w:rPr>
        <w:t>Уполномоченного органа</w:t>
      </w:r>
      <w:r w:rsidRPr="00144A9C">
        <w:rPr>
          <w:rFonts w:ascii="Times New Roman" w:hAnsi="Times New Roman"/>
        </w:rPr>
        <w:t>, МФЦ;</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в сети «Интернет»:</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 xml:space="preserve">на официальном сайте </w:t>
      </w:r>
      <w:r w:rsidRPr="00144A9C">
        <w:rPr>
          <w:rFonts w:ascii="Times New Roman" w:hAnsi="Times New Roman"/>
          <w:i/>
        </w:rPr>
        <w:t>Уполномоченного органа, МФЦ</w:t>
      </w:r>
      <w:r w:rsidRPr="00144A9C">
        <w:rPr>
          <w:rFonts w:ascii="Times New Roman" w:hAnsi="Times New Roman"/>
        </w:rPr>
        <w:t>;</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на Едином портале;</w:t>
      </w:r>
    </w:p>
    <w:p w:rsidR="00144A9C" w:rsidRPr="00144A9C" w:rsidRDefault="00144A9C" w:rsidP="00144A9C">
      <w:pPr>
        <w:spacing w:after="0" w:line="240" w:lineRule="auto"/>
        <w:ind w:firstLine="720"/>
        <w:jc w:val="both"/>
        <w:rPr>
          <w:rFonts w:ascii="Times New Roman" w:hAnsi="Times New Roman"/>
        </w:rPr>
      </w:pPr>
      <w:r w:rsidRPr="00144A9C">
        <w:rPr>
          <w:rFonts w:ascii="Times New Roman" w:hAnsi="Times New Roman"/>
        </w:rPr>
        <w:t>на Региональном портале.</w:t>
      </w:r>
    </w:p>
    <w:p w:rsidR="00FF261D" w:rsidRPr="00FF261D" w:rsidRDefault="00FF261D" w:rsidP="00FF261D">
      <w:pPr>
        <w:spacing w:after="0" w:line="240" w:lineRule="auto"/>
        <w:ind w:firstLine="284"/>
        <w:jc w:val="both"/>
        <w:rPr>
          <w:rFonts w:ascii="Times New Roman" w:hAnsi="Times New Roman"/>
        </w:rPr>
      </w:pPr>
      <w:r w:rsidRPr="00FF261D">
        <w:rPr>
          <w:rFonts w:ascii="Times New Roman" w:hAnsi="Times New Roman"/>
        </w:rPr>
        <w:t>1.5. Порядок информирования о предоставлении муниципальной услуги.</w:t>
      </w:r>
    </w:p>
    <w:p w:rsidR="00FF261D" w:rsidRPr="00FF261D" w:rsidRDefault="00FF261D" w:rsidP="00FF261D">
      <w:pPr>
        <w:spacing w:after="0" w:line="240" w:lineRule="auto"/>
        <w:ind w:firstLine="284"/>
        <w:jc w:val="both"/>
        <w:rPr>
          <w:rFonts w:ascii="Times New Roman" w:hAnsi="Times New Roman"/>
        </w:rPr>
      </w:pPr>
      <w:r w:rsidRPr="00FF261D">
        <w:rPr>
          <w:rFonts w:ascii="Times New Roman" w:hAnsi="Times New Roman"/>
        </w:rPr>
        <w:t>1.5.1. Информирование о предоставлении муниципальной услуги осуществляется по следующим вопросам:</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место нахождения Уполномоченного органа, его структурных подразделений (при наличии), МФЦ;</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A3CF6" w:rsidRPr="003A3CF6" w:rsidRDefault="003A3CF6" w:rsidP="003A3CF6">
      <w:pPr>
        <w:spacing w:after="0" w:line="240" w:lineRule="auto"/>
        <w:ind w:right="-5" w:firstLine="720"/>
        <w:jc w:val="both"/>
        <w:rPr>
          <w:rFonts w:ascii="Times New Roman" w:hAnsi="Times New Roman"/>
          <w:i/>
          <w:u w:val="single"/>
        </w:rPr>
      </w:pPr>
      <w:r w:rsidRPr="003A3CF6">
        <w:rPr>
          <w:rFonts w:ascii="Times New Roman" w:hAnsi="Times New Roman"/>
        </w:rPr>
        <w:t>график работы Уполномоченного органа, МФЦ;</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адрес сайта в сети «Интернет» Уполномоченного органа, МФЦ;</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адрес электронной почты Уполномоченного органа, МФЦ;</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ход предоставления муниципальной услуги;</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административные процедуры предоставления муниципальной услуги;</w:t>
      </w:r>
    </w:p>
    <w:p w:rsidR="003A3CF6" w:rsidRPr="003A3CF6" w:rsidRDefault="003A3CF6" w:rsidP="003A3CF6">
      <w:pPr>
        <w:tabs>
          <w:tab w:val="left" w:pos="540"/>
        </w:tabs>
        <w:spacing w:after="0" w:line="240" w:lineRule="auto"/>
        <w:ind w:right="-5" w:firstLine="720"/>
        <w:jc w:val="both"/>
        <w:rPr>
          <w:rFonts w:ascii="Times New Roman" w:hAnsi="Times New Roman"/>
        </w:rPr>
      </w:pPr>
      <w:r w:rsidRPr="003A3CF6">
        <w:rPr>
          <w:rFonts w:ascii="Times New Roman" w:hAnsi="Times New Roman"/>
        </w:rPr>
        <w:t>срок предоставления муниципальной услуги;</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 xml:space="preserve">порядок и формы </w:t>
      </w:r>
      <w:proofErr w:type="gramStart"/>
      <w:r w:rsidRPr="003A3CF6">
        <w:rPr>
          <w:rFonts w:ascii="Times New Roman" w:hAnsi="Times New Roman"/>
        </w:rPr>
        <w:t>контроля за</w:t>
      </w:r>
      <w:proofErr w:type="gramEnd"/>
      <w:r w:rsidRPr="003A3CF6">
        <w:rPr>
          <w:rFonts w:ascii="Times New Roman" w:hAnsi="Times New Roman"/>
        </w:rPr>
        <w:t xml:space="preserve"> предоставлением муниципальной услуги;</w:t>
      </w:r>
    </w:p>
    <w:p w:rsidR="003A3CF6" w:rsidRPr="003A3CF6" w:rsidRDefault="003A3CF6" w:rsidP="003A3CF6">
      <w:pPr>
        <w:spacing w:after="0" w:line="240" w:lineRule="auto"/>
        <w:ind w:right="-5" w:firstLine="720"/>
        <w:jc w:val="both"/>
        <w:rPr>
          <w:rFonts w:ascii="Times New Roman" w:hAnsi="Times New Roman"/>
        </w:rPr>
      </w:pPr>
      <w:r w:rsidRPr="003A3CF6">
        <w:rPr>
          <w:rFonts w:ascii="Times New Roman" w:hAnsi="Times New Roman"/>
        </w:rPr>
        <w:t>основания для отказа в предоставлении муниципальной услуги;</w:t>
      </w:r>
    </w:p>
    <w:p w:rsidR="009D3B2D" w:rsidRPr="009D3B2D" w:rsidRDefault="003A3CF6" w:rsidP="009D3B2D">
      <w:pPr>
        <w:spacing w:after="0" w:line="240" w:lineRule="auto"/>
        <w:ind w:right="-5" w:firstLine="720"/>
        <w:jc w:val="both"/>
        <w:rPr>
          <w:rFonts w:ascii="Times New Roman" w:hAnsi="Times New Roman"/>
        </w:rPr>
      </w:pPr>
      <w:r w:rsidRPr="009D3B2D">
        <w:rPr>
          <w:rFonts w:ascii="Times New Roman" w:hAnsi="Times New Roman"/>
        </w:rPr>
        <w:lastRenderedPageBreak/>
        <w:t>досудебный и судебный порядок обжалования действий (бездействия) должностных лиц и муниципальных служащих Уполномоченного органа, ответственных</w:t>
      </w:r>
      <w:r w:rsidR="009D3B2D" w:rsidRPr="009D3B2D">
        <w:rPr>
          <w:rFonts w:ascii="Times New Roman" w:hAnsi="Times New Roman"/>
        </w:rPr>
        <w:t xml:space="preserve"> за предоставление муниципальной услуги, а также решений, принятых в ходе предоставления муниципальной услуги;</w:t>
      </w:r>
    </w:p>
    <w:p w:rsidR="009D3B2D" w:rsidRPr="009D3B2D" w:rsidRDefault="009D3B2D" w:rsidP="009D3B2D">
      <w:pPr>
        <w:spacing w:after="0" w:line="240" w:lineRule="auto"/>
        <w:ind w:right="-5" w:firstLine="720"/>
        <w:jc w:val="both"/>
        <w:rPr>
          <w:rFonts w:ascii="Times New Roman" w:hAnsi="Times New Roman"/>
        </w:rPr>
      </w:pPr>
      <w:r w:rsidRPr="009D3B2D">
        <w:rPr>
          <w:rFonts w:ascii="Times New Roman" w:hAnsi="Times New Roma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D3B2D" w:rsidRPr="009D3B2D" w:rsidRDefault="009D3B2D" w:rsidP="009D3B2D">
      <w:pPr>
        <w:spacing w:after="0" w:line="240" w:lineRule="auto"/>
        <w:ind w:right="-5" w:firstLine="426"/>
        <w:jc w:val="both"/>
        <w:rPr>
          <w:rFonts w:ascii="Times New Roman" w:hAnsi="Times New Roman"/>
        </w:rPr>
      </w:pPr>
      <w:r w:rsidRPr="009D3B2D">
        <w:rPr>
          <w:rFonts w:ascii="Times New Roman" w:hAnsi="Times New Roman"/>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9D3B2D" w:rsidRPr="009D3B2D" w:rsidRDefault="009D3B2D" w:rsidP="009D3B2D">
      <w:pPr>
        <w:spacing w:after="0" w:line="240" w:lineRule="auto"/>
        <w:ind w:right="-5" w:firstLine="720"/>
        <w:jc w:val="both"/>
        <w:rPr>
          <w:rFonts w:ascii="Times New Roman" w:hAnsi="Times New Roman"/>
        </w:rPr>
      </w:pPr>
      <w:r w:rsidRPr="009D3B2D">
        <w:rPr>
          <w:rFonts w:ascii="Times New Roman" w:hAnsi="Times New Roman"/>
        </w:rPr>
        <w:t>Информирование проводится на русском языке в форме: индивидуального и публичного информирования.</w:t>
      </w:r>
    </w:p>
    <w:p w:rsidR="00EA4926" w:rsidRPr="00EA4926" w:rsidRDefault="00EA4926" w:rsidP="00DA2808">
      <w:pPr>
        <w:spacing w:after="0" w:line="240" w:lineRule="auto"/>
        <w:ind w:right="-5" w:firstLine="426"/>
        <w:jc w:val="both"/>
        <w:rPr>
          <w:rFonts w:ascii="Times New Roman" w:hAnsi="Times New Roman"/>
        </w:rPr>
      </w:pPr>
      <w:r w:rsidRPr="00EA4926">
        <w:rPr>
          <w:rFonts w:ascii="Times New Roman" w:hAnsi="Times New Roman"/>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A4926" w:rsidRPr="00EA4926" w:rsidRDefault="00EA4926" w:rsidP="00EA4926">
      <w:pPr>
        <w:spacing w:after="0" w:line="240" w:lineRule="auto"/>
        <w:ind w:right="-5" w:firstLine="720"/>
        <w:jc w:val="both"/>
        <w:rPr>
          <w:rFonts w:ascii="Times New Roman" w:hAnsi="Times New Roman"/>
        </w:rPr>
      </w:pPr>
      <w:r w:rsidRPr="00EA4926">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A4926" w:rsidRPr="00EA4926" w:rsidRDefault="00EA4926" w:rsidP="00EA4926">
      <w:pPr>
        <w:spacing w:after="0" w:line="240" w:lineRule="auto"/>
        <w:ind w:right="-5" w:firstLine="720"/>
        <w:jc w:val="both"/>
        <w:rPr>
          <w:rFonts w:ascii="Times New Roman" w:hAnsi="Times New Roman"/>
        </w:rPr>
      </w:pPr>
      <w:r w:rsidRPr="00EA4926">
        <w:rPr>
          <w:rFonts w:ascii="Times New Roman" w:hAnsi="Times New Roman"/>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A4926" w:rsidRPr="00EA4926" w:rsidRDefault="00EA4926" w:rsidP="00EA4926">
      <w:pPr>
        <w:spacing w:after="0" w:line="240" w:lineRule="auto"/>
        <w:ind w:right="-5" w:firstLine="720"/>
        <w:jc w:val="both"/>
        <w:rPr>
          <w:rFonts w:ascii="Times New Roman" w:hAnsi="Times New Roman"/>
        </w:rPr>
      </w:pPr>
      <w:r w:rsidRPr="00EA4926">
        <w:rPr>
          <w:rFonts w:ascii="Times New Roman" w:hAnsi="Times New Roman"/>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A4926" w:rsidRPr="00EA4926" w:rsidRDefault="00EA4926" w:rsidP="00EA4926">
      <w:pPr>
        <w:spacing w:after="0" w:line="240" w:lineRule="auto"/>
        <w:ind w:right="-5" w:firstLine="720"/>
        <w:jc w:val="both"/>
        <w:rPr>
          <w:rFonts w:ascii="Times New Roman" w:hAnsi="Times New Roman"/>
        </w:rPr>
      </w:pPr>
      <w:r w:rsidRPr="00EA4926">
        <w:rPr>
          <w:rFonts w:ascii="Times New Roman" w:hAnsi="Times New Roman"/>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(структурного подразделения при наличии). </w:t>
      </w:r>
    </w:p>
    <w:p w:rsidR="00E31216" w:rsidRPr="00E31216" w:rsidRDefault="00E31216" w:rsidP="00E31216">
      <w:pPr>
        <w:spacing w:after="0" w:line="240" w:lineRule="auto"/>
        <w:ind w:right="-5" w:firstLine="720"/>
        <w:jc w:val="both"/>
        <w:rPr>
          <w:rFonts w:ascii="Times New Roman" w:hAnsi="Times New Roman"/>
        </w:rPr>
      </w:pPr>
      <w:r w:rsidRPr="00E31216">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31216" w:rsidRPr="00E31216" w:rsidRDefault="00E31216" w:rsidP="00E31216">
      <w:pPr>
        <w:spacing w:after="0" w:line="240" w:lineRule="auto"/>
        <w:ind w:right="-5" w:firstLine="284"/>
        <w:jc w:val="both"/>
        <w:rPr>
          <w:rFonts w:ascii="Times New Roman" w:hAnsi="Times New Roman"/>
        </w:rPr>
      </w:pPr>
      <w:r w:rsidRPr="00E31216">
        <w:rPr>
          <w:rFonts w:ascii="Times New Roman" w:hAnsi="Times New Roman"/>
        </w:rPr>
        <w:t xml:space="preserve">1.5.4. Индивидуальное письменное информирование осуществляется </w:t>
      </w:r>
      <w:proofErr w:type="gramStart"/>
      <w:r w:rsidRPr="00E31216">
        <w:rPr>
          <w:rFonts w:ascii="Times New Roman" w:hAnsi="Times New Roman"/>
        </w:rPr>
        <w:t>в виде письменного ответа на обращение заинтересованного лица в соответствии с законодательством о порядке</w:t>
      </w:r>
      <w:proofErr w:type="gramEnd"/>
      <w:r w:rsidRPr="00E31216">
        <w:rPr>
          <w:rFonts w:ascii="Times New Roman" w:hAnsi="Times New Roman"/>
        </w:rPr>
        <w:t xml:space="preserve"> рассмотрения обращений граждан.</w:t>
      </w:r>
    </w:p>
    <w:p w:rsidR="006D010C" w:rsidRPr="00F267B6" w:rsidRDefault="00E31216" w:rsidP="006D010C">
      <w:pPr>
        <w:spacing w:after="0" w:line="240" w:lineRule="auto"/>
        <w:ind w:right="-5" w:firstLine="720"/>
        <w:jc w:val="both"/>
        <w:rPr>
          <w:rFonts w:ascii="Times New Roman" w:hAnsi="Times New Roman"/>
          <w:sz w:val="28"/>
          <w:szCs w:val="28"/>
        </w:rPr>
      </w:pPr>
      <w:r w:rsidRPr="00E31216">
        <w:rPr>
          <w:rFonts w:ascii="Times New Roman" w:hAnsi="Times New Roman"/>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w:t>
      </w:r>
      <w:r w:rsidR="006D010C" w:rsidRPr="006D010C">
        <w:rPr>
          <w:rFonts w:ascii="Times New Roman" w:hAnsi="Times New Roman"/>
          <w:sz w:val="28"/>
          <w:szCs w:val="28"/>
        </w:rPr>
        <w:t xml:space="preserve"> </w:t>
      </w:r>
      <w:r w:rsidR="006D010C" w:rsidRPr="00F267B6">
        <w:rPr>
          <w:rFonts w:ascii="Times New Roman" w:hAnsi="Times New Roman"/>
          <w:sz w:val="28"/>
          <w:szCs w:val="28"/>
        </w:rPr>
        <w:t>Уполномоченного орган и направляется способом, позволяющим подтвердить факт и дату направления.</w:t>
      </w:r>
    </w:p>
    <w:p w:rsidR="006D010C" w:rsidRPr="006D010C" w:rsidRDefault="006D010C" w:rsidP="00445481">
      <w:pPr>
        <w:spacing w:after="0" w:line="240" w:lineRule="auto"/>
        <w:ind w:right="-5" w:firstLine="284"/>
        <w:jc w:val="both"/>
        <w:rPr>
          <w:rFonts w:ascii="Times New Roman" w:hAnsi="Times New Roman"/>
        </w:rPr>
      </w:pPr>
      <w:r w:rsidRPr="006D010C">
        <w:rPr>
          <w:rFonts w:ascii="Times New Roman" w:hAnsi="Times New Roman"/>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D010C" w:rsidRPr="006D010C" w:rsidRDefault="006D010C" w:rsidP="006D010C">
      <w:pPr>
        <w:spacing w:after="0" w:line="240" w:lineRule="auto"/>
        <w:ind w:right="-5" w:firstLine="284"/>
        <w:jc w:val="both"/>
        <w:rPr>
          <w:rFonts w:ascii="Times New Roman" w:hAnsi="Times New Roman"/>
        </w:rPr>
      </w:pPr>
      <w:r w:rsidRPr="006D010C">
        <w:rPr>
          <w:rFonts w:ascii="Times New Roman" w:hAnsi="Times New Roman"/>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6D010C" w:rsidRPr="006D010C" w:rsidRDefault="006D010C" w:rsidP="006D010C">
      <w:pPr>
        <w:spacing w:after="0" w:line="240" w:lineRule="auto"/>
        <w:ind w:right="-5" w:firstLine="720"/>
        <w:jc w:val="both"/>
        <w:rPr>
          <w:rFonts w:ascii="Times New Roman" w:hAnsi="Times New Roman"/>
        </w:rPr>
      </w:pPr>
      <w:r w:rsidRPr="006D010C">
        <w:rPr>
          <w:rFonts w:ascii="Times New Roman" w:hAnsi="Times New Roman"/>
        </w:rPr>
        <w:t>в средствах массовой информации;</w:t>
      </w:r>
    </w:p>
    <w:p w:rsidR="006D010C" w:rsidRPr="006D010C" w:rsidRDefault="006D010C" w:rsidP="006D010C">
      <w:pPr>
        <w:spacing w:after="0" w:line="240" w:lineRule="auto"/>
        <w:ind w:right="-5" w:firstLine="720"/>
        <w:jc w:val="both"/>
        <w:rPr>
          <w:rFonts w:ascii="Times New Roman" w:hAnsi="Times New Roman"/>
        </w:rPr>
      </w:pPr>
      <w:r w:rsidRPr="006D010C">
        <w:rPr>
          <w:rFonts w:ascii="Times New Roman" w:hAnsi="Times New Roman"/>
        </w:rPr>
        <w:t>на сайте в сети «Интернет»;</w:t>
      </w:r>
    </w:p>
    <w:p w:rsidR="006D010C" w:rsidRPr="006D010C" w:rsidRDefault="006D010C" w:rsidP="006D010C">
      <w:pPr>
        <w:spacing w:after="0" w:line="240" w:lineRule="auto"/>
        <w:ind w:right="-5" w:firstLine="720"/>
        <w:jc w:val="both"/>
        <w:rPr>
          <w:rFonts w:ascii="Times New Roman" w:hAnsi="Times New Roman"/>
        </w:rPr>
      </w:pPr>
      <w:r w:rsidRPr="006D010C">
        <w:rPr>
          <w:rFonts w:ascii="Times New Roman" w:hAnsi="Times New Roman"/>
        </w:rPr>
        <w:t>на Региональном портале;</w:t>
      </w:r>
    </w:p>
    <w:p w:rsidR="006D010C" w:rsidRPr="006D010C" w:rsidRDefault="006D010C" w:rsidP="006D010C">
      <w:pPr>
        <w:spacing w:after="0" w:line="240" w:lineRule="auto"/>
        <w:ind w:right="-5" w:firstLine="720"/>
        <w:jc w:val="both"/>
        <w:rPr>
          <w:rFonts w:ascii="Times New Roman" w:hAnsi="Times New Roman"/>
        </w:rPr>
      </w:pPr>
      <w:r w:rsidRPr="006D010C">
        <w:rPr>
          <w:rFonts w:ascii="Times New Roman" w:hAnsi="Times New Roman"/>
        </w:rPr>
        <w:t>на Едином портале;</w:t>
      </w:r>
    </w:p>
    <w:p w:rsidR="006D010C" w:rsidRPr="006D010C" w:rsidRDefault="006D010C" w:rsidP="006D010C">
      <w:pPr>
        <w:spacing w:after="0" w:line="240" w:lineRule="auto"/>
        <w:ind w:right="-5" w:firstLine="720"/>
        <w:jc w:val="both"/>
        <w:rPr>
          <w:rFonts w:ascii="Times New Roman" w:hAnsi="Times New Roman"/>
        </w:rPr>
      </w:pPr>
      <w:r w:rsidRPr="006D010C">
        <w:rPr>
          <w:rFonts w:ascii="Times New Roman" w:hAnsi="Times New Roman"/>
        </w:rPr>
        <w:t>на информационных стендах Уполномоченного органа, МФЦ.</w:t>
      </w:r>
    </w:p>
    <w:p w:rsidR="006D010C" w:rsidRPr="006D010C" w:rsidRDefault="006D010C" w:rsidP="006D010C">
      <w:pPr>
        <w:widowControl w:val="0"/>
        <w:tabs>
          <w:tab w:val="num" w:pos="0"/>
        </w:tabs>
        <w:autoSpaceDE w:val="0"/>
        <w:autoSpaceDN w:val="0"/>
        <w:adjustRightInd w:val="0"/>
        <w:spacing w:after="0" w:line="240" w:lineRule="auto"/>
        <w:ind w:left="720" w:right="-5"/>
        <w:jc w:val="both"/>
        <w:rPr>
          <w:rFonts w:ascii="Times New Roman" w:hAnsi="Times New Roman"/>
        </w:rPr>
      </w:pPr>
    </w:p>
    <w:p w:rsidR="006D010C" w:rsidRPr="006D010C" w:rsidRDefault="006D010C" w:rsidP="006D010C">
      <w:pPr>
        <w:spacing w:after="0" w:line="240" w:lineRule="auto"/>
        <w:jc w:val="center"/>
        <w:rPr>
          <w:rFonts w:ascii="Times New Roman" w:hAnsi="Times New Roman"/>
          <w:lang w:eastAsia="ru-RU"/>
        </w:rPr>
      </w:pPr>
      <w:r w:rsidRPr="006D010C">
        <w:rPr>
          <w:rFonts w:ascii="Times New Roman" w:hAnsi="Times New Roman"/>
          <w:lang w:val="en-US" w:eastAsia="ru-RU"/>
        </w:rPr>
        <w:t>II</w:t>
      </w:r>
      <w:r w:rsidRPr="006D010C">
        <w:rPr>
          <w:rFonts w:ascii="Times New Roman" w:hAnsi="Times New Roman"/>
          <w:lang w:eastAsia="ru-RU"/>
        </w:rPr>
        <w:t>. Стандарт предоставления муниципальной услуги</w:t>
      </w:r>
    </w:p>
    <w:p w:rsidR="006D010C" w:rsidRPr="006D010C" w:rsidRDefault="006D010C" w:rsidP="006D010C">
      <w:pPr>
        <w:tabs>
          <w:tab w:val="left" w:pos="1440"/>
          <w:tab w:val="left" w:pos="1620"/>
        </w:tabs>
        <w:spacing w:after="0" w:line="240" w:lineRule="auto"/>
        <w:ind w:firstLine="720"/>
        <w:jc w:val="center"/>
        <w:rPr>
          <w:rFonts w:ascii="Times New Roman" w:hAnsi="Times New Roman"/>
          <w:lang w:eastAsia="ru-RU"/>
        </w:rPr>
      </w:pPr>
    </w:p>
    <w:p w:rsidR="006D010C" w:rsidRPr="006D010C" w:rsidRDefault="006D010C" w:rsidP="006D010C">
      <w:pPr>
        <w:spacing w:after="0" w:line="240" w:lineRule="auto"/>
        <w:jc w:val="center"/>
        <w:rPr>
          <w:rFonts w:ascii="Times New Roman" w:hAnsi="Times New Roman"/>
          <w:i/>
          <w:lang w:eastAsia="ru-RU"/>
        </w:rPr>
      </w:pPr>
      <w:r w:rsidRPr="006D010C">
        <w:rPr>
          <w:rFonts w:ascii="Times New Roman" w:hAnsi="Times New Roman"/>
          <w:lang w:eastAsia="ru-RU"/>
        </w:rPr>
        <w:t>2.1</w:t>
      </w:r>
      <w:r w:rsidRPr="006D010C">
        <w:rPr>
          <w:rFonts w:ascii="Times New Roman" w:hAnsi="Times New Roman"/>
          <w:i/>
          <w:lang w:eastAsia="ru-RU"/>
        </w:rPr>
        <w:t>. Наименование муниципальной услуги</w:t>
      </w:r>
    </w:p>
    <w:p w:rsidR="006D010C" w:rsidRPr="006D010C" w:rsidRDefault="006D010C" w:rsidP="006D010C">
      <w:pPr>
        <w:tabs>
          <w:tab w:val="left" w:pos="1440"/>
          <w:tab w:val="left" w:pos="1620"/>
        </w:tabs>
        <w:spacing w:after="0" w:line="240" w:lineRule="auto"/>
        <w:ind w:firstLine="720"/>
        <w:jc w:val="center"/>
        <w:rPr>
          <w:rFonts w:ascii="Times New Roman" w:hAnsi="Times New Roman"/>
          <w:i/>
          <w:lang w:eastAsia="ru-RU"/>
        </w:rPr>
      </w:pPr>
    </w:p>
    <w:p w:rsidR="006D010C" w:rsidRPr="006D010C" w:rsidRDefault="006D010C" w:rsidP="006D010C">
      <w:pPr>
        <w:autoSpaceDE w:val="0"/>
        <w:autoSpaceDN w:val="0"/>
        <w:adjustRightInd w:val="0"/>
        <w:spacing w:after="0" w:line="240" w:lineRule="auto"/>
        <w:ind w:firstLine="720"/>
        <w:jc w:val="both"/>
        <w:outlineLvl w:val="1"/>
        <w:rPr>
          <w:rFonts w:ascii="Times New Roman" w:hAnsi="Times New Roman"/>
          <w:lang w:eastAsia="ru-RU"/>
        </w:rPr>
      </w:pPr>
      <w:r w:rsidRPr="006D010C">
        <w:rPr>
          <w:rFonts w:ascii="Times New Roman" w:hAnsi="Times New Roman"/>
        </w:rPr>
        <w:lastRenderedPageBreak/>
        <w:t>Предоставление в собственность земельных участков, находящихся в муниципальной собственности либо государственная собственность на которые не разграничена, без проведения торгов</w:t>
      </w:r>
      <w:r w:rsidRPr="006D010C">
        <w:rPr>
          <w:rFonts w:ascii="Times New Roman" w:hAnsi="Times New Roman"/>
          <w:lang w:eastAsia="ru-RU"/>
        </w:rPr>
        <w:t>.</w:t>
      </w:r>
    </w:p>
    <w:p w:rsidR="00144A9C" w:rsidRDefault="00144A9C" w:rsidP="00FD6C64">
      <w:pPr>
        <w:spacing w:after="0" w:line="240" w:lineRule="auto"/>
        <w:jc w:val="both"/>
        <w:rPr>
          <w:rFonts w:ascii="Times New Roman" w:hAnsi="Times New Roman"/>
          <w:b/>
        </w:rPr>
      </w:pPr>
    </w:p>
    <w:p w:rsidR="00122AF8" w:rsidRPr="00122AF8" w:rsidRDefault="00122AF8" w:rsidP="00FD6C64">
      <w:pPr>
        <w:autoSpaceDE w:val="0"/>
        <w:autoSpaceDN w:val="0"/>
        <w:adjustRightInd w:val="0"/>
        <w:spacing w:after="0" w:line="240" w:lineRule="auto"/>
        <w:jc w:val="center"/>
        <w:rPr>
          <w:rFonts w:ascii="Times New Roman" w:hAnsi="Times New Roman"/>
          <w:i/>
          <w:lang w:eastAsia="ru-RU"/>
        </w:rPr>
      </w:pPr>
      <w:r w:rsidRPr="00122AF8">
        <w:rPr>
          <w:rFonts w:ascii="Times New Roman" w:hAnsi="Times New Roman"/>
          <w:i/>
          <w:lang w:eastAsia="ru-RU"/>
        </w:rPr>
        <w:t xml:space="preserve">2.2. Наименование органа местного самоуправления, </w:t>
      </w:r>
    </w:p>
    <w:p w:rsidR="00122AF8" w:rsidRPr="00122AF8" w:rsidRDefault="00122AF8" w:rsidP="00122AF8">
      <w:pPr>
        <w:autoSpaceDE w:val="0"/>
        <w:autoSpaceDN w:val="0"/>
        <w:adjustRightInd w:val="0"/>
        <w:spacing w:after="0" w:line="240" w:lineRule="auto"/>
        <w:jc w:val="center"/>
        <w:rPr>
          <w:rFonts w:ascii="Times New Roman" w:hAnsi="Times New Roman"/>
          <w:i/>
          <w:lang w:eastAsia="ru-RU"/>
        </w:rPr>
      </w:pPr>
      <w:proofErr w:type="gramStart"/>
      <w:r w:rsidRPr="00122AF8">
        <w:rPr>
          <w:rFonts w:ascii="Times New Roman" w:hAnsi="Times New Roman"/>
          <w:i/>
          <w:lang w:eastAsia="ru-RU"/>
        </w:rPr>
        <w:t>предоставляющего</w:t>
      </w:r>
      <w:proofErr w:type="gramEnd"/>
      <w:r w:rsidRPr="00122AF8">
        <w:rPr>
          <w:rFonts w:ascii="Times New Roman" w:hAnsi="Times New Roman"/>
          <w:i/>
          <w:lang w:eastAsia="ru-RU"/>
        </w:rPr>
        <w:t xml:space="preserve"> муниципальную услугу</w:t>
      </w:r>
    </w:p>
    <w:p w:rsidR="00122AF8" w:rsidRDefault="00122AF8" w:rsidP="0022374D">
      <w:pPr>
        <w:spacing w:after="0" w:line="240" w:lineRule="auto"/>
        <w:jc w:val="both"/>
        <w:rPr>
          <w:rFonts w:ascii="Times New Roman" w:hAnsi="Times New Roman"/>
          <w:b/>
          <w:i/>
        </w:rPr>
      </w:pPr>
    </w:p>
    <w:p w:rsidR="0022374D" w:rsidRPr="00761A5E" w:rsidRDefault="0022374D" w:rsidP="0022374D">
      <w:pPr>
        <w:autoSpaceDE w:val="0"/>
        <w:autoSpaceDN w:val="0"/>
        <w:adjustRightInd w:val="0"/>
        <w:spacing w:after="0" w:line="240" w:lineRule="auto"/>
        <w:ind w:firstLine="284"/>
        <w:jc w:val="both"/>
        <w:rPr>
          <w:rFonts w:ascii="Times New Roman" w:hAnsi="Times New Roman"/>
          <w:spacing w:val="-4"/>
          <w:shd w:val="clear" w:color="auto" w:fill="FFFF00"/>
        </w:rPr>
      </w:pPr>
      <w:r w:rsidRPr="00761A5E">
        <w:rPr>
          <w:rFonts w:ascii="Times New Roman" w:hAnsi="Times New Roman"/>
        </w:rPr>
        <w:t xml:space="preserve">2.2.1. </w:t>
      </w:r>
      <w:r w:rsidRPr="00761A5E">
        <w:rPr>
          <w:rFonts w:ascii="Times New Roman" w:hAnsi="Times New Roman"/>
          <w:spacing w:val="-4"/>
          <w:shd w:val="clear" w:color="auto" w:fill="FFFFFF"/>
        </w:rPr>
        <w:t>Муниципальная услуга предоставляется:</w:t>
      </w:r>
    </w:p>
    <w:p w:rsidR="0022374D" w:rsidRDefault="0022374D" w:rsidP="0022374D">
      <w:pPr>
        <w:spacing w:after="0" w:line="240" w:lineRule="auto"/>
        <w:ind w:firstLine="567"/>
        <w:jc w:val="both"/>
        <w:rPr>
          <w:rFonts w:ascii="Times New Roman" w:hAnsi="Times New Roman"/>
        </w:rPr>
      </w:pPr>
      <w:r w:rsidRPr="0006755F">
        <w:rPr>
          <w:rFonts w:ascii="Times New Roman" w:hAnsi="Times New Roman"/>
          <w:shd w:val="clear" w:color="auto" w:fill="FFFFFF"/>
        </w:rPr>
        <w:t>.</w:t>
      </w:r>
      <w:r>
        <w:rPr>
          <w:rFonts w:ascii="Times New Roman" w:hAnsi="Times New Roman"/>
          <w:shd w:val="clear" w:color="auto" w:fill="FFFFFF"/>
        </w:rPr>
        <w:t>Муниципальная</w:t>
      </w:r>
      <w:r w:rsidRPr="0006755F">
        <w:rPr>
          <w:rFonts w:ascii="Times New Roman" w:hAnsi="Times New Roman"/>
          <w:shd w:val="clear" w:color="auto" w:fill="FFFFFF"/>
        </w:rPr>
        <w:t xml:space="preserve"> услуга предоставляется Уполномоченным органом -</w:t>
      </w:r>
      <w:r w:rsidRPr="0006755F">
        <w:rPr>
          <w:rFonts w:ascii="Times New Roman" w:hAnsi="Times New Roman"/>
        </w:rPr>
        <w:t xml:space="preserve"> Администрацией </w:t>
      </w:r>
      <w:proofErr w:type="spellStart"/>
      <w:r w:rsidRPr="0006755F">
        <w:rPr>
          <w:rFonts w:ascii="Times New Roman" w:hAnsi="Times New Roman"/>
        </w:rPr>
        <w:t>Харовского</w:t>
      </w:r>
      <w:proofErr w:type="spellEnd"/>
      <w:r w:rsidRPr="0006755F">
        <w:rPr>
          <w:rFonts w:ascii="Times New Roman" w:hAnsi="Times New Roman"/>
        </w:rPr>
        <w:t xml:space="preserve"> муниципального района.</w:t>
      </w:r>
    </w:p>
    <w:p w:rsidR="0022374D" w:rsidRPr="00F05362" w:rsidRDefault="0022374D" w:rsidP="0022374D">
      <w:pPr>
        <w:autoSpaceDE w:val="0"/>
        <w:autoSpaceDN w:val="0"/>
        <w:adjustRightInd w:val="0"/>
        <w:spacing w:after="0" w:line="240" w:lineRule="auto"/>
        <w:ind w:firstLine="426"/>
        <w:jc w:val="both"/>
        <w:rPr>
          <w:rFonts w:ascii="Times New Roman" w:hAnsi="Times New Roman"/>
        </w:rPr>
      </w:pPr>
      <w:proofErr w:type="gramStart"/>
      <w:r w:rsidRPr="00F05362">
        <w:rPr>
          <w:rFonts w:ascii="Times New Roman" w:hAnsi="Times New Roma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22374D" w:rsidRDefault="00142BCE" w:rsidP="0022374D">
      <w:pPr>
        <w:spacing w:after="0" w:line="240" w:lineRule="auto"/>
        <w:jc w:val="both"/>
        <w:rPr>
          <w:rFonts w:ascii="Times New Roman" w:hAnsi="Times New Roman"/>
        </w:rPr>
      </w:pPr>
      <w:r>
        <w:rPr>
          <w:rFonts w:ascii="Times New Roman" w:hAnsi="Times New Roman"/>
          <w:sz w:val="28"/>
          <w:szCs w:val="28"/>
        </w:rPr>
        <w:t xml:space="preserve">    </w:t>
      </w:r>
      <w:r w:rsidRPr="00142BCE">
        <w:rPr>
          <w:rFonts w:ascii="Times New Roman" w:hAnsi="Times New Roman"/>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0004207B">
        <w:rPr>
          <w:rFonts w:ascii="Times New Roman" w:hAnsi="Times New Roman"/>
        </w:rPr>
        <w:t>.</w:t>
      </w:r>
    </w:p>
    <w:p w:rsidR="008E65F9" w:rsidRDefault="008E65F9" w:rsidP="0022374D">
      <w:pPr>
        <w:spacing w:after="0" w:line="240" w:lineRule="auto"/>
        <w:jc w:val="both"/>
        <w:rPr>
          <w:rFonts w:ascii="Times New Roman" w:hAnsi="Times New Roman"/>
        </w:rPr>
      </w:pPr>
    </w:p>
    <w:p w:rsidR="008E65F9" w:rsidRPr="00F2102F" w:rsidRDefault="008E65F9" w:rsidP="008E65F9">
      <w:pPr>
        <w:spacing w:after="0" w:line="240" w:lineRule="auto"/>
        <w:jc w:val="center"/>
        <w:rPr>
          <w:rFonts w:ascii="Times New Roman" w:hAnsi="Times New Roman"/>
          <w:lang w:eastAsia="ru-RU"/>
        </w:rPr>
      </w:pPr>
      <w:r w:rsidRPr="00F2102F">
        <w:rPr>
          <w:rFonts w:ascii="Times New Roman" w:hAnsi="Times New Roman"/>
          <w:lang w:eastAsia="ru-RU"/>
        </w:rPr>
        <w:t>2.</w:t>
      </w:r>
      <w:r w:rsidRPr="001A24D4">
        <w:rPr>
          <w:rFonts w:ascii="Times New Roman" w:hAnsi="Times New Roman"/>
          <w:i/>
          <w:lang w:eastAsia="ru-RU"/>
        </w:rPr>
        <w:t>3. Результат предоставления муниципальной</w:t>
      </w:r>
      <w:r w:rsidRPr="00F2102F">
        <w:rPr>
          <w:rFonts w:ascii="Times New Roman" w:hAnsi="Times New Roman"/>
          <w:lang w:eastAsia="ru-RU"/>
        </w:rPr>
        <w:t xml:space="preserve"> услуги.</w:t>
      </w:r>
    </w:p>
    <w:p w:rsidR="008E65F9" w:rsidRDefault="008E65F9" w:rsidP="008E65F9">
      <w:pPr>
        <w:spacing w:after="0" w:line="240" w:lineRule="auto"/>
        <w:ind w:firstLine="720"/>
        <w:jc w:val="center"/>
        <w:rPr>
          <w:rFonts w:ascii="Times New Roman" w:hAnsi="Times New Roman"/>
          <w:i/>
          <w:lang w:eastAsia="ru-RU"/>
        </w:rPr>
      </w:pPr>
    </w:p>
    <w:p w:rsidR="000036CA" w:rsidRPr="000036CA" w:rsidRDefault="000036CA" w:rsidP="003E3A6A">
      <w:pPr>
        <w:spacing w:after="0" w:line="240" w:lineRule="auto"/>
        <w:ind w:firstLine="284"/>
        <w:jc w:val="both"/>
        <w:rPr>
          <w:rFonts w:ascii="Times New Roman" w:hAnsi="Times New Roman"/>
          <w:lang w:eastAsia="ru-RU"/>
        </w:rPr>
      </w:pPr>
      <w:r w:rsidRPr="000036CA">
        <w:rPr>
          <w:rFonts w:ascii="Times New Roman" w:hAnsi="Times New Roman"/>
        </w:rPr>
        <w:t>Результатом предоставления муниципальной услуги является</w:t>
      </w:r>
      <w:r w:rsidRPr="000036CA">
        <w:rPr>
          <w:rFonts w:ascii="Times New Roman" w:hAnsi="Times New Roman"/>
          <w:lang w:eastAsia="ru-RU"/>
        </w:rPr>
        <w:t xml:space="preserve"> </w:t>
      </w:r>
      <w:r w:rsidRPr="000036CA">
        <w:rPr>
          <w:rFonts w:ascii="Times New Roman" w:hAnsi="Times New Roman"/>
        </w:rPr>
        <w:t>направление (вручение) заявителю (заявителям):</w:t>
      </w:r>
    </w:p>
    <w:p w:rsidR="000036CA" w:rsidRPr="000036CA" w:rsidRDefault="000036CA" w:rsidP="000036CA">
      <w:pPr>
        <w:pStyle w:val="a9"/>
        <w:ind w:firstLine="720"/>
        <w:rPr>
          <w:sz w:val="22"/>
          <w:szCs w:val="22"/>
        </w:rPr>
      </w:pPr>
      <w:r w:rsidRPr="000036CA">
        <w:rPr>
          <w:sz w:val="22"/>
          <w:szCs w:val="22"/>
        </w:rPr>
        <w:t>проекта договора купли-продажи земельного участка;</w:t>
      </w:r>
    </w:p>
    <w:p w:rsidR="000036CA" w:rsidRPr="000036CA" w:rsidRDefault="000036CA" w:rsidP="000036CA">
      <w:pPr>
        <w:pStyle w:val="a9"/>
        <w:ind w:firstLine="720"/>
        <w:rPr>
          <w:sz w:val="22"/>
          <w:szCs w:val="22"/>
        </w:rPr>
      </w:pPr>
      <w:r w:rsidRPr="000036CA">
        <w:rPr>
          <w:sz w:val="22"/>
          <w:szCs w:val="22"/>
        </w:rPr>
        <w:t>решения  о предоставлении земельного участка в собственность бесплатно;</w:t>
      </w:r>
    </w:p>
    <w:p w:rsidR="000036CA" w:rsidRPr="000036CA" w:rsidRDefault="000036CA" w:rsidP="000036CA">
      <w:pPr>
        <w:autoSpaceDE w:val="0"/>
        <w:autoSpaceDN w:val="0"/>
        <w:spacing w:after="0" w:line="240" w:lineRule="auto"/>
        <w:ind w:firstLine="720"/>
        <w:jc w:val="both"/>
        <w:rPr>
          <w:rFonts w:ascii="Times New Roman" w:hAnsi="Times New Roman"/>
          <w:lang w:eastAsia="ru-RU"/>
        </w:rPr>
      </w:pPr>
      <w:r w:rsidRPr="000036CA">
        <w:rPr>
          <w:rFonts w:ascii="Times New Roman" w:hAnsi="Times New Roman"/>
        </w:rPr>
        <w:t xml:space="preserve">решения об отказе в предоставлении земельного участка </w:t>
      </w:r>
      <w:r w:rsidRPr="000036CA">
        <w:rPr>
          <w:rFonts w:ascii="Times New Roman" w:hAnsi="Times New Roman"/>
          <w:spacing w:val="-4"/>
          <w:lang w:eastAsia="ru-RU"/>
        </w:rPr>
        <w:t>с указанием оснований для отказа</w:t>
      </w:r>
      <w:r w:rsidRPr="000036CA">
        <w:rPr>
          <w:rFonts w:ascii="Times New Roman" w:hAnsi="Times New Roman"/>
          <w:lang w:eastAsia="ru-RU"/>
        </w:rPr>
        <w:t>.</w:t>
      </w:r>
    </w:p>
    <w:p w:rsidR="000036CA" w:rsidRPr="00F2102F" w:rsidRDefault="000036CA" w:rsidP="000036CA">
      <w:pPr>
        <w:spacing w:after="0" w:line="240" w:lineRule="auto"/>
        <w:ind w:firstLine="720"/>
        <w:rPr>
          <w:rFonts w:ascii="Times New Roman" w:hAnsi="Times New Roman"/>
          <w:i/>
          <w:lang w:eastAsia="ru-RU"/>
        </w:rPr>
      </w:pPr>
    </w:p>
    <w:p w:rsidR="00FD29C4" w:rsidRPr="00FD29C4" w:rsidRDefault="00FD29C4" w:rsidP="00FD29C4">
      <w:pPr>
        <w:spacing w:after="0" w:line="240" w:lineRule="auto"/>
        <w:jc w:val="center"/>
        <w:rPr>
          <w:rFonts w:ascii="Times New Roman" w:hAnsi="Times New Roman"/>
          <w:i/>
        </w:rPr>
      </w:pPr>
      <w:r w:rsidRPr="00FD29C4">
        <w:rPr>
          <w:rFonts w:ascii="Times New Roman" w:hAnsi="Times New Roman"/>
          <w:i/>
          <w:iCs/>
        </w:rPr>
        <w:t>2.4. Срок предоставления муниципальной услуги</w:t>
      </w:r>
    </w:p>
    <w:p w:rsidR="00FD29C4" w:rsidRPr="002012E3" w:rsidRDefault="00FD29C4" w:rsidP="00FD29C4">
      <w:pPr>
        <w:spacing w:after="0" w:line="240" w:lineRule="auto"/>
        <w:ind w:firstLine="720"/>
        <w:jc w:val="both"/>
        <w:rPr>
          <w:rFonts w:ascii="Times New Roman" w:hAnsi="Times New Roman"/>
          <w:sz w:val="28"/>
          <w:szCs w:val="28"/>
        </w:rPr>
      </w:pPr>
    </w:p>
    <w:p w:rsidR="00FD29C4" w:rsidRPr="00FD29C4" w:rsidRDefault="00FD29C4" w:rsidP="00FD29C4">
      <w:pPr>
        <w:spacing w:after="0" w:line="240" w:lineRule="auto"/>
        <w:ind w:firstLine="720"/>
        <w:jc w:val="both"/>
        <w:rPr>
          <w:rFonts w:ascii="Times New Roman" w:hAnsi="Times New Roman"/>
          <w:lang w:eastAsia="ru-RU"/>
        </w:rPr>
      </w:pPr>
      <w:r w:rsidRPr="00FD29C4">
        <w:rPr>
          <w:rFonts w:ascii="Times New Roman" w:hAnsi="Times New Roman"/>
          <w:lang w:eastAsia="ru-RU"/>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FD29C4" w:rsidRPr="002012E3" w:rsidRDefault="00FD29C4" w:rsidP="00FD29C4">
      <w:pPr>
        <w:spacing w:after="0" w:line="240" w:lineRule="auto"/>
        <w:ind w:firstLine="720"/>
        <w:jc w:val="both"/>
        <w:rPr>
          <w:rFonts w:ascii="Times New Roman" w:hAnsi="Times New Roman"/>
          <w:sz w:val="28"/>
          <w:szCs w:val="28"/>
          <w:lang w:eastAsia="ru-RU"/>
        </w:rPr>
      </w:pPr>
    </w:p>
    <w:p w:rsidR="00FD29C4" w:rsidRPr="00FD29C4" w:rsidRDefault="00FD29C4" w:rsidP="00FD29C4">
      <w:pPr>
        <w:spacing w:after="0" w:line="240" w:lineRule="auto"/>
        <w:jc w:val="center"/>
        <w:rPr>
          <w:rFonts w:ascii="Times New Roman" w:hAnsi="Times New Roman"/>
          <w:i/>
        </w:rPr>
      </w:pPr>
      <w:r w:rsidRPr="00FD29C4">
        <w:rPr>
          <w:rFonts w:ascii="Times New Roman" w:hAnsi="Times New Roman"/>
          <w:i/>
        </w:rPr>
        <w:t>2.5. Правовые основания для предоставления муниципальной услуги</w:t>
      </w:r>
      <w:r w:rsidRPr="00FD29C4">
        <w:rPr>
          <w:rStyle w:val="ad"/>
          <w:rFonts w:ascii="Times New Roman" w:hAnsi="Times New Roman"/>
          <w:i/>
        </w:rPr>
        <w:t xml:space="preserve"> </w:t>
      </w:r>
    </w:p>
    <w:p w:rsidR="00FD29C4" w:rsidRPr="002012E3" w:rsidRDefault="00FD29C4" w:rsidP="00FD29C4">
      <w:pPr>
        <w:spacing w:after="0" w:line="240" w:lineRule="auto"/>
        <w:ind w:firstLine="720"/>
        <w:jc w:val="both"/>
        <w:rPr>
          <w:rFonts w:ascii="Times New Roman" w:hAnsi="Times New Roman"/>
          <w:sz w:val="28"/>
          <w:szCs w:val="28"/>
        </w:rPr>
      </w:pPr>
    </w:p>
    <w:p w:rsidR="00FD29C4" w:rsidRPr="00FD29C4" w:rsidRDefault="00FD29C4" w:rsidP="00FD29C4">
      <w:pPr>
        <w:spacing w:after="0" w:line="240" w:lineRule="auto"/>
        <w:ind w:firstLine="720"/>
        <w:jc w:val="both"/>
        <w:rPr>
          <w:rFonts w:ascii="Times New Roman" w:hAnsi="Times New Roman"/>
          <w:lang w:eastAsia="ru-RU"/>
        </w:rPr>
      </w:pPr>
      <w:r w:rsidRPr="00FD29C4">
        <w:rPr>
          <w:rFonts w:ascii="Times New Roman" w:hAnsi="Times New Roman"/>
          <w:bCs/>
          <w:lang w:eastAsia="ru-RU"/>
        </w:rPr>
        <w:t xml:space="preserve">Предоставление муниципальной услуги </w:t>
      </w:r>
      <w:r w:rsidRPr="00FD29C4">
        <w:rPr>
          <w:rFonts w:ascii="Times New Roman" w:hAnsi="Times New Roman"/>
          <w:lang w:eastAsia="ru-RU"/>
        </w:rPr>
        <w:t xml:space="preserve">осуществляется в соответствии </w:t>
      </w:r>
      <w:r w:rsidRPr="00FD29C4">
        <w:rPr>
          <w:rFonts w:ascii="Times New Roman" w:hAnsi="Times New Roman"/>
          <w:lang w:val="en-US" w:eastAsia="ru-RU"/>
        </w:rPr>
        <w:t>c</w:t>
      </w:r>
      <w:r w:rsidRPr="00FD29C4">
        <w:rPr>
          <w:rFonts w:ascii="Times New Roman" w:hAnsi="Times New Roman"/>
          <w:lang w:eastAsia="ru-RU"/>
        </w:rPr>
        <w:t xml:space="preserve">: </w:t>
      </w:r>
    </w:p>
    <w:p w:rsidR="00FD29C4" w:rsidRPr="00FD29C4" w:rsidRDefault="00FD29C4" w:rsidP="00FD29C4">
      <w:pPr>
        <w:spacing w:after="0" w:line="240" w:lineRule="auto"/>
        <w:ind w:firstLine="720"/>
        <w:jc w:val="both"/>
        <w:rPr>
          <w:rFonts w:ascii="Times New Roman" w:eastAsia="MS Mincho" w:hAnsi="Times New Roman"/>
          <w:lang w:eastAsia="ru-RU"/>
        </w:rPr>
      </w:pPr>
      <w:r w:rsidRPr="00FD29C4">
        <w:rPr>
          <w:rFonts w:ascii="Times New Roman" w:eastAsia="MS Mincho" w:hAnsi="Times New Roman"/>
          <w:lang w:eastAsia="ru-RU"/>
        </w:rPr>
        <w:t xml:space="preserve">Земельным кодексом Российской Федерации от 25 октября 2001 года </w:t>
      </w:r>
      <w:r w:rsidRPr="00FD29C4">
        <w:rPr>
          <w:rFonts w:ascii="Times New Roman" w:eastAsia="MS Mincho" w:hAnsi="Times New Roman"/>
          <w:lang w:eastAsia="ru-RU"/>
        </w:rPr>
        <w:br/>
        <w:t>№ 136-ФЗ;</w:t>
      </w:r>
    </w:p>
    <w:p w:rsidR="00FD29C4" w:rsidRPr="00FD29C4" w:rsidRDefault="00FD29C4" w:rsidP="00FD29C4">
      <w:pPr>
        <w:spacing w:after="0" w:line="240" w:lineRule="auto"/>
        <w:ind w:firstLine="720"/>
        <w:jc w:val="both"/>
        <w:rPr>
          <w:rFonts w:ascii="Times New Roman" w:eastAsia="MS Mincho" w:hAnsi="Times New Roman"/>
          <w:spacing w:val="-8"/>
          <w:lang w:eastAsia="ru-RU"/>
        </w:rPr>
      </w:pPr>
      <w:r w:rsidRPr="00FD29C4">
        <w:rPr>
          <w:rFonts w:ascii="Times New Roman" w:eastAsia="MS Mincho" w:hAnsi="Times New Roman"/>
          <w:spacing w:val="-8"/>
          <w:lang w:eastAsia="ru-RU"/>
        </w:rPr>
        <w:t xml:space="preserve">Градостроительным кодексом Российской Федерации от 29 декабря 2004 года </w:t>
      </w:r>
      <w:r w:rsidRPr="00FD29C4">
        <w:rPr>
          <w:rFonts w:ascii="Times New Roman" w:eastAsia="MS Mincho" w:hAnsi="Times New Roman"/>
          <w:spacing w:val="-8"/>
          <w:lang w:eastAsia="ru-RU"/>
        </w:rPr>
        <w:br/>
        <w:t xml:space="preserve">№ 190-ФЗ; </w:t>
      </w:r>
    </w:p>
    <w:p w:rsidR="00FD29C4" w:rsidRPr="00FD29C4" w:rsidRDefault="00FD29C4" w:rsidP="00FD29C4">
      <w:pPr>
        <w:autoSpaceDE w:val="0"/>
        <w:autoSpaceDN w:val="0"/>
        <w:adjustRightInd w:val="0"/>
        <w:spacing w:after="0" w:line="240" w:lineRule="auto"/>
        <w:ind w:firstLine="720"/>
        <w:jc w:val="both"/>
        <w:rPr>
          <w:rFonts w:ascii="Times New Roman" w:hAnsi="Times New Roman"/>
        </w:rPr>
      </w:pPr>
      <w:r w:rsidRPr="00FD29C4">
        <w:rPr>
          <w:rFonts w:ascii="Times New Roman" w:hAnsi="Times New Roman"/>
        </w:rPr>
        <w:t>Федеральным законом от 25 октября 2001 года № 137-ФЗ «О введении в действие Земельного кодекса Российской Федерации»;</w:t>
      </w:r>
    </w:p>
    <w:p w:rsidR="00FD29C4" w:rsidRPr="00FD29C4" w:rsidRDefault="00FD29C4" w:rsidP="00FD29C4">
      <w:pPr>
        <w:autoSpaceDE w:val="0"/>
        <w:autoSpaceDN w:val="0"/>
        <w:adjustRightInd w:val="0"/>
        <w:spacing w:after="0" w:line="240" w:lineRule="auto"/>
        <w:ind w:firstLine="720"/>
        <w:jc w:val="both"/>
        <w:rPr>
          <w:rFonts w:ascii="Times New Roman" w:hAnsi="Times New Roman"/>
        </w:rPr>
      </w:pPr>
      <w:r w:rsidRPr="00FD29C4">
        <w:rPr>
          <w:rFonts w:ascii="Times New Roman" w:hAnsi="Times New Roman"/>
        </w:rPr>
        <w:t>Федеральным законом от 6 октября 2003 года № 131-ФЗ «Об общих принципах организации местного самоуправления в Российской Федерации»;</w:t>
      </w:r>
    </w:p>
    <w:p w:rsidR="00FD29C4" w:rsidRPr="00FD29C4" w:rsidRDefault="00FD29C4" w:rsidP="00FD29C4">
      <w:pPr>
        <w:widowControl w:val="0"/>
        <w:autoSpaceDE w:val="0"/>
        <w:autoSpaceDN w:val="0"/>
        <w:adjustRightInd w:val="0"/>
        <w:spacing w:after="0" w:line="240" w:lineRule="auto"/>
        <w:ind w:firstLine="720"/>
        <w:jc w:val="both"/>
        <w:rPr>
          <w:rFonts w:ascii="Times New Roman" w:hAnsi="Times New Roman"/>
          <w:bCs/>
          <w:lang w:eastAsia="ru-RU"/>
        </w:rPr>
      </w:pPr>
      <w:r w:rsidRPr="00FD29C4">
        <w:rPr>
          <w:rFonts w:ascii="Times New Roman" w:hAnsi="Times New Roman"/>
          <w:bCs/>
          <w:lang w:eastAsia="ru-RU"/>
        </w:rPr>
        <w:t>Федеральным законом от 29 декабря 2004 года № 191-ФЗ «О введении в действие Градостроительного кодекса Российской Федерации»;</w:t>
      </w:r>
    </w:p>
    <w:p w:rsidR="00FD29C4" w:rsidRPr="00FD29C4" w:rsidRDefault="00FD29C4" w:rsidP="00FD29C4">
      <w:pPr>
        <w:autoSpaceDE w:val="0"/>
        <w:autoSpaceDN w:val="0"/>
        <w:adjustRightInd w:val="0"/>
        <w:spacing w:after="0" w:line="240" w:lineRule="auto"/>
        <w:ind w:firstLine="720"/>
        <w:jc w:val="both"/>
        <w:rPr>
          <w:rFonts w:ascii="Times New Roman" w:eastAsia="Calibri" w:hAnsi="Times New Roman"/>
          <w:lang w:eastAsia="ru-RU"/>
        </w:rPr>
      </w:pPr>
      <w:r w:rsidRPr="00FD29C4">
        <w:rPr>
          <w:rFonts w:ascii="Times New Roman" w:eastAsia="Calibri" w:hAnsi="Times New Roman"/>
          <w:lang w:eastAsia="ru-RU"/>
        </w:rPr>
        <w:t>Федеральным законом от 13 июля 2015 года № 218-ФЗ «О государственной регистрации недвижимости»;</w:t>
      </w:r>
    </w:p>
    <w:p w:rsidR="00FD29C4" w:rsidRPr="00FD29C4" w:rsidRDefault="00FD29C4" w:rsidP="00FD29C4">
      <w:pPr>
        <w:pStyle w:val="ConsPlusNormal"/>
        <w:ind w:firstLine="709"/>
        <w:jc w:val="both"/>
        <w:rPr>
          <w:rFonts w:ascii="Times New Roman" w:hAnsi="Times New Roman" w:cs="Times New Roman"/>
          <w:sz w:val="22"/>
          <w:szCs w:val="22"/>
        </w:rPr>
      </w:pPr>
      <w:r w:rsidRPr="00FD29C4">
        <w:rPr>
          <w:rFonts w:ascii="Times New Roman" w:hAnsi="Times New Roman" w:cs="Times New Roman"/>
          <w:sz w:val="22"/>
          <w:szCs w:val="22"/>
        </w:rPr>
        <w:t>Федеральным законом от 27 июля 2010 года № 210-ФЗ «Об организации предоставления государственных и муниципальных услуг»;</w:t>
      </w:r>
    </w:p>
    <w:p w:rsidR="00FD29C4" w:rsidRPr="00FD29C4" w:rsidRDefault="00FD29C4" w:rsidP="00FD29C4">
      <w:pPr>
        <w:autoSpaceDE w:val="0"/>
        <w:autoSpaceDN w:val="0"/>
        <w:adjustRightInd w:val="0"/>
        <w:spacing w:after="0" w:line="240" w:lineRule="auto"/>
        <w:ind w:firstLine="720"/>
        <w:jc w:val="both"/>
        <w:rPr>
          <w:rFonts w:ascii="Times New Roman" w:eastAsia="Calibri" w:hAnsi="Times New Roman"/>
          <w:lang w:eastAsia="ru-RU"/>
        </w:rPr>
      </w:pPr>
      <w:r w:rsidRPr="00FD29C4">
        <w:rPr>
          <w:rFonts w:ascii="Times New Roman" w:hAnsi="Times New Roman"/>
        </w:rPr>
        <w:t xml:space="preserve">Федеральным законом от 24 ноября 1995 года № 181-ФЗ «О социальной защите </w:t>
      </w:r>
      <w:r w:rsidRPr="00FD29C4">
        <w:rPr>
          <w:rFonts w:ascii="Times New Roman" w:eastAsia="Calibri" w:hAnsi="Times New Roman"/>
          <w:lang w:eastAsia="ru-RU"/>
        </w:rPr>
        <w:t xml:space="preserve">инвалидов в Российской Федерации»; </w:t>
      </w:r>
    </w:p>
    <w:p w:rsidR="00FD29C4" w:rsidRPr="00FD29C4" w:rsidRDefault="00FD29C4" w:rsidP="00FD29C4">
      <w:pPr>
        <w:autoSpaceDE w:val="0"/>
        <w:autoSpaceDN w:val="0"/>
        <w:adjustRightInd w:val="0"/>
        <w:spacing w:after="0" w:line="240" w:lineRule="auto"/>
        <w:ind w:firstLine="720"/>
        <w:jc w:val="both"/>
        <w:rPr>
          <w:rFonts w:ascii="Times New Roman" w:eastAsia="Calibri" w:hAnsi="Times New Roman"/>
          <w:lang w:eastAsia="ru-RU"/>
        </w:rPr>
      </w:pPr>
      <w:r w:rsidRPr="00FD29C4">
        <w:rPr>
          <w:rFonts w:ascii="Times New Roman" w:eastAsia="Calibri" w:hAnsi="Times New Roman"/>
          <w:lang w:eastAsia="ru-RU"/>
        </w:rPr>
        <w:t>Федеральным законом от 6 апреля 2011 года № 63-ФЗ «Об электронной подписи»;</w:t>
      </w:r>
    </w:p>
    <w:p w:rsidR="00FD29C4" w:rsidRPr="00FD29C4" w:rsidRDefault="00FD29C4" w:rsidP="00FD29C4">
      <w:pPr>
        <w:autoSpaceDE w:val="0"/>
        <w:autoSpaceDN w:val="0"/>
        <w:adjustRightInd w:val="0"/>
        <w:spacing w:after="0" w:line="240" w:lineRule="auto"/>
        <w:ind w:firstLine="720"/>
        <w:jc w:val="both"/>
        <w:rPr>
          <w:rFonts w:ascii="Times New Roman" w:eastAsia="Calibri" w:hAnsi="Times New Roman"/>
          <w:lang w:eastAsia="ru-RU"/>
        </w:rPr>
      </w:pPr>
      <w:r w:rsidRPr="00FD29C4">
        <w:rPr>
          <w:rFonts w:ascii="Times New Roman" w:eastAsia="Calibri" w:hAnsi="Times New Roman"/>
          <w:lang w:eastAsia="ru-RU"/>
        </w:rPr>
        <w:t xml:space="preserve">Приказом </w:t>
      </w:r>
      <w:proofErr w:type="spellStart"/>
      <w:r w:rsidRPr="00FD29C4">
        <w:rPr>
          <w:rFonts w:ascii="Times New Roman" w:eastAsia="Calibri" w:hAnsi="Times New Roman"/>
          <w:lang w:eastAsia="ru-RU"/>
        </w:rPr>
        <w:t>Росреестра</w:t>
      </w:r>
      <w:proofErr w:type="spellEnd"/>
      <w:r w:rsidRPr="00FD29C4">
        <w:rPr>
          <w:rFonts w:ascii="Times New Roman" w:eastAsia="Calibri" w:hAnsi="Times New Roman"/>
          <w:lang w:eastAsia="ru-RU"/>
        </w:rPr>
        <w:t xml:space="preserve"> от 02.09.2020 № </w:t>
      </w:r>
      <w:proofErr w:type="gramStart"/>
      <w:r w:rsidRPr="00FD29C4">
        <w:rPr>
          <w:rFonts w:ascii="Times New Roman" w:eastAsia="Calibri" w:hAnsi="Times New Roman"/>
          <w:lang w:eastAsia="ru-RU"/>
        </w:rPr>
        <w:t>П</w:t>
      </w:r>
      <w:proofErr w:type="gramEnd"/>
      <w:r w:rsidRPr="00FD29C4">
        <w:rPr>
          <w:rFonts w:ascii="Times New Roman" w:eastAsia="Calibri" w:hAnsi="Times New Roman"/>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8E65F9" w:rsidRDefault="009A5DE2" w:rsidP="00FD29C4">
      <w:pPr>
        <w:spacing w:after="0" w:line="240" w:lineRule="auto"/>
        <w:jc w:val="both"/>
        <w:rPr>
          <w:rFonts w:ascii="Times New Roman" w:eastAsia="Calibri" w:hAnsi="Times New Roman"/>
          <w:lang w:eastAsia="ru-RU"/>
        </w:rPr>
      </w:pPr>
      <w:hyperlink r:id="rId8" w:anchor="/advancedsearch/9805:3" w:tgtFrame="_blank" w:history="1">
        <w:r w:rsidR="00FD29C4" w:rsidRPr="00FD29C4">
          <w:rPr>
            <w:rFonts w:ascii="Times New Roman" w:eastAsia="Calibri" w:hAnsi="Times New Roman"/>
            <w:lang w:eastAsia="ru-RU"/>
          </w:rPr>
          <w:t>Приказом Министерства экономического развития РФ от 14.01.2015 № 7</w:t>
        </w:r>
      </w:hyperlink>
      <w:r w:rsidR="00FD29C4" w:rsidRPr="00FD29C4">
        <w:rPr>
          <w:rFonts w:ascii="Times New Roman" w:eastAsia="Calibri" w:hAnsi="Times New Roman"/>
          <w:lang w:eastAsia="ru-RU"/>
        </w:rPr>
        <w:t xml:space="preserve"> «Об утверждении порядка и способов подачи заявлений об утверждении схемы</w:t>
      </w:r>
      <w:r w:rsidR="00FD29C4" w:rsidRPr="004D0C40">
        <w:rPr>
          <w:rFonts w:ascii="Times New Roman" w:eastAsia="Calibri" w:hAnsi="Times New Roman"/>
          <w:sz w:val="28"/>
          <w:szCs w:val="28"/>
          <w:lang w:eastAsia="ru-RU"/>
        </w:rPr>
        <w:t xml:space="preserve"> </w:t>
      </w:r>
      <w:r w:rsidR="00FD29C4" w:rsidRPr="00FD29C4">
        <w:rPr>
          <w:rFonts w:ascii="Times New Roman" w:eastAsia="Calibri" w:hAnsi="Times New Roman"/>
          <w:lang w:eastAsia="ru-RU"/>
        </w:rPr>
        <w:t>расположения земельного участка или земельных участков на кадастровом плане территории, заявления о проведен</w:t>
      </w:r>
      <w:proofErr w:type="gramStart"/>
      <w:r w:rsidR="00FD29C4" w:rsidRPr="00FD29C4">
        <w:rPr>
          <w:rFonts w:ascii="Times New Roman" w:eastAsia="Calibri" w:hAnsi="Times New Roman"/>
          <w:lang w:eastAsia="ru-RU"/>
        </w:rPr>
        <w:t>ии ау</w:t>
      </w:r>
      <w:proofErr w:type="gramEnd"/>
      <w:r w:rsidR="00FD29C4" w:rsidRPr="00FD29C4">
        <w:rPr>
          <w:rFonts w:ascii="Times New Roman" w:eastAsia="Calibri" w:hAnsi="Times New Roman"/>
          <w:lang w:eastAsia="ru-RU"/>
        </w:rPr>
        <w:t>кциона по продаже земельного участка</w:t>
      </w:r>
    </w:p>
    <w:p w:rsidR="007237D5" w:rsidRPr="007237D5" w:rsidRDefault="007237D5" w:rsidP="007237D5">
      <w:pPr>
        <w:autoSpaceDE w:val="0"/>
        <w:autoSpaceDN w:val="0"/>
        <w:adjustRightInd w:val="0"/>
        <w:spacing w:after="0" w:line="240" w:lineRule="auto"/>
        <w:ind w:firstLine="720"/>
        <w:jc w:val="both"/>
        <w:rPr>
          <w:rFonts w:ascii="Times New Roman" w:eastAsia="Calibri" w:hAnsi="Times New Roman"/>
          <w:lang w:eastAsia="ru-RU"/>
        </w:rPr>
      </w:pPr>
      <w:proofErr w:type="gramStart"/>
      <w:r w:rsidRPr="007237D5">
        <w:rPr>
          <w:rFonts w:ascii="Times New Roman" w:eastAsia="Calibri" w:hAnsi="Times New Roman"/>
          <w:lang w:eastAsia="ru-RU"/>
        </w:rPr>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Pr="007237D5">
        <w:rPr>
          <w:rFonts w:ascii="Times New Roman" w:eastAsia="Calibri" w:hAnsi="Times New Roman"/>
          <w:lang w:eastAsia="ru-RU"/>
        </w:rPr>
        <w:lastRenderedPageBreak/>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7237D5">
        <w:rPr>
          <w:rFonts w:ascii="Times New Roman" w:eastAsia="Calibri" w:hAnsi="Times New Roman"/>
          <w:lang w:eastAsia="ru-RU"/>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237D5" w:rsidRPr="007237D5" w:rsidRDefault="009A5DE2" w:rsidP="007237D5">
      <w:pPr>
        <w:autoSpaceDE w:val="0"/>
        <w:autoSpaceDN w:val="0"/>
        <w:adjustRightInd w:val="0"/>
        <w:spacing w:after="0" w:line="240" w:lineRule="auto"/>
        <w:ind w:firstLine="720"/>
        <w:jc w:val="both"/>
        <w:rPr>
          <w:rFonts w:ascii="Times New Roman" w:eastAsia="Calibri" w:hAnsi="Times New Roman"/>
          <w:lang w:eastAsia="ru-RU"/>
        </w:rPr>
      </w:pPr>
      <w:hyperlink r:id="rId9" w:anchor="/document/70139150/paragraph/1/highlight/%D0%BF%D1%80%D0%B8%D0%BA%D0%B0%D0%B7%D0%BE%D0%BC%20%D0%A4%D0%B5%D0%B4%D0%B5%D1%80%D0%B0%D0%BB%D1%8C%D0%BD%D0%BE%D0%B9%20%D1%81%D0%BB%D1%83%D0%B6%D0%B1%D1%8B%20%D0%B1%D0%B5%D0%B7%D0%BE%D0%BF%D0%B0%D1%81%D0%BD%D0%BE%" w:tgtFrame="_blank" w:history="1">
        <w:r w:rsidR="007237D5" w:rsidRPr="007237D5">
          <w:rPr>
            <w:rFonts w:ascii="Times New Roman" w:eastAsia="Calibri" w:hAnsi="Times New Roman"/>
            <w:lang w:eastAsia="ru-RU"/>
          </w:rPr>
          <w:t>Приказом Федеральной службы безопасности РФ от 27.12.2011 № 796</w:t>
        </w:r>
      </w:hyperlink>
      <w:r w:rsidR="007237D5" w:rsidRPr="007237D5">
        <w:rPr>
          <w:rFonts w:ascii="Times New Roman" w:eastAsia="Calibri" w:hAnsi="Times New Roman"/>
          <w:lang w:eastAsia="ru-RU"/>
        </w:rPr>
        <w:t xml:space="preserve"> «Об утверждении Требований к средствам электронной подписи и Требований к средствам удостоверяющего центра»;</w:t>
      </w:r>
    </w:p>
    <w:p w:rsidR="007237D5" w:rsidRDefault="007237D5" w:rsidP="00FD29C4">
      <w:pPr>
        <w:spacing w:after="0" w:line="240" w:lineRule="auto"/>
        <w:jc w:val="both"/>
        <w:rPr>
          <w:rFonts w:ascii="Times New Roman" w:hAnsi="Times New Roman"/>
        </w:rPr>
      </w:pPr>
      <w:r>
        <w:rPr>
          <w:rFonts w:ascii="Times New Roman" w:hAnsi="Times New Roman"/>
          <w:b/>
          <w:i/>
        </w:rPr>
        <w:tab/>
      </w:r>
      <w:r w:rsidRPr="007237D5">
        <w:rPr>
          <w:rFonts w:ascii="Times New Roman" w:hAnsi="Times New Roman"/>
        </w:rPr>
        <w:t xml:space="preserve">Уставом </w:t>
      </w:r>
      <w:proofErr w:type="spellStart"/>
      <w:r w:rsidRPr="007237D5">
        <w:rPr>
          <w:rFonts w:ascii="Times New Roman" w:hAnsi="Times New Roman"/>
        </w:rPr>
        <w:t>Харовского</w:t>
      </w:r>
      <w:proofErr w:type="spellEnd"/>
      <w:r w:rsidRPr="007237D5">
        <w:rPr>
          <w:rFonts w:ascii="Times New Roman" w:hAnsi="Times New Roman"/>
        </w:rPr>
        <w:t xml:space="preserve"> муниципального района.</w:t>
      </w:r>
    </w:p>
    <w:p w:rsidR="00797FC3" w:rsidRDefault="00797FC3" w:rsidP="00FD29C4">
      <w:pPr>
        <w:spacing w:after="0" w:line="240" w:lineRule="auto"/>
        <w:jc w:val="both"/>
        <w:rPr>
          <w:rFonts w:ascii="Times New Roman" w:hAnsi="Times New Roman"/>
        </w:rPr>
      </w:pPr>
    </w:p>
    <w:p w:rsidR="00797FC3" w:rsidRPr="00797FC3" w:rsidRDefault="00797FC3" w:rsidP="00797FC3">
      <w:pPr>
        <w:autoSpaceDE w:val="0"/>
        <w:autoSpaceDN w:val="0"/>
        <w:adjustRightInd w:val="0"/>
        <w:spacing w:after="0" w:line="240" w:lineRule="auto"/>
        <w:ind w:firstLine="709"/>
        <w:jc w:val="center"/>
        <w:rPr>
          <w:rFonts w:ascii="Times New Roman" w:hAnsi="Times New Roman"/>
          <w:i/>
        </w:rPr>
      </w:pPr>
      <w:r w:rsidRPr="00797FC3">
        <w:rPr>
          <w:rFonts w:ascii="Times New Roman" w:hAnsi="Times New Roman"/>
          <w:i/>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97FC3" w:rsidRDefault="00797FC3" w:rsidP="00FD29C4">
      <w:pPr>
        <w:spacing w:after="0" w:line="240" w:lineRule="auto"/>
        <w:jc w:val="both"/>
        <w:rPr>
          <w:rFonts w:ascii="Times New Roman" w:hAnsi="Times New Roman"/>
          <w:i/>
        </w:rPr>
      </w:pPr>
    </w:p>
    <w:p w:rsidR="006079E3" w:rsidRPr="006079E3" w:rsidRDefault="006079E3" w:rsidP="006079E3">
      <w:pPr>
        <w:spacing w:after="0" w:line="240" w:lineRule="auto"/>
        <w:ind w:firstLine="284"/>
        <w:jc w:val="both"/>
        <w:rPr>
          <w:rFonts w:ascii="Times New Roman" w:hAnsi="Times New Roman"/>
        </w:rPr>
      </w:pPr>
      <w:r w:rsidRPr="006079E3">
        <w:rPr>
          <w:rFonts w:ascii="Times New Roman" w:hAnsi="Times New Roman"/>
        </w:rPr>
        <w:t>2.6.1. Для предоставления муниципальной услуги заявитель представляет (направляет):</w:t>
      </w:r>
    </w:p>
    <w:p w:rsidR="006079E3" w:rsidRPr="006079E3" w:rsidRDefault="006079E3" w:rsidP="006079E3">
      <w:pPr>
        <w:spacing w:after="0" w:line="240" w:lineRule="auto"/>
        <w:ind w:firstLine="709"/>
        <w:jc w:val="both"/>
        <w:rPr>
          <w:rFonts w:ascii="Times New Roman" w:hAnsi="Times New Roman"/>
        </w:rPr>
      </w:pPr>
      <w:r w:rsidRPr="006079E3">
        <w:rPr>
          <w:rFonts w:ascii="Times New Roman" w:hAnsi="Times New Roman"/>
          <w:lang w:val="en-US"/>
        </w:rPr>
        <w:t>a</w:t>
      </w:r>
      <w:r w:rsidRPr="006079E3">
        <w:rPr>
          <w:rFonts w:ascii="Times New Roman" w:hAnsi="Times New Roman"/>
        </w:rPr>
        <w:t xml:space="preserve">) </w:t>
      </w:r>
      <w:proofErr w:type="gramStart"/>
      <w:r w:rsidRPr="006079E3">
        <w:rPr>
          <w:rFonts w:ascii="Times New Roman" w:hAnsi="Times New Roman"/>
        </w:rPr>
        <w:t>заявление</w:t>
      </w:r>
      <w:proofErr w:type="gramEnd"/>
      <w:r w:rsidRPr="006079E3">
        <w:rPr>
          <w:rFonts w:ascii="Times New Roman" w:hAnsi="Times New Roman"/>
        </w:rPr>
        <w:t xml:space="preserve"> о предоставлении в собственность земельного участка, находящегося в муниципальной собственности либо государственная собственность на который не разграничена, без проведения торгов (далее также заявление, заявление о предоставлении земельного участка) по форме согласно приложению 1 к административному регламенту. </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В заявлении о предоставлении земельного участка указываются:</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1) фамилия, имя, отчество, место жительства заявителя и реквизиты документа, удостоверяющего личность заявителя (для физического лица);</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3) кадастровый номер испрашиваемого земельного участка;</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 xml:space="preserve">4) основание предоставления земельного участка без проведения торгов из числа предусмотренных </w:t>
      </w:r>
      <w:hyperlink r:id="rId10" w:history="1">
        <w:r w:rsidRPr="006079E3">
          <w:rPr>
            <w:rFonts w:ascii="Times New Roman" w:hAnsi="Times New Roman"/>
          </w:rPr>
          <w:t>пунктом 2 статьи 39.3</w:t>
        </w:r>
      </w:hyperlink>
      <w:r w:rsidRPr="006079E3">
        <w:rPr>
          <w:rFonts w:ascii="Times New Roman" w:hAnsi="Times New Roman"/>
        </w:rPr>
        <w:t xml:space="preserve">, </w:t>
      </w:r>
      <w:hyperlink r:id="rId11" w:history="1">
        <w:r w:rsidRPr="006079E3">
          <w:rPr>
            <w:rFonts w:ascii="Times New Roman" w:hAnsi="Times New Roman"/>
          </w:rPr>
          <w:t>статьей 39.5</w:t>
        </w:r>
      </w:hyperlink>
      <w:r w:rsidRPr="006079E3">
        <w:rPr>
          <w:rFonts w:ascii="Times New Roman" w:hAnsi="Times New Roman"/>
        </w:rPr>
        <w:t xml:space="preserve"> Земельного кодекса Российской Федерации;</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5) реквизиты решения об изъятии земельного участка для государственных или муниципальных ну</w:t>
      </w:r>
      <w:proofErr w:type="gramStart"/>
      <w:r w:rsidRPr="006079E3">
        <w:rPr>
          <w:rFonts w:ascii="Times New Roman" w:hAnsi="Times New Roman"/>
        </w:rPr>
        <w:t>жд в сл</w:t>
      </w:r>
      <w:proofErr w:type="gramEnd"/>
      <w:r w:rsidRPr="006079E3">
        <w:rPr>
          <w:rFonts w:ascii="Times New Roman" w:hAnsi="Times New Roman"/>
        </w:rPr>
        <w:t>учае, если земельный участок предоставляется взамен земельного участка, изымаемого для муниципальных нужд;</w:t>
      </w:r>
    </w:p>
    <w:p w:rsidR="006079E3" w:rsidRPr="006079E3" w:rsidRDefault="006079E3" w:rsidP="006079E3">
      <w:pPr>
        <w:autoSpaceDE w:val="0"/>
        <w:autoSpaceDN w:val="0"/>
        <w:adjustRightInd w:val="0"/>
        <w:spacing w:after="0" w:line="240" w:lineRule="auto"/>
        <w:ind w:firstLine="720"/>
        <w:jc w:val="both"/>
        <w:rPr>
          <w:rFonts w:ascii="Times New Roman" w:hAnsi="Times New Roman"/>
        </w:rPr>
      </w:pPr>
      <w:r w:rsidRPr="006079E3">
        <w:rPr>
          <w:rFonts w:ascii="Times New Roman" w:hAnsi="Times New Roman"/>
        </w:rPr>
        <w:t>6) цель использования земельного участка;</w:t>
      </w:r>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9) почтовый адрес и (или) адрес электронной почты для связи с заявителем.</w:t>
      </w:r>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10) телефон заявителя (заявителей) (при наличии).</w:t>
      </w:r>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Форма заявления на предоставление муниципальной услуги размещается на сайте в сети «Интернет» с возможностью бесплатного копирования (скачивания).</w:t>
      </w:r>
    </w:p>
    <w:p w:rsidR="0036359E" w:rsidRPr="0036359E" w:rsidRDefault="0036359E" w:rsidP="0036359E">
      <w:pPr>
        <w:autoSpaceDE w:val="0"/>
        <w:autoSpaceDN w:val="0"/>
        <w:adjustRightInd w:val="0"/>
        <w:spacing w:after="0" w:line="240" w:lineRule="auto"/>
        <w:ind w:firstLine="709"/>
        <w:jc w:val="both"/>
        <w:rPr>
          <w:rFonts w:ascii="Times New Roman" w:hAnsi="Times New Roman"/>
        </w:rPr>
      </w:pPr>
      <w:r w:rsidRPr="0036359E">
        <w:rPr>
          <w:rFonts w:ascii="Times New Roman" w:hAnsi="Times New Roman"/>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36359E">
        <w:rPr>
          <w:rFonts w:ascii="Times New Roman" w:hAnsi="Times New Roman"/>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6359E" w:rsidRPr="0036359E" w:rsidRDefault="0036359E" w:rsidP="0036359E">
      <w:pPr>
        <w:autoSpaceDE w:val="0"/>
        <w:autoSpaceDN w:val="0"/>
        <w:adjustRightInd w:val="0"/>
        <w:spacing w:after="0" w:line="240" w:lineRule="auto"/>
        <w:ind w:firstLine="720"/>
        <w:jc w:val="both"/>
        <w:rPr>
          <w:rFonts w:ascii="Times New Roman" w:hAnsi="Times New Roman"/>
        </w:rPr>
      </w:pPr>
      <w:r w:rsidRPr="0036359E">
        <w:rPr>
          <w:rFonts w:ascii="Times New Roman" w:hAnsi="Times New Roman"/>
        </w:rPr>
        <w:t>Заявление составляется в единственном экземпляре – оригинале.</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б) документ, подтверждающий личность заявителя (в случае личного обращения или направления посредством почтового отправления);</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в) документ, подтверждающий полномочия представителя (в случае обращения за получением государственной услуги представителя заявителя).</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В качестве документа, подтверждающего полномочия представителя, могут быть представлены:</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lastRenderedPageBreak/>
        <w:t>доверенность, заверенная нотариально (в случае обращения за получением государственной услуги представителя физического лица, в том числе индивидуального предпринимателя);</w:t>
      </w:r>
    </w:p>
    <w:p w:rsidR="0036359E" w:rsidRPr="0036359E" w:rsidRDefault="0036359E" w:rsidP="0036359E">
      <w:pPr>
        <w:spacing w:after="0" w:line="240" w:lineRule="auto"/>
        <w:ind w:firstLine="720"/>
        <w:jc w:val="both"/>
        <w:rPr>
          <w:rFonts w:ascii="Times New Roman" w:hAnsi="Times New Roman"/>
        </w:rPr>
      </w:pPr>
      <w:proofErr w:type="gramStart"/>
      <w:r w:rsidRPr="0036359E">
        <w:rPr>
          <w:rFonts w:ascii="Times New Roman" w:hAnsi="Times New Roman"/>
        </w:rPr>
        <w:t>доверенность, подписанная правомочным должностным лицом организации и заверенная печатью (при наличии), либо решение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государственной услуги представителя юридического лица), либо их заверенные в установленном законом порядке копии.</w:t>
      </w:r>
      <w:proofErr w:type="gramEnd"/>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В случае приобретения земельного участка в собственность за плату:</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в случае обращения члена СНТ или ОНТ;</w:t>
      </w:r>
    </w:p>
    <w:p w:rsidR="0036359E" w:rsidRPr="0036359E" w:rsidRDefault="0036359E" w:rsidP="0036359E">
      <w:pPr>
        <w:spacing w:after="0" w:line="240" w:lineRule="auto"/>
        <w:ind w:firstLine="720"/>
        <w:jc w:val="both"/>
        <w:rPr>
          <w:rFonts w:ascii="Times New Roman" w:hAnsi="Times New Roman"/>
        </w:rPr>
      </w:pPr>
      <w:r w:rsidRPr="0036359E">
        <w:rPr>
          <w:rFonts w:ascii="Times New Roman" w:hAnsi="Times New Roman"/>
        </w:rPr>
        <w:t>решение общего собрания членов СНТ или ОНТ о распределении садового или огородного земельного участка заявителю в случае обращения члена СНТ или ОНТ;</w:t>
      </w:r>
    </w:p>
    <w:p w:rsidR="0003609F" w:rsidRPr="0003609F" w:rsidRDefault="0036359E" w:rsidP="0003609F">
      <w:pPr>
        <w:spacing w:after="0" w:line="240" w:lineRule="auto"/>
        <w:ind w:firstLine="720"/>
        <w:jc w:val="both"/>
        <w:rPr>
          <w:rFonts w:ascii="Times New Roman" w:hAnsi="Times New Roman"/>
        </w:rPr>
      </w:pPr>
      <w:r w:rsidRPr="0036359E">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r w:rsidR="0003609F" w:rsidRPr="0003609F">
        <w:rPr>
          <w:rFonts w:ascii="Times New Roman" w:hAnsi="Times New Roman"/>
          <w:sz w:val="28"/>
          <w:szCs w:val="28"/>
        </w:rPr>
        <w:t xml:space="preserve"> </w:t>
      </w:r>
      <w:r w:rsidR="0003609F" w:rsidRPr="0003609F">
        <w:rPr>
          <w:rFonts w:ascii="Times New Roman" w:hAnsi="Times New Roman"/>
        </w:rPr>
        <w:t>в Едином государственном реестре недвижимости (далее - ЕГРН), в случае обращения собственника здания, сооружения либо помещения в здании, сооружении, или юридического лица, использующего земельный участок на праве постоянного (бессрочного) пользования;</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в случае обращения собственника здания, сооружения либо помещения в здании, сооружении;</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принадлежащих на соответствующем праве заявителю, в случае обращения собственника здания, сооружения либо помещения в здании, сооружении.</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В случае приобретения земельного участка в собственность бесплатно:</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 в случае обращения религиозной организации, имеющей в собственности здания или сооружения религиозного или благотворительного назначения;</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обращения религиозной организации, имеющей в собственности здания или сооружения религиозного или благотворительного назначения;</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обращения религиозной организации, имеющей в собственности здания или сооружения религиозного или благотворительного назначения;</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не зарегистрировано в ЕГРН в случае обращения лица, уполномоченного на подачу заявления решением общего собрания членов СНТ или ОНТ;</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обращения лица, уполномоченного на подачу заявления решением общего собрания членов СНТ или ОНТ;</w:t>
      </w:r>
    </w:p>
    <w:p w:rsidR="0003609F" w:rsidRPr="0003609F" w:rsidRDefault="0003609F" w:rsidP="0003609F">
      <w:pPr>
        <w:spacing w:after="0" w:line="240" w:lineRule="auto"/>
        <w:ind w:firstLine="720"/>
        <w:jc w:val="both"/>
        <w:rPr>
          <w:rFonts w:ascii="Times New Roman" w:hAnsi="Times New Roman"/>
        </w:rPr>
      </w:pPr>
      <w:r w:rsidRPr="0003609F">
        <w:rPr>
          <w:rFonts w:ascii="Times New Roman" w:hAnsi="Times New Roman"/>
        </w:rPr>
        <w:t>приказ о приеме на работу, выписка из трудовой книжки и (или) сведения о трудовой деятельности или трудовой договор (контракт) в случае обращения гражданина, работающего по основному месту работы в муниципальном образовании по специальности, которая установлена законом области;</w:t>
      </w:r>
    </w:p>
    <w:p w:rsidR="006079E3" w:rsidRDefault="0003609F" w:rsidP="0003609F">
      <w:pPr>
        <w:spacing w:after="0" w:line="240" w:lineRule="auto"/>
        <w:jc w:val="both"/>
        <w:rPr>
          <w:rFonts w:ascii="Times New Roman" w:hAnsi="Times New Roman"/>
        </w:rPr>
      </w:pPr>
      <w:r w:rsidRPr="0003609F">
        <w:rPr>
          <w:rFonts w:ascii="Times New Roman" w:hAnsi="Times New Roman"/>
        </w:rPr>
        <w:t>документы, подтверждающие право на приобретение земельного участка, установленные законом области, в случае обращения религиозной организации,</w:t>
      </w:r>
    </w:p>
    <w:p w:rsidR="00950AF7" w:rsidRPr="00950AF7" w:rsidRDefault="00950AF7" w:rsidP="00950AF7">
      <w:pPr>
        <w:spacing w:after="0" w:line="240" w:lineRule="auto"/>
        <w:ind w:firstLine="720"/>
        <w:jc w:val="both"/>
        <w:rPr>
          <w:rFonts w:ascii="Times New Roman" w:hAnsi="Times New Roman"/>
        </w:rPr>
      </w:pPr>
      <w:proofErr w:type="gramStart"/>
      <w:r w:rsidRPr="00950AF7">
        <w:rPr>
          <w:rFonts w:ascii="Times New Roman" w:hAnsi="Times New Roman"/>
        </w:rPr>
        <w:t>имеющей</w:t>
      </w:r>
      <w:proofErr w:type="gramEnd"/>
      <w:r w:rsidRPr="00950AF7">
        <w:rPr>
          <w:rFonts w:ascii="Times New Roman" w:hAnsi="Times New Roman"/>
        </w:rPr>
        <w:t xml:space="preserve"> земельный участок на праве постоянного (бессрочного) пользования и предназначенный для сельскохозяйственного производства.</w:t>
      </w:r>
    </w:p>
    <w:p w:rsidR="00950AF7" w:rsidRPr="00950AF7" w:rsidRDefault="00950AF7" w:rsidP="00650D6E">
      <w:pPr>
        <w:spacing w:after="0" w:line="240" w:lineRule="auto"/>
        <w:ind w:firstLine="284"/>
        <w:jc w:val="both"/>
        <w:rPr>
          <w:rFonts w:ascii="Times New Roman" w:hAnsi="Times New Roman"/>
        </w:rPr>
      </w:pPr>
      <w:r w:rsidRPr="00950AF7">
        <w:rPr>
          <w:rFonts w:ascii="Times New Roman" w:hAnsi="Times New Roman"/>
        </w:rPr>
        <w:t>2.6.2. Предоставление документов, указанных в пунктах 2.6.1.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50AF7" w:rsidRPr="00950AF7" w:rsidRDefault="00950AF7" w:rsidP="00650D6E">
      <w:pPr>
        <w:spacing w:after="0" w:line="240" w:lineRule="auto"/>
        <w:ind w:firstLine="284"/>
        <w:jc w:val="both"/>
        <w:rPr>
          <w:rFonts w:ascii="Times New Roman" w:hAnsi="Times New Roman"/>
        </w:rPr>
      </w:pPr>
      <w:r w:rsidRPr="00950AF7">
        <w:rPr>
          <w:rFonts w:ascii="Times New Roman" w:hAnsi="Times New Roman"/>
        </w:rPr>
        <w:lastRenderedPageBreak/>
        <w:t>2.6.3.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950AF7" w:rsidRPr="00950AF7" w:rsidRDefault="00950AF7" w:rsidP="00950AF7">
      <w:pPr>
        <w:spacing w:after="0" w:line="240" w:lineRule="auto"/>
        <w:ind w:firstLine="720"/>
        <w:jc w:val="both"/>
        <w:rPr>
          <w:rFonts w:ascii="Times New Roman" w:hAnsi="Times New Roman"/>
        </w:rPr>
      </w:pPr>
      <w:r w:rsidRPr="00950AF7">
        <w:rPr>
          <w:rFonts w:ascii="Times New Roman" w:hAnsi="Times New Roman"/>
        </w:rPr>
        <w:t>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w:t>
      </w:r>
    </w:p>
    <w:p w:rsidR="00950AF7" w:rsidRPr="00950AF7" w:rsidRDefault="00950AF7" w:rsidP="00650D6E">
      <w:pPr>
        <w:autoSpaceDE w:val="0"/>
        <w:autoSpaceDN w:val="0"/>
        <w:spacing w:after="0" w:line="240" w:lineRule="auto"/>
        <w:ind w:firstLine="284"/>
        <w:jc w:val="both"/>
        <w:rPr>
          <w:rFonts w:ascii="Times New Roman" w:hAnsi="Times New Roman"/>
        </w:rPr>
      </w:pPr>
      <w:r w:rsidRPr="00950AF7">
        <w:rPr>
          <w:rFonts w:ascii="Times New Roman" w:hAnsi="Times New Roman"/>
        </w:rPr>
        <w:t xml:space="preserve">2.6.4. Заявление и документы, предоставляемые в форме электронного документа, подписываются в соответствии с требованиями Федерального </w:t>
      </w:r>
      <w:hyperlink r:id="rId12" w:history="1">
        <w:r w:rsidRPr="00950AF7">
          <w:rPr>
            <w:rStyle w:val="a7"/>
            <w:color w:val="auto"/>
          </w:rPr>
          <w:t>закона</w:t>
        </w:r>
      </w:hyperlink>
      <w:r w:rsidRPr="00950AF7">
        <w:rPr>
          <w:rFonts w:ascii="Times New Roman" w:hAnsi="Times New Roman"/>
        </w:rPr>
        <w:t xml:space="preserve"> от 6 апреля 2011 года № 63-ФЗ «Об электронной подписи» и </w:t>
      </w:r>
      <w:hyperlink r:id="rId13" w:history="1">
        <w:r w:rsidRPr="00950AF7">
          <w:rPr>
            <w:rStyle w:val="a7"/>
            <w:color w:val="auto"/>
          </w:rPr>
          <w:t>статей 21</w:t>
        </w:r>
        <w:r w:rsidRPr="00950AF7">
          <w:rPr>
            <w:rStyle w:val="a7"/>
            <w:color w:val="auto"/>
            <w:vertAlign w:val="superscript"/>
          </w:rPr>
          <w:t>1</w:t>
        </w:r>
      </w:hyperlink>
      <w:r w:rsidRPr="00950AF7">
        <w:rPr>
          <w:rFonts w:ascii="Times New Roman" w:hAnsi="Times New Roman"/>
        </w:rPr>
        <w:t xml:space="preserve"> и </w:t>
      </w:r>
      <w:hyperlink r:id="rId14" w:history="1">
        <w:r w:rsidRPr="00950AF7">
          <w:rPr>
            <w:rStyle w:val="a7"/>
            <w:color w:val="auto"/>
          </w:rPr>
          <w:t>21</w:t>
        </w:r>
        <w:r w:rsidRPr="00950AF7">
          <w:rPr>
            <w:rStyle w:val="a7"/>
            <w:color w:val="auto"/>
            <w:vertAlign w:val="superscript"/>
          </w:rPr>
          <w:t>2</w:t>
        </w:r>
      </w:hyperlink>
      <w:r w:rsidRPr="00950AF7">
        <w:rPr>
          <w:rFonts w:ascii="Times New Roman" w:hAnsi="Times New Roman"/>
        </w:rPr>
        <w:t xml:space="preserve"> Федерального закона от 27 июля 2010 года № 210-ФЗ «Об организации предоставления государственных и муниципальных услуг».</w:t>
      </w:r>
    </w:p>
    <w:p w:rsidR="00950AF7" w:rsidRPr="00950AF7" w:rsidRDefault="00950AF7" w:rsidP="00950AF7">
      <w:pPr>
        <w:autoSpaceDE w:val="0"/>
        <w:autoSpaceDN w:val="0"/>
        <w:adjustRightInd w:val="0"/>
        <w:spacing w:after="0" w:line="240" w:lineRule="auto"/>
        <w:ind w:firstLine="709"/>
        <w:jc w:val="both"/>
        <w:rPr>
          <w:rFonts w:ascii="Times New Roman" w:eastAsia="Calibri" w:hAnsi="Times New Roman"/>
          <w:lang w:eastAsia="ru-RU"/>
        </w:rPr>
      </w:pPr>
      <w:r w:rsidRPr="00950AF7">
        <w:rPr>
          <w:rFonts w:ascii="Times New Roman" w:eastAsia="Calibri" w:hAnsi="Times New Roman"/>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950AF7" w:rsidRPr="00950AF7" w:rsidRDefault="00950AF7" w:rsidP="00950AF7">
      <w:pPr>
        <w:autoSpaceDE w:val="0"/>
        <w:autoSpaceDN w:val="0"/>
        <w:adjustRightInd w:val="0"/>
        <w:spacing w:after="0" w:line="240" w:lineRule="auto"/>
        <w:ind w:firstLine="709"/>
        <w:jc w:val="both"/>
        <w:rPr>
          <w:rFonts w:ascii="Times New Roman" w:eastAsia="Calibri" w:hAnsi="Times New Roman"/>
          <w:lang w:eastAsia="ru-RU"/>
        </w:rPr>
      </w:pPr>
      <w:proofErr w:type="gramStart"/>
      <w:r w:rsidRPr="00950AF7">
        <w:rPr>
          <w:rFonts w:ascii="Times New Roman" w:eastAsia="Calibri" w:hAnsi="Times New Roman"/>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950AF7" w:rsidRPr="00950AF7" w:rsidRDefault="00950AF7" w:rsidP="00650D6E">
      <w:pPr>
        <w:autoSpaceDE w:val="0"/>
        <w:autoSpaceDN w:val="0"/>
        <w:adjustRightInd w:val="0"/>
        <w:spacing w:after="0" w:line="240" w:lineRule="auto"/>
        <w:ind w:firstLine="284"/>
        <w:jc w:val="both"/>
        <w:rPr>
          <w:rFonts w:ascii="Times New Roman" w:eastAsia="Calibri" w:hAnsi="Times New Roman"/>
          <w:lang w:eastAsia="ru-RU"/>
        </w:rPr>
      </w:pPr>
      <w:r w:rsidRPr="00950AF7">
        <w:rPr>
          <w:rFonts w:ascii="Times New Roman" w:eastAsia="Calibri" w:hAnsi="Times New Roman"/>
          <w:lang w:eastAsia="ru-RU"/>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950AF7" w:rsidRPr="00950AF7" w:rsidRDefault="00950AF7" w:rsidP="00950AF7">
      <w:pPr>
        <w:autoSpaceDE w:val="0"/>
        <w:autoSpaceDN w:val="0"/>
        <w:adjustRightInd w:val="0"/>
        <w:spacing w:after="0" w:line="240" w:lineRule="auto"/>
        <w:ind w:firstLine="709"/>
        <w:jc w:val="both"/>
        <w:rPr>
          <w:rFonts w:ascii="Times New Roman" w:eastAsia="Calibri" w:hAnsi="Times New Roman"/>
          <w:lang w:eastAsia="ru-RU"/>
        </w:rPr>
      </w:pPr>
      <w:r w:rsidRPr="00950AF7">
        <w:rPr>
          <w:rFonts w:ascii="Times New Roman" w:eastAsia="Calibri" w:hAnsi="Times New Roman"/>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950AF7" w:rsidRPr="00950AF7" w:rsidRDefault="00950AF7" w:rsidP="00650D6E">
      <w:pPr>
        <w:autoSpaceDE w:val="0"/>
        <w:autoSpaceDN w:val="0"/>
        <w:adjustRightInd w:val="0"/>
        <w:spacing w:after="0" w:line="240" w:lineRule="auto"/>
        <w:ind w:firstLine="284"/>
        <w:jc w:val="both"/>
        <w:rPr>
          <w:rFonts w:ascii="Times New Roman" w:eastAsia="Calibri" w:hAnsi="Times New Roman"/>
          <w:lang w:eastAsia="ru-RU"/>
        </w:rPr>
      </w:pPr>
      <w:r w:rsidRPr="00950AF7">
        <w:rPr>
          <w:rFonts w:ascii="Times New Roman" w:eastAsia="Calibri" w:hAnsi="Times New Roman"/>
          <w:lang w:eastAsia="ru-RU"/>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6D7C8E" w:rsidRDefault="00950AF7" w:rsidP="006D7C8E">
      <w:pPr>
        <w:autoSpaceDE w:val="0"/>
        <w:autoSpaceDN w:val="0"/>
        <w:adjustRightInd w:val="0"/>
        <w:spacing w:after="0" w:line="240" w:lineRule="auto"/>
        <w:ind w:firstLine="284"/>
        <w:jc w:val="both"/>
        <w:rPr>
          <w:rFonts w:ascii="Times New Roman" w:eastAsia="Calibri" w:hAnsi="Times New Roman"/>
          <w:lang w:eastAsia="ru-RU"/>
        </w:rPr>
      </w:pPr>
      <w:r w:rsidRPr="00950AF7">
        <w:rPr>
          <w:rFonts w:ascii="Times New Roman" w:eastAsia="Calibri" w:hAnsi="Times New Roman"/>
          <w:lang w:eastAsia="ru-RU"/>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117B0" w:rsidRPr="006D7C8E" w:rsidRDefault="00950AF7" w:rsidP="006D7C8E">
      <w:pPr>
        <w:autoSpaceDE w:val="0"/>
        <w:autoSpaceDN w:val="0"/>
        <w:adjustRightInd w:val="0"/>
        <w:spacing w:after="0" w:line="240" w:lineRule="auto"/>
        <w:ind w:firstLine="284"/>
        <w:jc w:val="both"/>
        <w:rPr>
          <w:rFonts w:ascii="Times New Roman" w:eastAsia="Calibri" w:hAnsi="Times New Roman"/>
          <w:lang w:eastAsia="ru-RU"/>
        </w:rPr>
      </w:pPr>
      <w:r w:rsidRPr="00950AF7">
        <w:rPr>
          <w:rFonts w:ascii="Times New Roman" w:eastAsia="Calibri" w:hAnsi="Times New Roman"/>
          <w:lang w:eastAsia="ru-RU"/>
        </w:rPr>
        <w:t xml:space="preserve">2.6.8. </w:t>
      </w:r>
      <w:proofErr w:type="gramStart"/>
      <w:r w:rsidRPr="00950AF7">
        <w:rPr>
          <w:rFonts w:ascii="Times New Roman" w:hAnsi="Times New Roman"/>
        </w:rPr>
        <w:t xml:space="preserve">В случае </w:t>
      </w:r>
      <w:r w:rsidRPr="00B117B0">
        <w:rPr>
          <w:rFonts w:ascii="Times New Roman" w:hAnsi="Times New Roman"/>
        </w:rPr>
        <w:t>поступления в Уполномоченный орган заявления и прилагаемых нему  документов в форме электронных документов Уполномоченный орган подтверждает факт получения указанного заявления и прилагаемых к нему</w:t>
      </w:r>
      <w:r w:rsidR="00B117B0" w:rsidRPr="00B117B0">
        <w:rPr>
          <w:rFonts w:ascii="Times New Roman" w:hAnsi="Times New Roman"/>
        </w:rPr>
        <w:t xml:space="preserve">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w:t>
      </w:r>
      <w:proofErr w:type="gramEnd"/>
      <w:r w:rsidR="00B117B0" w:rsidRPr="00B117B0">
        <w:rPr>
          <w:rFonts w:ascii="Times New Roman" w:hAnsi="Times New Roman"/>
        </w:rPr>
        <w:t xml:space="preserve"> объема (далее – уведомление о получении заявления).</w:t>
      </w:r>
    </w:p>
    <w:p w:rsidR="00B117B0" w:rsidRPr="00B117B0" w:rsidRDefault="00B117B0" w:rsidP="00B117B0">
      <w:pPr>
        <w:autoSpaceDE w:val="0"/>
        <w:autoSpaceDN w:val="0"/>
        <w:adjustRightInd w:val="0"/>
        <w:spacing w:after="0" w:line="240" w:lineRule="auto"/>
        <w:ind w:firstLine="720"/>
        <w:jc w:val="both"/>
        <w:rPr>
          <w:rFonts w:ascii="Times New Roman" w:eastAsia="Calibri" w:hAnsi="Times New Roman"/>
          <w:lang w:eastAsia="ru-RU"/>
        </w:rPr>
      </w:pPr>
      <w:r w:rsidRPr="00B117B0">
        <w:rPr>
          <w:rFonts w:ascii="Times New Roman" w:eastAsia="Calibri" w:hAnsi="Times New Roman"/>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71737" w:rsidRDefault="00E71737" w:rsidP="00950AF7">
      <w:pPr>
        <w:spacing w:after="0" w:line="240" w:lineRule="auto"/>
        <w:jc w:val="both"/>
        <w:rPr>
          <w:rFonts w:ascii="Times New Roman" w:hAnsi="Times New Roman"/>
          <w:i/>
        </w:rPr>
      </w:pPr>
    </w:p>
    <w:p w:rsidR="004E7BE2" w:rsidRPr="004E7BE2" w:rsidRDefault="004E7BE2" w:rsidP="004E7BE2">
      <w:pPr>
        <w:spacing w:line="240" w:lineRule="auto"/>
        <w:jc w:val="center"/>
        <w:rPr>
          <w:rFonts w:ascii="Times New Roman" w:hAnsi="Times New Roman"/>
          <w:i/>
        </w:rPr>
      </w:pPr>
      <w:r w:rsidRPr="004E7BE2">
        <w:rPr>
          <w:rFonts w:ascii="Times New Roman" w:hAnsi="Times New Roman"/>
          <w:i/>
        </w:rPr>
        <w:t xml:space="preserve">2.7. </w:t>
      </w:r>
      <w:proofErr w:type="gramStart"/>
      <w:r w:rsidRPr="004E7BE2">
        <w:rPr>
          <w:rFonts w:ascii="Times New Roman" w:hAnsi="Times New Roman"/>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6D7C8E" w:rsidRPr="006D7C8E" w:rsidRDefault="006D7C8E" w:rsidP="006D7C8E">
      <w:pPr>
        <w:pStyle w:val="ConsPlusNormal"/>
        <w:widowControl/>
        <w:ind w:firstLine="284"/>
        <w:jc w:val="both"/>
        <w:outlineLvl w:val="0"/>
        <w:rPr>
          <w:rFonts w:ascii="Times New Roman" w:hAnsi="Times New Roman" w:cs="Times New Roman"/>
          <w:sz w:val="22"/>
          <w:szCs w:val="22"/>
        </w:rPr>
      </w:pPr>
      <w:r w:rsidRPr="006D7C8E">
        <w:rPr>
          <w:rFonts w:ascii="Times New Roman" w:hAnsi="Times New Roman" w:cs="Times New Roman"/>
          <w:sz w:val="22"/>
          <w:szCs w:val="22"/>
        </w:rPr>
        <w:t>2.7.1. Заявитель вправе представить в Уполномоченный орган:</w:t>
      </w:r>
    </w:p>
    <w:p w:rsidR="006D7C8E" w:rsidRPr="006D7C8E" w:rsidRDefault="006D7C8E" w:rsidP="006D7C8E">
      <w:pPr>
        <w:spacing w:after="0" w:line="240" w:lineRule="auto"/>
        <w:ind w:firstLine="709"/>
        <w:rPr>
          <w:rFonts w:ascii="Times New Roman" w:hAnsi="Times New Roman"/>
          <w:lang w:eastAsia="ru-RU"/>
        </w:rPr>
      </w:pPr>
      <w:r w:rsidRPr="006D7C8E">
        <w:rPr>
          <w:rFonts w:ascii="Times New Roman" w:hAnsi="Times New Roman"/>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D7C8E" w:rsidRPr="006D7C8E" w:rsidRDefault="006D7C8E" w:rsidP="006D7C8E">
      <w:pPr>
        <w:pStyle w:val="ConsPlusNormal"/>
        <w:widowControl/>
        <w:ind w:firstLine="709"/>
        <w:jc w:val="both"/>
        <w:outlineLvl w:val="0"/>
        <w:rPr>
          <w:rFonts w:ascii="Times New Roman" w:hAnsi="Times New Roman" w:cs="Times New Roman"/>
          <w:sz w:val="22"/>
          <w:szCs w:val="22"/>
        </w:rPr>
      </w:pPr>
      <w:r w:rsidRPr="006D7C8E">
        <w:rPr>
          <w:rFonts w:ascii="Times New Roman" w:hAnsi="Times New Roman" w:cs="Times New Roman"/>
          <w:sz w:val="22"/>
          <w:szCs w:val="22"/>
        </w:rPr>
        <w:t>выписку из ЕГРН об объекте недвижимости (об испрашиваемом земельном участке)</w:t>
      </w:r>
      <w:proofErr w:type="gramStart"/>
      <w:r w:rsidRPr="006D7C8E">
        <w:rPr>
          <w:rFonts w:ascii="Times New Roman" w:hAnsi="Times New Roman" w:cs="Times New Roman"/>
          <w:sz w:val="22"/>
          <w:szCs w:val="22"/>
        </w:rPr>
        <w:t>;у</w:t>
      </w:r>
      <w:proofErr w:type="gramEnd"/>
      <w:r w:rsidRPr="006D7C8E">
        <w:rPr>
          <w:rFonts w:ascii="Times New Roman" w:hAnsi="Times New Roman" w:cs="Times New Roman"/>
          <w:sz w:val="22"/>
          <w:szCs w:val="22"/>
        </w:rPr>
        <w:t xml:space="preserve">твержденный проект межевания территории (в случае предоставления земельного участка в соответствии с </w:t>
      </w:r>
      <w:hyperlink r:id="rId15" w:history="1">
        <w:r w:rsidRPr="006D7C8E">
          <w:rPr>
            <w:rFonts w:ascii="Times New Roman" w:hAnsi="Times New Roman"/>
            <w:sz w:val="22"/>
            <w:szCs w:val="22"/>
          </w:rPr>
          <w:t>подпунктом 3</w:t>
        </w:r>
      </w:hyperlink>
      <w:hyperlink r:id="rId16" w:history="1">
        <w:r w:rsidRPr="006D7C8E">
          <w:rPr>
            <w:rFonts w:ascii="Times New Roman" w:hAnsi="Times New Roman"/>
            <w:sz w:val="22"/>
            <w:szCs w:val="22"/>
          </w:rPr>
          <w:t xml:space="preserve"> пункта 2 статьи 39.3</w:t>
        </w:r>
      </w:hyperlink>
      <w:r w:rsidRPr="006D7C8E">
        <w:rPr>
          <w:rFonts w:ascii="Times New Roman" w:hAnsi="Times New Roman" w:cs="Times New Roman"/>
          <w:sz w:val="22"/>
          <w:szCs w:val="22"/>
        </w:rPr>
        <w:t xml:space="preserve">, </w:t>
      </w:r>
      <w:hyperlink r:id="rId17" w:history="1">
        <w:r w:rsidRPr="006D7C8E">
          <w:rPr>
            <w:rFonts w:ascii="Times New Roman" w:hAnsi="Times New Roman"/>
            <w:sz w:val="22"/>
            <w:szCs w:val="22"/>
          </w:rPr>
          <w:t>подпунктом 3 статьи 39.5</w:t>
        </w:r>
      </w:hyperlink>
      <w:r w:rsidRPr="006D7C8E">
        <w:rPr>
          <w:rFonts w:ascii="Times New Roman" w:hAnsi="Times New Roman" w:cs="Times New Roman"/>
          <w:sz w:val="22"/>
          <w:szCs w:val="22"/>
        </w:rPr>
        <w:t xml:space="preserve"> Земельного кодекса Российской Федерации);</w:t>
      </w:r>
    </w:p>
    <w:p w:rsidR="006D7C8E" w:rsidRPr="006D7C8E" w:rsidRDefault="006D7C8E" w:rsidP="006D7C8E">
      <w:pPr>
        <w:pStyle w:val="ConsPlusNormal"/>
        <w:widowControl/>
        <w:ind w:firstLine="709"/>
        <w:jc w:val="both"/>
        <w:outlineLvl w:val="0"/>
        <w:rPr>
          <w:rFonts w:ascii="Times New Roman" w:hAnsi="Times New Roman" w:cs="Times New Roman"/>
          <w:sz w:val="22"/>
          <w:szCs w:val="22"/>
        </w:rPr>
      </w:pPr>
      <w:r w:rsidRPr="006D7C8E">
        <w:rPr>
          <w:rFonts w:ascii="Times New Roman" w:hAnsi="Times New Roman" w:cs="Times New Roman"/>
          <w:sz w:val="22"/>
          <w:szCs w:val="22"/>
        </w:rPr>
        <w:t>выписку из ЕГРН об объекте недвижимости (о здании и (или) сооружении, расположенно</w:t>
      </w:r>
      <w:proofErr w:type="gramStart"/>
      <w:r w:rsidRPr="006D7C8E">
        <w:rPr>
          <w:rFonts w:ascii="Times New Roman" w:hAnsi="Times New Roman" w:cs="Times New Roman"/>
          <w:sz w:val="22"/>
          <w:szCs w:val="22"/>
        </w:rPr>
        <w:t>м(</w:t>
      </w:r>
      <w:proofErr w:type="spellStart"/>
      <w:proofErr w:type="gramEnd"/>
      <w:r w:rsidRPr="006D7C8E">
        <w:rPr>
          <w:rFonts w:ascii="Times New Roman" w:hAnsi="Times New Roman" w:cs="Times New Roman"/>
          <w:sz w:val="22"/>
          <w:szCs w:val="22"/>
        </w:rPr>
        <w:t>ых</w:t>
      </w:r>
      <w:proofErr w:type="spellEnd"/>
      <w:r w:rsidRPr="006D7C8E">
        <w:rPr>
          <w:rFonts w:ascii="Times New Roman" w:hAnsi="Times New Roman" w:cs="Times New Roman"/>
          <w:sz w:val="22"/>
          <w:szCs w:val="22"/>
        </w:rPr>
        <w:t xml:space="preserve">) на испрашиваемом земельном участке (в случае предоставления земельного участка в соответствии с </w:t>
      </w:r>
      <w:hyperlink r:id="rId18" w:history="1">
        <w:r w:rsidRPr="006D7C8E">
          <w:rPr>
            <w:rFonts w:ascii="Times New Roman" w:hAnsi="Times New Roman"/>
            <w:sz w:val="22"/>
            <w:szCs w:val="22"/>
          </w:rPr>
          <w:t>подпунктом 6 пункта 2 статьи 39.3</w:t>
        </w:r>
      </w:hyperlink>
      <w:r w:rsidRPr="006D7C8E">
        <w:rPr>
          <w:rFonts w:ascii="Times New Roman" w:hAnsi="Times New Roman" w:cs="Times New Roman"/>
          <w:sz w:val="22"/>
          <w:szCs w:val="22"/>
        </w:rPr>
        <w:t xml:space="preserve">, </w:t>
      </w:r>
      <w:hyperlink r:id="rId19" w:history="1">
        <w:r w:rsidRPr="006D7C8E">
          <w:rPr>
            <w:rFonts w:ascii="Times New Roman" w:hAnsi="Times New Roman"/>
            <w:sz w:val="22"/>
            <w:szCs w:val="22"/>
          </w:rPr>
          <w:t>подпунктом 2 статьи 39.5</w:t>
        </w:r>
      </w:hyperlink>
      <w:r w:rsidRPr="006D7C8E">
        <w:rPr>
          <w:rFonts w:ascii="Times New Roman" w:hAnsi="Times New Roman" w:cs="Times New Roman"/>
          <w:sz w:val="22"/>
          <w:szCs w:val="22"/>
        </w:rPr>
        <w:t xml:space="preserve"> Земельного кодекса Российской Федерации);</w:t>
      </w:r>
    </w:p>
    <w:p w:rsidR="006D7C8E" w:rsidRPr="006D7C8E" w:rsidRDefault="006D7C8E" w:rsidP="006D7C8E">
      <w:pPr>
        <w:pStyle w:val="ConsPlusNormal"/>
        <w:widowControl/>
        <w:ind w:firstLine="709"/>
        <w:jc w:val="both"/>
        <w:outlineLvl w:val="0"/>
        <w:rPr>
          <w:rFonts w:ascii="Times New Roman" w:hAnsi="Times New Roman" w:cs="Times New Roman"/>
          <w:sz w:val="22"/>
          <w:szCs w:val="22"/>
        </w:rPr>
      </w:pPr>
      <w:r w:rsidRPr="006D7C8E">
        <w:rPr>
          <w:rFonts w:ascii="Times New Roman" w:hAnsi="Times New Roman" w:cs="Times New Roman"/>
          <w:sz w:val="22"/>
          <w:szCs w:val="22"/>
        </w:rPr>
        <w:t xml:space="preserve">выписку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в соответствии с </w:t>
      </w:r>
      <w:hyperlink r:id="rId20" w:history="1">
        <w:r w:rsidRPr="006D7C8E">
          <w:rPr>
            <w:rFonts w:ascii="Times New Roman" w:hAnsi="Times New Roman"/>
            <w:sz w:val="22"/>
            <w:szCs w:val="22"/>
          </w:rPr>
          <w:t>подпунктом 6 пункта 2 статьи 39.3</w:t>
        </w:r>
      </w:hyperlink>
      <w:r w:rsidRPr="006D7C8E">
        <w:rPr>
          <w:rFonts w:ascii="Times New Roman" w:hAnsi="Times New Roman" w:cs="Times New Roman"/>
          <w:sz w:val="22"/>
          <w:szCs w:val="22"/>
        </w:rPr>
        <w:t xml:space="preserve"> Земельного кодекса Российской Федерации);</w:t>
      </w:r>
    </w:p>
    <w:p w:rsidR="006D7C8E" w:rsidRPr="006D7C8E" w:rsidRDefault="006D7C8E" w:rsidP="006D7C8E">
      <w:pPr>
        <w:pStyle w:val="ConsPlusNormal"/>
        <w:widowControl/>
        <w:ind w:firstLine="709"/>
        <w:jc w:val="both"/>
        <w:outlineLvl w:val="0"/>
        <w:rPr>
          <w:rFonts w:ascii="Times New Roman" w:hAnsi="Times New Roman" w:cs="Times New Roman"/>
          <w:sz w:val="22"/>
          <w:szCs w:val="22"/>
        </w:rPr>
      </w:pPr>
      <w:proofErr w:type="gramStart"/>
      <w:r w:rsidRPr="006D7C8E">
        <w:rPr>
          <w:rFonts w:ascii="Times New Roman" w:hAnsi="Times New Roman" w:cs="Times New Roman"/>
          <w:sz w:val="22"/>
          <w:szCs w:val="22"/>
        </w:rPr>
        <w:lastRenderedPageBreak/>
        <w:t xml:space="preserve">выписку из Единого государственного реестра юридических лиц (далее - ЕГРЮЛ) о юридическом лице, являющемся заявителем (в случае предоставления земельного участка в соответствии с </w:t>
      </w:r>
      <w:hyperlink r:id="rId21" w:history="1">
        <w:r w:rsidRPr="006D7C8E">
          <w:rPr>
            <w:rFonts w:ascii="Times New Roman" w:hAnsi="Times New Roman"/>
            <w:sz w:val="22"/>
            <w:szCs w:val="22"/>
          </w:rPr>
          <w:t xml:space="preserve">подпунктами </w:t>
        </w:r>
      </w:hyperlink>
      <w:hyperlink r:id="rId22" w:history="1">
        <w:r w:rsidRPr="006D7C8E">
          <w:rPr>
            <w:rFonts w:ascii="Times New Roman" w:hAnsi="Times New Roman"/>
            <w:sz w:val="22"/>
            <w:szCs w:val="22"/>
          </w:rPr>
          <w:t>3</w:t>
        </w:r>
      </w:hyperlink>
      <w:r w:rsidRPr="006D7C8E">
        <w:rPr>
          <w:rFonts w:ascii="Times New Roman" w:hAnsi="Times New Roman" w:cs="Times New Roman"/>
          <w:sz w:val="22"/>
          <w:szCs w:val="22"/>
        </w:rPr>
        <w:t xml:space="preserve">, </w:t>
      </w:r>
      <w:hyperlink r:id="rId23" w:history="1">
        <w:r w:rsidRPr="006D7C8E">
          <w:rPr>
            <w:rFonts w:ascii="Times New Roman" w:hAnsi="Times New Roman"/>
            <w:sz w:val="22"/>
            <w:szCs w:val="22"/>
          </w:rPr>
          <w:t>6</w:t>
        </w:r>
      </w:hyperlink>
      <w:r w:rsidRPr="006D7C8E">
        <w:rPr>
          <w:rFonts w:ascii="Times New Roman" w:hAnsi="Times New Roman" w:cs="Times New Roman"/>
          <w:sz w:val="22"/>
          <w:szCs w:val="22"/>
        </w:rPr>
        <w:t xml:space="preserve">, </w:t>
      </w:r>
      <w:hyperlink r:id="rId24" w:history="1">
        <w:r w:rsidRPr="006D7C8E">
          <w:rPr>
            <w:rFonts w:ascii="Times New Roman" w:hAnsi="Times New Roman"/>
            <w:sz w:val="22"/>
            <w:szCs w:val="22"/>
          </w:rPr>
          <w:t>7</w:t>
        </w:r>
      </w:hyperlink>
      <w:r w:rsidRPr="006D7C8E">
        <w:rPr>
          <w:rFonts w:ascii="Times New Roman" w:hAnsi="Times New Roman" w:cs="Times New Roman"/>
          <w:sz w:val="22"/>
          <w:szCs w:val="22"/>
        </w:rPr>
        <w:t xml:space="preserve">, </w:t>
      </w:r>
      <w:hyperlink r:id="rId25" w:history="1">
        <w:r w:rsidRPr="006D7C8E">
          <w:rPr>
            <w:rFonts w:ascii="Times New Roman" w:hAnsi="Times New Roman"/>
            <w:sz w:val="22"/>
            <w:szCs w:val="22"/>
          </w:rPr>
          <w:t>8</w:t>
        </w:r>
      </w:hyperlink>
      <w:r w:rsidRPr="006D7C8E">
        <w:rPr>
          <w:rFonts w:ascii="Times New Roman" w:hAnsi="Times New Roman" w:cs="Times New Roman"/>
          <w:sz w:val="22"/>
          <w:szCs w:val="22"/>
        </w:rPr>
        <w:t xml:space="preserve">, </w:t>
      </w:r>
      <w:hyperlink r:id="rId26" w:history="1">
        <w:r w:rsidRPr="006D7C8E">
          <w:rPr>
            <w:rFonts w:ascii="Times New Roman" w:hAnsi="Times New Roman"/>
            <w:sz w:val="22"/>
            <w:szCs w:val="22"/>
          </w:rPr>
          <w:t>9 пункта 2 статьи 39.3</w:t>
        </w:r>
      </w:hyperlink>
      <w:r w:rsidRPr="006D7C8E">
        <w:rPr>
          <w:rFonts w:ascii="Times New Roman" w:hAnsi="Times New Roman" w:cs="Times New Roman"/>
          <w:sz w:val="22"/>
          <w:szCs w:val="22"/>
        </w:rPr>
        <w:t>,</w:t>
      </w:r>
      <w:proofErr w:type="gramEnd"/>
      <w:r w:rsidRPr="006D7C8E">
        <w:rPr>
          <w:rFonts w:ascii="Times New Roman" w:hAnsi="Times New Roman" w:cs="Times New Roman"/>
          <w:sz w:val="22"/>
          <w:szCs w:val="22"/>
        </w:rPr>
        <w:t xml:space="preserve"> </w:t>
      </w:r>
      <w:hyperlink r:id="rId27" w:history="1">
        <w:r w:rsidRPr="006D7C8E">
          <w:rPr>
            <w:rFonts w:ascii="Times New Roman" w:hAnsi="Times New Roman"/>
            <w:sz w:val="22"/>
            <w:szCs w:val="22"/>
          </w:rPr>
          <w:t xml:space="preserve">подпунктами </w:t>
        </w:r>
      </w:hyperlink>
      <w:r w:rsidRPr="006D7C8E">
        <w:rPr>
          <w:rFonts w:ascii="Times New Roman" w:hAnsi="Times New Roman" w:cs="Times New Roman"/>
          <w:sz w:val="22"/>
          <w:szCs w:val="22"/>
        </w:rPr>
        <w:t xml:space="preserve"> </w:t>
      </w:r>
      <w:hyperlink r:id="rId28" w:history="1">
        <w:r w:rsidRPr="006D7C8E">
          <w:rPr>
            <w:rFonts w:ascii="Times New Roman" w:hAnsi="Times New Roman"/>
            <w:sz w:val="22"/>
            <w:szCs w:val="22"/>
          </w:rPr>
          <w:t>2</w:t>
        </w:r>
      </w:hyperlink>
      <w:r w:rsidRPr="006D7C8E">
        <w:rPr>
          <w:rFonts w:ascii="Times New Roman" w:hAnsi="Times New Roman" w:cs="Times New Roman"/>
          <w:sz w:val="22"/>
          <w:szCs w:val="22"/>
        </w:rPr>
        <w:t xml:space="preserve">, </w:t>
      </w:r>
      <w:hyperlink r:id="rId29" w:history="1">
        <w:r w:rsidRPr="006D7C8E">
          <w:rPr>
            <w:rFonts w:ascii="Times New Roman" w:hAnsi="Times New Roman"/>
            <w:sz w:val="22"/>
            <w:szCs w:val="22"/>
          </w:rPr>
          <w:t>3 статьи 39.5</w:t>
        </w:r>
      </w:hyperlink>
      <w:r w:rsidRPr="006D7C8E">
        <w:rPr>
          <w:rFonts w:ascii="Times New Roman" w:hAnsi="Times New Roman" w:cs="Times New Roman"/>
          <w:sz w:val="22"/>
          <w:szCs w:val="22"/>
        </w:rPr>
        <w:t xml:space="preserve"> Земельного кодекса Российской Федерации);</w:t>
      </w:r>
    </w:p>
    <w:p w:rsidR="006D7C8E" w:rsidRPr="006D7C8E" w:rsidRDefault="006D7C8E" w:rsidP="006D7C8E">
      <w:pPr>
        <w:pStyle w:val="ConsPlusNormal"/>
        <w:widowControl/>
        <w:ind w:firstLine="709"/>
        <w:jc w:val="both"/>
        <w:outlineLvl w:val="0"/>
        <w:rPr>
          <w:rFonts w:ascii="Times New Roman" w:hAnsi="Times New Roman" w:cs="Times New Roman"/>
          <w:sz w:val="22"/>
          <w:szCs w:val="22"/>
        </w:rPr>
      </w:pPr>
      <w:r w:rsidRPr="006D7C8E">
        <w:rPr>
          <w:rFonts w:ascii="Times New Roman" w:hAnsi="Times New Roman" w:cs="Times New Roman"/>
          <w:sz w:val="22"/>
          <w:szCs w:val="22"/>
        </w:rPr>
        <w:t xml:space="preserve">выписку из Единого государственного реестра индивидуальных предпринимателей об индивидуальном предпринимателе, являющемся заявителем (в случае предоставления земельного участка в соответствии с </w:t>
      </w:r>
      <w:hyperlink r:id="rId30" w:history="1">
        <w:r w:rsidRPr="006D7C8E">
          <w:rPr>
            <w:rFonts w:ascii="Times New Roman" w:hAnsi="Times New Roman"/>
            <w:sz w:val="22"/>
            <w:szCs w:val="22"/>
          </w:rPr>
          <w:t>подпунктами 6</w:t>
        </w:r>
      </w:hyperlink>
      <w:r w:rsidRPr="006D7C8E">
        <w:rPr>
          <w:rFonts w:ascii="Times New Roman" w:hAnsi="Times New Roman" w:cs="Times New Roman"/>
          <w:sz w:val="22"/>
          <w:szCs w:val="22"/>
        </w:rPr>
        <w:t xml:space="preserve">, </w:t>
      </w:r>
      <w:hyperlink r:id="rId31" w:history="1">
        <w:r w:rsidRPr="006D7C8E">
          <w:rPr>
            <w:rFonts w:ascii="Times New Roman" w:hAnsi="Times New Roman"/>
            <w:sz w:val="22"/>
            <w:szCs w:val="22"/>
          </w:rPr>
          <w:t>8</w:t>
        </w:r>
      </w:hyperlink>
      <w:r w:rsidRPr="006D7C8E">
        <w:rPr>
          <w:rFonts w:ascii="Times New Roman" w:hAnsi="Times New Roman" w:cs="Times New Roman"/>
          <w:sz w:val="22"/>
          <w:szCs w:val="22"/>
        </w:rPr>
        <w:t xml:space="preserve">, </w:t>
      </w:r>
      <w:hyperlink r:id="rId32" w:history="1">
        <w:r w:rsidRPr="006D7C8E">
          <w:rPr>
            <w:rFonts w:ascii="Times New Roman" w:hAnsi="Times New Roman"/>
            <w:sz w:val="22"/>
            <w:szCs w:val="22"/>
          </w:rPr>
          <w:t>9 пункта 2 статьи 39.3</w:t>
        </w:r>
      </w:hyperlink>
      <w:r w:rsidRPr="006D7C8E">
        <w:rPr>
          <w:rFonts w:ascii="Times New Roman" w:hAnsi="Times New Roman" w:cs="Times New Roman"/>
          <w:sz w:val="22"/>
          <w:szCs w:val="22"/>
        </w:rPr>
        <w:t xml:space="preserve"> Земельного кодекса Российской Федерации).</w:t>
      </w:r>
    </w:p>
    <w:p w:rsidR="006D7C8E" w:rsidRPr="006D7C8E" w:rsidRDefault="006D7C8E" w:rsidP="006D7C8E">
      <w:pPr>
        <w:spacing w:after="0" w:line="240" w:lineRule="auto"/>
        <w:ind w:firstLine="284"/>
        <w:jc w:val="both"/>
        <w:rPr>
          <w:rFonts w:ascii="Times New Roman" w:hAnsi="Times New Roman"/>
        </w:rPr>
      </w:pPr>
      <w:r w:rsidRPr="006D7C8E">
        <w:rPr>
          <w:rFonts w:ascii="Times New Roman" w:hAnsi="Times New Roman"/>
        </w:rPr>
        <w:t xml:space="preserve">2.7.2. Документы, указанные в </w:t>
      </w:r>
      <w:hyperlink w:anchor="P196" w:history="1">
        <w:r w:rsidRPr="006D7C8E">
          <w:rPr>
            <w:rFonts w:ascii="Times New Roman" w:hAnsi="Times New Roman"/>
          </w:rPr>
          <w:t>пункте 2.7.1</w:t>
        </w:r>
      </w:hyperlink>
      <w:r w:rsidRPr="006D7C8E">
        <w:rPr>
          <w:rFonts w:ascii="Times New Roman" w:hAnsi="Times New Roman"/>
        </w:rPr>
        <w:t xml:space="preserve"> административного регламента, могут быть представлены заявителем следующими способами:</w:t>
      </w:r>
    </w:p>
    <w:p w:rsidR="006D7C8E" w:rsidRPr="006D7C8E" w:rsidRDefault="006D7C8E" w:rsidP="006D7C8E">
      <w:pPr>
        <w:spacing w:after="0" w:line="240" w:lineRule="auto"/>
        <w:ind w:firstLine="709"/>
        <w:jc w:val="both"/>
        <w:rPr>
          <w:rFonts w:ascii="Times New Roman" w:hAnsi="Times New Roman"/>
        </w:rPr>
      </w:pPr>
      <w:r w:rsidRPr="006D7C8E">
        <w:rPr>
          <w:rFonts w:ascii="Times New Roman" w:hAnsi="Times New Roman"/>
        </w:rPr>
        <w:t>путем личного обращения в Уполномоченный орган или в МФЦ лично либо через своих представителей;</w:t>
      </w:r>
    </w:p>
    <w:p w:rsidR="006D7C8E" w:rsidRPr="006D7C8E" w:rsidRDefault="006D7C8E" w:rsidP="006D7C8E">
      <w:pPr>
        <w:spacing w:after="0" w:line="240" w:lineRule="auto"/>
        <w:ind w:firstLine="709"/>
        <w:jc w:val="both"/>
        <w:rPr>
          <w:rFonts w:ascii="Times New Roman" w:hAnsi="Times New Roman"/>
        </w:rPr>
      </w:pPr>
      <w:r w:rsidRPr="006D7C8E">
        <w:rPr>
          <w:rFonts w:ascii="Times New Roman" w:hAnsi="Times New Roman"/>
        </w:rPr>
        <w:t>посредством почтовой связи;</w:t>
      </w:r>
    </w:p>
    <w:p w:rsidR="00DB78FF" w:rsidRPr="002012E3" w:rsidRDefault="00DB78FF" w:rsidP="00DB78FF">
      <w:pPr>
        <w:spacing w:after="0" w:line="240" w:lineRule="auto"/>
        <w:ind w:firstLine="709"/>
        <w:jc w:val="both"/>
        <w:rPr>
          <w:rFonts w:ascii="Times New Roman" w:hAnsi="Times New Roman"/>
          <w:sz w:val="28"/>
          <w:szCs w:val="28"/>
        </w:rPr>
      </w:pPr>
      <w:r w:rsidRPr="002012E3">
        <w:rPr>
          <w:rFonts w:ascii="Times New Roman" w:hAnsi="Times New Roman"/>
          <w:sz w:val="28"/>
          <w:szCs w:val="28"/>
        </w:rPr>
        <w:t>по электронной почте;</w:t>
      </w:r>
    </w:p>
    <w:p w:rsidR="00DB78FF" w:rsidRPr="00DB78FF" w:rsidRDefault="00DB78FF" w:rsidP="00DB78FF">
      <w:pPr>
        <w:spacing w:after="0" w:line="240" w:lineRule="auto"/>
        <w:ind w:firstLine="709"/>
        <w:jc w:val="both"/>
        <w:rPr>
          <w:rFonts w:ascii="Times New Roman" w:hAnsi="Times New Roman"/>
        </w:rPr>
      </w:pPr>
      <w:r w:rsidRPr="00DB78FF">
        <w:rPr>
          <w:rFonts w:ascii="Times New Roman" w:hAnsi="Times New Roman"/>
        </w:rPr>
        <w:t>посредством Единого портала.</w:t>
      </w:r>
    </w:p>
    <w:p w:rsidR="00DB78FF" w:rsidRPr="00DB78FF" w:rsidRDefault="00DB78FF" w:rsidP="00DB78FF">
      <w:pPr>
        <w:pStyle w:val="ConsPlusNormal"/>
        <w:widowControl/>
        <w:ind w:firstLine="284"/>
        <w:jc w:val="both"/>
        <w:outlineLvl w:val="0"/>
        <w:rPr>
          <w:rFonts w:ascii="Times New Roman" w:hAnsi="Times New Roman" w:cs="Times New Roman"/>
          <w:sz w:val="22"/>
          <w:szCs w:val="22"/>
        </w:rPr>
      </w:pPr>
      <w:r w:rsidRPr="00DB78FF">
        <w:rPr>
          <w:rFonts w:ascii="Times New Roman" w:hAnsi="Times New Roman" w:cs="Times New Roman"/>
          <w:sz w:val="22"/>
          <w:szCs w:val="22"/>
        </w:rPr>
        <w:t>2.7.3.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B78FF" w:rsidRPr="00DB78FF" w:rsidRDefault="00DB78FF" w:rsidP="00DB78FF">
      <w:pPr>
        <w:pStyle w:val="ConsPlusNormal"/>
        <w:widowControl/>
        <w:ind w:firstLine="284"/>
        <w:jc w:val="both"/>
        <w:outlineLvl w:val="0"/>
        <w:rPr>
          <w:rFonts w:ascii="Times New Roman" w:hAnsi="Times New Roman" w:cs="Times New Roman"/>
          <w:sz w:val="22"/>
          <w:szCs w:val="22"/>
        </w:rPr>
      </w:pPr>
      <w:r w:rsidRPr="00DB78FF">
        <w:rPr>
          <w:rFonts w:ascii="Times New Roman" w:hAnsi="Times New Roman" w:cs="Times New Roman"/>
          <w:sz w:val="22"/>
          <w:szCs w:val="22"/>
        </w:rPr>
        <w:t xml:space="preserve">2.7.4. </w:t>
      </w:r>
      <w:proofErr w:type="gramStart"/>
      <w:r w:rsidRPr="00DB78FF">
        <w:rPr>
          <w:rFonts w:ascii="Times New Roman" w:hAnsi="Times New Roman" w:cs="Times New Roman"/>
          <w:sz w:val="22"/>
          <w:szCs w:val="22"/>
        </w:rPr>
        <w:t>Документы, указанные в пункте 2.7.1. административного регламента (их копии, сведения, содержащиеся в них), запрашиваются в государственных органах и (или) в органах местного самоуправления и (или) подведомственных государственным органам организациям, органам местного самоуправления,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roofErr w:type="gramEnd"/>
    </w:p>
    <w:p w:rsidR="00DB78FF" w:rsidRPr="00DB78FF" w:rsidRDefault="00DB78FF" w:rsidP="00DB78FF">
      <w:pPr>
        <w:pStyle w:val="ConsPlusNormal"/>
        <w:widowControl/>
        <w:ind w:firstLine="284"/>
        <w:jc w:val="both"/>
        <w:outlineLvl w:val="0"/>
        <w:rPr>
          <w:rFonts w:ascii="Times New Roman" w:hAnsi="Times New Roman" w:cs="Times New Roman"/>
          <w:sz w:val="22"/>
          <w:szCs w:val="22"/>
        </w:rPr>
      </w:pPr>
      <w:r w:rsidRPr="00DB78FF">
        <w:rPr>
          <w:rFonts w:ascii="Times New Roman" w:hAnsi="Times New Roman" w:cs="Times New Roman"/>
          <w:sz w:val="22"/>
          <w:szCs w:val="22"/>
        </w:rPr>
        <w:t>2.7.5. Запрещено требовать от заявителя:</w:t>
      </w:r>
    </w:p>
    <w:p w:rsidR="00DB78FF" w:rsidRPr="00DB78FF" w:rsidRDefault="00DB78FF" w:rsidP="00DB78FF">
      <w:pPr>
        <w:pStyle w:val="ConsPlusNormal"/>
        <w:widowControl/>
        <w:ind w:firstLine="709"/>
        <w:jc w:val="both"/>
        <w:outlineLvl w:val="0"/>
        <w:rPr>
          <w:rFonts w:ascii="Times New Roman" w:hAnsi="Times New Roman" w:cs="Times New Roman"/>
          <w:sz w:val="22"/>
          <w:szCs w:val="22"/>
        </w:rPr>
      </w:pPr>
      <w:r w:rsidRPr="00DB78FF">
        <w:rPr>
          <w:rFonts w:ascii="Times New Roman" w:hAnsi="Times New Roman" w:cs="Times New Roman"/>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8FF" w:rsidRPr="00DB78FF" w:rsidRDefault="00DB78FF" w:rsidP="00DB78FF">
      <w:pPr>
        <w:pStyle w:val="ConsPlusNormal"/>
        <w:widowControl/>
        <w:ind w:firstLine="709"/>
        <w:jc w:val="both"/>
        <w:outlineLvl w:val="0"/>
        <w:rPr>
          <w:rFonts w:ascii="Times New Roman" w:hAnsi="Times New Roman" w:cs="Times New Roman"/>
          <w:sz w:val="22"/>
          <w:szCs w:val="22"/>
        </w:rPr>
      </w:pPr>
      <w:r w:rsidRPr="00DB78FF">
        <w:rPr>
          <w:rFonts w:ascii="Times New Roman" w:hAnsi="Times New Roman" w:cs="Times New Roman"/>
          <w:sz w:val="22"/>
          <w:szCs w:val="22"/>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B78FF" w:rsidRPr="00DB78FF" w:rsidRDefault="00DB78FF" w:rsidP="00DB78FF">
      <w:pPr>
        <w:pStyle w:val="ConsPlusNormal"/>
        <w:widowControl/>
        <w:ind w:firstLine="709"/>
        <w:jc w:val="both"/>
        <w:outlineLvl w:val="0"/>
        <w:rPr>
          <w:rFonts w:ascii="Times New Roman" w:hAnsi="Times New Roman" w:cs="Times New Roman"/>
          <w:sz w:val="22"/>
          <w:szCs w:val="22"/>
        </w:rPr>
      </w:pPr>
      <w:r w:rsidRPr="00DB78FF">
        <w:rPr>
          <w:rFonts w:ascii="Times New Roman" w:hAnsi="Times New Roman" w:cs="Times New Roman"/>
          <w:sz w:val="22"/>
          <w:szCs w:val="22"/>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DB78FF">
          <w:rPr>
            <w:rFonts w:ascii="Times New Roman" w:hAnsi="Times New Roman" w:cs="Times New Roman"/>
            <w:sz w:val="22"/>
            <w:szCs w:val="22"/>
          </w:rPr>
          <w:t>пунктом 4 части 1 статьи 7</w:t>
        </w:r>
      </w:hyperlink>
      <w:r w:rsidRPr="00DB78FF">
        <w:rPr>
          <w:rFonts w:ascii="Times New Roman" w:hAnsi="Times New Roman" w:cs="Times New Roman"/>
          <w:sz w:val="22"/>
          <w:szCs w:val="22"/>
        </w:rPr>
        <w:t xml:space="preserve"> Закона № 210-ФЗ;</w:t>
      </w:r>
    </w:p>
    <w:p w:rsidR="00DB78FF" w:rsidRPr="00DB78FF" w:rsidRDefault="00DB78FF" w:rsidP="00DB78FF">
      <w:pPr>
        <w:pStyle w:val="ConsPlusNormal"/>
        <w:ind w:firstLine="709"/>
        <w:jc w:val="both"/>
        <w:rPr>
          <w:rFonts w:ascii="Times New Roman" w:hAnsi="Times New Roman"/>
          <w:i/>
          <w:sz w:val="22"/>
          <w:szCs w:val="22"/>
          <w:shd w:val="clear" w:color="auto" w:fill="FFFFFF"/>
        </w:rPr>
      </w:pPr>
      <w:proofErr w:type="gramStart"/>
      <w:r w:rsidRPr="00DB78FF">
        <w:rPr>
          <w:rFonts w:ascii="Times New Roman" w:hAnsi="Times New Roman"/>
          <w:color w:val="000000"/>
          <w:sz w:val="22"/>
          <w:szCs w:val="22"/>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E7BE2" w:rsidRDefault="004E7BE2" w:rsidP="00950AF7">
      <w:pPr>
        <w:spacing w:after="0" w:line="240" w:lineRule="auto"/>
        <w:jc w:val="both"/>
        <w:rPr>
          <w:rFonts w:ascii="Times New Roman" w:hAnsi="Times New Roman"/>
          <w:i/>
        </w:rPr>
      </w:pPr>
    </w:p>
    <w:p w:rsidR="000262EB" w:rsidRPr="000262EB" w:rsidRDefault="000262EB" w:rsidP="000262EB">
      <w:pPr>
        <w:pStyle w:val="4"/>
        <w:ind w:left="0"/>
        <w:jc w:val="center"/>
        <w:rPr>
          <w:i/>
          <w:iCs/>
          <w:sz w:val="22"/>
          <w:szCs w:val="22"/>
        </w:rPr>
      </w:pPr>
      <w:r w:rsidRPr="000262EB">
        <w:rPr>
          <w:i/>
          <w:iCs/>
          <w:sz w:val="22"/>
          <w:szCs w:val="22"/>
        </w:rPr>
        <w:t>2.8. Исчерпывающий перечень оснований для отказа в приеме заявления и  документов, необходимых для предоставления муниципальной услуги</w:t>
      </w:r>
    </w:p>
    <w:p w:rsidR="000262EB" w:rsidRDefault="000262EB" w:rsidP="000262EB">
      <w:pPr>
        <w:spacing w:after="0" w:line="240" w:lineRule="auto"/>
        <w:ind w:firstLine="720"/>
        <w:jc w:val="both"/>
        <w:rPr>
          <w:sz w:val="28"/>
          <w:szCs w:val="28"/>
        </w:rPr>
      </w:pPr>
    </w:p>
    <w:p w:rsidR="000262EB" w:rsidRPr="000262EB" w:rsidRDefault="000262EB" w:rsidP="000262EB">
      <w:pPr>
        <w:pStyle w:val="ConsPlusNormal"/>
        <w:widowControl/>
        <w:ind w:firstLine="284"/>
        <w:jc w:val="both"/>
        <w:outlineLvl w:val="0"/>
        <w:rPr>
          <w:rFonts w:ascii="Times New Roman" w:hAnsi="Times New Roman" w:cs="Times New Roman"/>
          <w:sz w:val="22"/>
          <w:szCs w:val="22"/>
        </w:rPr>
      </w:pPr>
      <w:r w:rsidRPr="000262EB">
        <w:rPr>
          <w:rFonts w:ascii="Times New Roman" w:hAnsi="Times New Roman" w:cs="Times New Roman"/>
          <w:sz w:val="22"/>
          <w:szCs w:val="22"/>
        </w:rPr>
        <w:t>Оснований для отказа в приеме заявления и  документов, необходимых для предоставления муниципальной услуги, не имеется.</w:t>
      </w:r>
    </w:p>
    <w:p w:rsidR="000262EB" w:rsidRPr="002012E3" w:rsidRDefault="000262EB" w:rsidP="000262EB">
      <w:pPr>
        <w:spacing w:after="0" w:line="240" w:lineRule="auto"/>
        <w:ind w:firstLine="720"/>
        <w:jc w:val="both"/>
        <w:rPr>
          <w:rFonts w:ascii="Times New Roman" w:hAnsi="Times New Roman"/>
          <w:sz w:val="28"/>
          <w:szCs w:val="28"/>
          <w:lang w:eastAsia="ru-RU"/>
        </w:rPr>
      </w:pPr>
    </w:p>
    <w:p w:rsidR="000262EB" w:rsidRPr="000262EB" w:rsidRDefault="000262EB" w:rsidP="000262EB">
      <w:pPr>
        <w:pStyle w:val="4"/>
        <w:ind w:left="0"/>
        <w:jc w:val="center"/>
        <w:rPr>
          <w:i/>
          <w:iCs/>
          <w:sz w:val="22"/>
          <w:szCs w:val="22"/>
        </w:rPr>
      </w:pPr>
      <w:r w:rsidRPr="000262EB">
        <w:rPr>
          <w:i/>
          <w:iCs/>
          <w:sz w:val="22"/>
          <w:szCs w:val="22"/>
        </w:rPr>
        <w:t>2.9. Исчерпывающий перечень оснований для приостановления или  отказа в предоставлении муниципальной услуги</w:t>
      </w:r>
    </w:p>
    <w:p w:rsidR="000339D0" w:rsidRPr="000339D0" w:rsidRDefault="000339D0" w:rsidP="000339D0">
      <w:pPr>
        <w:pStyle w:val="21"/>
        <w:shd w:val="clear" w:color="auto" w:fill="FFFFFF"/>
        <w:ind w:firstLine="284"/>
        <w:rPr>
          <w:sz w:val="22"/>
          <w:szCs w:val="22"/>
        </w:rPr>
      </w:pPr>
      <w:r w:rsidRPr="000339D0">
        <w:rPr>
          <w:sz w:val="22"/>
          <w:szCs w:val="22"/>
        </w:rPr>
        <w:t xml:space="preserve">2.9.1. Основанием для отказа в приеме к рассмотрению заявления является выявление несоблюдения установленных </w:t>
      </w:r>
      <w:hyperlink r:id="rId34" w:history="1">
        <w:r w:rsidRPr="000339D0">
          <w:rPr>
            <w:sz w:val="22"/>
            <w:szCs w:val="22"/>
          </w:rPr>
          <w:t>статьей 11</w:t>
        </w:r>
      </w:hyperlink>
      <w:r w:rsidRPr="000339D0">
        <w:rPr>
          <w:sz w:val="22"/>
          <w:szCs w:val="22"/>
        </w:rPr>
        <w:t xml:space="preserve"> Закона № 63-ФЗ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 </w:t>
      </w:r>
    </w:p>
    <w:p w:rsidR="000339D0" w:rsidRPr="000339D0" w:rsidRDefault="000339D0" w:rsidP="000339D0">
      <w:pPr>
        <w:spacing w:after="0" w:line="240" w:lineRule="auto"/>
        <w:ind w:firstLine="284"/>
        <w:jc w:val="both"/>
        <w:rPr>
          <w:rFonts w:ascii="Times New Roman" w:hAnsi="Times New Roman"/>
        </w:rPr>
      </w:pPr>
      <w:r w:rsidRPr="000339D0">
        <w:rPr>
          <w:rFonts w:ascii="Times New Roman" w:hAnsi="Times New Roman"/>
        </w:rPr>
        <w:t>2.9.2. Оснований для приостановления предоставления муниципальной услуги не имеется.</w:t>
      </w:r>
    </w:p>
    <w:p w:rsidR="000339D0" w:rsidRPr="000339D0" w:rsidRDefault="000339D0" w:rsidP="000339D0">
      <w:pPr>
        <w:spacing w:after="0" w:line="240" w:lineRule="auto"/>
        <w:ind w:firstLine="284"/>
        <w:jc w:val="both"/>
        <w:rPr>
          <w:rFonts w:ascii="Times New Roman" w:hAnsi="Times New Roman"/>
        </w:rPr>
      </w:pPr>
      <w:r w:rsidRPr="000339D0">
        <w:rPr>
          <w:rFonts w:ascii="Times New Roman" w:hAnsi="Times New Roman"/>
          <w:spacing w:val="-4"/>
          <w:lang w:eastAsia="ru-RU"/>
        </w:rPr>
        <w:t xml:space="preserve">2.9.3. </w:t>
      </w:r>
      <w:r w:rsidRPr="000339D0">
        <w:rPr>
          <w:rFonts w:ascii="Times New Roman" w:hAnsi="Times New Roman"/>
        </w:rPr>
        <w:t xml:space="preserve">Возврат заявления и прилагаемых документов заявителю осуществляется в течение 10 календарных дней </w:t>
      </w:r>
      <w:proofErr w:type="gramStart"/>
      <w:r w:rsidRPr="000339D0">
        <w:rPr>
          <w:rFonts w:ascii="Times New Roman" w:hAnsi="Times New Roman"/>
        </w:rPr>
        <w:t>с даты поступления</w:t>
      </w:r>
      <w:proofErr w:type="gramEnd"/>
      <w:r w:rsidRPr="000339D0">
        <w:rPr>
          <w:rFonts w:ascii="Times New Roman" w:hAnsi="Times New Roman"/>
        </w:rPr>
        <w:t xml:space="preserve"> в Уполномоченный орган заявления в следующих случаях:</w:t>
      </w:r>
    </w:p>
    <w:p w:rsidR="000339D0" w:rsidRPr="000339D0" w:rsidRDefault="000339D0" w:rsidP="000339D0">
      <w:pPr>
        <w:pStyle w:val="ConsPlusNormal"/>
        <w:ind w:firstLine="709"/>
        <w:jc w:val="both"/>
        <w:rPr>
          <w:rFonts w:ascii="Times New Roman" w:hAnsi="Times New Roman" w:cs="Times New Roman"/>
          <w:sz w:val="22"/>
          <w:szCs w:val="22"/>
        </w:rPr>
      </w:pPr>
      <w:r w:rsidRPr="000339D0">
        <w:rPr>
          <w:rFonts w:ascii="Times New Roman" w:hAnsi="Times New Roman" w:cs="Times New Roman"/>
          <w:sz w:val="22"/>
          <w:szCs w:val="22"/>
        </w:rPr>
        <w:t>заявление не соответствует требованиям, предусмотренным пунктом 2.6.1  административного регламента;</w:t>
      </w:r>
    </w:p>
    <w:p w:rsidR="000339D0" w:rsidRPr="000339D0" w:rsidRDefault="000339D0" w:rsidP="000339D0">
      <w:pPr>
        <w:pStyle w:val="ConsPlusNormal"/>
        <w:ind w:firstLine="709"/>
        <w:jc w:val="both"/>
        <w:rPr>
          <w:rFonts w:ascii="Times New Roman" w:hAnsi="Times New Roman" w:cs="Times New Roman"/>
          <w:sz w:val="22"/>
          <w:szCs w:val="22"/>
        </w:rPr>
      </w:pPr>
      <w:r w:rsidRPr="000339D0">
        <w:rPr>
          <w:rFonts w:ascii="Times New Roman" w:hAnsi="Times New Roman" w:cs="Times New Roman"/>
          <w:sz w:val="22"/>
          <w:szCs w:val="22"/>
        </w:rPr>
        <w:lastRenderedPageBreak/>
        <w:t>отсутствие у Уполномоченного органа полномочий по распоряжению земельным участком;</w:t>
      </w:r>
    </w:p>
    <w:p w:rsidR="000339D0" w:rsidRPr="000339D0" w:rsidRDefault="000339D0" w:rsidP="000339D0">
      <w:pPr>
        <w:pStyle w:val="ConsPlusNormal"/>
        <w:ind w:firstLine="709"/>
        <w:jc w:val="both"/>
        <w:rPr>
          <w:rFonts w:ascii="Times New Roman" w:hAnsi="Times New Roman" w:cs="Times New Roman"/>
          <w:sz w:val="22"/>
          <w:szCs w:val="22"/>
        </w:rPr>
      </w:pPr>
      <w:r w:rsidRPr="000339D0">
        <w:rPr>
          <w:rFonts w:ascii="Times New Roman" w:hAnsi="Times New Roman" w:cs="Times New Roman"/>
          <w:sz w:val="22"/>
          <w:szCs w:val="22"/>
        </w:rPr>
        <w:t>к заявлению не приложены документы, предусмотренные пунктом 2.6.1 административного регламента.</w:t>
      </w:r>
    </w:p>
    <w:p w:rsidR="000339D0" w:rsidRPr="000339D0" w:rsidRDefault="000339D0" w:rsidP="000339D0">
      <w:pPr>
        <w:pStyle w:val="ConsPlusNormal"/>
        <w:ind w:firstLine="709"/>
        <w:jc w:val="both"/>
        <w:rPr>
          <w:rFonts w:ascii="Times New Roman" w:hAnsi="Times New Roman" w:cs="Times New Roman"/>
          <w:sz w:val="22"/>
          <w:szCs w:val="22"/>
        </w:rPr>
      </w:pPr>
      <w:r w:rsidRPr="000339D0">
        <w:rPr>
          <w:rFonts w:ascii="Times New Roman" w:hAnsi="Times New Roman" w:cs="Times New Roman"/>
          <w:sz w:val="22"/>
          <w:szCs w:val="22"/>
        </w:rPr>
        <w:t>При этом Уполномоченным органом должны быть указаны причины возврата заявления и прилагаемых документов.</w:t>
      </w:r>
    </w:p>
    <w:p w:rsidR="000339D0" w:rsidRPr="000339D0" w:rsidRDefault="000339D0" w:rsidP="000339D0">
      <w:pPr>
        <w:spacing w:after="0" w:line="240" w:lineRule="auto"/>
        <w:ind w:firstLine="284"/>
        <w:jc w:val="both"/>
        <w:rPr>
          <w:rFonts w:ascii="Times New Roman" w:hAnsi="Times New Roman"/>
        </w:rPr>
      </w:pPr>
      <w:r w:rsidRPr="000339D0">
        <w:rPr>
          <w:rFonts w:ascii="Times New Roman" w:hAnsi="Times New Roman"/>
          <w:spacing w:val="-4"/>
          <w:lang w:eastAsia="ru-RU"/>
        </w:rPr>
        <w:t xml:space="preserve">2.9.4. Основаниями для отказа в </w:t>
      </w:r>
      <w:r w:rsidRPr="000339D0">
        <w:rPr>
          <w:rFonts w:ascii="Times New Roman" w:hAnsi="Times New Roman"/>
        </w:rPr>
        <w:t xml:space="preserve">предоставлении в собственность земельных </w:t>
      </w:r>
      <w:r w:rsidRPr="000339D0">
        <w:rPr>
          <w:rFonts w:ascii="Times New Roman" w:hAnsi="Times New Roman"/>
          <w:spacing w:val="-4"/>
        </w:rPr>
        <w:t xml:space="preserve">участков, находящихся  в муниципальной собственности либо государственная собственность на которые не разграничена </w:t>
      </w:r>
      <w:r w:rsidRPr="000339D0">
        <w:rPr>
          <w:rFonts w:ascii="Times New Roman" w:hAnsi="Times New Roman"/>
        </w:rPr>
        <w:t>(за исключением федеральной собственности и собственности субъектов Российской Федерации), без торгов являются:</w:t>
      </w:r>
    </w:p>
    <w:p w:rsidR="000339D0" w:rsidRPr="000339D0" w:rsidRDefault="000339D0" w:rsidP="000339D0">
      <w:pPr>
        <w:spacing w:after="0" w:line="240" w:lineRule="auto"/>
        <w:ind w:firstLine="720"/>
        <w:jc w:val="both"/>
        <w:rPr>
          <w:rFonts w:ascii="Times New Roman" w:hAnsi="Times New Roman"/>
        </w:rPr>
      </w:pPr>
      <w:r w:rsidRPr="000339D0">
        <w:rPr>
          <w:rFonts w:ascii="Times New Roman" w:hAnsi="Times New Roman"/>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339D0" w:rsidRPr="000339D0" w:rsidRDefault="000339D0" w:rsidP="000339D0">
      <w:pPr>
        <w:spacing w:after="0" w:line="240" w:lineRule="auto"/>
        <w:ind w:firstLine="720"/>
        <w:jc w:val="both"/>
        <w:rPr>
          <w:rFonts w:ascii="Times New Roman" w:hAnsi="Times New Roman"/>
        </w:rPr>
      </w:pPr>
      <w:r w:rsidRPr="000339D0">
        <w:rPr>
          <w:rFonts w:ascii="Times New Roman" w:hAnsi="Times New Roman"/>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339D0" w:rsidRPr="000339D0" w:rsidRDefault="000339D0" w:rsidP="000339D0">
      <w:pPr>
        <w:spacing w:after="0" w:line="240" w:lineRule="auto"/>
        <w:ind w:firstLine="720"/>
        <w:jc w:val="both"/>
        <w:rPr>
          <w:rFonts w:ascii="Times New Roman" w:hAnsi="Times New Roman"/>
        </w:rPr>
      </w:pPr>
      <w:proofErr w:type="gramStart"/>
      <w:r w:rsidRPr="000339D0">
        <w:rPr>
          <w:rFonts w:ascii="Times New Roman" w:hAnsi="Times New Roman"/>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C785F" w:rsidRPr="003C785F" w:rsidRDefault="000339D0" w:rsidP="003C785F">
      <w:pPr>
        <w:spacing w:after="0" w:line="240" w:lineRule="auto"/>
        <w:ind w:firstLine="720"/>
        <w:jc w:val="both"/>
        <w:rPr>
          <w:rFonts w:ascii="Times New Roman" w:hAnsi="Times New Roman"/>
        </w:rPr>
      </w:pPr>
      <w:proofErr w:type="gramStart"/>
      <w:r w:rsidRPr="000339D0">
        <w:rPr>
          <w:rFonts w:ascii="Times New Roman" w:hAnsi="Times New Roman"/>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0339D0">
          <w:rPr>
            <w:rFonts w:ascii="Times New Roman" w:hAnsi="Times New Roman"/>
          </w:rPr>
          <w:t>статьей 39.36</w:t>
        </w:r>
      </w:hyperlink>
      <w:r w:rsidRPr="000339D0">
        <w:rPr>
          <w:rFonts w:ascii="Times New Roman" w:hAnsi="Times New Roman"/>
        </w:rPr>
        <w:t xml:space="preserve"> Земельного кодекса Российской Федерации, либо с заявлением о предоставлении</w:t>
      </w:r>
      <w:proofErr w:type="gramEnd"/>
      <w:r w:rsidRPr="000339D0">
        <w:rPr>
          <w:rFonts w:ascii="Times New Roman" w:hAnsi="Times New Roman"/>
        </w:rPr>
        <w:t xml:space="preserve"> </w:t>
      </w:r>
      <w:proofErr w:type="gramStart"/>
      <w:r w:rsidRPr="000339D0">
        <w:rPr>
          <w:rFonts w:ascii="Times New Roman" w:hAnsi="Times New Roman"/>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w:t>
      </w:r>
      <w:r w:rsidRPr="003C785F">
        <w:rPr>
          <w:rFonts w:ascii="Times New Roman" w:hAnsi="Times New Roman"/>
        </w:rPr>
        <w:t>расположенных на нем здания</w:t>
      </w:r>
      <w:r w:rsidR="003C785F" w:rsidRPr="003C785F">
        <w:rPr>
          <w:rFonts w:ascii="Times New Roman" w:hAnsi="Times New Roman"/>
        </w:rPr>
        <w:t xml:space="preserve">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3C785F" w:rsidRPr="003C785F">
        <w:rPr>
          <w:rFonts w:ascii="Times New Roman" w:hAnsi="Times New Roman"/>
        </w:rPr>
        <w:t xml:space="preserve"> решениями, не выполнены обязанности, предусмотренные </w:t>
      </w:r>
      <w:hyperlink r:id="rId36" w:history="1">
        <w:r w:rsidR="003C785F" w:rsidRPr="003C785F">
          <w:rPr>
            <w:rFonts w:ascii="Times New Roman" w:hAnsi="Times New Roman"/>
          </w:rPr>
          <w:t>частью 11 статьи 55.32</w:t>
        </w:r>
      </w:hyperlink>
      <w:r w:rsidR="003C785F" w:rsidRPr="003C785F">
        <w:rPr>
          <w:rFonts w:ascii="Times New Roman" w:hAnsi="Times New Roman"/>
        </w:rPr>
        <w:t xml:space="preserve"> Градостроительного кодекса Российской Федерации;</w:t>
      </w:r>
    </w:p>
    <w:p w:rsidR="003C785F" w:rsidRPr="003C785F" w:rsidRDefault="003C785F" w:rsidP="003C785F">
      <w:pPr>
        <w:spacing w:after="0" w:line="240" w:lineRule="auto"/>
        <w:ind w:firstLine="720"/>
        <w:jc w:val="both"/>
        <w:rPr>
          <w:rFonts w:ascii="Times New Roman" w:hAnsi="Times New Roman"/>
        </w:rPr>
      </w:pPr>
      <w:proofErr w:type="gramStart"/>
      <w:r w:rsidRPr="003C785F">
        <w:rPr>
          <w:rFonts w:ascii="Times New Roman" w:hAnsi="Times New Roman"/>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3C785F">
          <w:rPr>
            <w:rFonts w:ascii="Times New Roman" w:hAnsi="Times New Roman"/>
          </w:rPr>
          <w:t>статьей 39.36</w:t>
        </w:r>
      </w:hyperlink>
      <w:r w:rsidRPr="003C785F">
        <w:rPr>
          <w:rFonts w:ascii="Times New Roman" w:hAnsi="Times New Roman"/>
        </w:rPr>
        <w:t xml:space="preserve"> Земельного кодекса Российской Федерации, либо с заявлением о</w:t>
      </w:r>
      <w:proofErr w:type="gramEnd"/>
      <w:r w:rsidRPr="003C785F">
        <w:rPr>
          <w:rFonts w:ascii="Times New Roman" w:hAnsi="Times New Roman"/>
        </w:rPr>
        <w:t xml:space="preserve"> </w:t>
      </w:r>
      <w:proofErr w:type="gramStart"/>
      <w:r w:rsidRPr="003C785F">
        <w:rPr>
          <w:rFonts w:ascii="Times New Roman" w:hAnsi="Times New Roman"/>
        </w:rPr>
        <w:t>предоставлении</w:t>
      </w:r>
      <w:proofErr w:type="gramEnd"/>
      <w:r w:rsidRPr="003C785F">
        <w:rPr>
          <w:rFonts w:ascii="Times New Roman" w:hAnsi="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3C785F" w:rsidRPr="003C785F" w:rsidRDefault="003C785F" w:rsidP="003C785F">
      <w:pPr>
        <w:spacing w:after="0" w:line="240" w:lineRule="auto"/>
        <w:ind w:firstLine="720"/>
        <w:jc w:val="both"/>
        <w:rPr>
          <w:rFonts w:ascii="Times New Roman" w:hAnsi="Times New Roman"/>
        </w:rPr>
      </w:pPr>
      <w:r w:rsidRPr="003C785F">
        <w:rPr>
          <w:rFonts w:ascii="Times New Roman" w:hAnsi="Times New Roman"/>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roofErr w:type="gramStart"/>
      <w:r w:rsidRPr="003C785F">
        <w:rPr>
          <w:rFonts w:ascii="Times New Roman" w:hAnsi="Times New Roman"/>
        </w:rPr>
        <w:t>7)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C785F">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C785F" w:rsidRPr="003C785F" w:rsidRDefault="003C785F" w:rsidP="003C785F">
      <w:pPr>
        <w:spacing w:after="0" w:line="240" w:lineRule="auto"/>
        <w:ind w:firstLine="720"/>
        <w:jc w:val="both"/>
        <w:rPr>
          <w:rFonts w:ascii="Times New Roman" w:hAnsi="Times New Roman"/>
        </w:rPr>
      </w:pPr>
      <w:r w:rsidRPr="003C785F">
        <w:rPr>
          <w:rFonts w:ascii="Times New Roman" w:hAnsi="Times New Roman"/>
        </w:rPr>
        <w:t xml:space="preserve">8) указанный в заявлении земельный участок является предметом аукциона, </w:t>
      </w:r>
      <w:proofErr w:type="gramStart"/>
      <w:r w:rsidRPr="003C785F">
        <w:rPr>
          <w:rFonts w:ascii="Times New Roman" w:hAnsi="Times New Roman"/>
        </w:rPr>
        <w:t>извещение</w:t>
      </w:r>
      <w:proofErr w:type="gramEnd"/>
      <w:r w:rsidRPr="003C785F">
        <w:rPr>
          <w:rFonts w:ascii="Times New Roman" w:hAnsi="Times New Roman"/>
        </w:rPr>
        <w:t xml:space="preserve"> о проведении которого размещено в соответствии с </w:t>
      </w:r>
      <w:hyperlink r:id="rId38" w:history="1">
        <w:r w:rsidRPr="003C785F">
          <w:rPr>
            <w:rFonts w:ascii="Times New Roman" w:hAnsi="Times New Roman"/>
          </w:rPr>
          <w:t>пунктом 19 статьи 39.11</w:t>
        </w:r>
      </w:hyperlink>
      <w:r w:rsidRPr="003C785F">
        <w:rPr>
          <w:rFonts w:ascii="Times New Roman" w:hAnsi="Times New Roman"/>
        </w:rPr>
        <w:t xml:space="preserve"> Земельного кодекса Российской Федерации;</w:t>
      </w:r>
    </w:p>
    <w:p w:rsidR="003C785F" w:rsidRPr="003C785F" w:rsidRDefault="003C785F" w:rsidP="003C785F">
      <w:pPr>
        <w:spacing w:after="0" w:line="240" w:lineRule="auto"/>
        <w:ind w:firstLine="539"/>
        <w:jc w:val="both"/>
        <w:rPr>
          <w:rFonts w:ascii="Times New Roman" w:hAnsi="Times New Roman"/>
        </w:rPr>
      </w:pPr>
      <w:proofErr w:type="gramStart"/>
      <w:r w:rsidRPr="003C785F">
        <w:rPr>
          <w:rFonts w:ascii="Times New Roman" w:hAnsi="Times New Roman"/>
        </w:rPr>
        <w:t xml:space="preserve">9) в отношении земельного участка, указанного в заявлении, поступило предусмотренное </w:t>
      </w:r>
      <w:hyperlink r:id="rId39" w:history="1">
        <w:r w:rsidRPr="003C785F">
          <w:rPr>
            <w:rFonts w:ascii="Times New Roman" w:hAnsi="Times New Roman"/>
          </w:rPr>
          <w:t>подпунктом 6 пункта 4 статьи 39.11</w:t>
        </w:r>
      </w:hyperlink>
      <w:r w:rsidRPr="003C785F">
        <w:rPr>
          <w:rFonts w:ascii="Times New Roman" w:hAnsi="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sidRPr="003C785F">
          <w:rPr>
            <w:rFonts w:ascii="Times New Roman" w:hAnsi="Times New Roman"/>
          </w:rPr>
          <w:t>подпунктом 4 пункта 4 статьи 39.11</w:t>
        </w:r>
      </w:hyperlink>
      <w:r w:rsidRPr="003C785F">
        <w:rPr>
          <w:rFonts w:ascii="Times New Roman" w:hAnsi="Times New Roman"/>
        </w:rPr>
        <w:t xml:space="preserve"> Земельного кодекса Российской </w:t>
      </w:r>
      <w:r w:rsidRPr="003C785F">
        <w:rPr>
          <w:rFonts w:ascii="Times New Roman" w:hAnsi="Times New Roman"/>
        </w:rPr>
        <w:lastRenderedPageBreak/>
        <w:t>Федерации и уполномоченным органом не принято</w:t>
      </w:r>
      <w:proofErr w:type="gramEnd"/>
      <w:r w:rsidRPr="003C785F">
        <w:rPr>
          <w:rFonts w:ascii="Times New Roman" w:hAnsi="Times New Roman"/>
        </w:rPr>
        <w:t xml:space="preserve"> решение об отказе в проведении этого аукциона по основаниям, предусмотренным </w:t>
      </w:r>
      <w:hyperlink r:id="rId41" w:history="1">
        <w:r w:rsidRPr="003C785F">
          <w:rPr>
            <w:rFonts w:ascii="Times New Roman" w:hAnsi="Times New Roman"/>
          </w:rPr>
          <w:t>пунктом 8 статьи 39.11</w:t>
        </w:r>
      </w:hyperlink>
      <w:r w:rsidRPr="003C785F">
        <w:rPr>
          <w:rFonts w:ascii="Times New Roman" w:hAnsi="Times New Roman"/>
        </w:rPr>
        <w:t xml:space="preserve"> Земельного кодекса Российской Федерации; </w:t>
      </w:r>
    </w:p>
    <w:p w:rsidR="003C785F" w:rsidRPr="003C785F" w:rsidRDefault="003C785F" w:rsidP="003C785F">
      <w:pPr>
        <w:spacing w:after="0" w:line="240" w:lineRule="auto"/>
        <w:ind w:firstLine="539"/>
        <w:jc w:val="both"/>
        <w:rPr>
          <w:rFonts w:ascii="Times New Roman" w:hAnsi="Times New Roman"/>
        </w:rPr>
      </w:pPr>
      <w:r w:rsidRPr="003C785F">
        <w:rPr>
          <w:rFonts w:ascii="Times New Roman" w:hAnsi="Times New Roman"/>
        </w:rPr>
        <w:t>10)</w:t>
      </w:r>
      <w:r w:rsidRPr="003C785F">
        <w:t xml:space="preserve"> </w:t>
      </w:r>
      <w:r w:rsidRPr="003C785F">
        <w:rPr>
          <w:rFonts w:ascii="Times New Roman" w:hAnsi="Times New Roman"/>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Pr="003C785F">
        <w:rPr>
          <w:rFonts w:ascii="Times New Roman" w:hAnsi="Times New Roman"/>
        </w:rPr>
        <w:t>;</w:t>
      </w:r>
    </w:p>
    <w:p w:rsidR="003C785F" w:rsidRPr="003C785F" w:rsidRDefault="003C785F" w:rsidP="003C785F">
      <w:pPr>
        <w:spacing w:after="0" w:line="240" w:lineRule="auto"/>
        <w:ind w:firstLine="539"/>
        <w:jc w:val="both"/>
        <w:rPr>
          <w:rFonts w:ascii="Times New Roman" w:hAnsi="Times New Roman"/>
        </w:rPr>
      </w:pPr>
      <w:r w:rsidRPr="003C785F">
        <w:rPr>
          <w:rFonts w:ascii="Times New Roman" w:hAnsi="Times New Roman"/>
        </w:rPr>
        <w:t xml:space="preserve">11) </w:t>
      </w:r>
      <w:r w:rsidRPr="003C785F">
        <w:rPr>
          <w:rFonts w:ascii="Times New Roman" w:hAnsi="Times New Roman"/>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3C785F">
        <w:rPr>
          <w:rFonts w:ascii="Times New Roman" w:hAnsi="Times New Roman"/>
        </w:rPr>
        <w:t>;</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12) в отношении земельного участка, указанного в заявлен</w:t>
      </w:r>
      <w:proofErr w:type="gramStart"/>
      <w:r w:rsidRPr="00F37705">
        <w:rPr>
          <w:rFonts w:ascii="Times New Roman" w:hAnsi="Times New Roman"/>
        </w:rPr>
        <w:t>ии о е</w:t>
      </w:r>
      <w:proofErr w:type="gramEnd"/>
      <w:r w:rsidRPr="00F37705">
        <w:rPr>
          <w:rFonts w:ascii="Times New Roman" w:hAnsi="Times New Roman"/>
        </w:rPr>
        <w:t xml:space="preserve">го предоставлении, опубликовано и размещено в соответствии с </w:t>
      </w:r>
      <w:hyperlink r:id="rId42" w:history="1">
        <w:r w:rsidRPr="00F37705">
          <w:rPr>
            <w:rFonts w:ascii="Times New Roman" w:hAnsi="Times New Roman"/>
          </w:rPr>
          <w:t>подпунктом 1 пункта 1 статьи 39.18</w:t>
        </w:r>
      </w:hyperlink>
      <w:r w:rsidRPr="00F37705">
        <w:rPr>
          <w:rFonts w:ascii="Times New Roman" w:hAnsi="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13)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 xml:space="preserve">15) площадь земельного участка, указанного в заявлении садоводческого или огороднического некоммерческого товарищества, превышает предельный размер, установленный </w:t>
      </w:r>
      <w:hyperlink r:id="rId43" w:history="1">
        <w:r w:rsidRPr="00F37705">
          <w:rPr>
            <w:rFonts w:ascii="Times New Roman" w:hAnsi="Times New Roman"/>
          </w:rPr>
          <w:t>пунктом 6 статьи 39.10</w:t>
        </w:r>
      </w:hyperlink>
      <w:r w:rsidRPr="00F37705">
        <w:rPr>
          <w:rFonts w:ascii="Times New Roman" w:hAnsi="Times New Roman"/>
        </w:rPr>
        <w:t xml:space="preserve"> Земельного кодекса Российской Федерации;</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18) предоставление земельного участка на заявленном виде права не допускается;</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19) в отношении земельного участка, указанного в заявлении, не установлен вид разрешенного использования;</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20) указанный в заявлении земельный участок не отнесен к определенной категории земель;</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7705" w:rsidRPr="00F37705" w:rsidRDefault="00F37705" w:rsidP="00F37705">
      <w:pPr>
        <w:spacing w:after="0" w:line="240" w:lineRule="auto"/>
        <w:ind w:firstLine="539"/>
        <w:jc w:val="both"/>
        <w:rPr>
          <w:rFonts w:ascii="Times New Roman" w:hAnsi="Times New Roman"/>
        </w:rPr>
      </w:pPr>
      <w:proofErr w:type="gramStart"/>
      <w:r w:rsidRPr="00F37705">
        <w:rPr>
          <w:rFonts w:ascii="Times New Roman" w:hAnsi="Times New Roman"/>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 xml:space="preserve">23) границы земельного участка, указанного в заявлении, подлежат уточнению в соответствии с Федеральным </w:t>
      </w:r>
      <w:hyperlink r:id="rId44" w:history="1">
        <w:r w:rsidRPr="00F37705">
          <w:rPr>
            <w:rFonts w:ascii="Times New Roman" w:hAnsi="Times New Roman"/>
          </w:rPr>
          <w:t>законом</w:t>
        </w:r>
      </w:hyperlink>
      <w:r w:rsidRPr="00F37705">
        <w:rPr>
          <w:rFonts w:ascii="Times New Roman" w:hAnsi="Times New Roman"/>
        </w:rPr>
        <w:t xml:space="preserve"> от 13.07.2015 № 218-ФЗ «О государственной регистрации недвижимости»;</w:t>
      </w:r>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7705" w:rsidRPr="00F37705" w:rsidRDefault="00F37705" w:rsidP="00F37705">
      <w:pPr>
        <w:spacing w:after="0" w:line="240" w:lineRule="auto"/>
        <w:ind w:firstLine="539"/>
        <w:jc w:val="both"/>
        <w:rPr>
          <w:rFonts w:ascii="Times New Roman" w:hAnsi="Times New Roman"/>
        </w:rPr>
      </w:pPr>
      <w:proofErr w:type="gramStart"/>
      <w:r w:rsidRPr="00F37705">
        <w:rPr>
          <w:rFonts w:ascii="Times New Roman" w:hAnsi="Times New Roman"/>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Pr="00F37705">
          <w:rPr>
            <w:rFonts w:ascii="Times New Roman" w:hAnsi="Times New Roman"/>
          </w:rPr>
          <w:t>частью 4 статьи 18</w:t>
        </w:r>
      </w:hyperlink>
      <w:r w:rsidRPr="00F37705">
        <w:rPr>
          <w:rFonts w:ascii="Times New Roman" w:hAnsi="Times New Roman"/>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F37705">
          <w:rPr>
            <w:rFonts w:ascii="Times New Roman" w:hAnsi="Times New Roman"/>
          </w:rPr>
          <w:t>частью 3 статьи</w:t>
        </w:r>
        <w:proofErr w:type="gramEnd"/>
        <w:r w:rsidRPr="00F37705">
          <w:rPr>
            <w:rFonts w:ascii="Times New Roman" w:hAnsi="Times New Roman"/>
          </w:rPr>
          <w:t xml:space="preserve"> 14</w:t>
        </w:r>
      </w:hyperlink>
      <w:r w:rsidRPr="00F37705">
        <w:rPr>
          <w:rFonts w:ascii="Times New Roman" w:hAnsi="Times New Roman"/>
        </w:rPr>
        <w:t xml:space="preserve"> указанного Федерального закона.</w:t>
      </w:r>
    </w:p>
    <w:p w:rsidR="00F37705" w:rsidRPr="00F37705" w:rsidRDefault="00F37705" w:rsidP="00F37705">
      <w:pPr>
        <w:spacing w:after="0" w:line="240" w:lineRule="auto"/>
        <w:ind w:firstLine="539"/>
        <w:jc w:val="both"/>
        <w:rPr>
          <w:rFonts w:ascii="Times New Roman" w:hAnsi="Times New Roman"/>
          <w:lang w:eastAsia="ru-RU"/>
        </w:rPr>
      </w:pPr>
      <w:proofErr w:type="gramStart"/>
      <w:r w:rsidRPr="00F37705">
        <w:rPr>
          <w:rFonts w:ascii="Times New Roman" w:hAnsi="Times New Roman"/>
        </w:rPr>
        <w:t xml:space="preserve">26) </w:t>
      </w:r>
      <w:r w:rsidRPr="00F37705">
        <w:rPr>
          <w:rFonts w:ascii="Times New Roman" w:hAnsi="Times New Roman"/>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sidRPr="00F37705">
        <w:rPr>
          <w:rFonts w:ascii="Times New Roman" w:hAnsi="Times New Roman"/>
          <w:lang w:eastAsia="ru-RU"/>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37705" w:rsidRPr="00F37705" w:rsidRDefault="00F37705" w:rsidP="00F37705">
      <w:pPr>
        <w:spacing w:after="0" w:line="240" w:lineRule="auto"/>
        <w:ind w:firstLine="539"/>
        <w:jc w:val="both"/>
        <w:rPr>
          <w:rFonts w:ascii="Times New Roman" w:hAnsi="Times New Roman"/>
        </w:rPr>
      </w:pPr>
      <w:r w:rsidRPr="00F37705">
        <w:rPr>
          <w:rFonts w:ascii="Times New Roman" w:hAnsi="Times New Roman"/>
        </w:rPr>
        <w:t>Решение об отказе должно быть обоснованным и содержать все основания отказа.</w:t>
      </w:r>
    </w:p>
    <w:p w:rsidR="000262EB" w:rsidRDefault="000262EB" w:rsidP="00F37705">
      <w:pPr>
        <w:spacing w:after="0" w:line="240" w:lineRule="auto"/>
        <w:jc w:val="both"/>
        <w:rPr>
          <w:rFonts w:ascii="Times New Roman" w:hAnsi="Times New Roman"/>
          <w:i/>
        </w:rPr>
      </w:pPr>
    </w:p>
    <w:p w:rsidR="000F5598" w:rsidRDefault="000F5598" w:rsidP="000F5598">
      <w:pPr>
        <w:spacing w:after="0" w:line="240" w:lineRule="auto"/>
        <w:jc w:val="center"/>
        <w:rPr>
          <w:rFonts w:ascii="Times New Roman" w:hAnsi="Times New Roman"/>
          <w:i/>
          <w:iCs/>
        </w:rPr>
      </w:pPr>
      <w:r w:rsidRPr="000F5598">
        <w:rPr>
          <w:rFonts w:ascii="Times New Roman" w:hAnsi="Times New Roman"/>
          <w:i/>
          <w:i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6A6A" w:rsidRDefault="00256A6A" w:rsidP="000F5598">
      <w:pPr>
        <w:spacing w:after="0" w:line="240" w:lineRule="auto"/>
        <w:jc w:val="center"/>
        <w:rPr>
          <w:rFonts w:ascii="Times New Roman" w:hAnsi="Times New Roman"/>
          <w:i/>
          <w:iCs/>
        </w:rPr>
      </w:pPr>
    </w:p>
    <w:p w:rsidR="006E5691" w:rsidRPr="006E5691" w:rsidRDefault="006E5691" w:rsidP="006E5691">
      <w:pPr>
        <w:spacing w:after="0" w:line="240" w:lineRule="auto"/>
        <w:ind w:firstLine="540"/>
        <w:jc w:val="both"/>
        <w:rPr>
          <w:rFonts w:ascii="Times New Roman" w:hAnsi="Times New Roman"/>
          <w:iCs/>
        </w:rPr>
      </w:pPr>
      <w:r w:rsidRPr="006E5691">
        <w:rPr>
          <w:rFonts w:ascii="Times New Roman" w:hAnsi="Times New Roman"/>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6E5691">
        <w:rPr>
          <w:rFonts w:ascii="Times New Roman" w:hAnsi="Times New Roman"/>
          <w:iCs/>
        </w:rPr>
        <w:t xml:space="preserve"> либо включается положение об отсутствии таких услуг.</w:t>
      </w:r>
    </w:p>
    <w:p w:rsidR="006E5691" w:rsidRPr="002012E3" w:rsidRDefault="006E5691" w:rsidP="006E5691">
      <w:pPr>
        <w:pStyle w:val="4"/>
        <w:ind w:firstLine="540"/>
        <w:rPr>
          <w:i/>
          <w:iCs/>
        </w:rPr>
      </w:pPr>
    </w:p>
    <w:p w:rsidR="006E5691" w:rsidRPr="006E5691" w:rsidRDefault="006E5691" w:rsidP="006E5691">
      <w:pPr>
        <w:spacing w:after="0" w:line="240" w:lineRule="auto"/>
        <w:ind w:firstLine="540"/>
        <w:jc w:val="center"/>
        <w:rPr>
          <w:rFonts w:ascii="Times New Roman" w:hAnsi="Times New Roman"/>
          <w:i/>
        </w:rPr>
      </w:pPr>
      <w:r w:rsidRPr="006E5691">
        <w:rPr>
          <w:rFonts w:ascii="Times New Roman" w:hAnsi="Times New Roman"/>
        </w:rPr>
        <w:t>2</w:t>
      </w:r>
      <w:r w:rsidRPr="006E5691">
        <w:rPr>
          <w:rFonts w:ascii="Times New Roman" w:hAnsi="Times New Roman"/>
          <w:i/>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56A6A" w:rsidRDefault="00256A6A" w:rsidP="000F5598">
      <w:pPr>
        <w:spacing w:after="0" w:line="240" w:lineRule="auto"/>
        <w:jc w:val="center"/>
        <w:rPr>
          <w:rFonts w:ascii="Times New Roman" w:hAnsi="Times New Roman"/>
          <w:i/>
        </w:rPr>
      </w:pPr>
    </w:p>
    <w:p w:rsidR="002E31A1" w:rsidRPr="002E31A1" w:rsidRDefault="002E31A1" w:rsidP="002E31A1">
      <w:pPr>
        <w:autoSpaceDE w:val="0"/>
        <w:autoSpaceDN w:val="0"/>
        <w:adjustRightInd w:val="0"/>
        <w:spacing w:after="0" w:line="240" w:lineRule="auto"/>
        <w:ind w:firstLine="426"/>
        <w:jc w:val="both"/>
        <w:rPr>
          <w:rFonts w:ascii="Times New Roman" w:hAnsi="Times New Roman"/>
        </w:rPr>
      </w:pPr>
      <w:r w:rsidRPr="002E31A1">
        <w:rPr>
          <w:rFonts w:ascii="Times New Roman" w:hAnsi="Times New Roman"/>
        </w:rPr>
        <w:t>Предоставление муниципальной услуги осуществляется для заявителей на безвозмездной основе.</w:t>
      </w:r>
    </w:p>
    <w:p w:rsidR="002E31A1" w:rsidRDefault="002E31A1" w:rsidP="000F5598">
      <w:pPr>
        <w:spacing w:after="0" w:line="240" w:lineRule="auto"/>
        <w:jc w:val="center"/>
        <w:rPr>
          <w:rFonts w:ascii="Times New Roman" w:hAnsi="Times New Roman"/>
          <w:i/>
        </w:rPr>
      </w:pPr>
    </w:p>
    <w:p w:rsidR="00AB20C2" w:rsidRPr="00AB20C2" w:rsidRDefault="00AB20C2" w:rsidP="00AB20C2">
      <w:pPr>
        <w:autoSpaceDE w:val="0"/>
        <w:autoSpaceDN w:val="0"/>
        <w:adjustRightInd w:val="0"/>
        <w:ind w:firstLine="709"/>
        <w:jc w:val="center"/>
        <w:rPr>
          <w:rFonts w:ascii="Times New Roman" w:hAnsi="Times New Roman"/>
          <w:i/>
        </w:rPr>
      </w:pPr>
      <w:r w:rsidRPr="00AB20C2">
        <w:rPr>
          <w:rFonts w:ascii="Times New Roman" w:hAnsi="Times New Roman"/>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B20C2" w:rsidRPr="00AB20C2" w:rsidRDefault="00AB20C2" w:rsidP="00AB20C2">
      <w:pPr>
        <w:pStyle w:val="a9"/>
        <w:ind w:firstLine="709"/>
        <w:rPr>
          <w:sz w:val="22"/>
          <w:szCs w:val="22"/>
        </w:rPr>
      </w:pPr>
      <w:r w:rsidRPr="00AB20C2">
        <w:rPr>
          <w:sz w:val="22"/>
          <w:szCs w:val="22"/>
        </w:rPr>
        <w:t>Максимальный срок ожидания в очереди при подаче заявления и (или) при получении результата не должен превышать 15 минут.</w:t>
      </w:r>
    </w:p>
    <w:p w:rsidR="00AB20C2" w:rsidRPr="001E6086" w:rsidRDefault="00AB20C2" w:rsidP="00AB20C2">
      <w:pPr>
        <w:pStyle w:val="4"/>
        <w:ind w:left="0"/>
        <w:jc w:val="center"/>
        <w:rPr>
          <w:i/>
          <w:iCs/>
        </w:rPr>
      </w:pPr>
    </w:p>
    <w:p w:rsidR="00AB20C2" w:rsidRPr="00AB20C2" w:rsidRDefault="00AB20C2" w:rsidP="00AB20C2">
      <w:pPr>
        <w:pStyle w:val="ConsPlusNormal"/>
        <w:ind w:firstLine="0"/>
        <w:jc w:val="center"/>
        <w:rPr>
          <w:rFonts w:ascii="Times New Roman" w:hAnsi="Times New Roman" w:cs="Times New Roman"/>
          <w:i/>
          <w:sz w:val="22"/>
          <w:szCs w:val="22"/>
        </w:rPr>
      </w:pPr>
      <w:r w:rsidRPr="00AB20C2">
        <w:rPr>
          <w:rFonts w:ascii="Times New Roman" w:hAnsi="Times New Roman" w:cs="Times New Roman"/>
          <w:i/>
          <w:sz w:val="22"/>
          <w:szCs w:val="22"/>
        </w:rPr>
        <w:t>2.13. Срок регистрации запроса заявителя</w:t>
      </w:r>
    </w:p>
    <w:p w:rsidR="00AB20C2" w:rsidRPr="00AB20C2" w:rsidRDefault="00AB20C2" w:rsidP="00AB20C2">
      <w:pPr>
        <w:pStyle w:val="ConsPlusNormal"/>
        <w:ind w:firstLine="0"/>
        <w:jc w:val="center"/>
        <w:rPr>
          <w:rFonts w:ascii="Times New Roman" w:hAnsi="Times New Roman" w:cs="Times New Roman"/>
          <w:i/>
          <w:sz w:val="22"/>
          <w:szCs w:val="22"/>
        </w:rPr>
      </w:pPr>
      <w:r w:rsidRPr="00AB20C2">
        <w:rPr>
          <w:rFonts w:ascii="Times New Roman" w:hAnsi="Times New Roman" w:cs="Times New Roman"/>
          <w:i/>
          <w:sz w:val="22"/>
          <w:szCs w:val="22"/>
        </w:rPr>
        <w:t>о предоставлении муниципальной услуги, в том числе в электронной форме</w:t>
      </w:r>
    </w:p>
    <w:p w:rsidR="00F57965" w:rsidRDefault="00F57965" w:rsidP="000F5598">
      <w:pPr>
        <w:spacing w:after="0" w:line="240" w:lineRule="auto"/>
        <w:jc w:val="center"/>
        <w:rPr>
          <w:rFonts w:ascii="Times New Roman" w:hAnsi="Times New Roman"/>
          <w:i/>
        </w:rPr>
      </w:pPr>
    </w:p>
    <w:p w:rsidR="00EB60BA" w:rsidRPr="00EB60BA" w:rsidRDefault="00EB60BA" w:rsidP="00EB60BA">
      <w:pPr>
        <w:autoSpaceDE w:val="0"/>
        <w:autoSpaceDN w:val="0"/>
        <w:adjustRightInd w:val="0"/>
        <w:spacing w:after="0" w:line="240" w:lineRule="auto"/>
        <w:ind w:firstLine="426"/>
        <w:jc w:val="both"/>
        <w:rPr>
          <w:rFonts w:ascii="Times New Roman" w:hAnsi="Times New Roman"/>
        </w:rPr>
      </w:pPr>
      <w:r w:rsidRPr="00EB60BA">
        <w:rPr>
          <w:rFonts w:ascii="Times New Roman" w:hAnsi="Times New Roman"/>
        </w:rPr>
        <w:t>Регистрация заявления</w:t>
      </w:r>
      <w:r w:rsidRPr="00EB60BA">
        <w:rPr>
          <w:rFonts w:ascii="Times New Roman" w:eastAsia="Calibri" w:hAnsi="Times New Roman"/>
        </w:rPr>
        <w:t>, в том числе в электронной форме осуществляется</w:t>
      </w:r>
      <w:r w:rsidRPr="00EB60BA">
        <w:rPr>
          <w:rFonts w:ascii="Times New Roman" w:hAnsi="Times New Roman"/>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EB60BA" w:rsidRPr="00EB60BA" w:rsidRDefault="00EB60BA" w:rsidP="00EB60BA">
      <w:pPr>
        <w:pStyle w:val="ConsPlusNormal"/>
        <w:ind w:firstLine="426"/>
        <w:jc w:val="both"/>
        <w:rPr>
          <w:rFonts w:ascii="Times New Roman" w:hAnsi="Times New Roman" w:cs="Times New Roman"/>
          <w:sz w:val="22"/>
          <w:szCs w:val="22"/>
        </w:rPr>
      </w:pPr>
      <w:r w:rsidRPr="00EB60BA">
        <w:rPr>
          <w:rFonts w:ascii="Times New Roman" w:hAnsi="Times New Roman" w:cs="Times New Roman"/>
          <w:sz w:val="22"/>
          <w:szCs w:val="22"/>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B60BA" w:rsidRPr="00EB60BA" w:rsidRDefault="00EB60BA" w:rsidP="00EB60BA">
      <w:pPr>
        <w:pStyle w:val="ConsPlusNormal"/>
        <w:ind w:firstLine="426"/>
        <w:jc w:val="both"/>
        <w:rPr>
          <w:rFonts w:ascii="Times New Roman" w:hAnsi="Times New Roman" w:cs="Times New Roman"/>
          <w:sz w:val="22"/>
          <w:szCs w:val="22"/>
        </w:rPr>
      </w:pPr>
      <w:r w:rsidRPr="00EB60BA">
        <w:rPr>
          <w:rFonts w:ascii="Times New Roman" w:hAnsi="Times New Roman" w:cs="Times New Roman"/>
          <w:sz w:val="22"/>
          <w:szCs w:val="22"/>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AB20C2" w:rsidRDefault="00EB60BA" w:rsidP="00EB60BA">
      <w:pPr>
        <w:spacing w:after="0" w:line="240" w:lineRule="auto"/>
        <w:jc w:val="both"/>
        <w:rPr>
          <w:rFonts w:ascii="Times New Roman" w:hAnsi="Times New Roman"/>
        </w:rPr>
      </w:pPr>
      <w:r w:rsidRPr="00EB60BA">
        <w:rPr>
          <w:rFonts w:ascii="Times New Roman" w:hAnsi="Times New Roman"/>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EB60BA">
        <w:rPr>
          <w:rFonts w:ascii="Times New Roman" w:hAnsi="Times New Roman"/>
        </w:rPr>
        <w:t>ии и ау</w:t>
      </w:r>
      <w:proofErr w:type="gramEnd"/>
      <w:r w:rsidRPr="00EB60BA">
        <w:rPr>
          <w:rFonts w:ascii="Times New Roman" w:hAnsi="Times New Roman"/>
        </w:rPr>
        <w:t>тентификации.</w:t>
      </w:r>
    </w:p>
    <w:p w:rsidR="00D01753" w:rsidRDefault="00D01753" w:rsidP="00EB60BA">
      <w:pPr>
        <w:spacing w:after="0" w:line="240" w:lineRule="auto"/>
        <w:jc w:val="both"/>
        <w:rPr>
          <w:rFonts w:ascii="Times New Roman" w:hAnsi="Times New Roman"/>
        </w:rPr>
      </w:pPr>
    </w:p>
    <w:p w:rsidR="00D01753" w:rsidRPr="00D01753" w:rsidRDefault="00D01753" w:rsidP="00D01753">
      <w:pPr>
        <w:pStyle w:val="ConsPlusNormal"/>
        <w:ind w:firstLine="0"/>
        <w:jc w:val="center"/>
        <w:rPr>
          <w:rFonts w:ascii="Times New Roman" w:hAnsi="Times New Roman"/>
          <w:i/>
          <w:sz w:val="22"/>
          <w:szCs w:val="22"/>
        </w:rPr>
      </w:pPr>
      <w:r w:rsidRPr="00D01753">
        <w:rPr>
          <w:rFonts w:ascii="Times New Roman" w:hAnsi="Times New Roman"/>
          <w:i/>
          <w:sz w:val="22"/>
          <w:szCs w:val="22"/>
        </w:rPr>
        <w:t xml:space="preserve">2.14. </w:t>
      </w:r>
      <w:proofErr w:type="gramStart"/>
      <w:r w:rsidRPr="00D01753">
        <w:rPr>
          <w:rFonts w:ascii="Times New Roman" w:hAnsi="Times New Roman"/>
          <w:i/>
          <w:sz w:val="22"/>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753" w:rsidRDefault="00D01753" w:rsidP="00D01753">
      <w:pPr>
        <w:spacing w:after="0" w:line="240" w:lineRule="auto"/>
        <w:jc w:val="center"/>
        <w:rPr>
          <w:rFonts w:ascii="Times New Roman" w:hAnsi="Times New Roman"/>
          <w:i/>
        </w:rPr>
      </w:pPr>
    </w:p>
    <w:p w:rsidR="008734D1" w:rsidRDefault="008734D1" w:rsidP="008734D1">
      <w:pPr>
        <w:autoSpaceDE w:val="0"/>
        <w:autoSpaceDN w:val="0"/>
        <w:adjustRightInd w:val="0"/>
        <w:spacing w:after="0" w:line="240" w:lineRule="auto"/>
        <w:ind w:firstLine="284"/>
        <w:jc w:val="both"/>
        <w:rPr>
          <w:rFonts w:ascii="Times New Roman" w:hAnsi="Times New Roman"/>
        </w:rPr>
      </w:pPr>
      <w:r w:rsidRPr="008734D1">
        <w:rPr>
          <w:rFonts w:ascii="Times New Roman" w:hAnsi="Times New Roman"/>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734D1" w:rsidRPr="008734D1" w:rsidRDefault="008734D1" w:rsidP="008734D1">
      <w:pPr>
        <w:spacing w:after="0" w:line="240" w:lineRule="auto"/>
        <w:jc w:val="both"/>
        <w:rPr>
          <w:rFonts w:ascii="Times New Roman" w:hAnsi="Times New Roman"/>
        </w:rPr>
      </w:pPr>
      <w:r>
        <w:rPr>
          <w:rFonts w:ascii="Times New Roman" w:hAnsi="Times New Roman"/>
        </w:rPr>
        <w:t xml:space="preserve">     </w:t>
      </w:r>
      <w:r w:rsidRPr="008734D1">
        <w:rPr>
          <w:rFonts w:ascii="Times New Roman" w:hAnsi="Times New Roman"/>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734D1" w:rsidRPr="008734D1" w:rsidRDefault="008734D1" w:rsidP="008C4399">
      <w:pPr>
        <w:spacing w:after="0" w:line="240" w:lineRule="auto"/>
        <w:ind w:firstLine="284"/>
        <w:jc w:val="both"/>
        <w:rPr>
          <w:rFonts w:ascii="Times New Roman" w:hAnsi="Times New Roman"/>
        </w:rPr>
      </w:pPr>
      <w:r w:rsidRPr="008734D1">
        <w:rPr>
          <w:rFonts w:ascii="Times New Roman" w:hAnsi="Times New Roman"/>
        </w:rPr>
        <w:lastRenderedPageBreak/>
        <w:t>2.14.2. Гражданам, относящимся к категории инвалидов, включая инвалидов, использующих кресла-коляски и собак-проводников, обеспечиваются:</w:t>
      </w:r>
    </w:p>
    <w:p w:rsidR="008734D1" w:rsidRPr="008734D1" w:rsidRDefault="008734D1" w:rsidP="008734D1">
      <w:pPr>
        <w:spacing w:after="0" w:line="240" w:lineRule="auto"/>
        <w:jc w:val="both"/>
        <w:rPr>
          <w:rFonts w:ascii="Times New Roman" w:hAnsi="Times New Roman"/>
        </w:rPr>
      </w:pPr>
      <w:r w:rsidRPr="008734D1">
        <w:rPr>
          <w:rFonts w:ascii="Times New Roman" w:hAnsi="Times New Roman"/>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734D1" w:rsidRPr="008734D1" w:rsidRDefault="008734D1" w:rsidP="008734D1">
      <w:pPr>
        <w:spacing w:after="0" w:line="240" w:lineRule="auto"/>
        <w:ind w:firstLine="709"/>
        <w:jc w:val="both"/>
        <w:rPr>
          <w:rFonts w:ascii="Times New Roman" w:hAnsi="Times New Roman"/>
        </w:rPr>
      </w:pPr>
      <w:r w:rsidRPr="008734D1">
        <w:rPr>
          <w:rFonts w:ascii="Times New Roman" w:hAnsi="Times New Roman"/>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734D1" w:rsidRPr="008734D1" w:rsidRDefault="008734D1" w:rsidP="008734D1">
      <w:pPr>
        <w:spacing w:after="0" w:line="240" w:lineRule="auto"/>
        <w:ind w:firstLine="709"/>
        <w:jc w:val="both"/>
        <w:rPr>
          <w:rFonts w:ascii="Times New Roman" w:hAnsi="Times New Roman"/>
        </w:rPr>
      </w:pPr>
      <w:r w:rsidRPr="008734D1">
        <w:rPr>
          <w:rFonts w:ascii="Times New Roman" w:hAnsi="Times New Roman"/>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734D1" w:rsidRPr="008734D1" w:rsidRDefault="008734D1" w:rsidP="008734D1">
      <w:pPr>
        <w:spacing w:after="0" w:line="240" w:lineRule="auto"/>
        <w:jc w:val="both"/>
        <w:rPr>
          <w:rFonts w:ascii="Times New Roman" w:hAnsi="Times New Roman"/>
        </w:rPr>
      </w:pPr>
      <w:r w:rsidRPr="008734D1">
        <w:rPr>
          <w:rFonts w:ascii="Times New Roman" w:hAnsi="Times New Roman"/>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734D1" w:rsidRPr="008734D1" w:rsidRDefault="008734D1" w:rsidP="008734D1">
      <w:pPr>
        <w:spacing w:after="0" w:line="240" w:lineRule="auto"/>
        <w:ind w:firstLine="709"/>
        <w:jc w:val="both"/>
        <w:rPr>
          <w:rFonts w:ascii="Times New Roman" w:hAnsi="Times New Roman"/>
        </w:rPr>
      </w:pPr>
      <w:proofErr w:type="gramStart"/>
      <w:r w:rsidRPr="008734D1">
        <w:rPr>
          <w:rFonts w:ascii="Times New Roman" w:hAnsi="Times New Roman"/>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734D1" w:rsidRPr="008734D1" w:rsidRDefault="008734D1" w:rsidP="008734D1">
      <w:pPr>
        <w:spacing w:after="0" w:line="240" w:lineRule="auto"/>
        <w:ind w:firstLine="709"/>
        <w:jc w:val="both"/>
        <w:rPr>
          <w:rFonts w:ascii="Times New Roman" w:hAnsi="Times New Roman"/>
        </w:rPr>
      </w:pPr>
      <w:r w:rsidRPr="008734D1">
        <w:rPr>
          <w:rFonts w:ascii="Times New Roman" w:hAnsi="Times New Roman"/>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47" w:history="1">
        <w:r w:rsidRPr="008734D1">
          <w:rPr>
            <w:rFonts w:ascii="Times New Roman" w:hAnsi="Times New Roman"/>
          </w:rPr>
          <w:t>приказом</w:t>
        </w:r>
      </w:hyperlink>
      <w:r w:rsidRPr="008734D1">
        <w:rPr>
          <w:rFonts w:ascii="Times New Roman" w:hAnsi="Times New Roman"/>
        </w:rPr>
        <w:t xml:space="preserve"> Министерства труда и социальной защиты Российской Федерации от 22 июня 2015 года № 386н;</w:t>
      </w:r>
    </w:p>
    <w:p w:rsidR="008734D1" w:rsidRPr="008734D1" w:rsidRDefault="008734D1" w:rsidP="008734D1">
      <w:pPr>
        <w:spacing w:after="0" w:line="240" w:lineRule="auto"/>
        <w:jc w:val="both"/>
        <w:rPr>
          <w:rFonts w:ascii="Times New Roman" w:hAnsi="Times New Roman"/>
        </w:rPr>
      </w:pPr>
      <w:r w:rsidRPr="008734D1">
        <w:rPr>
          <w:rFonts w:ascii="Times New Roman" w:hAnsi="Times New Roman"/>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734D1" w:rsidRPr="008734D1" w:rsidRDefault="008734D1" w:rsidP="008734D1">
      <w:pPr>
        <w:spacing w:after="0" w:line="240" w:lineRule="auto"/>
        <w:ind w:firstLine="709"/>
        <w:jc w:val="both"/>
        <w:rPr>
          <w:rFonts w:ascii="Times New Roman" w:hAnsi="Times New Roman"/>
        </w:rPr>
      </w:pPr>
      <w:r w:rsidRPr="008734D1">
        <w:rPr>
          <w:rFonts w:ascii="Times New Roman" w:hAnsi="Times New Roman"/>
        </w:rPr>
        <w:t xml:space="preserve">обеспечение при необходимости допуска в здание, в котором предоставляется муниципальная услуга, </w:t>
      </w:r>
      <w:proofErr w:type="spellStart"/>
      <w:r w:rsidRPr="008734D1">
        <w:rPr>
          <w:rFonts w:ascii="Times New Roman" w:hAnsi="Times New Roman"/>
        </w:rPr>
        <w:t>сурдопереводчика</w:t>
      </w:r>
      <w:proofErr w:type="spellEnd"/>
      <w:r w:rsidRPr="008734D1">
        <w:rPr>
          <w:rFonts w:ascii="Times New Roman" w:hAnsi="Times New Roman"/>
        </w:rPr>
        <w:t xml:space="preserve">, </w:t>
      </w:r>
      <w:proofErr w:type="spellStart"/>
      <w:r w:rsidRPr="008734D1">
        <w:rPr>
          <w:rFonts w:ascii="Times New Roman" w:hAnsi="Times New Roman"/>
        </w:rPr>
        <w:t>тифлосурдопереводчика</w:t>
      </w:r>
      <w:proofErr w:type="spellEnd"/>
      <w:r w:rsidRPr="008734D1">
        <w:rPr>
          <w:rFonts w:ascii="Times New Roman" w:hAnsi="Times New Roman"/>
        </w:rPr>
        <w:t>;</w:t>
      </w:r>
    </w:p>
    <w:p w:rsidR="008734D1" w:rsidRPr="008734D1" w:rsidRDefault="008734D1" w:rsidP="008734D1">
      <w:pPr>
        <w:spacing w:after="0" w:line="240" w:lineRule="auto"/>
        <w:jc w:val="both"/>
        <w:rPr>
          <w:rFonts w:ascii="Times New Roman" w:hAnsi="Times New Roman"/>
        </w:rPr>
      </w:pPr>
      <w:r w:rsidRPr="008734D1">
        <w:rPr>
          <w:rFonts w:ascii="Times New Roman" w:hAnsi="Times New Roman"/>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734D1" w:rsidRPr="008734D1" w:rsidRDefault="008734D1" w:rsidP="008C4399">
      <w:pPr>
        <w:spacing w:after="0" w:line="240" w:lineRule="auto"/>
        <w:ind w:firstLine="284"/>
        <w:jc w:val="both"/>
        <w:rPr>
          <w:rFonts w:ascii="Times New Roman" w:hAnsi="Times New Roman"/>
        </w:rPr>
      </w:pPr>
      <w:r w:rsidRPr="008734D1">
        <w:rPr>
          <w:rFonts w:ascii="Times New Roman" w:hAnsi="Times New Roman"/>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76AEF" w:rsidRPr="00376AEF" w:rsidRDefault="00376AEF" w:rsidP="00376AEF">
      <w:pPr>
        <w:spacing w:after="0" w:line="240" w:lineRule="auto"/>
        <w:ind w:firstLine="284"/>
        <w:jc w:val="both"/>
        <w:rPr>
          <w:rFonts w:ascii="Times New Roman" w:hAnsi="Times New Roman"/>
        </w:rPr>
      </w:pPr>
      <w:r w:rsidRPr="00376AEF">
        <w:rPr>
          <w:rFonts w:ascii="Times New Roman" w:hAnsi="Times New Roman"/>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76AEF" w:rsidRPr="00376AEF" w:rsidRDefault="00376AEF" w:rsidP="00376AEF">
      <w:pPr>
        <w:spacing w:after="0" w:line="240" w:lineRule="auto"/>
        <w:ind w:firstLine="709"/>
        <w:jc w:val="both"/>
        <w:rPr>
          <w:rFonts w:ascii="Times New Roman" w:hAnsi="Times New Roman"/>
        </w:rPr>
      </w:pPr>
      <w:r w:rsidRPr="00376AEF">
        <w:rPr>
          <w:rFonts w:ascii="Times New Roman" w:hAnsi="Times New Roman"/>
        </w:rPr>
        <w:t>В помещениях Уполномоченного органа на видном месте устанавливаются схемы размещения средств пожаротушения и путей эвакуации.</w:t>
      </w:r>
    </w:p>
    <w:p w:rsidR="00376AEF" w:rsidRPr="00376AEF" w:rsidRDefault="00376AEF" w:rsidP="00376AEF">
      <w:pPr>
        <w:spacing w:after="0" w:line="240" w:lineRule="auto"/>
        <w:ind w:firstLine="284"/>
        <w:jc w:val="both"/>
        <w:rPr>
          <w:rFonts w:ascii="Times New Roman" w:hAnsi="Times New Roman"/>
        </w:rPr>
      </w:pPr>
      <w:r w:rsidRPr="00376AEF">
        <w:rPr>
          <w:rFonts w:ascii="Times New Roman" w:hAnsi="Times New Roman"/>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76AEF" w:rsidRPr="00376AEF" w:rsidRDefault="00376AEF" w:rsidP="00376AEF">
      <w:pPr>
        <w:spacing w:after="0" w:line="240" w:lineRule="auto"/>
        <w:ind w:firstLine="709"/>
        <w:jc w:val="both"/>
        <w:rPr>
          <w:rFonts w:ascii="Times New Roman" w:hAnsi="Times New Roman"/>
        </w:rPr>
      </w:pPr>
      <w:r w:rsidRPr="00376AEF">
        <w:rPr>
          <w:rFonts w:ascii="Times New Roman" w:hAnsi="Times New Roman"/>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76AEF" w:rsidRPr="00376AEF" w:rsidRDefault="00376AEF" w:rsidP="00376AEF">
      <w:pPr>
        <w:spacing w:after="0" w:line="240" w:lineRule="auto"/>
        <w:ind w:firstLine="709"/>
        <w:jc w:val="both"/>
        <w:rPr>
          <w:rFonts w:ascii="Times New Roman" w:hAnsi="Times New Roman"/>
        </w:rPr>
      </w:pPr>
      <w:r w:rsidRPr="00376AEF">
        <w:rPr>
          <w:rFonts w:ascii="Times New Roman" w:hAnsi="Times New Roman"/>
        </w:rPr>
        <w:t>Административный регламент, муниципальный правовой акт о его утверждении должны быть доступны для ознакомления на бумажных носителях.</w:t>
      </w:r>
    </w:p>
    <w:p w:rsidR="00376AEF" w:rsidRDefault="00376AEF" w:rsidP="00376AEF">
      <w:pPr>
        <w:spacing w:after="0" w:line="240" w:lineRule="auto"/>
        <w:jc w:val="both"/>
        <w:rPr>
          <w:rFonts w:ascii="Times New Roman" w:hAnsi="Times New Roman"/>
        </w:rPr>
      </w:pPr>
      <w:r w:rsidRPr="00376AEF">
        <w:rPr>
          <w:rFonts w:ascii="Times New Roman" w:hAnsi="Times New Roman"/>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 Таблички на дверях кабинетов или на стенах должны быть видны посетителям.</w:t>
      </w:r>
    </w:p>
    <w:p w:rsidR="00BB2DF3" w:rsidRPr="00376AEF" w:rsidRDefault="00BB2DF3" w:rsidP="00376AEF">
      <w:pPr>
        <w:spacing w:after="0" w:line="240" w:lineRule="auto"/>
        <w:jc w:val="both"/>
        <w:rPr>
          <w:rFonts w:ascii="Times New Roman" w:hAnsi="Times New Roman"/>
        </w:rPr>
      </w:pPr>
    </w:p>
    <w:p w:rsidR="00BB2DF3" w:rsidRPr="00BB2DF3" w:rsidRDefault="00BB2DF3" w:rsidP="00BB2DF3">
      <w:pPr>
        <w:pStyle w:val="4"/>
        <w:ind w:left="0"/>
        <w:jc w:val="center"/>
        <w:rPr>
          <w:i/>
          <w:iCs/>
          <w:sz w:val="22"/>
          <w:szCs w:val="22"/>
        </w:rPr>
      </w:pPr>
      <w:r w:rsidRPr="00BB2DF3">
        <w:rPr>
          <w:i/>
          <w:iCs/>
          <w:sz w:val="22"/>
          <w:szCs w:val="22"/>
        </w:rPr>
        <w:t>2.15. Показатели доступности и качества муниципальной услуги</w:t>
      </w:r>
    </w:p>
    <w:p w:rsidR="00BB2DF3" w:rsidRPr="00BB2DF3" w:rsidRDefault="00BB2DF3" w:rsidP="00BB2DF3">
      <w:pPr>
        <w:autoSpaceDE w:val="0"/>
        <w:autoSpaceDN w:val="0"/>
        <w:adjustRightInd w:val="0"/>
        <w:spacing w:after="0" w:line="240" w:lineRule="auto"/>
        <w:jc w:val="both"/>
        <w:rPr>
          <w:rFonts w:ascii="Times New Roman" w:hAnsi="Times New Roman"/>
        </w:rPr>
      </w:pPr>
    </w:p>
    <w:p w:rsidR="00BB2DF3" w:rsidRPr="00BB2DF3" w:rsidRDefault="00BB2DF3" w:rsidP="00251DFC">
      <w:pPr>
        <w:autoSpaceDE w:val="0"/>
        <w:autoSpaceDN w:val="0"/>
        <w:adjustRightInd w:val="0"/>
        <w:spacing w:after="0" w:line="240" w:lineRule="auto"/>
        <w:ind w:firstLine="426"/>
        <w:jc w:val="both"/>
        <w:rPr>
          <w:rFonts w:ascii="Times New Roman" w:hAnsi="Times New Roman"/>
        </w:rPr>
      </w:pPr>
      <w:r w:rsidRPr="00BB2DF3">
        <w:rPr>
          <w:rFonts w:ascii="Times New Roman" w:hAnsi="Times New Roman"/>
        </w:rPr>
        <w:t>2.15.1. Показателями доступности муниципальной услуги являются:</w:t>
      </w:r>
    </w:p>
    <w:p w:rsidR="00BB2DF3" w:rsidRPr="00BB2DF3" w:rsidRDefault="00BB2DF3" w:rsidP="00BB2DF3">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информирование заявителей о предоставлении муниципальной услуги;</w:t>
      </w:r>
    </w:p>
    <w:p w:rsidR="00BB2DF3" w:rsidRPr="00BB2DF3" w:rsidRDefault="00BB2DF3" w:rsidP="00BB2DF3">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BB2DF3" w:rsidRPr="00BB2DF3" w:rsidRDefault="00BB2DF3" w:rsidP="00BB2DF3">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lastRenderedPageBreak/>
        <w:t>оборудование помещений Уполномоченного органа местами хранения верхней одежды заявителей, местами общего пользования;</w:t>
      </w:r>
    </w:p>
    <w:p w:rsidR="00BB2DF3" w:rsidRPr="00BB2DF3" w:rsidRDefault="00BB2DF3" w:rsidP="00BB2DF3">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соблюдение графика работы Уполномоченного органа;</w:t>
      </w:r>
    </w:p>
    <w:p w:rsidR="00BB2DF3" w:rsidRPr="00BB2DF3" w:rsidRDefault="00BB2DF3" w:rsidP="00BB2DF3">
      <w:pPr>
        <w:autoSpaceDE w:val="0"/>
        <w:autoSpaceDN w:val="0"/>
        <w:adjustRightInd w:val="0"/>
        <w:spacing w:after="0" w:line="240" w:lineRule="auto"/>
        <w:jc w:val="both"/>
        <w:rPr>
          <w:rFonts w:ascii="Times New Roman" w:hAnsi="Times New Roman"/>
        </w:rPr>
      </w:pPr>
      <w:r w:rsidRPr="00BB2DF3">
        <w:rPr>
          <w:rFonts w:ascii="Times New Roman" w:hAnsi="Times New Roman"/>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B2DF3" w:rsidRPr="00BB2DF3" w:rsidRDefault="00BB2DF3" w:rsidP="00BB2DF3">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время, затраченное на получение конечного результата муниципальной услуги.</w:t>
      </w:r>
    </w:p>
    <w:p w:rsidR="00BB2DF3" w:rsidRPr="00BB2DF3" w:rsidRDefault="00BB2DF3" w:rsidP="00251DFC">
      <w:pPr>
        <w:autoSpaceDE w:val="0"/>
        <w:autoSpaceDN w:val="0"/>
        <w:adjustRightInd w:val="0"/>
        <w:spacing w:after="0" w:line="240" w:lineRule="auto"/>
        <w:ind w:firstLine="284"/>
        <w:jc w:val="both"/>
        <w:rPr>
          <w:rFonts w:ascii="Times New Roman" w:hAnsi="Times New Roman"/>
        </w:rPr>
      </w:pPr>
      <w:r w:rsidRPr="00BB2DF3">
        <w:rPr>
          <w:rFonts w:ascii="Times New Roman" w:hAnsi="Times New Roman"/>
        </w:rPr>
        <w:t>2.15.2. Показателями качества муниципальной услуги являются:</w:t>
      </w:r>
    </w:p>
    <w:p w:rsidR="00BB2DF3" w:rsidRPr="00BB2DF3" w:rsidRDefault="00BB2DF3" w:rsidP="00BB2DF3">
      <w:pPr>
        <w:spacing w:after="0" w:line="240" w:lineRule="auto"/>
        <w:ind w:firstLine="709"/>
        <w:jc w:val="both"/>
        <w:rPr>
          <w:rFonts w:ascii="Times New Roman" w:hAnsi="Times New Roman"/>
        </w:rPr>
      </w:pPr>
      <w:r w:rsidRPr="00BB2DF3">
        <w:rPr>
          <w:rFonts w:ascii="Times New Roman" w:hAnsi="Times New Roman"/>
        </w:rPr>
        <w:t>количество взаимодействий заявителя с должностными лицами при предоставлении муниципальной услуги и их продолжительность.</w:t>
      </w:r>
    </w:p>
    <w:p w:rsidR="00BB2DF3" w:rsidRPr="00BB2DF3" w:rsidRDefault="00BB2DF3" w:rsidP="00BB2DF3">
      <w:pPr>
        <w:autoSpaceDE w:val="0"/>
        <w:autoSpaceDN w:val="0"/>
        <w:adjustRightInd w:val="0"/>
        <w:spacing w:after="0" w:line="240" w:lineRule="auto"/>
        <w:ind w:firstLine="709"/>
        <w:jc w:val="both"/>
        <w:rPr>
          <w:rFonts w:ascii="Times New Roman" w:hAnsi="Times New Roman"/>
        </w:rPr>
      </w:pPr>
      <w:r w:rsidRPr="00BB2DF3">
        <w:rPr>
          <w:rFonts w:ascii="Times New Roman" w:hAnsi="Times New Roman"/>
        </w:rPr>
        <w:t>соблюдение сроков и последовательности выполнения всех административных процедур, предусмотренных административным регламентом;</w:t>
      </w:r>
    </w:p>
    <w:p w:rsidR="00E20651" w:rsidRPr="00E20651" w:rsidRDefault="00BB2DF3" w:rsidP="00E20651">
      <w:pPr>
        <w:pStyle w:val="4"/>
        <w:ind w:left="0" w:firstLine="709"/>
        <w:jc w:val="both"/>
        <w:rPr>
          <w:sz w:val="22"/>
          <w:szCs w:val="22"/>
        </w:rPr>
      </w:pPr>
      <w:proofErr w:type="gramStart"/>
      <w:r w:rsidRPr="00BB2DF3">
        <w:rPr>
          <w:sz w:val="22"/>
          <w:szCs w:val="22"/>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w:t>
      </w:r>
      <w:r w:rsidRPr="00E20651">
        <w:rPr>
          <w:sz w:val="22"/>
          <w:szCs w:val="22"/>
        </w:rPr>
        <w:t>муниципальной услуги документах либо о нарушении срока таких исправлений, а также в случае затребования</w:t>
      </w:r>
      <w:r w:rsidR="00E20651" w:rsidRPr="00E20651">
        <w:rPr>
          <w:sz w:val="22"/>
          <w:szCs w:val="22"/>
        </w:rPr>
        <w:t xml:space="preserve"> должностными лицами Уполномоченного органа документов, платы, не предусмотренных настоящим административным регламентом.</w:t>
      </w:r>
      <w:proofErr w:type="gramEnd"/>
    </w:p>
    <w:p w:rsidR="00E20651" w:rsidRPr="00E20651" w:rsidRDefault="00E20651" w:rsidP="00D15466">
      <w:pPr>
        <w:spacing w:after="0" w:line="240" w:lineRule="auto"/>
        <w:ind w:firstLine="426"/>
        <w:jc w:val="both"/>
        <w:rPr>
          <w:rFonts w:ascii="Times New Roman" w:hAnsi="Times New Roman"/>
        </w:rPr>
      </w:pPr>
      <w:r w:rsidRPr="00E20651">
        <w:rPr>
          <w:rFonts w:ascii="Times New Roman" w:hAnsi="Times New Roman"/>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по электронной почте, на Едином портале.</w:t>
      </w:r>
    </w:p>
    <w:p w:rsidR="008734D1" w:rsidRPr="00E20651" w:rsidRDefault="008734D1" w:rsidP="00BB2DF3">
      <w:pPr>
        <w:autoSpaceDE w:val="0"/>
        <w:autoSpaceDN w:val="0"/>
        <w:adjustRightInd w:val="0"/>
        <w:spacing w:after="0" w:line="240" w:lineRule="auto"/>
        <w:ind w:firstLine="709"/>
        <w:jc w:val="both"/>
        <w:rPr>
          <w:rFonts w:ascii="Times New Roman" w:hAnsi="Times New Roman"/>
        </w:rPr>
      </w:pPr>
    </w:p>
    <w:p w:rsidR="00E50A31" w:rsidRPr="00E50A31" w:rsidRDefault="00E50A31" w:rsidP="00E50A31">
      <w:pPr>
        <w:spacing w:after="0" w:line="240" w:lineRule="auto"/>
        <w:ind w:firstLine="709"/>
        <w:jc w:val="center"/>
        <w:rPr>
          <w:rFonts w:ascii="Times New Roman" w:hAnsi="Times New Roman"/>
          <w:i/>
        </w:rPr>
      </w:pPr>
      <w:r w:rsidRPr="00E50A31">
        <w:rPr>
          <w:rFonts w:ascii="Times New Roman" w:hAnsi="Times New Roman"/>
          <w:i/>
        </w:rPr>
        <w:t>2.16. Перечень классов средств электронной подписи, которые</w:t>
      </w:r>
    </w:p>
    <w:p w:rsidR="00E50A31" w:rsidRPr="00E50A31" w:rsidRDefault="00E50A31" w:rsidP="00E50A31">
      <w:pPr>
        <w:spacing w:after="0" w:line="240" w:lineRule="auto"/>
        <w:ind w:firstLine="709"/>
        <w:jc w:val="center"/>
        <w:rPr>
          <w:rFonts w:ascii="Times New Roman" w:hAnsi="Times New Roman"/>
          <w:i/>
        </w:rPr>
      </w:pPr>
      <w:r w:rsidRPr="00E50A31">
        <w:rPr>
          <w:rFonts w:ascii="Times New Roman" w:hAnsi="Times New Roman"/>
          <w:i/>
        </w:rPr>
        <w:t>допускаются к использованию при обращении за получением</w:t>
      </w:r>
    </w:p>
    <w:p w:rsidR="00E50A31" w:rsidRPr="00E50A31" w:rsidRDefault="00E50A31" w:rsidP="00E50A31">
      <w:pPr>
        <w:spacing w:after="0" w:line="240" w:lineRule="auto"/>
        <w:ind w:firstLine="709"/>
        <w:jc w:val="center"/>
        <w:rPr>
          <w:rFonts w:ascii="Times New Roman" w:hAnsi="Times New Roman"/>
          <w:i/>
        </w:rPr>
      </w:pPr>
      <w:r w:rsidRPr="00E50A31">
        <w:rPr>
          <w:rFonts w:ascii="Times New Roman" w:hAnsi="Times New Roman"/>
          <w:i/>
        </w:rPr>
        <w:t>муниципальной услуги, оказываемой с применением</w:t>
      </w:r>
    </w:p>
    <w:p w:rsidR="00E50A31" w:rsidRPr="00E50A31" w:rsidRDefault="00E50A31" w:rsidP="00E50A31">
      <w:pPr>
        <w:spacing w:after="0" w:line="240" w:lineRule="auto"/>
        <w:ind w:firstLine="709"/>
        <w:jc w:val="center"/>
        <w:rPr>
          <w:rFonts w:ascii="Times New Roman" w:hAnsi="Times New Roman"/>
          <w:i/>
        </w:rPr>
      </w:pPr>
      <w:r w:rsidRPr="00E50A31">
        <w:rPr>
          <w:rFonts w:ascii="Times New Roman" w:hAnsi="Times New Roman"/>
          <w:i/>
        </w:rPr>
        <w:t>усиленной квалифицированной электронной подписи</w:t>
      </w:r>
    </w:p>
    <w:p w:rsidR="00E50A31" w:rsidRPr="00F41F62" w:rsidRDefault="00E50A31" w:rsidP="00E50A31">
      <w:pPr>
        <w:spacing w:after="0" w:line="240" w:lineRule="auto"/>
        <w:ind w:firstLine="709"/>
        <w:jc w:val="both"/>
        <w:rPr>
          <w:rFonts w:ascii="Times New Roman" w:hAnsi="Times New Roman"/>
          <w:sz w:val="28"/>
          <w:szCs w:val="28"/>
        </w:rPr>
      </w:pPr>
    </w:p>
    <w:p w:rsidR="00E50A31" w:rsidRPr="00E50A31" w:rsidRDefault="00E50A31" w:rsidP="00E50A31">
      <w:pPr>
        <w:spacing w:after="0" w:line="240" w:lineRule="auto"/>
        <w:ind w:firstLine="709"/>
        <w:jc w:val="both"/>
        <w:rPr>
          <w:rFonts w:ascii="Times New Roman" w:hAnsi="Times New Roman"/>
        </w:rPr>
      </w:pPr>
      <w:r w:rsidRPr="00E50A31">
        <w:rPr>
          <w:rFonts w:ascii="Times New Roman" w:hAnsi="Times New Roman"/>
        </w:rPr>
        <w:t xml:space="preserve">С учетом </w:t>
      </w:r>
      <w:hyperlink r:id="rId48" w:history="1">
        <w:r w:rsidRPr="00E50A31">
          <w:rPr>
            <w:rFonts w:ascii="Times New Roman" w:hAnsi="Times New Roman"/>
          </w:rPr>
          <w:t>Требований</w:t>
        </w:r>
      </w:hyperlink>
      <w:r w:rsidRPr="00E50A31">
        <w:rPr>
          <w:rFonts w:ascii="Times New Roman" w:hAnsi="Times New Roman"/>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50A31">
        <w:rPr>
          <w:rFonts w:ascii="Times New Roman" w:hAnsi="Times New Roman"/>
        </w:rPr>
        <w:t>2</w:t>
      </w:r>
      <w:proofErr w:type="gramEnd"/>
      <w:r w:rsidRPr="00E50A31">
        <w:rPr>
          <w:rFonts w:ascii="Times New Roman" w:hAnsi="Times New Roman"/>
        </w:rPr>
        <w:t>, КС3, КВ1, КВ2 и КА1.</w:t>
      </w:r>
    </w:p>
    <w:p w:rsidR="008734D1" w:rsidRDefault="008734D1" w:rsidP="00BB2DF3">
      <w:pPr>
        <w:spacing w:after="0" w:line="240" w:lineRule="auto"/>
        <w:jc w:val="both"/>
        <w:rPr>
          <w:rFonts w:ascii="Times New Roman" w:hAnsi="Times New Roman"/>
          <w:i/>
        </w:rPr>
      </w:pPr>
    </w:p>
    <w:p w:rsidR="00AE173B" w:rsidRPr="00AE173B" w:rsidRDefault="00AE173B" w:rsidP="00AE173B">
      <w:pPr>
        <w:pStyle w:val="4"/>
        <w:ind w:left="0"/>
        <w:jc w:val="center"/>
        <w:rPr>
          <w:sz w:val="22"/>
          <w:szCs w:val="22"/>
        </w:rPr>
      </w:pPr>
      <w:r w:rsidRPr="00AE173B">
        <w:rPr>
          <w:sz w:val="22"/>
          <w:szCs w:val="22"/>
          <w:lang w:val="en-US"/>
        </w:rPr>
        <w:t>III</w:t>
      </w:r>
      <w:r w:rsidRPr="00AE173B">
        <w:rPr>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E173B" w:rsidRPr="00AE173B" w:rsidRDefault="00AE173B" w:rsidP="00AE173B">
      <w:pPr>
        <w:rPr>
          <w:lang w:eastAsia="ru-RU"/>
        </w:rPr>
      </w:pPr>
    </w:p>
    <w:p w:rsidR="00AE173B" w:rsidRPr="00AE173B" w:rsidRDefault="00AE173B" w:rsidP="00AE173B">
      <w:pPr>
        <w:spacing w:after="0" w:line="240" w:lineRule="auto"/>
        <w:jc w:val="center"/>
        <w:rPr>
          <w:rFonts w:ascii="Times New Roman" w:hAnsi="Times New Roman"/>
          <w:i/>
        </w:rPr>
      </w:pPr>
      <w:r w:rsidRPr="00AE173B">
        <w:rPr>
          <w:rFonts w:ascii="Times New Roman" w:hAnsi="Times New Roman"/>
          <w:i/>
        </w:rPr>
        <w:t>3.1. Исчерпывающий перечень административных процедур</w:t>
      </w:r>
    </w:p>
    <w:p w:rsidR="00BB15CC" w:rsidRPr="00BB15CC" w:rsidRDefault="00BB15CC" w:rsidP="00BB15CC">
      <w:pPr>
        <w:spacing w:after="0" w:line="240" w:lineRule="auto"/>
        <w:ind w:firstLine="426"/>
        <w:jc w:val="both"/>
        <w:rPr>
          <w:rFonts w:ascii="Times New Roman" w:hAnsi="Times New Roman"/>
        </w:rPr>
      </w:pPr>
      <w:r w:rsidRPr="00BB15CC">
        <w:rPr>
          <w:rFonts w:ascii="Times New Roman" w:hAnsi="Times New Roman"/>
        </w:rPr>
        <w:t>3.1.1. Предоставление муниципальной услуги включает в себя следующие административные процедуры:</w:t>
      </w:r>
    </w:p>
    <w:p w:rsidR="00BB15CC" w:rsidRPr="00BB15CC" w:rsidRDefault="00BB15CC" w:rsidP="00BB15CC">
      <w:pPr>
        <w:tabs>
          <w:tab w:val="left" w:pos="851"/>
        </w:tabs>
        <w:spacing w:after="0" w:line="240" w:lineRule="auto"/>
        <w:ind w:firstLine="720"/>
        <w:jc w:val="both"/>
        <w:rPr>
          <w:rFonts w:ascii="Times New Roman" w:hAnsi="Times New Roman"/>
          <w:iCs/>
        </w:rPr>
      </w:pPr>
      <w:r w:rsidRPr="00BB15CC">
        <w:rPr>
          <w:rFonts w:ascii="Times New Roman" w:hAnsi="Times New Roman"/>
          <w:iCs/>
        </w:rPr>
        <w:t xml:space="preserve">прием и регистрация заявления о предоставлении муниципальной услуги; </w:t>
      </w:r>
    </w:p>
    <w:p w:rsidR="00BB15CC" w:rsidRPr="00BB15CC" w:rsidRDefault="00BB15CC" w:rsidP="00BB15CC">
      <w:pPr>
        <w:tabs>
          <w:tab w:val="left" w:pos="851"/>
          <w:tab w:val="left" w:pos="993"/>
        </w:tabs>
        <w:spacing w:after="0" w:line="240" w:lineRule="auto"/>
        <w:ind w:firstLine="720"/>
        <w:jc w:val="both"/>
        <w:rPr>
          <w:rFonts w:ascii="Times New Roman" w:eastAsia="MS Mincho" w:hAnsi="Times New Roman"/>
        </w:rPr>
      </w:pPr>
      <w:r w:rsidRPr="00BB15CC">
        <w:rPr>
          <w:rFonts w:ascii="Times New Roman" w:hAnsi="Times New Roman"/>
        </w:rPr>
        <w:t>рассмотрение заявления и представленных документов;</w:t>
      </w:r>
    </w:p>
    <w:p w:rsidR="00BB15CC" w:rsidRPr="00BB15CC" w:rsidRDefault="00BB15CC" w:rsidP="00BB15CC">
      <w:pPr>
        <w:tabs>
          <w:tab w:val="left" w:pos="993"/>
        </w:tabs>
        <w:spacing w:after="0" w:line="240" w:lineRule="auto"/>
        <w:ind w:firstLine="720"/>
        <w:jc w:val="both"/>
        <w:rPr>
          <w:rFonts w:ascii="Times New Roman" w:eastAsia="MS Mincho" w:hAnsi="Times New Roman"/>
        </w:rPr>
      </w:pPr>
      <w:proofErr w:type="gramStart"/>
      <w:r w:rsidRPr="00BB15CC">
        <w:rPr>
          <w:rFonts w:ascii="Times New Roman" w:hAnsi="Times New Roman"/>
        </w:rPr>
        <w:t xml:space="preserve">возврат </w:t>
      </w:r>
      <w:r w:rsidRPr="00BB15CC">
        <w:rPr>
          <w:rFonts w:ascii="Times New Roman" w:eastAsia="MS Mincho" w:hAnsi="Times New Roman"/>
        </w:rPr>
        <w:t xml:space="preserve">заявителю (заявителям) </w:t>
      </w:r>
      <w:r w:rsidRPr="00BB15CC">
        <w:rPr>
          <w:rFonts w:ascii="Times New Roman" w:hAnsi="Times New Roman"/>
        </w:rPr>
        <w:t>документов с сопроводительным письмом либо п</w:t>
      </w:r>
      <w:r w:rsidRPr="00BB15CC">
        <w:rPr>
          <w:rFonts w:ascii="Times New Roman" w:eastAsia="MS Mincho" w:hAnsi="Times New Roman"/>
        </w:rPr>
        <w:t>одготовка и выдача (направление) заявителю (заявителям) решения об отказе в предоставлении муниципальной услуги, либо подготовка и выдача (направление) заявителю (заявителям) проекта договора купли-продажи, решения о предоставлении земельного участка на праве собственности (бесплатно) (с сопроводительным письмом).</w:t>
      </w:r>
      <w:proofErr w:type="gramEnd"/>
    </w:p>
    <w:p w:rsidR="00AE173B" w:rsidRDefault="00BB15CC" w:rsidP="00BB15CC">
      <w:pPr>
        <w:spacing w:after="0" w:line="240" w:lineRule="auto"/>
        <w:jc w:val="both"/>
        <w:rPr>
          <w:rFonts w:ascii="Times New Roman" w:hAnsi="Times New Roman"/>
        </w:rPr>
      </w:pPr>
      <w:r>
        <w:rPr>
          <w:rFonts w:ascii="Times New Roman" w:hAnsi="Times New Roman"/>
        </w:rPr>
        <w:t xml:space="preserve">    </w:t>
      </w:r>
      <w:r w:rsidRPr="00BB15CC">
        <w:rPr>
          <w:rFonts w:ascii="Times New Roman" w:hAnsi="Times New Roman"/>
        </w:rPr>
        <w:t>3.1.2. Блок-схема предоставления муниципальной услуги приведена в приложении 3 к административному регламенту</w:t>
      </w:r>
      <w:r w:rsidR="00B3512F">
        <w:rPr>
          <w:rFonts w:ascii="Times New Roman" w:hAnsi="Times New Roman"/>
        </w:rPr>
        <w:t>.</w:t>
      </w:r>
    </w:p>
    <w:p w:rsidR="004D584C" w:rsidRDefault="004D584C" w:rsidP="00BB15CC">
      <w:pPr>
        <w:spacing w:after="0" w:line="240" w:lineRule="auto"/>
        <w:jc w:val="both"/>
        <w:rPr>
          <w:rFonts w:ascii="Times New Roman" w:hAnsi="Times New Roman"/>
        </w:rPr>
      </w:pPr>
    </w:p>
    <w:p w:rsidR="00B3512F" w:rsidRPr="002566C1" w:rsidRDefault="00B3512F" w:rsidP="00B3512F">
      <w:pPr>
        <w:widowControl w:val="0"/>
        <w:autoSpaceDE w:val="0"/>
        <w:autoSpaceDN w:val="0"/>
        <w:adjustRightInd w:val="0"/>
        <w:spacing w:after="0" w:line="240" w:lineRule="auto"/>
        <w:ind w:right="-2" w:firstLine="720"/>
        <w:jc w:val="center"/>
        <w:rPr>
          <w:rFonts w:ascii="Times New Roman" w:hAnsi="Times New Roman"/>
          <w:i/>
        </w:rPr>
      </w:pPr>
      <w:r w:rsidRPr="002566C1">
        <w:rPr>
          <w:rFonts w:ascii="Times New Roman" w:hAnsi="Times New Roman"/>
          <w:i/>
        </w:rPr>
        <w:t xml:space="preserve">3.2. </w:t>
      </w:r>
      <w:r w:rsidRPr="002566C1">
        <w:rPr>
          <w:rFonts w:ascii="Times New Roman" w:hAnsi="Times New Roman"/>
          <w:i/>
          <w:iCs/>
        </w:rPr>
        <w:t>Прием и регистрация заявления о предоставлении муниципальной услуги</w:t>
      </w:r>
    </w:p>
    <w:p w:rsidR="00B3512F" w:rsidRDefault="00B3512F" w:rsidP="00B3512F">
      <w:pPr>
        <w:spacing w:after="0" w:line="240" w:lineRule="auto"/>
        <w:jc w:val="both"/>
        <w:rPr>
          <w:rFonts w:ascii="Times New Roman" w:hAnsi="Times New Roman"/>
          <w:i/>
        </w:rPr>
      </w:pPr>
    </w:p>
    <w:p w:rsidR="00B3512F" w:rsidRDefault="00B3512F" w:rsidP="00B3512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3.2.1.. </w:t>
      </w:r>
      <w:r w:rsidRPr="00AF38A8">
        <w:rPr>
          <w:rFonts w:ascii="Times New Roman" w:hAnsi="Times New Roman"/>
          <w:color w:val="000000"/>
          <w:shd w:val="clear" w:color="auto" w:fill="FFFFFF"/>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B3512F" w:rsidRPr="00AF38A8" w:rsidRDefault="00B3512F" w:rsidP="00B3512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3.2.2. </w:t>
      </w:r>
      <w:r w:rsidRPr="00AF38A8">
        <w:rPr>
          <w:rFonts w:ascii="Times New Roman" w:hAnsi="Times New Roman"/>
          <w:color w:val="000000"/>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B3512F" w:rsidRDefault="00B3512F" w:rsidP="00B3512F">
      <w:pPr>
        <w:shd w:val="clear" w:color="auto" w:fill="FFFFFF"/>
        <w:spacing w:after="0" w:line="240" w:lineRule="auto"/>
        <w:jc w:val="both"/>
        <w:rPr>
          <w:rFonts w:ascii="Times New Roman" w:hAnsi="Times New Roman"/>
          <w:color w:val="000000"/>
          <w:lang w:eastAsia="ru-RU"/>
        </w:rPr>
      </w:pPr>
      <w:r w:rsidRPr="00AF38A8">
        <w:rPr>
          <w:rFonts w:ascii="Times New Roman" w:hAnsi="Times New Roman"/>
          <w:color w:val="000000"/>
          <w:shd w:val="clear" w:color="auto" w:fill="FFFFFF"/>
        </w:rPr>
        <w:lastRenderedPageBreak/>
        <w:tab/>
        <w:t>осуществляет регистрацию заявления и прилагаемых документов в журнале регистрации входящих обращений;</w:t>
      </w:r>
    </w:p>
    <w:p w:rsidR="00B3512F" w:rsidRDefault="00B3512F" w:rsidP="00B3512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ab/>
      </w:r>
      <w:r>
        <w:rPr>
          <w:rFonts w:ascii="YS Text" w:hAnsi="YS Text"/>
          <w:color w:val="000000"/>
          <w:sz w:val="23"/>
          <w:szCs w:val="23"/>
          <w:shd w:val="clear" w:color="auto" w:fill="FFFFFF"/>
        </w:rPr>
        <w:t xml:space="preserve">в случае личного обращения заявителя в Уполномоченный орган или в МФЦ выдает </w:t>
      </w:r>
      <w:r w:rsidRPr="00AF38A8">
        <w:rPr>
          <w:rFonts w:ascii="Times New Roman" w:hAnsi="Times New Roman"/>
          <w:color w:val="000000"/>
          <w:shd w:val="clear" w:color="auto" w:fill="FFFFFF"/>
        </w:rPr>
        <w:t>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B3512F" w:rsidRDefault="00B3512F" w:rsidP="00B3512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3.2.3</w:t>
      </w:r>
      <w:r w:rsidRPr="004B65B4">
        <w:rPr>
          <w:rFonts w:ascii="Times New Roman" w:hAnsi="Times New Roman"/>
          <w:color w:val="000000"/>
          <w:shd w:val="clear" w:color="auto" w:fill="FFFFFF"/>
        </w:rPr>
        <w:t>.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B3512F" w:rsidRDefault="00B3512F" w:rsidP="00B3512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3.2.4.</w:t>
      </w:r>
      <w:r w:rsidRPr="00D07AA5">
        <w:rPr>
          <w:rFonts w:ascii="Times New Roman" w:hAnsi="Times New Roman"/>
          <w:color w:val="000000"/>
          <w:shd w:val="clear" w:color="auto" w:fill="FFFFFF"/>
        </w:rPr>
        <w:t xml:space="preserve">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B3512F" w:rsidRDefault="00B3512F" w:rsidP="00B3512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3.2.5. </w:t>
      </w:r>
      <w:r w:rsidRPr="00D07AA5">
        <w:rPr>
          <w:rFonts w:ascii="Times New Roman" w:hAnsi="Times New Roman"/>
          <w:color w:val="000000"/>
          <w:shd w:val="clear" w:color="auto" w:fill="FFFFFF"/>
        </w:rPr>
        <w:t>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B3512F" w:rsidRDefault="00B3512F" w:rsidP="00B3512F">
      <w:pPr>
        <w:spacing w:after="0" w:line="240" w:lineRule="auto"/>
        <w:jc w:val="both"/>
        <w:rPr>
          <w:rFonts w:ascii="Times New Roman" w:hAnsi="Times New Roman"/>
        </w:rPr>
      </w:pPr>
    </w:p>
    <w:p w:rsidR="00B3512F" w:rsidRPr="00A232A9" w:rsidRDefault="00B3512F" w:rsidP="00B3512F">
      <w:pPr>
        <w:widowControl w:val="0"/>
        <w:autoSpaceDE w:val="0"/>
        <w:autoSpaceDN w:val="0"/>
        <w:adjustRightInd w:val="0"/>
        <w:spacing w:after="0" w:line="240" w:lineRule="auto"/>
        <w:ind w:right="-2" w:firstLine="720"/>
        <w:jc w:val="center"/>
        <w:rPr>
          <w:rFonts w:ascii="Times New Roman" w:hAnsi="Times New Roman"/>
          <w:i/>
        </w:rPr>
      </w:pPr>
      <w:r w:rsidRPr="00A232A9">
        <w:rPr>
          <w:rFonts w:ascii="Times New Roman" w:hAnsi="Times New Roman"/>
          <w:i/>
        </w:rPr>
        <w:t>3.3. Рассмотрение заявления и представленных документов, принятие решения Уполномоченным органом</w:t>
      </w:r>
    </w:p>
    <w:p w:rsidR="00B3512F" w:rsidRDefault="00B3512F" w:rsidP="00B3512F">
      <w:pPr>
        <w:spacing w:after="0" w:line="240" w:lineRule="auto"/>
        <w:jc w:val="both"/>
        <w:rPr>
          <w:rFonts w:ascii="Times New Roman" w:hAnsi="Times New Roman"/>
          <w:i/>
        </w:rPr>
      </w:pPr>
    </w:p>
    <w:p w:rsidR="00B3512F" w:rsidRPr="00DC56EC" w:rsidRDefault="00B3512F" w:rsidP="00B3512F">
      <w:pPr>
        <w:spacing w:after="0" w:line="240" w:lineRule="auto"/>
        <w:ind w:firstLine="709"/>
        <w:jc w:val="center"/>
        <w:rPr>
          <w:rFonts w:ascii="Times New Roman" w:hAnsi="Times New Roman"/>
          <w:i/>
          <w:color w:val="000000"/>
          <w:lang w:eastAsia="ru-RU"/>
        </w:rPr>
      </w:pPr>
      <w:r w:rsidRPr="00DC56EC">
        <w:rPr>
          <w:rFonts w:ascii="Times New Roman" w:hAnsi="Times New Roman"/>
          <w:i/>
          <w:color w:val="000000"/>
          <w:lang w:eastAsia="ru-RU"/>
        </w:rPr>
        <w:t>Получение информации и документов,</w:t>
      </w:r>
    </w:p>
    <w:p w:rsidR="00B3512F" w:rsidRPr="00DC56EC" w:rsidRDefault="00B3512F" w:rsidP="00B3512F">
      <w:pPr>
        <w:spacing w:after="0" w:line="240" w:lineRule="auto"/>
        <w:ind w:firstLine="709"/>
        <w:jc w:val="center"/>
        <w:rPr>
          <w:rFonts w:ascii="Times New Roman" w:hAnsi="Times New Roman"/>
          <w:i/>
          <w:color w:val="000000"/>
          <w:lang w:eastAsia="ru-RU"/>
        </w:rPr>
      </w:pPr>
      <w:proofErr w:type="gramStart"/>
      <w:r w:rsidRPr="00DC56EC">
        <w:rPr>
          <w:rFonts w:ascii="Times New Roman" w:hAnsi="Times New Roman"/>
          <w:i/>
          <w:color w:val="000000"/>
          <w:lang w:eastAsia="ru-RU"/>
        </w:rPr>
        <w:t>необходимых</w:t>
      </w:r>
      <w:proofErr w:type="gramEnd"/>
      <w:r w:rsidRPr="00DC56EC">
        <w:rPr>
          <w:rFonts w:ascii="Times New Roman" w:hAnsi="Times New Roman"/>
          <w:i/>
          <w:color w:val="000000"/>
          <w:lang w:eastAsia="ru-RU"/>
        </w:rPr>
        <w:t xml:space="preserve"> для предоставления муниципальной услуги</w:t>
      </w:r>
    </w:p>
    <w:p w:rsidR="00B3512F" w:rsidRPr="00DC56EC" w:rsidRDefault="00B3512F" w:rsidP="00B3512F">
      <w:pPr>
        <w:spacing w:after="0" w:line="240" w:lineRule="auto"/>
        <w:ind w:firstLine="709"/>
        <w:jc w:val="both"/>
        <w:rPr>
          <w:rFonts w:ascii="Times New Roman" w:hAnsi="Times New Roman"/>
          <w:color w:val="000000"/>
          <w:lang w:eastAsia="ru-RU"/>
        </w:rPr>
      </w:pPr>
    </w:p>
    <w:p w:rsidR="00B3512F" w:rsidRPr="00DC56EC" w:rsidRDefault="00B3512F" w:rsidP="00B3512F">
      <w:pPr>
        <w:tabs>
          <w:tab w:val="left" w:pos="3570"/>
        </w:tabs>
        <w:spacing w:after="0" w:line="240" w:lineRule="auto"/>
        <w:ind w:firstLine="709"/>
        <w:jc w:val="both"/>
        <w:rPr>
          <w:rFonts w:ascii="Times New Roman" w:hAnsi="Times New Roman"/>
          <w:b/>
          <w:color w:val="000000"/>
        </w:rPr>
      </w:pPr>
      <w:r>
        <w:rPr>
          <w:rFonts w:ascii="Times New Roman" w:hAnsi="Times New Roman"/>
          <w:color w:val="000000"/>
        </w:rPr>
        <w:t>3.3</w:t>
      </w:r>
      <w:r w:rsidRPr="00DC56EC">
        <w:rPr>
          <w:rFonts w:ascii="Times New Roman" w:hAnsi="Times New Roman"/>
          <w:color w:val="000000"/>
        </w:rPr>
        <w:t>.</w:t>
      </w:r>
      <w:r>
        <w:rPr>
          <w:rFonts w:ascii="Times New Roman" w:hAnsi="Times New Roman"/>
          <w:color w:val="000000"/>
        </w:rPr>
        <w:t>1.</w:t>
      </w:r>
      <w:r w:rsidRPr="00DC56EC">
        <w:rPr>
          <w:rFonts w:ascii="Times New Roman" w:hAnsi="Times New Roman"/>
          <w:color w:val="000000"/>
        </w:rPr>
        <w:t xml:space="preserve"> Межведомственное взаимодействие с государственными организациями для получения документов, необходимых для предоставления муниципальной услуги</w:t>
      </w:r>
      <w:r w:rsidRPr="00DC56EC">
        <w:rPr>
          <w:rFonts w:ascii="Times New Roman" w:hAnsi="Times New Roman"/>
          <w:b/>
          <w:color w:val="000000"/>
        </w:rPr>
        <w:t xml:space="preserve">: </w:t>
      </w:r>
    </w:p>
    <w:p w:rsidR="00B3512F" w:rsidRPr="00DC56EC" w:rsidRDefault="00B3512F" w:rsidP="00B3512F">
      <w:pPr>
        <w:tabs>
          <w:tab w:val="left" w:pos="3570"/>
        </w:tabs>
        <w:spacing w:after="0" w:line="240" w:lineRule="auto"/>
        <w:ind w:firstLine="709"/>
        <w:jc w:val="both"/>
        <w:rPr>
          <w:rFonts w:ascii="Times New Roman" w:hAnsi="Times New Roman"/>
          <w:color w:val="000000"/>
        </w:rPr>
      </w:pPr>
      <w:r w:rsidRPr="00DC56EC">
        <w:rPr>
          <w:rFonts w:ascii="Times New Roman" w:hAnsi="Times New Roman"/>
          <w:color w:val="000000"/>
        </w:rPr>
        <w:t>Основанием для начала административной процедуры по межведомственному взаимодействию является обращение заявителя с заявлением и документами, предусмотренными пунктом 2.11.2. настоящего Административного регламента;</w:t>
      </w:r>
    </w:p>
    <w:p w:rsidR="00B3512F" w:rsidRPr="00DC56EC" w:rsidRDefault="00B3512F" w:rsidP="00B3512F">
      <w:pPr>
        <w:tabs>
          <w:tab w:val="left" w:pos="3570"/>
        </w:tabs>
        <w:spacing w:after="0" w:line="240" w:lineRule="auto"/>
        <w:ind w:firstLine="709"/>
        <w:jc w:val="both"/>
        <w:rPr>
          <w:rFonts w:ascii="Times New Roman" w:hAnsi="Times New Roman"/>
          <w:color w:val="000000"/>
        </w:rPr>
      </w:pPr>
      <w:r w:rsidRPr="00DC56EC">
        <w:rPr>
          <w:rFonts w:ascii="Times New Roman" w:hAnsi="Times New Roman"/>
          <w:color w:val="000000"/>
        </w:rPr>
        <w:t xml:space="preserve">Межведомственное взаимодействие осуществляется </w:t>
      </w:r>
      <w:proofErr w:type="gramStart"/>
      <w:r w:rsidRPr="00DC56EC">
        <w:rPr>
          <w:rFonts w:ascii="Times New Roman" w:hAnsi="Times New Roman"/>
          <w:color w:val="000000"/>
        </w:rPr>
        <w:t>с</w:t>
      </w:r>
      <w:proofErr w:type="gramEnd"/>
      <w:r w:rsidRPr="00DC56EC">
        <w:rPr>
          <w:rFonts w:ascii="Times New Roman" w:hAnsi="Times New Roman"/>
          <w:color w:val="000000"/>
        </w:rPr>
        <w:t>:</w:t>
      </w:r>
    </w:p>
    <w:p w:rsidR="00B3512F" w:rsidRPr="00DC56EC" w:rsidRDefault="00B3512F" w:rsidP="00B3512F">
      <w:pPr>
        <w:widowControl w:val="0"/>
        <w:tabs>
          <w:tab w:val="left" w:pos="-1418"/>
          <w:tab w:val="left" w:pos="709"/>
          <w:tab w:val="left" w:pos="851"/>
        </w:tabs>
        <w:spacing w:after="0" w:line="240" w:lineRule="auto"/>
        <w:ind w:firstLine="709"/>
        <w:jc w:val="both"/>
        <w:rPr>
          <w:rFonts w:ascii="Times New Roman" w:hAnsi="Times New Roman"/>
          <w:color w:val="000000"/>
        </w:rPr>
      </w:pPr>
      <w:r w:rsidRPr="00DC56EC">
        <w:rPr>
          <w:rFonts w:ascii="Times New Roman" w:hAnsi="Times New Roman"/>
          <w:color w:val="000000"/>
        </w:rPr>
        <w:t>1. Управлением Федеральной службы государственной регистрации, кадастра и картографии по Вологодской области;</w:t>
      </w:r>
    </w:p>
    <w:p w:rsidR="00B3512F" w:rsidRPr="00DC56EC" w:rsidRDefault="00B3512F" w:rsidP="00B3512F">
      <w:pPr>
        <w:numPr>
          <w:ilvl w:val="0"/>
          <w:numId w:val="6"/>
        </w:numPr>
        <w:tabs>
          <w:tab w:val="left" w:pos="709"/>
          <w:tab w:val="left" w:pos="851"/>
          <w:tab w:val="left" w:pos="993"/>
        </w:tabs>
        <w:suppressAutoHyphens/>
        <w:spacing w:after="0" w:line="240" w:lineRule="auto"/>
        <w:ind w:left="0" w:firstLine="709"/>
        <w:jc w:val="both"/>
        <w:rPr>
          <w:rFonts w:ascii="Times New Roman" w:hAnsi="Times New Roman"/>
          <w:color w:val="000000"/>
        </w:rPr>
      </w:pPr>
      <w:r w:rsidRPr="00DC56EC">
        <w:rPr>
          <w:rFonts w:ascii="Times New Roman" w:hAnsi="Times New Roman"/>
          <w:color w:val="000000"/>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Вологодской области;</w:t>
      </w:r>
    </w:p>
    <w:p w:rsidR="00B3512F" w:rsidRPr="00DC56EC" w:rsidRDefault="00B3512F" w:rsidP="00B3512F">
      <w:pPr>
        <w:numPr>
          <w:ilvl w:val="0"/>
          <w:numId w:val="6"/>
        </w:numPr>
        <w:tabs>
          <w:tab w:val="left" w:pos="709"/>
          <w:tab w:val="left" w:pos="851"/>
          <w:tab w:val="left" w:pos="993"/>
        </w:tabs>
        <w:suppressAutoHyphens/>
        <w:spacing w:after="0" w:line="240" w:lineRule="auto"/>
        <w:ind w:left="0" w:firstLine="709"/>
        <w:jc w:val="both"/>
        <w:rPr>
          <w:rFonts w:ascii="Times New Roman" w:hAnsi="Times New Roman"/>
          <w:color w:val="000000"/>
        </w:rPr>
      </w:pPr>
      <w:r w:rsidRPr="00DC56EC">
        <w:rPr>
          <w:rFonts w:ascii="Times New Roman" w:hAnsi="Times New Roman"/>
          <w:color w:val="000000"/>
        </w:rPr>
        <w:t xml:space="preserve">ИФНС России по </w:t>
      </w:r>
      <w:proofErr w:type="spellStart"/>
      <w:r w:rsidRPr="00DC56EC">
        <w:rPr>
          <w:rFonts w:ascii="Times New Roman" w:hAnsi="Times New Roman"/>
          <w:color w:val="000000"/>
        </w:rPr>
        <w:t>Харовскому</w:t>
      </w:r>
      <w:proofErr w:type="spellEnd"/>
      <w:r w:rsidRPr="00DC56EC">
        <w:rPr>
          <w:rFonts w:ascii="Times New Roman" w:hAnsi="Times New Roman"/>
          <w:color w:val="000000"/>
        </w:rPr>
        <w:t xml:space="preserve"> району Вологодской области в части получения сведений о государственной регистрации юридического лица и предпринимателя без образования юридического лица;</w:t>
      </w:r>
    </w:p>
    <w:p w:rsidR="00B3512F" w:rsidRPr="00DC56EC" w:rsidRDefault="00B3512F" w:rsidP="00B3512F">
      <w:pPr>
        <w:numPr>
          <w:ilvl w:val="0"/>
          <w:numId w:val="6"/>
        </w:numPr>
        <w:tabs>
          <w:tab w:val="left" w:pos="709"/>
          <w:tab w:val="left" w:pos="851"/>
          <w:tab w:val="left" w:pos="993"/>
        </w:tabs>
        <w:suppressAutoHyphens/>
        <w:spacing w:after="0" w:line="240" w:lineRule="auto"/>
        <w:ind w:left="0" w:firstLine="709"/>
        <w:jc w:val="both"/>
        <w:rPr>
          <w:rFonts w:ascii="Times New Roman" w:hAnsi="Times New Roman"/>
          <w:color w:val="000000"/>
        </w:rPr>
      </w:pPr>
      <w:r w:rsidRPr="00DC56EC">
        <w:rPr>
          <w:rFonts w:ascii="Times New Roman" w:hAnsi="Times New Roman"/>
          <w:color w:val="000000"/>
        </w:rPr>
        <w:t>Территориальными подразделениями федеральных органов исполнительной власти, государственными органами правительства Вологодской области;</w:t>
      </w:r>
    </w:p>
    <w:p w:rsidR="00B3512F" w:rsidRPr="00DC56EC" w:rsidRDefault="00B3512F" w:rsidP="00B3512F">
      <w:pPr>
        <w:numPr>
          <w:ilvl w:val="0"/>
          <w:numId w:val="6"/>
        </w:numPr>
        <w:tabs>
          <w:tab w:val="left" w:pos="709"/>
          <w:tab w:val="left" w:pos="851"/>
          <w:tab w:val="left" w:pos="993"/>
        </w:tabs>
        <w:suppressAutoHyphens/>
        <w:spacing w:after="0" w:line="240" w:lineRule="auto"/>
        <w:ind w:left="0" w:firstLine="709"/>
        <w:jc w:val="both"/>
        <w:rPr>
          <w:rFonts w:ascii="Times New Roman" w:hAnsi="Times New Roman"/>
          <w:color w:val="000000"/>
        </w:rPr>
      </w:pPr>
      <w:r w:rsidRPr="00DC56EC">
        <w:rPr>
          <w:rFonts w:ascii="Times New Roman" w:hAnsi="Times New Roman"/>
          <w:color w:val="000000"/>
        </w:rPr>
        <w:t>Иными органами и организациями.</w:t>
      </w:r>
    </w:p>
    <w:p w:rsidR="00B3512F" w:rsidRPr="00DC56EC" w:rsidRDefault="00B3512F" w:rsidP="00B3512F">
      <w:pPr>
        <w:spacing w:after="0" w:line="240" w:lineRule="auto"/>
        <w:ind w:firstLine="709"/>
        <w:jc w:val="both"/>
        <w:rPr>
          <w:rFonts w:ascii="Times New Roman" w:hAnsi="Times New Roman"/>
          <w:color w:val="000000"/>
        </w:rPr>
      </w:pPr>
      <w:r w:rsidRPr="00DC56EC">
        <w:rPr>
          <w:rFonts w:ascii="Times New Roman" w:hAnsi="Times New Roman"/>
          <w:color w:val="000000"/>
        </w:rPr>
        <w:t xml:space="preserve">  Межведомственное взаимодействие включает в себя направление специалистом </w:t>
      </w:r>
      <w:r w:rsidRPr="00DC56EC">
        <w:rPr>
          <w:rFonts w:ascii="Times New Roman" w:hAnsi="Times New Roman"/>
        </w:rPr>
        <w:t>Уполномоченного органа</w:t>
      </w:r>
      <w:r w:rsidRPr="00DC56EC">
        <w:rPr>
          <w:rFonts w:ascii="Times New Roman" w:hAnsi="Times New Roman"/>
          <w:color w:val="000000"/>
        </w:rPr>
        <w:t xml:space="preserve">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B3512F" w:rsidRPr="00DC56EC" w:rsidRDefault="00B3512F" w:rsidP="00B3512F">
      <w:pPr>
        <w:pStyle w:val="ConsPlusNormal"/>
        <w:ind w:firstLine="709"/>
        <w:jc w:val="both"/>
        <w:rPr>
          <w:rFonts w:ascii="Times New Roman" w:hAnsi="Times New Roman" w:cs="Times New Roman"/>
          <w:color w:val="000000"/>
          <w:sz w:val="22"/>
          <w:szCs w:val="22"/>
        </w:rPr>
      </w:pPr>
      <w:r w:rsidRPr="00DC56EC">
        <w:rPr>
          <w:rFonts w:ascii="Times New Roman" w:hAnsi="Times New Roman" w:cs="Times New Roman"/>
          <w:color w:val="000000"/>
          <w:sz w:val="22"/>
          <w:szCs w:val="22"/>
        </w:rPr>
        <w:t>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B3512F" w:rsidRPr="00DC56EC" w:rsidRDefault="00B3512F" w:rsidP="00B3512F">
      <w:pPr>
        <w:pStyle w:val="ConsPlusNormal"/>
        <w:ind w:firstLine="709"/>
        <w:jc w:val="both"/>
        <w:rPr>
          <w:rFonts w:ascii="Times New Roman" w:hAnsi="Times New Roman" w:cs="Times New Roman"/>
          <w:bCs/>
          <w:color w:val="000000"/>
          <w:sz w:val="22"/>
          <w:szCs w:val="22"/>
        </w:rPr>
      </w:pPr>
      <w:r w:rsidRPr="00DC56EC">
        <w:rPr>
          <w:rFonts w:ascii="Times New Roman" w:hAnsi="Times New Roman" w:cs="Times New Roman"/>
          <w:bCs/>
          <w:color w:val="000000"/>
          <w:sz w:val="22"/>
          <w:szCs w:val="22"/>
        </w:rPr>
        <w:t xml:space="preserve">Запросы по </w:t>
      </w:r>
      <w:r w:rsidRPr="00DC56EC">
        <w:rPr>
          <w:rFonts w:ascii="Times New Roman" w:hAnsi="Times New Roman" w:cs="Times New Roman"/>
          <w:color w:val="000000"/>
          <w:sz w:val="22"/>
          <w:szCs w:val="22"/>
        </w:rPr>
        <w:t xml:space="preserve">межведомственному взаимодействию </w:t>
      </w:r>
      <w:r w:rsidRPr="00DC56EC">
        <w:rPr>
          <w:rFonts w:ascii="Times New Roman" w:hAnsi="Times New Roman" w:cs="Times New Roman"/>
          <w:bCs/>
          <w:color w:val="000000"/>
          <w:sz w:val="22"/>
          <w:szCs w:val="22"/>
        </w:rPr>
        <w:t xml:space="preserve">формируются и отправляются специалистом </w:t>
      </w:r>
      <w:r w:rsidRPr="00DC56EC">
        <w:rPr>
          <w:rFonts w:ascii="Times New Roman" w:hAnsi="Times New Roman" w:cs="Times New Roman"/>
          <w:bCs/>
          <w:sz w:val="22"/>
          <w:szCs w:val="22"/>
        </w:rPr>
        <w:t>Уполномоченного органа</w:t>
      </w:r>
      <w:r w:rsidRPr="00DC56EC">
        <w:rPr>
          <w:rFonts w:ascii="Times New Roman" w:hAnsi="Times New Roman" w:cs="Times New Roman"/>
          <w:bCs/>
          <w:color w:val="000000"/>
          <w:sz w:val="22"/>
          <w:szCs w:val="22"/>
        </w:rPr>
        <w:t xml:space="preserve"> в течение 2 дней с момента регистрации заявления о предоставлении услуги.</w:t>
      </w:r>
    </w:p>
    <w:p w:rsidR="00B3512F" w:rsidRPr="00DC56EC" w:rsidRDefault="00B3512F" w:rsidP="00B3512F">
      <w:pPr>
        <w:pStyle w:val="ConsPlusNormal"/>
        <w:ind w:firstLine="709"/>
        <w:jc w:val="both"/>
        <w:rPr>
          <w:rFonts w:ascii="Times New Roman" w:hAnsi="Times New Roman" w:cs="Times New Roman"/>
          <w:bCs/>
          <w:color w:val="000000"/>
          <w:sz w:val="22"/>
          <w:szCs w:val="22"/>
        </w:rPr>
      </w:pPr>
      <w:r w:rsidRPr="00DC56EC">
        <w:rPr>
          <w:rFonts w:ascii="Times New Roman" w:hAnsi="Times New Roman" w:cs="Times New Roman"/>
          <w:bCs/>
          <w:color w:val="000000"/>
          <w:sz w:val="22"/>
          <w:szCs w:val="22"/>
        </w:rPr>
        <w:t xml:space="preserve">Специалист </w:t>
      </w:r>
      <w:r w:rsidRPr="00DC56EC">
        <w:rPr>
          <w:rFonts w:ascii="Times New Roman" w:hAnsi="Times New Roman" w:cs="Times New Roman"/>
          <w:bCs/>
          <w:sz w:val="22"/>
          <w:szCs w:val="22"/>
        </w:rPr>
        <w:t>Уполномоченного органа</w:t>
      </w:r>
      <w:r w:rsidRPr="00DC56EC">
        <w:rPr>
          <w:rFonts w:ascii="Times New Roman" w:hAnsi="Times New Roman" w:cs="Times New Roman"/>
          <w:bCs/>
          <w:color w:val="000000"/>
          <w:sz w:val="22"/>
          <w:szCs w:val="22"/>
        </w:rPr>
        <w:t xml:space="preserve"> ставит отметку на зарегистрированном заявлении о направлении запроса в порядке межведомственного взаимодействия с указанием даты и адресата направления запроса, уведомляет заявителя о приостановлении предоставления муниципальной услуги, в порядке, указанном в заявлении.</w:t>
      </w:r>
    </w:p>
    <w:p w:rsidR="00B3512F" w:rsidRPr="00DC56EC" w:rsidRDefault="00B3512F" w:rsidP="00B3512F">
      <w:pPr>
        <w:pStyle w:val="ConsPlusNormal"/>
        <w:ind w:firstLine="709"/>
        <w:jc w:val="both"/>
        <w:rPr>
          <w:rFonts w:ascii="Times New Roman" w:hAnsi="Times New Roman" w:cs="Times New Roman"/>
          <w:bCs/>
          <w:color w:val="000000"/>
          <w:sz w:val="22"/>
          <w:szCs w:val="22"/>
        </w:rPr>
      </w:pPr>
      <w:r w:rsidRPr="00DC56EC">
        <w:rPr>
          <w:rFonts w:ascii="Times New Roman" w:hAnsi="Times New Roman" w:cs="Times New Roman"/>
          <w:bCs/>
          <w:color w:val="000000"/>
          <w:sz w:val="22"/>
          <w:szCs w:val="22"/>
        </w:rPr>
        <w:t xml:space="preserve">Результатом административной процедуры является получение специалистом </w:t>
      </w:r>
      <w:r w:rsidRPr="00DC56EC">
        <w:rPr>
          <w:rFonts w:ascii="Times New Roman" w:hAnsi="Times New Roman" w:cs="Times New Roman"/>
          <w:bCs/>
          <w:sz w:val="22"/>
          <w:szCs w:val="22"/>
        </w:rPr>
        <w:t>Уполномоченного органа</w:t>
      </w:r>
      <w:r w:rsidRPr="00DC56EC">
        <w:rPr>
          <w:rFonts w:ascii="Times New Roman" w:hAnsi="Times New Roman" w:cs="Times New Roman"/>
          <w:bCs/>
          <w:color w:val="000000"/>
          <w:sz w:val="22"/>
          <w:szCs w:val="22"/>
        </w:rPr>
        <w:t xml:space="preserve"> документов, необходимых для предоставления заявителю муниципальной услуги.</w:t>
      </w:r>
    </w:p>
    <w:p w:rsidR="00B3512F" w:rsidRPr="00DC56EC" w:rsidRDefault="00B3512F" w:rsidP="00B3512F">
      <w:pPr>
        <w:spacing w:after="0" w:line="240" w:lineRule="auto"/>
        <w:ind w:firstLine="708"/>
        <w:jc w:val="both"/>
        <w:rPr>
          <w:rFonts w:ascii="Times New Roman" w:hAnsi="Times New Roman"/>
          <w:bCs/>
          <w:color w:val="000000"/>
        </w:rPr>
      </w:pPr>
      <w:r w:rsidRPr="00DC56EC">
        <w:rPr>
          <w:rFonts w:ascii="Times New Roman" w:hAnsi="Times New Roman"/>
          <w:bCs/>
          <w:color w:val="000000"/>
        </w:rPr>
        <w:t>В связи с направлением запросов по межведомственному взаимодействию предоставление муниципальной услуги приостанавливается.</w:t>
      </w:r>
    </w:p>
    <w:p w:rsidR="00B3512F" w:rsidRPr="00DC56EC" w:rsidRDefault="00B3512F" w:rsidP="00B3512F">
      <w:pPr>
        <w:spacing w:after="0" w:line="240" w:lineRule="auto"/>
        <w:ind w:firstLine="708"/>
        <w:jc w:val="both"/>
        <w:rPr>
          <w:rFonts w:ascii="Times New Roman" w:hAnsi="Times New Roman"/>
          <w:bCs/>
          <w:color w:val="000000"/>
        </w:rPr>
      </w:pPr>
    </w:p>
    <w:p w:rsidR="00B3512F" w:rsidRPr="00DC56EC" w:rsidRDefault="00B3512F" w:rsidP="00B3512F">
      <w:pPr>
        <w:spacing w:after="0" w:line="240" w:lineRule="auto"/>
        <w:ind w:firstLine="709"/>
        <w:jc w:val="center"/>
        <w:rPr>
          <w:rFonts w:ascii="Times New Roman" w:hAnsi="Times New Roman"/>
          <w:i/>
          <w:color w:val="000000"/>
          <w:lang w:eastAsia="ru-RU"/>
        </w:rPr>
      </w:pPr>
      <w:r w:rsidRPr="00DC56EC">
        <w:rPr>
          <w:rFonts w:ascii="Times New Roman" w:hAnsi="Times New Roman"/>
          <w:i/>
          <w:color w:val="000000"/>
          <w:lang w:eastAsia="ru-RU"/>
        </w:rPr>
        <w:lastRenderedPageBreak/>
        <w:t>Рассмотрение заявлений</w:t>
      </w:r>
    </w:p>
    <w:p w:rsidR="00B3512F" w:rsidRPr="00DC56EC" w:rsidRDefault="00B3512F" w:rsidP="00B3512F">
      <w:pPr>
        <w:spacing w:after="0" w:line="240" w:lineRule="auto"/>
        <w:ind w:firstLine="709"/>
        <w:jc w:val="both"/>
        <w:rPr>
          <w:rFonts w:ascii="Times New Roman" w:hAnsi="Times New Roman"/>
          <w:color w:val="000000"/>
          <w:lang w:eastAsia="ru-RU"/>
        </w:rPr>
      </w:pPr>
    </w:p>
    <w:p w:rsidR="00B3512F" w:rsidRPr="00DC56EC" w:rsidRDefault="00B3512F" w:rsidP="00B3512F">
      <w:pPr>
        <w:spacing w:after="0" w:line="240" w:lineRule="auto"/>
        <w:ind w:firstLine="567"/>
        <w:jc w:val="both"/>
        <w:rPr>
          <w:rFonts w:ascii="Times New Roman" w:hAnsi="Times New Roman"/>
          <w:color w:val="000000"/>
          <w:lang w:eastAsia="ru-RU"/>
        </w:rPr>
      </w:pPr>
      <w:r>
        <w:rPr>
          <w:rFonts w:ascii="Times New Roman" w:hAnsi="Times New Roman"/>
          <w:color w:val="000000"/>
          <w:lang w:eastAsia="ru-RU"/>
        </w:rPr>
        <w:t>3.3.2</w:t>
      </w:r>
      <w:r w:rsidRPr="00DC56EC">
        <w:rPr>
          <w:rFonts w:ascii="Times New Roman" w:hAnsi="Times New Roman"/>
          <w:color w:val="000000"/>
          <w:lang w:eastAsia="ru-RU"/>
        </w:rPr>
        <w:t>. Рассмотрение заявлений осуществляется в порядке их поступления.</w:t>
      </w:r>
    </w:p>
    <w:p w:rsidR="00B3512F" w:rsidRPr="00DC56EC" w:rsidRDefault="00B3512F" w:rsidP="00B3512F">
      <w:pPr>
        <w:spacing w:after="0" w:line="240" w:lineRule="auto"/>
        <w:ind w:firstLine="709"/>
        <w:jc w:val="both"/>
        <w:rPr>
          <w:rFonts w:ascii="Times New Roman" w:hAnsi="Times New Roman"/>
          <w:color w:val="000000"/>
        </w:rPr>
      </w:pPr>
      <w:r w:rsidRPr="00DC56EC">
        <w:rPr>
          <w:rFonts w:ascii="Times New Roman" w:hAnsi="Times New Roman"/>
          <w:color w:val="000000"/>
          <w:lang w:eastAsia="ru-RU"/>
        </w:rPr>
        <w:t>В течение 1 дня со</w:t>
      </w:r>
      <w:r w:rsidRPr="00DC56EC">
        <w:rPr>
          <w:rFonts w:ascii="Times New Roman" w:hAnsi="Times New Roman"/>
          <w:bCs/>
          <w:color w:val="000000"/>
        </w:rPr>
        <w:t xml:space="preserve"> дня получения документов, необходимых для предоставления заявителю муниципальной услуги </w:t>
      </w:r>
      <w:r w:rsidRPr="00DC56EC">
        <w:rPr>
          <w:rFonts w:ascii="Times New Roman" w:hAnsi="Times New Roman"/>
          <w:bCs/>
        </w:rPr>
        <w:t>Уполномоченный орга</w:t>
      </w:r>
      <w:r w:rsidRPr="00DC56EC">
        <w:rPr>
          <w:rFonts w:ascii="Times New Roman" w:hAnsi="Times New Roman"/>
          <w:bCs/>
          <w:color w:val="00B050"/>
        </w:rPr>
        <w:t>н</w:t>
      </w:r>
      <w:r w:rsidRPr="00DC56EC">
        <w:rPr>
          <w:rFonts w:ascii="Times New Roman" w:hAnsi="Times New Roman"/>
          <w:bCs/>
          <w:color w:val="000000"/>
        </w:rPr>
        <w:t xml:space="preserve"> </w:t>
      </w:r>
      <w:r w:rsidRPr="00DC56EC">
        <w:rPr>
          <w:rFonts w:ascii="Times New Roman" w:hAnsi="Times New Roman"/>
          <w:color w:val="000000"/>
        </w:rPr>
        <w:t>выполняет следующие процедуры:</w:t>
      </w:r>
    </w:p>
    <w:p w:rsidR="00B3512F" w:rsidRPr="00DC56EC" w:rsidRDefault="00B3512F" w:rsidP="00B3512F">
      <w:pPr>
        <w:widowControl w:val="0"/>
        <w:spacing w:after="0" w:line="240" w:lineRule="auto"/>
        <w:ind w:firstLine="709"/>
        <w:jc w:val="both"/>
        <w:rPr>
          <w:rFonts w:ascii="Times New Roman" w:hAnsi="Times New Roman"/>
        </w:rPr>
      </w:pPr>
      <w:r w:rsidRPr="00DC56EC">
        <w:rPr>
          <w:rFonts w:ascii="Times New Roman" w:hAnsi="Times New Roman"/>
        </w:rPr>
        <w:t>- проводит правовую экспертизу документов.</w:t>
      </w:r>
    </w:p>
    <w:p w:rsidR="00B3512F" w:rsidRPr="00DC56EC" w:rsidRDefault="00B3512F" w:rsidP="00B3512F">
      <w:pPr>
        <w:widowControl w:val="0"/>
        <w:spacing w:after="0" w:line="240" w:lineRule="auto"/>
        <w:ind w:firstLine="709"/>
        <w:jc w:val="both"/>
        <w:rPr>
          <w:rFonts w:ascii="Times New Roman" w:hAnsi="Times New Roman"/>
        </w:rPr>
      </w:pPr>
      <w:r w:rsidRPr="00DC56EC">
        <w:rPr>
          <w:rFonts w:ascii="Times New Roman" w:hAnsi="Times New Roman"/>
        </w:rPr>
        <w:t>Юридическим фактом, инициирующим начало выполнения административного действия, является поступление</w:t>
      </w:r>
      <w:r w:rsidR="00F708D0">
        <w:rPr>
          <w:rFonts w:ascii="Times New Roman" w:hAnsi="Times New Roman"/>
        </w:rPr>
        <w:t xml:space="preserve"> зарегистрированного заявления </w:t>
      </w:r>
      <w:r w:rsidRPr="00DC56EC">
        <w:rPr>
          <w:rFonts w:ascii="Times New Roman" w:hAnsi="Times New Roman"/>
        </w:rPr>
        <w:t xml:space="preserve">с приложением документов на рассмотрение уполномоченному должностному лицу Уполномоченного органа, на проведение правовой экспертизы. </w:t>
      </w:r>
    </w:p>
    <w:p w:rsidR="00B3512F" w:rsidRPr="00DC56EC" w:rsidRDefault="00B3512F" w:rsidP="00B3512F">
      <w:pPr>
        <w:widowControl w:val="0"/>
        <w:spacing w:after="0" w:line="240" w:lineRule="auto"/>
        <w:ind w:firstLine="709"/>
        <w:jc w:val="both"/>
        <w:rPr>
          <w:rFonts w:ascii="Times New Roman" w:hAnsi="Times New Roman"/>
        </w:rPr>
      </w:pPr>
      <w:r w:rsidRPr="00DC56EC">
        <w:rPr>
          <w:rFonts w:ascii="Times New Roman" w:hAnsi="Times New Roman"/>
        </w:rPr>
        <w:t>Уполномоченное должностное лицо Уполномоченного органа в течение 5 (пяти) дней проводят правовую экспертизу заявления и документов. Заключение по результатам правовой экспертизы, заявление и документы передаются лицу</w:t>
      </w:r>
      <w:r w:rsidR="00F708D0">
        <w:rPr>
          <w:rFonts w:ascii="Times New Roman" w:hAnsi="Times New Roman"/>
        </w:rPr>
        <w:t>,</w:t>
      </w:r>
      <w:r w:rsidRPr="00DC56EC">
        <w:rPr>
          <w:rFonts w:ascii="Times New Roman" w:hAnsi="Times New Roman"/>
        </w:rPr>
        <w:t xml:space="preserve"> уполномоченному на подготовку проекта решения.</w:t>
      </w:r>
    </w:p>
    <w:p w:rsidR="00B3512F" w:rsidRPr="00DC56EC" w:rsidRDefault="00B3512F" w:rsidP="00B3512F">
      <w:pPr>
        <w:widowControl w:val="0"/>
        <w:autoSpaceDE w:val="0"/>
        <w:autoSpaceDN w:val="0"/>
        <w:adjustRightInd w:val="0"/>
        <w:spacing w:after="0" w:line="240" w:lineRule="auto"/>
        <w:jc w:val="both"/>
        <w:rPr>
          <w:rFonts w:ascii="Times New Roman" w:hAnsi="Times New Roman"/>
          <w:b/>
          <w:color w:val="000000"/>
        </w:rPr>
      </w:pPr>
    </w:p>
    <w:p w:rsidR="00B3512F" w:rsidRPr="00DC56EC" w:rsidRDefault="00B3512F" w:rsidP="00B3512F">
      <w:pPr>
        <w:widowControl w:val="0"/>
        <w:autoSpaceDE w:val="0"/>
        <w:autoSpaceDN w:val="0"/>
        <w:adjustRightInd w:val="0"/>
        <w:spacing w:after="0" w:line="240" w:lineRule="auto"/>
        <w:jc w:val="both"/>
        <w:rPr>
          <w:rFonts w:ascii="Times New Roman" w:hAnsi="Times New Roman"/>
          <w:i/>
          <w:color w:val="000000"/>
          <w:lang w:eastAsia="ru-RU"/>
        </w:rPr>
      </w:pPr>
      <w:r>
        <w:rPr>
          <w:rFonts w:ascii="Times New Roman" w:hAnsi="Times New Roman"/>
          <w:b/>
          <w:color w:val="000000"/>
        </w:rPr>
        <w:t xml:space="preserve">                    </w:t>
      </w:r>
      <w:r w:rsidRPr="00DC56EC">
        <w:rPr>
          <w:rFonts w:ascii="Times New Roman" w:hAnsi="Times New Roman"/>
          <w:i/>
          <w:color w:val="000000"/>
        </w:rPr>
        <w:t xml:space="preserve">Выдача </w:t>
      </w:r>
      <w:r w:rsidR="001F50F9">
        <w:rPr>
          <w:rFonts w:ascii="Times New Roman" w:hAnsi="Times New Roman"/>
          <w:i/>
          <w:color w:val="000000"/>
        </w:rPr>
        <w:t xml:space="preserve">документов </w:t>
      </w:r>
      <w:r w:rsidRPr="00DC56EC">
        <w:rPr>
          <w:rFonts w:ascii="Times New Roman" w:hAnsi="Times New Roman"/>
          <w:i/>
          <w:color w:val="000000"/>
          <w:lang w:eastAsia="ru-RU"/>
        </w:rPr>
        <w:t xml:space="preserve"> на </w:t>
      </w:r>
      <w:r w:rsidR="00F708D0">
        <w:rPr>
          <w:rFonts w:ascii="Times New Roman" w:hAnsi="Times New Roman"/>
          <w:i/>
          <w:color w:val="000000"/>
          <w:lang w:eastAsia="ru-RU"/>
        </w:rPr>
        <w:t>предоставление</w:t>
      </w:r>
      <w:r w:rsidRPr="00DC56EC">
        <w:rPr>
          <w:rFonts w:ascii="Times New Roman" w:hAnsi="Times New Roman"/>
          <w:i/>
          <w:color w:val="000000"/>
          <w:lang w:eastAsia="ru-RU"/>
        </w:rPr>
        <w:t xml:space="preserve"> земельных участков</w:t>
      </w:r>
      <w:r w:rsidR="00F708D0">
        <w:rPr>
          <w:rFonts w:ascii="Times New Roman" w:hAnsi="Times New Roman"/>
          <w:i/>
          <w:color w:val="000000"/>
          <w:lang w:eastAsia="ru-RU"/>
        </w:rPr>
        <w:t xml:space="preserve"> без проведения торгов</w:t>
      </w:r>
    </w:p>
    <w:p w:rsidR="00B3512F" w:rsidRPr="00DC56EC" w:rsidRDefault="00B3512F" w:rsidP="00B3512F">
      <w:pPr>
        <w:widowControl w:val="0"/>
        <w:autoSpaceDE w:val="0"/>
        <w:autoSpaceDN w:val="0"/>
        <w:adjustRightInd w:val="0"/>
        <w:spacing w:after="0" w:line="240" w:lineRule="auto"/>
        <w:jc w:val="both"/>
        <w:rPr>
          <w:rFonts w:ascii="Times New Roman" w:hAnsi="Times New Roman"/>
          <w:color w:val="000000"/>
        </w:rPr>
      </w:pPr>
    </w:p>
    <w:p w:rsidR="00B3512F" w:rsidRPr="00DC56EC" w:rsidRDefault="00B3512F" w:rsidP="00B3512F">
      <w:pPr>
        <w:spacing w:after="0" w:line="240" w:lineRule="auto"/>
        <w:ind w:firstLine="284"/>
        <w:jc w:val="both"/>
        <w:rPr>
          <w:rFonts w:ascii="Times New Roman" w:hAnsi="Times New Roman"/>
          <w:color w:val="000000"/>
        </w:rPr>
      </w:pPr>
      <w:r>
        <w:rPr>
          <w:rFonts w:ascii="Times New Roman" w:hAnsi="Times New Roman"/>
          <w:color w:val="000000"/>
        </w:rPr>
        <w:t>3.3.3.</w:t>
      </w:r>
      <w:r w:rsidRPr="00DC56EC">
        <w:rPr>
          <w:rFonts w:ascii="Times New Roman" w:hAnsi="Times New Roman"/>
          <w:color w:val="000000"/>
        </w:rPr>
        <w:t xml:space="preserve"> </w:t>
      </w:r>
      <w:proofErr w:type="gramStart"/>
      <w:r w:rsidRPr="00DC56EC">
        <w:rPr>
          <w:rFonts w:ascii="Times New Roman" w:hAnsi="Times New Roman"/>
          <w:color w:val="000000"/>
        </w:rPr>
        <w:t xml:space="preserve">Юридическим фактом, инициирующим начало выполнения административного действия </w:t>
      </w:r>
      <w:r w:rsidRPr="00DC56EC">
        <w:rPr>
          <w:rFonts w:ascii="Times New Roman" w:hAnsi="Times New Roman"/>
          <w:color w:val="000000"/>
          <w:lang w:eastAsia="ru-RU"/>
        </w:rPr>
        <w:t xml:space="preserve">о предоставлении земельного участка </w:t>
      </w:r>
      <w:r w:rsidR="00F708D0">
        <w:rPr>
          <w:rFonts w:ascii="Times New Roman" w:hAnsi="Times New Roman"/>
          <w:color w:val="000000"/>
          <w:lang w:eastAsia="ru-RU"/>
        </w:rPr>
        <w:t xml:space="preserve">без проведения </w:t>
      </w:r>
      <w:r w:rsidR="00B15F94">
        <w:rPr>
          <w:rFonts w:ascii="Times New Roman" w:hAnsi="Times New Roman"/>
          <w:color w:val="000000"/>
          <w:lang w:eastAsia="ru-RU"/>
        </w:rPr>
        <w:t xml:space="preserve">торгов </w:t>
      </w:r>
      <w:r w:rsidRPr="00DC56EC">
        <w:rPr>
          <w:rFonts w:ascii="Times New Roman" w:hAnsi="Times New Roman"/>
          <w:color w:val="000000"/>
        </w:rPr>
        <w:t>является</w:t>
      </w:r>
      <w:proofErr w:type="gramEnd"/>
      <w:r w:rsidRPr="00DC56EC">
        <w:rPr>
          <w:rFonts w:ascii="Times New Roman" w:hAnsi="Times New Roman"/>
          <w:color w:val="000000"/>
        </w:rPr>
        <w:t xml:space="preserve"> факт поступления заявления и документов в Уполномоченный орган  по результатам правовой экспертизы. </w:t>
      </w:r>
    </w:p>
    <w:p w:rsidR="00B3512F" w:rsidRPr="00DC56EC" w:rsidRDefault="00B3512F" w:rsidP="00B3512F">
      <w:pPr>
        <w:widowControl w:val="0"/>
        <w:spacing w:after="0" w:line="240" w:lineRule="auto"/>
        <w:ind w:firstLine="709"/>
        <w:jc w:val="both"/>
        <w:rPr>
          <w:rFonts w:ascii="Times New Roman" w:hAnsi="Times New Roman"/>
          <w:color w:val="000000"/>
        </w:rPr>
      </w:pPr>
      <w:r w:rsidRPr="00DC56EC">
        <w:rPr>
          <w:rFonts w:ascii="Times New Roman" w:hAnsi="Times New Roman"/>
          <w:color w:val="000000"/>
        </w:rPr>
        <w:t xml:space="preserve">Специалист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rPr>
        <w:t>выполняет следующие процедуры:</w:t>
      </w:r>
    </w:p>
    <w:p w:rsidR="00B3512F" w:rsidRPr="00DC56EC" w:rsidRDefault="00B3512F" w:rsidP="00B3512F">
      <w:pPr>
        <w:widowControl w:val="0"/>
        <w:spacing w:after="0" w:line="240" w:lineRule="auto"/>
        <w:ind w:firstLine="709"/>
        <w:jc w:val="both"/>
        <w:rPr>
          <w:rFonts w:ascii="Times New Roman" w:hAnsi="Times New Roman"/>
        </w:rPr>
      </w:pPr>
      <w:r w:rsidRPr="00DC56EC">
        <w:rPr>
          <w:rFonts w:ascii="Times New Roman" w:hAnsi="Times New Roman"/>
        </w:rPr>
        <w:t>- подготовленный проект постановления</w:t>
      </w:r>
      <w:r w:rsidRPr="00DC56EC">
        <w:rPr>
          <w:rFonts w:ascii="Times New Roman" w:hAnsi="Times New Roman"/>
          <w:lang w:eastAsia="ru-RU"/>
        </w:rPr>
        <w:t xml:space="preserve"> об отказе</w:t>
      </w:r>
      <w:r w:rsidRPr="00DC56EC">
        <w:rPr>
          <w:rFonts w:ascii="Times New Roman" w:hAnsi="Times New Roman"/>
        </w:rPr>
        <w:t xml:space="preserve"> согласовывается с уполномоченным лицом юридического отдела администрации </w:t>
      </w:r>
      <w:proofErr w:type="spellStart"/>
      <w:r w:rsidRPr="00DC56EC">
        <w:rPr>
          <w:rFonts w:ascii="Times New Roman" w:hAnsi="Times New Roman"/>
        </w:rPr>
        <w:t>Харовского</w:t>
      </w:r>
      <w:proofErr w:type="spellEnd"/>
      <w:r w:rsidRPr="00DC56EC">
        <w:rPr>
          <w:rFonts w:ascii="Times New Roman" w:hAnsi="Times New Roman"/>
        </w:rPr>
        <w:t xml:space="preserve"> муниципального района.</w:t>
      </w:r>
    </w:p>
    <w:p w:rsidR="00B3512F" w:rsidRPr="00DC56EC" w:rsidRDefault="00B3512F" w:rsidP="00B3512F">
      <w:pPr>
        <w:pStyle w:val="ae"/>
        <w:widowControl w:val="0"/>
        <w:spacing w:after="0" w:line="240" w:lineRule="auto"/>
        <w:jc w:val="both"/>
        <w:rPr>
          <w:rFonts w:ascii="Times New Roman" w:hAnsi="Times New Roman"/>
          <w:color w:val="000000"/>
        </w:rPr>
      </w:pPr>
      <w:r w:rsidRPr="00DC56EC">
        <w:rPr>
          <w:rFonts w:ascii="Times New Roman" w:hAnsi="Times New Roman"/>
          <w:color w:val="000000"/>
        </w:rPr>
        <w:t xml:space="preserve">      Общий срок согласования не должен превышать 5 (пять</w:t>
      </w:r>
      <w:proofErr w:type="gramStart"/>
      <w:r w:rsidRPr="00DC56EC">
        <w:rPr>
          <w:rFonts w:ascii="Times New Roman" w:hAnsi="Times New Roman"/>
          <w:color w:val="000000"/>
        </w:rPr>
        <w:t>)д</w:t>
      </w:r>
      <w:proofErr w:type="gramEnd"/>
      <w:r w:rsidRPr="00DC56EC">
        <w:rPr>
          <w:rFonts w:ascii="Times New Roman" w:hAnsi="Times New Roman"/>
          <w:color w:val="000000"/>
        </w:rPr>
        <w:t>ней.</w:t>
      </w:r>
    </w:p>
    <w:p w:rsidR="0055739E" w:rsidRDefault="00B3512F" w:rsidP="00B3512F">
      <w:pPr>
        <w:spacing w:after="0" w:line="240" w:lineRule="auto"/>
        <w:ind w:firstLine="709"/>
        <w:jc w:val="both"/>
        <w:rPr>
          <w:rFonts w:ascii="Times New Roman" w:hAnsi="Times New Roman"/>
          <w:color w:val="373737"/>
          <w:shd w:val="clear" w:color="auto" w:fill="FFFFFF"/>
        </w:rPr>
      </w:pPr>
      <w:r w:rsidRPr="00DC56EC">
        <w:rPr>
          <w:rFonts w:ascii="Times New Roman" w:hAnsi="Times New Roman"/>
          <w:color w:val="373737"/>
          <w:shd w:val="clear" w:color="auto" w:fill="FFFFFF"/>
        </w:rPr>
        <w:t xml:space="preserve">Способом фиксации результата административной процедуры является оформление </w:t>
      </w:r>
      <w:r w:rsidR="00F64CED">
        <w:rPr>
          <w:rFonts w:ascii="Times New Roman" w:hAnsi="Times New Roman"/>
          <w:color w:val="373737"/>
          <w:shd w:val="clear" w:color="auto" w:fill="FFFFFF"/>
        </w:rPr>
        <w:t xml:space="preserve">решения </w:t>
      </w:r>
      <w:r w:rsidRPr="00DC56EC">
        <w:rPr>
          <w:rFonts w:ascii="Times New Roman" w:hAnsi="Times New Roman"/>
          <w:color w:val="373737"/>
          <w:shd w:val="clear" w:color="auto" w:fill="FFFFFF"/>
        </w:rPr>
        <w:t>на бумажном носителе</w:t>
      </w:r>
      <w:proofErr w:type="gramStart"/>
      <w:r w:rsidRPr="00DC56EC">
        <w:rPr>
          <w:rFonts w:ascii="Times New Roman" w:hAnsi="Times New Roman"/>
          <w:color w:val="373737"/>
          <w:shd w:val="clear" w:color="auto" w:fill="FFFFFF"/>
        </w:rPr>
        <w:t xml:space="preserve"> </w:t>
      </w:r>
      <w:r w:rsidR="0055739E">
        <w:rPr>
          <w:rFonts w:ascii="Times New Roman" w:hAnsi="Times New Roman"/>
          <w:color w:val="373737"/>
          <w:shd w:val="clear" w:color="auto" w:fill="FFFFFF"/>
        </w:rPr>
        <w:t>.</w:t>
      </w:r>
      <w:proofErr w:type="gramEnd"/>
    </w:p>
    <w:p w:rsidR="00B3512F" w:rsidRDefault="00B3512F" w:rsidP="00B3512F">
      <w:pPr>
        <w:spacing w:after="0" w:line="240" w:lineRule="auto"/>
        <w:ind w:firstLine="709"/>
        <w:jc w:val="both"/>
        <w:rPr>
          <w:rFonts w:ascii="Times New Roman" w:hAnsi="Times New Roman"/>
          <w:color w:val="000000"/>
          <w:lang w:eastAsia="ru-RU"/>
        </w:rPr>
      </w:pPr>
      <w:r w:rsidRPr="00DC56EC">
        <w:rPr>
          <w:rFonts w:ascii="Times New Roman" w:hAnsi="Times New Roman"/>
          <w:color w:val="000000"/>
        </w:rPr>
        <w:t xml:space="preserve">Постановление об отказе специалистом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rPr>
        <w:t>передается лично заявителю или его законному представителю либо направляется заявителю по почте по адресу и способом, указанным в заявлении в срок 5 (пять) дней.</w:t>
      </w:r>
    </w:p>
    <w:p w:rsidR="00B3512F" w:rsidRPr="00DC56EC" w:rsidRDefault="00B3512F" w:rsidP="00B3512F">
      <w:pPr>
        <w:spacing w:after="0" w:line="240" w:lineRule="auto"/>
        <w:ind w:firstLine="284"/>
        <w:jc w:val="both"/>
        <w:rPr>
          <w:rFonts w:ascii="Times New Roman" w:hAnsi="Times New Roman"/>
          <w:color w:val="000000"/>
          <w:lang w:eastAsia="ru-RU"/>
        </w:rPr>
      </w:pPr>
      <w:r>
        <w:rPr>
          <w:rFonts w:ascii="Times New Roman" w:hAnsi="Times New Roman"/>
          <w:color w:val="000000"/>
        </w:rPr>
        <w:t>3.3.4.</w:t>
      </w:r>
      <w:r w:rsidRPr="00DC56EC">
        <w:rPr>
          <w:rFonts w:ascii="Times New Roman" w:hAnsi="Times New Roman"/>
          <w:color w:val="000000"/>
        </w:rPr>
        <w:t xml:space="preserve"> </w:t>
      </w:r>
      <w:r w:rsidRPr="00DC56EC">
        <w:rPr>
          <w:rFonts w:ascii="Times New Roman" w:hAnsi="Times New Roman"/>
          <w:color w:val="000000"/>
          <w:lang w:eastAsia="ru-RU"/>
        </w:rPr>
        <w:t xml:space="preserve">Если оснований для отказа в предоставлении услуги не выявлено, специалист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lang w:eastAsia="ru-RU"/>
        </w:rPr>
        <w:t>совершает одно из следующих действий:</w:t>
      </w:r>
    </w:p>
    <w:p w:rsidR="00F708D0" w:rsidRPr="00F708D0" w:rsidRDefault="00B3512F" w:rsidP="00B3512F">
      <w:pPr>
        <w:numPr>
          <w:ilvl w:val="0"/>
          <w:numId w:val="7"/>
        </w:numPr>
        <w:spacing w:after="0" w:line="240" w:lineRule="auto"/>
        <w:ind w:left="0" w:firstLine="709"/>
        <w:jc w:val="both"/>
        <w:rPr>
          <w:rFonts w:ascii="Times New Roman" w:hAnsi="Times New Roman"/>
          <w:color w:val="000000"/>
          <w:shd w:val="clear" w:color="auto" w:fill="FFFFFF"/>
        </w:rPr>
      </w:pPr>
      <w:r w:rsidRPr="00F708D0">
        <w:rPr>
          <w:rFonts w:ascii="Times New Roman" w:hAnsi="Times New Roman"/>
          <w:color w:val="000000"/>
          <w:lang w:eastAsia="ru-RU"/>
        </w:rPr>
        <w:t xml:space="preserve">осуществляет подготовку проекта </w:t>
      </w:r>
      <w:r w:rsidR="00F708D0" w:rsidRPr="00F708D0">
        <w:rPr>
          <w:rFonts w:ascii="Times New Roman" w:hAnsi="Times New Roman"/>
          <w:color w:val="000000"/>
          <w:lang w:eastAsia="ru-RU"/>
        </w:rPr>
        <w:t>договора купли - продажи</w:t>
      </w:r>
      <w:r w:rsidRPr="00F708D0">
        <w:rPr>
          <w:rFonts w:ascii="Times New Roman" w:hAnsi="Times New Roman"/>
          <w:color w:val="000000"/>
          <w:lang w:eastAsia="ru-RU"/>
        </w:rPr>
        <w:t xml:space="preserve"> </w:t>
      </w:r>
      <w:r w:rsidR="00F708D0" w:rsidRPr="00F708D0">
        <w:rPr>
          <w:rFonts w:ascii="Times New Roman" w:hAnsi="Times New Roman"/>
          <w:color w:val="000000"/>
          <w:lang w:eastAsia="ru-RU"/>
        </w:rPr>
        <w:t>земельного участка</w:t>
      </w:r>
      <w:r w:rsidRPr="00F708D0">
        <w:rPr>
          <w:rFonts w:ascii="Times New Roman" w:hAnsi="Times New Roman"/>
          <w:color w:val="000000"/>
          <w:lang w:eastAsia="ru-RU"/>
        </w:rPr>
        <w:t xml:space="preserve">, находящихся в муниципальной </w:t>
      </w:r>
      <w:r w:rsidRPr="00F708D0">
        <w:rPr>
          <w:rFonts w:ascii="Times New Roman" w:hAnsi="Times New Roman"/>
          <w:lang w:eastAsia="ru-RU"/>
        </w:rPr>
        <w:t xml:space="preserve">собственности, а также земельных участков </w:t>
      </w:r>
      <w:r w:rsidRPr="00F708D0">
        <w:rPr>
          <w:rFonts w:ascii="Times New Roman" w:hAnsi="Times New Roman"/>
          <w:shd w:val="clear" w:color="auto" w:fill="FFFFFF"/>
        </w:rPr>
        <w:t>государственная собственность на которые не разграничена,</w:t>
      </w:r>
      <w:r w:rsidR="00F708D0" w:rsidRPr="00F708D0">
        <w:rPr>
          <w:rFonts w:ascii="Times New Roman" w:hAnsi="Times New Roman"/>
          <w:shd w:val="clear" w:color="auto" w:fill="FFFFFF"/>
        </w:rPr>
        <w:t xml:space="preserve">  без проведения торгов, </w:t>
      </w:r>
      <w:r w:rsidRPr="00F708D0">
        <w:rPr>
          <w:rFonts w:ascii="Times New Roman" w:hAnsi="Times New Roman"/>
          <w:lang w:eastAsia="ru-RU"/>
        </w:rPr>
        <w:t xml:space="preserve"> предает его на согласование</w:t>
      </w:r>
      <w:r w:rsidR="00F708D0">
        <w:rPr>
          <w:rFonts w:ascii="Times New Roman" w:hAnsi="Times New Roman"/>
          <w:lang w:eastAsia="ru-RU"/>
        </w:rPr>
        <w:t>.</w:t>
      </w:r>
    </w:p>
    <w:p w:rsidR="00AE3BBE" w:rsidRDefault="00B3512F" w:rsidP="00F708D0">
      <w:pPr>
        <w:spacing w:after="0" w:line="240" w:lineRule="auto"/>
        <w:ind w:firstLine="426"/>
        <w:jc w:val="both"/>
        <w:rPr>
          <w:rFonts w:ascii="Times New Roman" w:hAnsi="Times New Roman"/>
          <w:color w:val="000000"/>
          <w:shd w:val="clear" w:color="auto" w:fill="FFFFFF"/>
        </w:rPr>
      </w:pPr>
      <w:r w:rsidRPr="00F708D0">
        <w:rPr>
          <w:rFonts w:ascii="Times New Roman" w:hAnsi="Times New Roman"/>
        </w:rPr>
        <w:t xml:space="preserve">Результатом данного административного действия является издание </w:t>
      </w:r>
      <w:proofErr w:type="spellStart"/>
      <w:r w:rsidR="004D538E">
        <w:rPr>
          <w:rFonts w:ascii="Times New Roman" w:hAnsi="Times New Roman"/>
        </w:rPr>
        <w:t>решения</w:t>
      </w:r>
      <w:r w:rsidRPr="00F708D0">
        <w:rPr>
          <w:rFonts w:ascii="Times New Roman" w:hAnsi="Times New Roman"/>
          <w:color w:val="000000"/>
          <w:lang w:eastAsia="ru-RU"/>
        </w:rPr>
        <w:t>о</w:t>
      </w:r>
      <w:proofErr w:type="spellEnd"/>
      <w:r w:rsidRPr="00F708D0">
        <w:rPr>
          <w:rFonts w:ascii="Times New Roman" w:hAnsi="Times New Roman"/>
          <w:color w:val="000000"/>
          <w:lang w:eastAsia="ru-RU"/>
        </w:rPr>
        <w:t xml:space="preserve"> выдаче разрешения </w:t>
      </w:r>
      <w:r w:rsidR="004D538E">
        <w:rPr>
          <w:rFonts w:ascii="Times New Roman" w:hAnsi="Times New Roman"/>
          <w:color w:val="000000"/>
          <w:lang w:eastAsia="ru-RU"/>
        </w:rPr>
        <w:t>о предоставлении  земельного участка, находящегося</w:t>
      </w:r>
      <w:r w:rsidRPr="00F708D0">
        <w:rPr>
          <w:rFonts w:ascii="Times New Roman" w:hAnsi="Times New Roman"/>
          <w:color w:val="000000"/>
          <w:lang w:eastAsia="ru-RU"/>
        </w:rPr>
        <w:t xml:space="preserve"> в муниципальной собственности, а также земельных участков </w:t>
      </w:r>
      <w:r w:rsidRPr="00F708D0">
        <w:rPr>
          <w:rFonts w:ascii="Times New Roman" w:hAnsi="Times New Roman"/>
          <w:color w:val="000000"/>
          <w:shd w:val="clear" w:color="auto" w:fill="FFFFFF"/>
        </w:rPr>
        <w:t xml:space="preserve">государственная собственность на которые не разграничена. </w:t>
      </w:r>
      <w:r w:rsidR="00F708D0">
        <w:rPr>
          <w:rFonts w:ascii="Times New Roman" w:hAnsi="Times New Roman"/>
          <w:color w:val="000000"/>
          <w:shd w:val="clear" w:color="auto" w:fill="FFFFFF"/>
        </w:rPr>
        <w:t xml:space="preserve">  </w:t>
      </w:r>
    </w:p>
    <w:p w:rsidR="00B3512F" w:rsidRPr="00F708D0" w:rsidRDefault="00B3512F" w:rsidP="00F708D0">
      <w:pPr>
        <w:spacing w:after="0" w:line="240" w:lineRule="auto"/>
        <w:ind w:firstLine="426"/>
        <w:jc w:val="both"/>
        <w:rPr>
          <w:rFonts w:ascii="Times New Roman" w:hAnsi="Times New Roman"/>
          <w:color w:val="000000"/>
          <w:shd w:val="clear" w:color="auto" w:fill="FFFFFF"/>
        </w:rPr>
      </w:pPr>
      <w:r w:rsidRPr="00F708D0">
        <w:rPr>
          <w:rFonts w:ascii="Times New Roman" w:hAnsi="Times New Roman"/>
          <w:color w:val="000000"/>
          <w:shd w:val="clear" w:color="auto" w:fill="FFFFFF"/>
        </w:rPr>
        <w:t xml:space="preserve">Способом фиксации результата административной процедуры является оформление </w:t>
      </w:r>
      <w:r w:rsidR="00F708D0">
        <w:rPr>
          <w:rFonts w:ascii="Times New Roman" w:hAnsi="Times New Roman"/>
          <w:color w:val="000000"/>
          <w:shd w:val="clear" w:color="auto" w:fill="FFFFFF"/>
        </w:rPr>
        <w:t>договора купли – продажи земельного участка</w:t>
      </w:r>
      <w:r w:rsidRPr="00F708D0">
        <w:rPr>
          <w:rFonts w:ascii="Times New Roman" w:hAnsi="Times New Roman"/>
          <w:color w:val="000000"/>
          <w:shd w:val="clear" w:color="auto" w:fill="FFFFFF"/>
        </w:rPr>
        <w:t xml:space="preserve"> на бумажном носителе</w:t>
      </w:r>
      <w:r w:rsidR="006F61E1">
        <w:rPr>
          <w:rFonts w:ascii="Times New Roman" w:hAnsi="Times New Roman"/>
          <w:color w:val="000000"/>
          <w:shd w:val="clear" w:color="auto" w:fill="FFFFFF"/>
        </w:rPr>
        <w:t>.</w:t>
      </w:r>
      <w:r w:rsidRPr="00F708D0">
        <w:rPr>
          <w:rFonts w:ascii="Times New Roman" w:hAnsi="Times New Roman"/>
          <w:color w:val="000000"/>
          <w:shd w:val="clear" w:color="auto" w:fill="FFFFFF"/>
        </w:rPr>
        <w:t xml:space="preserve"> </w:t>
      </w:r>
    </w:p>
    <w:p w:rsidR="00B3512F" w:rsidRDefault="00B3512F" w:rsidP="00B3512F">
      <w:pPr>
        <w:spacing w:after="0" w:line="240" w:lineRule="auto"/>
        <w:ind w:firstLine="709"/>
        <w:jc w:val="both"/>
        <w:rPr>
          <w:rFonts w:ascii="Times New Roman" w:hAnsi="Times New Roman"/>
          <w:color w:val="000000"/>
          <w:lang w:eastAsia="ru-RU"/>
        </w:rPr>
      </w:pPr>
      <w:r w:rsidRPr="00DC56EC">
        <w:rPr>
          <w:rFonts w:ascii="Times New Roman" w:hAnsi="Times New Roman"/>
          <w:color w:val="000000"/>
          <w:lang w:eastAsia="ru-RU"/>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w:t>
      </w:r>
      <w:r w:rsidR="00F708D0">
        <w:rPr>
          <w:rFonts w:ascii="Times New Roman" w:hAnsi="Times New Roman"/>
          <w:color w:val="000000"/>
          <w:lang w:eastAsia="ru-RU"/>
        </w:rPr>
        <w:t>государственной регистрации прав.</w:t>
      </w:r>
    </w:p>
    <w:p w:rsidR="003127F8" w:rsidRPr="00DC56EC" w:rsidRDefault="003127F8" w:rsidP="00B3512F">
      <w:pPr>
        <w:spacing w:after="0" w:line="240" w:lineRule="auto"/>
        <w:ind w:firstLine="709"/>
        <w:jc w:val="both"/>
        <w:rPr>
          <w:rFonts w:ascii="Times New Roman" w:hAnsi="Times New Roman"/>
          <w:color w:val="000000"/>
          <w:lang w:eastAsia="ru-RU"/>
        </w:rPr>
      </w:pPr>
    </w:p>
    <w:p w:rsidR="003127F8" w:rsidRPr="00595C2B" w:rsidRDefault="003127F8" w:rsidP="003127F8">
      <w:pPr>
        <w:pStyle w:val="ConsPlusNormal"/>
        <w:ind w:firstLine="709"/>
        <w:jc w:val="center"/>
        <w:rPr>
          <w:rFonts w:ascii="Times New Roman" w:hAnsi="Times New Roman"/>
          <w:sz w:val="22"/>
          <w:szCs w:val="22"/>
        </w:rPr>
      </w:pPr>
      <w:r w:rsidRPr="00595C2B">
        <w:rPr>
          <w:rFonts w:ascii="Times New Roman" w:hAnsi="Times New Roman"/>
          <w:sz w:val="22"/>
          <w:szCs w:val="22"/>
        </w:rPr>
        <w:t xml:space="preserve">IV. Формы </w:t>
      </w:r>
      <w:proofErr w:type="gramStart"/>
      <w:r w:rsidRPr="00595C2B">
        <w:rPr>
          <w:rFonts w:ascii="Times New Roman" w:hAnsi="Times New Roman"/>
          <w:sz w:val="22"/>
          <w:szCs w:val="22"/>
        </w:rPr>
        <w:t>контроля за</w:t>
      </w:r>
      <w:proofErr w:type="gramEnd"/>
      <w:r w:rsidRPr="00595C2B">
        <w:rPr>
          <w:rFonts w:ascii="Times New Roman" w:hAnsi="Times New Roman"/>
          <w:sz w:val="22"/>
          <w:szCs w:val="22"/>
        </w:rPr>
        <w:t xml:space="preserve"> исполнением</w:t>
      </w:r>
    </w:p>
    <w:p w:rsidR="003127F8" w:rsidRPr="00595C2B" w:rsidRDefault="003127F8" w:rsidP="003127F8">
      <w:pPr>
        <w:pStyle w:val="ConsPlusNormal"/>
        <w:ind w:firstLine="709"/>
        <w:jc w:val="center"/>
        <w:rPr>
          <w:rFonts w:ascii="Times New Roman" w:hAnsi="Times New Roman"/>
          <w:sz w:val="22"/>
          <w:szCs w:val="22"/>
        </w:rPr>
      </w:pPr>
      <w:r w:rsidRPr="00595C2B">
        <w:rPr>
          <w:rFonts w:ascii="Times New Roman" w:hAnsi="Times New Roman"/>
          <w:sz w:val="22"/>
          <w:szCs w:val="22"/>
        </w:rPr>
        <w:t>административного регламента</w:t>
      </w:r>
    </w:p>
    <w:p w:rsidR="003127F8" w:rsidRPr="00595C2B" w:rsidRDefault="003127F8" w:rsidP="003127F8">
      <w:pPr>
        <w:pStyle w:val="ConsPlusNormal"/>
        <w:ind w:firstLine="709"/>
        <w:jc w:val="both"/>
        <w:rPr>
          <w:rFonts w:ascii="Times New Roman" w:hAnsi="Times New Roman"/>
          <w:sz w:val="22"/>
          <w:szCs w:val="22"/>
        </w:rPr>
      </w:pPr>
    </w:p>
    <w:p w:rsidR="003127F8" w:rsidRPr="00595C2B" w:rsidRDefault="003127F8" w:rsidP="003127F8">
      <w:pPr>
        <w:pStyle w:val="ConsPlusNormal"/>
        <w:ind w:firstLine="284"/>
        <w:jc w:val="both"/>
        <w:rPr>
          <w:rFonts w:ascii="Times New Roman" w:hAnsi="Times New Roman"/>
          <w:sz w:val="22"/>
          <w:szCs w:val="22"/>
        </w:rPr>
      </w:pPr>
      <w:r w:rsidRPr="00595C2B">
        <w:rPr>
          <w:rFonts w:ascii="Times New Roman" w:hAnsi="Times New Roman"/>
          <w:sz w:val="22"/>
          <w:szCs w:val="22"/>
        </w:rPr>
        <w:t>4.1.</w:t>
      </w:r>
      <w:r w:rsidRPr="00595C2B">
        <w:rPr>
          <w:rFonts w:ascii="Times New Roman" w:hAnsi="Times New Roman"/>
          <w:sz w:val="22"/>
          <w:szCs w:val="22"/>
        </w:rPr>
        <w:tab/>
      </w:r>
      <w:proofErr w:type="gramStart"/>
      <w:r w:rsidRPr="00595C2B">
        <w:rPr>
          <w:rFonts w:ascii="Times New Roman" w:hAnsi="Times New Roman"/>
          <w:sz w:val="22"/>
          <w:szCs w:val="22"/>
        </w:rPr>
        <w:t>Контроль за</w:t>
      </w:r>
      <w:proofErr w:type="gramEnd"/>
      <w:r w:rsidRPr="00595C2B">
        <w:rPr>
          <w:rFonts w:ascii="Times New Roman" w:hAnsi="Times New Roman"/>
          <w:sz w:val="22"/>
          <w:szCs w:val="22"/>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127F8" w:rsidRPr="00595C2B" w:rsidRDefault="003127F8" w:rsidP="003127F8">
      <w:pPr>
        <w:pStyle w:val="ConsPlusNormal"/>
        <w:ind w:firstLine="284"/>
        <w:jc w:val="both"/>
        <w:rPr>
          <w:rFonts w:ascii="Times New Roman" w:hAnsi="Times New Roman"/>
          <w:sz w:val="22"/>
          <w:szCs w:val="22"/>
        </w:rPr>
      </w:pPr>
      <w:r w:rsidRPr="00595C2B">
        <w:rPr>
          <w:rFonts w:ascii="Times New Roman" w:hAnsi="Times New Roman"/>
          <w:sz w:val="22"/>
          <w:szCs w:val="22"/>
        </w:rPr>
        <w:t xml:space="preserve">4.2. Текущий </w:t>
      </w:r>
      <w:proofErr w:type="gramStart"/>
      <w:r w:rsidRPr="00595C2B">
        <w:rPr>
          <w:rFonts w:ascii="Times New Roman" w:hAnsi="Times New Roman"/>
          <w:sz w:val="22"/>
          <w:szCs w:val="22"/>
        </w:rPr>
        <w:t>контроль за</w:t>
      </w:r>
      <w:proofErr w:type="gramEnd"/>
      <w:r w:rsidRPr="00595C2B">
        <w:rPr>
          <w:rFonts w:ascii="Times New Roman" w:hAnsi="Times New Roman"/>
          <w:sz w:val="22"/>
          <w:szCs w:val="22"/>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3127F8" w:rsidRPr="00595C2B" w:rsidRDefault="003127F8" w:rsidP="003127F8">
      <w:pPr>
        <w:pStyle w:val="ConsPlusNormal"/>
        <w:ind w:firstLine="709"/>
        <w:jc w:val="both"/>
        <w:rPr>
          <w:rFonts w:ascii="Times New Roman" w:hAnsi="Times New Roman"/>
          <w:sz w:val="22"/>
          <w:szCs w:val="22"/>
        </w:rPr>
      </w:pPr>
      <w:r w:rsidRPr="00595C2B">
        <w:rPr>
          <w:rFonts w:ascii="Times New Roman" w:hAnsi="Times New Roman"/>
          <w:sz w:val="22"/>
          <w:szCs w:val="22"/>
        </w:rPr>
        <w:t>Текущий контроль осуществляется на постоянной основе.</w:t>
      </w:r>
    </w:p>
    <w:p w:rsidR="003127F8" w:rsidRPr="00595C2B" w:rsidRDefault="003127F8" w:rsidP="003127F8">
      <w:pPr>
        <w:pStyle w:val="ConsPlusNormal"/>
        <w:ind w:firstLine="284"/>
        <w:jc w:val="both"/>
        <w:rPr>
          <w:rFonts w:ascii="Times New Roman" w:hAnsi="Times New Roman"/>
          <w:sz w:val="22"/>
          <w:szCs w:val="22"/>
        </w:rPr>
      </w:pPr>
      <w:r w:rsidRPr="00595C2B">
        <w:rPr>
          <w:rFonts w:ascii="Times New Roman" w:hAnsi="Times New Roman"/>
          <w:sz w:val="22"/>
          <w:szCs w:val="22"/>
        </w:rPr>
        <w:t xml:space="preserve">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w:t>
      </w:r>
      <w:r w:rsidRPr="00595C2B">
        <w:rPr>
          <w:rFonts w:ascii="Times New Roman" w:hAnsi="Times New Roman"/>
          <w:sz w:val="22"/>
          <w:szCs w:val="22"/>
        </w:rPr>
        <w:lastRenderedPageBreak/>
        <w:t>устранении соответствующих нарушений.</w:t>
      </w:r>
    </w:p>
    <w:p w:rsidR="003127F8" w:rsidRPr="002C4445" w:rsidRDefault="003127F8" w:rsidP="003127F8">
      <w:pPr>
        <w:pStyle w:val="ConsPlusNormal"/>
        <w:ind w:firstLine="709"/>
        <w:jc w:val="both"/>
        <w:rPr>
          <w:rFonts w:ascii="Times New Roman" w:hAnsi="Times New Roman"/>
          <w:sz w:val="22"/>
          <w:szCs w:val="22"/>
        </w:rPr>
      </w:pPr>
      <w:r w:rsidRPr="002C4445">
        <w:rPr>
          <w:rFonts w:ascii="Times New Roman" w:hAnsi="Times New Roman"/>
          <w:sz w:val="22"/>
          <w:szCs w:val="22"/>
        </w:rPr>
        <w:t xml:space="preserve">Контроль над полнотой и качеством </w:t>
      </w:r>
      <w:r w:rsidRPr="002C4445">
        <w:rPr>
          <w:rFonts w:ascii="Times New Roman" w:hAnsi="Times New Roman"/>
          <w:spacing w:val="-4"/>
          <w:sz w:val="22"/>
          <w:szCs w:val="22"/>
        </w:rPr>
        <w:t>предоставления муниципальной услуги</w:t>
      </w:r>
      <w:r w:rsidRPr="002C4445">
        <w:rPr>
          <w:rFonts w:ascii="Times New Roman" w:hAnsi="Times New Roman"/>
          <w:sz w:val="22"/>
          <w:szCs w:val="22"/>
        </w:rPr>
        <w:t xml:space="preserve"> осуществляют должностные лица, </w:t>
      </w:r>
      <w:r w:rsidRPr="002C4445">
        <w:rPr>
          <w:rFonts w:ascii="Times New Roman" w:hAnsi="Times New Roman"/>
          <w:i/>
          <w:sz w:val="22"/>
          <w:szCs w:val="22"/>
        </w:rPr>
        <w:t>определенные муниципальным правовым актом Уполномоченного органа</w:t>
      </w:r>
      <w:r w:rsidRPr="002C4445">
        <w:rPr>
          <w:rFonts w:ascii="Times New Roman" w:hAnsi="Times New Roman"/>
          <w:sz w:val="22"/>
          <w:szCs w:val="22"/>
        </w:rPr>
        <w:t>.</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 xml:space="preserve">Периодичность проверок – </w:t>
      </w:r>
      <w:proofErr w:type="gramStart"/>
      <w:r w:rsidRPr="002C4445">
        <w:rPr>
          <w:rFonts w:ascii="Times New Roman" w:hAnsi="Times New Roman"/>
          <w:sz w:val="22"/>
          <w:szCs w:val="22"/>
        </w:rPr>
        <w:t>плановые</w:t>
      </w:r>
      <w:proofErr w:type="gramEnd"/>
      <w:r w:rsidRPr="002C4445">
        <w:rPr>
          <w:rFonts w:ascii="Times New Roman" w:hAnsi="Times New Roman"/>
          <w:sz w:val="22"/>
          <w:szCs w:val="22"/>
        </w:rPr>
        <w:t xml:space="preserve"> 1 раз в год, внеплановые – по конкретному обращению заявителя.</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C4445">
        <w:rPr>
          <w:rFonts w:ascii="Times New Roman" w:hAnsi="Times New Roman"/>
          <w:sz w:val="22"/>
          <w:szCs w:val="22"/>
        </w:rPr>
        <w:t>который</w:t>
      </w:r>
      <w:proofErr w:type="gramEnd"/>
      <w:r w:rsidRPr="002C4445">
        <w:rPr>
          <w:rFonts w:ascii="Times New Roman" w:hAnsi="Times New Roman"/>
          <w:sz w:val="22"/>
          <w:szCs w:val="22"/>
        </w:rPr>
        <w:t xml:space="preserve"> представляется руководителю Уполномоченного органа в течение 10 рабочих дней после завершения проверки.</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127F8" w:rsidRPr="002C4445" w:rsidRDefault="003127F8" w:rsidP="003127F8">
      <w:pPr>
        <w:pStyle w:val="ConsPlusNormal"/>
        <w:tabs>
          <w:tab w:val="left" w:pos="900"/>
          <w:tab w:val="left" w:pos="1080"/>
        </w:tabs>
        <w:ind w:firstLine="709"/>
        <w:jc w:val="both"/>
        <w:rPr>
          <w:rFonts w:ascii="Times New Roman" w:hAnsi="Times New Roman"/>
          <w:sz w:val="22"/>
          <w:szCs w:val="22"/>
        </w:rPr>
      </w:pPr>
      <w:r w:rsidRPr="002C4445">
        <w:rPr>
          <w:rFonts w:ascii="Times New Roman" w:hAnsi="Times New Roman"/>
          <w:sz w:val="22"/>
          <w:szCs w:val="22"/>
        </w:rPr>
        <w:t xml:space="preserve">4.6. Ответственность за неисполнение, ненадлежащее исполнение возложенных обязанностей по </w:t>
      </w:r>
      <w:r w:rsidRPr="002C4445">
        <w:rPr>
          <w:rFonts w:ascii="Times New Roman" w:hAnsi="Times New Roman"/>
          <w:spacing w:val="-4"/>
          <w:sz w:val="22"/>
          <w:szCs w:val="22"/>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C4445">
        <w:rPr>
          <w:rFonts w:ascii="Times New Roman" w:hAnsi="Times New Roman"/>
          <w:sz w:val="22"/>
          <w:szCs w:val="22"/>
        </w:rPr>
        <w:t>Российской Федерации</w:t>
      </w:r>
      <w:r w:rsidRPr="002C4445">
        <w:rPr>
          <w:rFonts w:ascii="Times New Roman" w:hAnsi="Times New Roman"/>
          <w:spacing w:val="-4"/>
          <w:sz w:val="22"/>
          <w:szCs w:val="22"/>
        </w:rPr>
        <w:t xml:space="preserve">, Кодексом Российской Федерации об административных правонарушениях, </w:t>
      </w:r>
      <w:r w:rsidRPr="002C4445">
        <w:rPr>
          <w:rFonts w:ascii="Times New Roman" w:hAnsi="Times New Roman"/>
          <w:sz w:val="22"/>
          <w:szCs w:val="22"/>
        </w:rPr>
        <w:t>возлагается на лиц, замещающих должности в Уполномоченном органе (</w:t>
      </w:r>
      <w:r w:rsidRPr="002C4445">
        <w:rPr>
          <w:rFonts w:ascii="Times New Roman" w:hAnsi="Times New Roman"/>
          <w:i/>
          <w:sz w:val="22"/>
          <w:szCs w:val="22"/>
        </w:rPr>
        <w:t>структурном подразделении при наличии</w:t>
      </w:r>
      <w:r w:rsidRPr="002C4445">
        <w:rPr>
          <w:rFonts w:ascii="Times New Roman" w:hAnsi="Times New Roman"/>
          <w:sz w:val="22"/>
          <w:szCs w:val="22"/>
        </w:rPr>
        <w:t xml:space="preserve">), и </w:t>
      </w:r>
      <w:r w:rsidRPr="002C4445">
        <w:rPr>
          <w:rFonts w:ascii="Times New Roman" w:hAnsi="Times New Roman"/>
          <w:i/>
          <w:sz w:val="22"/>
          <w:szCs w:val="22"/>
        </w:rPr>
        <w:t>работников МФЦ</w:t>
      </w:r>
      <w:r w:rsidRPr="002C4445">
        <w:rPr>
          <w:rFonts w:ascii="Times New Roman" w:hAnsi="Times New Roman"/>
          <w:sz w:val="22"/>
          <w:szCs w:val="22"/>
        </w:rPr>
        <w:t>, ответственных за предоставление муниципальной услуги.</w:t>
      </w:r>
    </w:p>
    <w:p w:rsidR="003127F8" w:rsidRPr="002C4445" w:rsidRDefault="003127F8" w:rsidP="003127F8">
      <w:pPr>
        <w:spacing w:after="0" w:line="240" w:lineRule="auto"/>
        <w:ind w:firstLine="709"/>
        <w:jc w:val="both"/>
        <w:rPr>
          <w:rFonts w:ascii="Times New Roman" w:hAnsi="Times New Roman"/>
          <w:lang w:eastAsia="ru-RU"/>
        </w:rPr>
      </w:pPr>
      <w:r w:rsidRPr="002C4445">
        <w:rPr>
          <w:rFonts w:ascii="Times New Roman" w:hAnsi="Times New Roman"/>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127F8" w:rsidRDefault="003127F8" w:rsidP="003127F8">
      <w:pPr>
        <w:spacing w:after="0" w:line="240" w:lineRule="auto"/>
        <w:jc w:val="both"/>
        <w:rPr>
          <w:rFonts w:ascii="Times New Roman" w:hAnsi="Times New Roman"/>
          <w:i/>
        </w:rPr>
      </w:pPr>
    </w:p>
    <w:p w:rsidR="003127F8" w:rsidRPr="00A22FF4" w:rsidRDefault="003127F8" w:rsidP="003127F8">
      <w:pPr>
        <w:spacing w:after="0" w:line="240" w:lineRule="auto"/>
        <w:ind w:firstLine="709"/>
        <w:jc w:val="center"/>
        <w:rPr>
          <w:rFonts w:ascii="Times New Roman" w:hAnsi="Times New Roman"/>
          <w:lang w:eastAsia="ru-RU"/>
        </w:rPr>
      </w:pPr>
      <w:r w:rsidRPr="00A22FF4">
        <w:rPr>
          <w:rFonts w:ascii="Times New Roman" w:hAnsi="Times New Roman"/>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Pr="00A22FF4">
        <w:rPr>
          <w:rFonts w:ascii="Times New Roman" w:hAnsi="Times New Roman"/>
          <w:vertAlign w:val="superscript"/>
          <w:lang w:eastAsia="ru-RU"/>
        </w:rPr>
        <w:footnoteReference w:id="1"/>
      </w:r>
    </w:p>
    <w:p w:rsidR="003127F8" w:rsidRPr="00F31CF9" w:rsidRDefault="003127F8" w:rsidP="003127F8">
      <w:pPr>
        <w:spacing w:after="0" w:line="240" w:lineRule="auto"/>
        <w:ind w:firstLine="709"/>
        <w:jc w:val="both"/>
        <w:rPr>
          <w:rFonts w:ascii="Times New Roman" w:hAnsi="Times New Roman"/>
          <w:sz w:val="28"/>
          <w:szCs w:val="28"/>
          <w:lang w:eastAsia="ru-RU"/>
        </w:rPr>
      </w:pPr>
    </w:p>
    <w:p w:rsidR="003127F8" w:rsidRPr="000B3801" w:rsidRDefault="003127F8" w:rsidP="003127F8">
      <w:pPr>
        <w:spacing w:after="0" w:line="240" w:lineRule="auto"/>
        <w:ind w:firstLine="567"/>
        <w:jc w:val="both"/>
        <w:rPr>
          <w:rFonts w:ascii="Times New Roman" w:hAnsi="Times New Roman"/>
          <w:lang w:eastAsia="ru-RU"/>
        </w:rPr>
      </w:pPr>
      <w:r w:rsidRPr="000B3801">
        <w:rPr>
          <w:rFonts w:ascii="Times New Roman" w:hAnsi="Times New Roman"/>
          <w:lang w:eastAsia="ru-RU"/>
        </w:rPr>
        <w:t xml:space="preserve">5.1. </w:t>
      </w:r>
      <w:proofErr w:type="gramStart"/>
      <w:r w:rsidRPr="000B3801">
        <w:rPr>
          <w:rFonts w:ascii="Times New Roman" w:hAnsi="Times New Roman"/>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127F8" w:rsidRPr="000B3801" w:rsidRDefault="003127F8" w:rsidP="003127F8">
      <w:pPr>
        <w:spacing w:after="0" w:line="240" w:lineRule="auto"/>
        <w:ind w:firstLine="709"/>
        <w:jc w:val="both"/>
        <w:rPr>
          <w:rFonts w:ascii="Times New Roman" w:hAnsi="Times New Roman"/>
          <w:lang w:eastAsia="ru-RU"/>
        </w:rPr>
      </w:pPr>
      <w:proofErr w:type="gramStart"/>
      <w:r w:rsidRPr="000B3801">
        <w:rPr>
          <w:rFonts w:ascii="Times New Roman" w:hAnsi="Times New Roman"/>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127F8" w:rsidRPr="000B3801" w:rsidRDefault="003127F8" w:rsidP="003127F8">
      <w:pPr>
        <w:spacing w:after="0" w:line="240" w:lineRule="auto"/>
        <w:ind w:firstLine="709"/>
        <w:jc w:val="both"/>
        <w:rPr>
          <w:rFonts w:ascii="Times New Roman" w:hAnsi="Times New Roman"/>
          <w:lang w:eastAsia="ru-RU"/>
        </w:rPr>
      </w:pPr>
      <w:r w:rsidRPr="000B3801">
        <w:rPr>
          <w:rFonts w:ascii="Times New Roman" w:hAnsi="Times New Roman"/>
          <w:lang w:eastAsia="ru-RU"/>
        </w:rPr>
        <w:t xml:space="preserve">5.2. </w:t>
      </w:r>
      <w:proofErr w:type="gramStart"/>
      <w:r w:rsidRPr="000B3801">
        <w:rPr>
          <w:rFonts w:ascii="Times New Roman" w:hAnsi="Times New Roman"/>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3127F8" w:rsidRPr="000B3801" w:rsidRDefault="003127F8" w:rsidP="003127F8">
      <w:pPr>
        <w:spacing w:after="0" w:line="240" w:lineRule="auto"/>
        <w:ind w:firstLine="709"/>
        <w:jc w:val="both"/>
        <w:rPr>
          <w:rFonts w:ascii="Times New Roman" w:hAnsi="Times New Roman"/>
          <w:lang w:eastAsia="ru-RU"/>
        </w:rPr>
      </w:pPr>
      <w:r w:rsidRPr="000B3801">
        <w:rPr>
          <w:rFonts w:ascii="Times New Roman" w:hAnsi="Times New Roman"/>
          <w:lang w:eastAsia="ru-RU"/>
        </w:rPr>
        <w:t>Заявитель может обратиться с жалобой, в том числе в следующих случаях:</w:t>
      </w:r>
    </w:p>
    <w:p w:rsidR="003127F8" w:rsidRPr="000B3801" w:rsidRDefault="003127F8" w:rsidP="003127F8">
      <w:pPr>
        <w:spacing w:after="0" w:line="240" w:lineRule="auto"/>
        <w:ind w:firstLine="709"/>
        <w:jc w:val="both"/>
        <w:rPr>
          <w:rFonts w:ascii="Times New Roman" w:hAnsi="Times New Roman"/>
          <w:lang w:eastAsia="ru-RU"/>
        </w:rPr>
      </w:pPr>
      <w:r w:rsidRPr="000B3801">
        <w:rPr>
          <w:rFonts w:ascii="Times New Roman" w:hAnsi="Times New Roman"/>
          <w:lang w:eastAsia="ru-RU"/>
        </w:rPr>
        <w:t>1) нарушение срока регистрации запроса о предоставлении муниципальной услуги;</w:t>
      </w:r>
    </w:p>
    <w:p w:rsidR="003127F8" w:rsidRPr="000B3801" w:rsidRDefault="003127F8" w:rsidP="003127F8">
      <w:pPr>
        <w:spacing w:after="0" w:line="240" w:lineRule="auto"/>
        <w:ind w:firstLine="709"/>
        <w:jc w:val="both"/>
        <w:rPr>
          <w:rFonts w:ascii="Times New Roman" w:hAnsi="Times New Roman"/>
          <w:lang w:eastAsia="ru-RU"/>
        </w:rPr>
      </w:pPr>
      <w:r w:rsidRPr="000B3801">
        <w:rPr>
          <w:rFonts w:ascii="Times New Roman" w:hAnsi="Times New Roman"/>
          <w:lang w:eastAsia="ru-RU"/>
        </w:rPr>
        <w:t>2) нарушение срока предоставления муниципальной услуги;</w:t>
      </w:r>
    </w:p>
    <w:p w:rsidR="003127F8" w:rsidRPr="00D153F3" w:rsidRDefault="003127F8" w:rsidP="003127F8">
      <w:pPr>
        <w:spacing w:after="0" w:line="240" w:lineRule="auto"/>
        <w:ind w:firstLine="709"/>
        <w:jc w:val="both"/>
        <w:rPr>
          <w:rFonts w:ascii="Times New Roman" w:hAnsi="Times New Roman"/>
          <w:lang w:eastAsia="ru-RU"/>
        </w:rPr>
      </w:pPr>
      <w:r w:rsidRPr="000B3801">
        <w:rPr>
          <w:rFonts w:ascii="Times New Roman" w:hAnsi="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D153F3">
        <w:rPr>
          <w:rFonts w:ascii="Times New Roman" w:hAnsi="Times New Roman"/>
          <w:lang w:eastAsia="ru-RU"/>
        </w:rPr>
        <w:t>Российской Федерации, нормативными правовыми актами области, муниципальными правовыми актами Уполномоченного органа, для предоставления муниципальной услуги;</w:t>
      </w:r>
    </w:p>
    <w:p w:rsidR="003127F8" w:rsidRPr="00D153F3" w:rsidRDefault="003127F8" w:rsidP="003127F8">
      <w:pPr>
        <w:spacing w:after="0" w:line="240" w:lineRule="auto"/>
        <w:ind w:firstLine="709"/>
        <w:jc w:val="both"/>
        <w:rPr>
          <w:rFonts w:ascii="Times New Roman" w:hAnsi="Times New Roman"/>
          <w:lang w:eastAsia="ru-RU"/>
        </w:rPr>
      </w:pPr>
      <w:r w:rsidRPr="00AF4AE1">
        <w:rPr>
          <w:rFonts w:ascii="Times New Roman" w:hAnsi="Times New Roman"/>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lang w:eastAsia="ru-RU"/>
        </w:rPr>
        <w:t xml:space="preserve"> </w:t>
      </w:r>
      <w:r w:rsidRPr="00D153F3">
        <w:rPr>
          <w:rFonts w:ascii="Times New Roman" w:hAnsi="Times New Roman"/>
          <w:lang w:eastAsia="ru-RU"/>
        </w:rPr>
        <w:t>Уполномоченного органа, для предоставления муниципальной услуги;</w:t>
      </w:r>
    </w:p>
    <w:p w:rsidR="003127F8" w:rsidRDefault="003127F8" w:rsidP="003127F8">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D91B07">
        <w:rPr>
          <w:rFonts w:ascii="Times New Roman" w:hAnsi="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D91B07">
        <w:rPr>
          <w:rFonts w:ascii="Times New Roman" w:hAnsi="Times New Roman"/>
          <w:lang w:eastAsia="ru-RU"/>
        </w:rPr>
        <w:lastRenderedPageBreak/>
        <w:t>Российской Федерации, нормативными правовыми актами области, муниципальными правовыми актами Уполномоченного органа;</w:t>
      </w:r>
      <w:proofErr w:type="gramEnd"/>
    </w:p>
    <w:p w:rsidR="003127F8" w:rsidRDefault="003127F8" w:rsidP="003127F8">
      <w:pPr>
        <w:spacing w:after="0" w:line="240" w:lineRule="auto"/>
        <w:jc w:val="both"/>
        <w:rPr>
          <w:rFonts w:ascii="Times New Roman" w:hAnsi="Times New Roman"/>
          <w:lang w:eastAsia="ru-RU"/>
        </w:rPr>
      </w:pPr>
      <w:r w:rsidRPr="004B41FC">
        <w:rPr>
          <w:rFonts w:ascii="Times New Roman" w:hAnsi="Times New Roman"/>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lang w:eastAsia="ru-RU"/>
        </w:rPr>
        <w:t xml:space="preserve"> </w:t>
      </w:r>
      <w:r w:rsidRPr="00D91B07">
        <w:rPr>
          <w:rFonts w:ascii="Times New Roman" w:hAnsi="Times New Roman"/>
          <w:lang w:eastAsia="ru-RU"/>
        </w:rPr>
        <w:t>Уполномоченного органа;</w:t>
      </w:r>
    </w:p>
    <w:p w:rsidR="003127F8" w:rsidRPr="00380309" w:rsidRDefault="003127F8" w:rsidP="003127F8">
      <w:pPr>
        <w:spacing w:after="0" w:line="240" w:lineRule="auto"/>
        <w:ind w:firstLine="709"/>
        <w:jc w:val="both"/>
        <w:rPr>
          <w:rFonts w:ascii="Times New Roman" w:hAnsi="Times New Roman"/>
          <w:lang w:eastAsia="ru-RU"/>
        </w:rPr>
      </w:pPr>
      <w:proofErr w:type="gramStart"/>
      <w:r w:rsidRPr="00380309">
        <w:rPr>
          <w:rFonts w:ascii="Times New Roman" w:hAnsi="Times New Roman"/>
          <w:lang w:eastAsia="ru-RU"/>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3127F8" w:rsidRPr="00380309" w:rsidRDefault="003127F8" w:rsidP="003127F8">
      <w:pPr>
        <w:spacing w:after="0" w:line="240" w:lineRule="auto"/>
        <w:ind w:firstLine="709"/>
        <w:jc w:val="both"/>
        <w:rPr>
          <w:rFonts w:ascii="Times New Roman" w:hAnsi="Times New Roman"/>
          <w:lang w:eastAsia="ru-RU"/>
        </w:rPr>
      </w:pPr>
      <w:r w:rsidRPr="00380309">
        <w:rPr>
          <w:rFonts w:ascii="Times New Roman" w:hAnsi="Times New Roman"/>
          <w:lang w:eastAsia="ru-RU"/>
        </w:rPr>
        <w:t>8) нарушение срока или порядка выдачи документов по результатам предоставления муниципальной услуги;</w:t>
      </w:r>
    </w:p>
    <w:p w:rsidR="003127F8" w:rsidRDefault="003127F8" w:rsidP="003127F8">
      <w:pPr>
        <w:spacing w:after="0" w:line="240" w:lineRule="auto"/>
        <w:jc w:val="both"/>
        <w:rPr>
          <w:rFonts w:ascii="Times New Roman" w:hAnsi="Times New Roman"/>
          <w:lang w:eastAsia="ru-RU"/>
        </w:rPr>
      </w:pPr>
      <w:r>
        <w:rPr>
          <w:rFonts w:ascii="Times New Roman" w:hAnsi="Times New Roman"/>
          <w:lang w:eastAsia="ru-RU"/>
        </w:rPr>
        <w:t xml:space="preserve">          </w:t>
      </w:r>
      <w:proofErr w:type="gramStart"/>
      <w:r w:rsidRPr="00380309">
        <w:rPr>
          <w:rFonts w:ascii="Times New Roman" w:hAnsi="Times New Roman"/>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Pr>
          <w:rFonts w:ascii="Times New Roman" w:hAnsi="Times New Roman"/>
          <w:lang w:eastAsia="ru-RU"/>
        </w:rPr>
        <w:t xml:space="preserve"> Уполномоченного органа;</w:t>
      </w:r>
      <w:proofErr w:type="gramEnd"/>
    </w:p>
    <w:p w:rsidR="003127F8" w:rsidRPr="00624801" w:rsidRDefault="003127F8" w:rsidP="003127F8">
      <w:pPr>
        <w:spacing w:after="0" w:line="240" w:lineRule="auto"/>
        <w:ind w:firstLine="709"/>
        <w:jc w:val="both"/>
        <w:rPr>
          <w:rFonts w:ascii="Times New Roman" w:hAnsi="Times New Roman"/>
          <w:lang w:eastAsia="ru-RU"/>
        </w:rPr>
      </w:pPr>
      <w:r w:rsidRPr="00624801">
        <w:rPr>
          <w:rFonts w:ascii="Times New Roman" w:hAnsi="Times New Roman"/>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27F8" w:rsidRPr="007516C5" w:rsidRDefault="003127F8" w:rsidP="003127F8">
      <w:pPr>
        <w:spacing w:after="0" w:line="240" w:lineRule="auto"/>
        <w:ind w:firstLine="709"/>
        <w:jc w:val="both"/>
        <w:rPr>
          <w:rFonts w:ascii="Times New Roman" w:hAnsi="Times New Roman"/>
          <w:lang w:eastAsia="ru-RU"/>
        </w:rPr>
      </w:pPr>
      <w:r w:rsidRPr="007516C5">
        <w:rPr>
          <w:rFonts w:ascii="Times New Roman" w:hAnsi="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27F8" w:rsidRPr="007516C5" w:rsidRDefault="003127F8" w:rsidP="003127F8">
      <w:pPr>
        <w:spacing w:after="0" w:line="240" w:lineRule="auto"/>
        <w:ind w:firstLine="709"/>
        <w:jc w:val="both"/>
        <w:rPr>
          <w:rFonts w:ascii="Times New Roman" w:hAnsi="Times New Roman"/>
          <w:lang w:eastAsia="ru-RU"/>
        </w:rPr>
      </w:pPr>
      <w:r w:rsidRPr="007516C5">
        <w:rPr>
          <w:rFonts w:ascii="Times New Roman" w:hAnsi="Times New Roman"/>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27F8" w:rsidRPr="007516C5" w:rsidRDefault="003127F8" w:rsidP="003127F8">
      <w:pPr>
        <w:spacing w:after="0" w:line="240" w:lineRule="auto"/>
        <w:ind w:firstLine="709"/>
        <w:jc w:val="both"/>
        <w:rPr>
          <w:rFonts w:ascii="Times New Roman" w:hAnsi="Times New Roman"/>
          <w:lang w:eastAsia="ru-RU"/>
        </w:rPr>
      </w:pPr>
      <w:r w:rsidRPr="007516C5">
        <w:rPr>
          <w:rFonts w:ascii="Times New Roman" w:hAnsi="Times New Roman"/>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27F8" w:rsidRPr="007516C5" w:rsidRDefault="003127F8" w:rsidP="003127F8">
      <w:pPr>
        <w:spacing w:after="0" w:line="240" w:lineRule="auto"/>
        <w:ind w:firstLine="709"/>
        <w:jc w:val="both"/>
        <w:rPr>
          <w:rFonts w:ascii="Times New Roman" w:hAnsi="Times New Roman"/>
          <w:lang w:eastAsia="ru-RU"/>
        </w:rPr>
      </w:pPr>
      <w:proofErr w:type="gramStart"/>
      <w:r w:rsidRPr="007516C5">
        <w:rPr>
          <w:rFonts w:ascii="Times New Roman" w:hAnsi="Times New Roman"/>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7516C5">
        <w:rPr>
          <w:rFonts w:ascii="Times New Roman" w:hAnsi="Times New Roman"/>
          <w:lang w:eastAsia="ru-RU"/>
        </w:rPr>
        <w:t>, а также приносятся извинения за доставленные неудобства.</w:t>
      </w:r>
    </w:p>
    <w:p w:rsidR="003127F8" w:rsidRPr="007516C5" w:rsidRDefault="003127F8" w:rsidP="003127F8">
      <w:pPr>
        <w:spacing w:after="0" w:line="240" w:lineRule="auto"/>
        <w:ind w:firstLine="709"/>
        <w:jc w:val="both"/>
        <w:rPr>
          <w:rFonts w:ascii="Times New Roman" w:hAnsi="Times New Roman"/>
          <w:lang w:eastAsia="ru-RU"/>
        </w:rPr>
      </w:pPr>
      <w:r w:rsidRPr="007516C5">
        <w:rPr>
          <w:rFonts w:ascii="Times New Roman" w:hAnsi="Times New Roman"/>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3127F8" w:rsidRPr="007516C5" w:rsidRDefault="003127F8" w:rsidP="003127F8">
      <w:pPr>
        <w:spacing w:after="0" w:line="240" w:lineRule="auto"/>
        <w:ind w:firstLine="709"/>
        <w:jc w:val="both"/>
        <w:rPr>
          <w:rFonts w:ascii="Times New Roman" w:hAnsi="Times New Roman"/>
          <w:lang w:eastAsia="ru-RU"/>
        </w:rPr>
      </w:pPr>
      <w:r w:rsidRPr="007516C5">
        <w:rPr>
          <w:rFonts w:ascii="Times New Roman" w:hAnsi="Times New Roman"/>
          <w:lang w:eastAsia="ru-RU"/>
        </w:rPr>
        <w:t>5.3. Основанием для начала процедуры досудебного (внесудебного) обжалования является поступление жалобы заявителя.</w:t>
      </w:r>
    </w:p>
    <w:p w:rsidR="003127F8" w:rsidRDefault="003127F8" w:rsidP="003127F8">
      <w:pPr>
        <w:spacing w:after="0" w:line="240" w:lineRule="auto"/>
        <w:ind w:firstLine="709"/>
        <w:jc w:val="both"/>
        <w:rPr>
          <w:rFonts w:ascii="Times New Roman" w:hAnsi="Times New Roman"/>
          <w:sz w:val="28"/>
          <w:szCs w:val="28"/>
          <w:lang w:eastAsia="ru-RU"/>
        </w:rPr>
      </w:pPr>
      <w:r w:rsidRPr="007516C5">
        <w:rPr>
          <w:rFonts w:ascii="Times New Roman" w:hAnsi="Times New Roman"/>
          <w:lang w:eastAsia="ru-RU"/>
        </w:rPr>
        <w:t>Жалоба подается в письменной форме на бумажном носителе, в электронной форме</w:t>
      </w:r>
      <w:r w:rsidRPr="000A000A">
        <w:rPr>
          <w:rFonts w:ascii="Times New Roman" w:hAnsi="Times New Roman"/>
          <w:sz w:val="28"/>
          <w:szCs w:val="28"/>
          <w:lang w:eastAsia="ru-RU"/>
        </w:rPr>
        <w:t xml:space="preserve"> </w:t>
      </w:r>
    </w:p>
    <w:p w:rsidR="003127F8" w:rsidRPr="000A000A" w:rsidRDefault="003127F8" w:rsidP="003127F8">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3127F8" w:rsidRPr="000A000A" w:rsidRDefault="003127F8" w:rsidP="003127F8">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3127F8" w:rsidRPr="00284DC9" w:rsidRDefault="003127F8" w:rsidP="003127F8">
      <w:pPr>
        <w:spacing w:after="0" w:line="240" w:lineRule="auto"/>
        <w:ind w:firstLine="709"/>
        <w:jc w:val="both"/>
        <w:rPr>
          <w:rFonts w:ascii="Times New Roman" w:hAnsi="Times New Roman"/>
          <w:lang w:eastAsia="ru-RU"/>
        </w:rPr>
      </w:pPr>
      <w:r w:rsidRPr="000A000A">
        <w:rPr>
          <w:rFonts w:ascii="Times New Roman" w:hAnsi="Times New Roman"/>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w:t>
      </w:r>
      <w:r w:rsidRPr="00284DC9">
        <w:rPr>
          <w:rFonts w:ascii="Times New Roman" w:hAnsi="Times New Roman"/>
          <w:lang w:eastAsia="ru-RU"/>
        </w:rPr>
        <w:t>, МФЦ и его работников не позднее следующего рабочего дня со дня ее поступления.</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5.4. В досудебном порядке могут быть обжалованы действия (бездействие) и решения:</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должностных лиц Уполномоченного органа, муниципальных служащих – руководителю Уполномоченного органа;</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работника МФЦ - руководителю МФЦ;</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lastRenderedPageBreak/>
        <w:t>руководителя МФЦ, МФЦ - органу местного самоуправления муниципального образования, являющемуся учредителем МФЦ, должностному лицу, уполномоченному нормативным правовым актом области.</w:t>
      </w:r>
    </w:p>
    <w:p w:rsidR="003127F8" w:rsidRPr="00284DC9" w:rsidRDefault="003127F8" w:rsidP="003127F8">
      <w:pPr>
        <w:spacing w:after="0" w:line="240" w:lineRule="auto"/>
        <w:ind w:firstLine="709"/>
        <w:jc w:val="both"/>
        <w:rPr>
          <w:rFonts w:ascii="Times New Roman" w:hAnsi="Times New Roman"/>
          <w:lang w:eastAsia="ru-RU"/>
        </w:rPr>
      </w:pPr>
      <w:proofErr w:type="gramStart"/>
      <w:r w:rsidRPr="00284DC9">
        <w:rPr>
          <w:rFonts w:ascii="Times New Roman" w:hAnsi="Times New Roman"/>
          <w:lang w:eastAsia="ru-RU"/>
        </w:rPr>
        <w:t xml:space="preserve">Жалоба на решения и (или) действия (бездействие) Уполномоченного органа, должностных лиц Уполномоченного органа,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9" w:history="1">
        <w:r w:rsidRPr="00284DC9">
          <w:rPr>
            <w:rFonts w:ascii="Times New Roman" w:hAnsi="Times New Roman"/>
            <w:lang w:eastAsia="ru-RU"/>
          </w:rPr>
          <w:t>частью 2 статьи 6</w:t>
        </w:r>
      </w:hyperlink>
      <w:r w:rsidRPr="00284DC9">
        <w:rPr>
          <w:rFonts w:ascii="Times New Roman" w:hAnsi="Times New Roman"/>
          <w:lang w:eastAsia="ru-RU"/>
        </w:rPr>
        <w:t xml:space="preserve"> Градостроительного кодекса Российской Федерации, может быть подана такими лицами в порядке</w:t>
      </w:r>
      <w:proofErr w:type="gramEnd"/>
      <w:r w:rsidRPr="00284DC9">
        <w:rPr>
          <w:rFonts w:ascii="Times New Roman" w:hAnsi="Times New Roman"/>
          <w:lang w:eastAsia="ru-RU"/>
        </w:rPr>
        <w:t xml:space="preserve">, </w:t>
      </w:r>
      <w:proofErr w:type="gramStart"/>
      <w:r w:rsidRPr="00284DC9">
        <w:rPr>
          <w:rFonts w:ascii="Times New Roman" w:hAnsi="Times New Roman"/>
          <w:lang w:eastAsia="ru-RU"/>
        </w:rPr>
        <w:t>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roofErr w:type="gramEnd"/>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5.5. Жалоба должна содержать:</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127F8" w:rsidRPr="00284DC9" w:rsidRDefault="003127F8" w:rsidP="003127F8">
      <w:pPr>
        <w:spacing w:after="0" w:line="240" w:lineRule="auto"/>
        <w:ind w:firstLine="709"/>
        <w:jc w:val="both"/>
        <w:rPr>
          <w:rFonts w:ascii="Times New Roman" w:hAnsi="Times New Roman"/>
          <w:lang w:eastAsia="ru-RU"/>
        </w:rPr>
      </w:pPr>
      <w:proofErr w:type="gramStart"/>
      <w:r w:rsidRPr="00284DC9">
        <w:rPr>
          <w:rFonts w:ascii="Times New Roman" w:hAnsi="Times New Roman"/>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 xml:space="preserve">5.6. </w:t>
      </w:r>
      <w:proofErr w:type="gramStart"/>
      <w:r w:rsidRPr="00284DC9">
        <w:rPr>
          <w:rFonts w:ascii="Times New Roman" w:hAnsi="Times New Roman"/>
          <w:lang w:eastAsia="ru-RU"/>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3127F8" w:rsidRPr="00284DC9" w:rsidRDefault="003127F8" w:rsidP="003127F8">
      <w:pPr>
        <w:spacing w:after="0" w:line="240" w:lineRule="auto"/>
        <w:ind w:firstLine="709"/>
        <w:jc w:val="both"/>
        <w:rPr>
          <w:rFonts w:ascii="Times New Roman" w:hAnsi="Times New Roman"/>
          <w:lang w:eastAsia="ru-RU"/>
        </w:rPr>
      </w:pPr>
      <w:r w:rsidRPr="00284DC9">
        <w:rPr>
          <w:rFonts w:ascii="Times New Roman" w:hAnsi="Times New Roman"/>
          <w:lang w:eastAsia="ru-RU"/>
        </w:rPr>
        <w:t>5.7. По результатам рассмотрения жалобы принимается одно из следующих решений:</w:t>
      </w:r>
    </w:p>
    <w:p w:rsidR="003127F8" w:rsidRPr="00500CF0" w:rsidRDefault="003127F8" w:rsidP="003127F8">
      <w:pPr>
        <w:spacing w:after="0" w:line="240" w:lineRule="auto"/>
        <w:ind w:firstLine="709"/>
        <w:jc w:val="both"/>
        <w:rPr>
          <w:rFonts w:ascii="Times New Roman" w:hAnsi="Times New Roman"/>
          <w:lang w:eastAsia="ru-RU"/>
        </w:rPr>
      </w:pPr>
      <w:proofErr w:type="gramStart"/>
      <w:r w:rsidRPr="00500CF0">
        <w:rPr>
          <w:rFonts w:ascii="Times New Roman" w:hAnsi="Times New Roman"/>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w:t>
      </w:r>
      <w:r>
        <w:rPr>
          <w:rFonts w:ascii="Times New Roman" w:hAnsi="Times New Roman"/>
          <w:lang w:eastAsia="ru-RU"/>
        </w:rPr>
        <w:t>ными правовыми актами Уполномоченного органа,</w:t>
      </w:r>
      <w:r w:rsidRPr="00500CF0">
        <w:rPr>
          <w:rFonts w:ascii="Times New Roman" w:hAnsi="Times New Roman"/>
          <w:lang w:eastAsia="ru-RU"/>
        </w:rPr>
        <w:t xml:space="preserve"> а также в иных формах;</w:t>
      </w:r>
      <w:proofErr w:type="gramEnd"/>
    </w:p>
    <w:p w:rsidR="003127F8" w:rsidRPr="00B21E15" w:rsidRDefault="003127F8" w:rsidP="003127F8">
      <w:pPr>
        <w:spacing w:after="0" w:line="240" w:lineRule="auto"/>
        <w:ind w:firstLine="709"/>
        <w:jc w:val="both"/>
        <w:rPr>
          <w:rFonts w:ascii="Times New Roman" w:hAnsi="Times New Roman"/>
          <w:lang w:eastAsia="ru-RU"/>
        </w:rPr>
      </w:pPr>
      <w:r w:rsidRPr="00B21E15">
        <w:rPr>
          <w:rFonts w:ascii="Times New Roman" w:hAnsi="Times New Roman"/>
          <w:lang w:eastAsia="ru-RU"/>
        </w:rPr>
        <w:t>в удовлетворении жалобы отказывается.</w:t>
      </w:r>
    </w:p>
    <w:p w:rsidR="003127F8" w:rsidRPr="00B21E15" w:rsidRDefault="003127F8" w:rsidP="003127F8">
      <w:pPr>
        <w:spacing w:after="0" w:line="240" w:lineRule="auto"/>
        <w:ind w:firstLine="709"/>
        <w:jc w:val="both"/>
        <w:rPr>
          <w:rFonts w:ascii="Times New Roman" w:hAnsi="Times New Roman"/>
          <w:lang w:eastAsia="ru-RU"/>
        </w:rPr>
      </w:pPr>
      <w:r w:rsidRPr="00B21E15">
        <w:rPr>
          <w:rFonts w:ascii="Times New Roman" w:hAnsi="Times New Roman"/>
          <w:lang w:eastAsia="ru-RU"/>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127F8" w:rsidRPr="00B21E15" w:rsidRDefault="003127F8" w:rsidP="003127F8">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1E15">
        <w:rPr>
          <w:rFonts w:ascii="Times New Roman" w:hAnsi="Times New Roman"/>
          <w:lang w:eastAsia="ru-RU"/>
        </w:rPr>
        <w:t>неудобства</w:t>
      </w:r>
      <w:proofErr w:type="gramEnd"/>
      <w:r w:rsidRPr="00B21E15">
        <w:rPr>
          <w:rFonts w:ascii="Times New Roman" w:hAnsi="Times New Roman"/>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127F8" w:rsidRPr="00B21E15" w:rsidRDefault="003127F8" w:rsidP="003127F8">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5.10. В случае признания </w:t>
      </w:r>
      <w:proofErr w:type="gramStart"/>
      <w:r w:rsidRPr="00B21E15">
        <w:rPr>
          <w:rFonts w:ascii="Times New Roman" w:hAnsi="Times New Roman"/>
          <w:lang w:eastAsia="ru-RU"/>
        </w:rPr>
        <w:t>жалобы</w:t>
      </w:r>
      <w:proofErr w:type="gramEnd"/>
      <w:r w:rsidRPr="00B21E15">
        <w:rPr>
          <w:rFonts w:ascii="Times New Roman" w:hAnsi="Times New Roman"/>
          <w:lang w:eastAsia="ru-RU"/>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27F8" w:rsidRPr="00B21E15" w:rsidRDefault="003127F8" w:rsidP="003127F8">
      <w:pPr>
        <w:spacing w:after="0" w:line="240" w:lineRule="auto"/>
        <w:ind w:firstLine="709"/>
        <w:jc w:val="both"/>
        <w:rPr>
          <w:rFonts w:ascii="Times New Roman" w:hAnsi="Times New Roman"/>
          <w:lang w:eastAsia="ru-RU"/>
        </w:rPr>
      </w:pPr>
      <w:r w:rsidRPr="00B21E15">
        <w:rPr>
          <w:rFonts w:ascii="Times New Roman" w:hAnsi="Times New Roman"/>
          <w:lang w:eastAsia="ru-RU"/>
        </w:rPr>
        <w:t xml:space="preserve">5.11. В случае установления в ходе или по результатам </w:t>
      </w:r>
      <w:proofErr w:type="gramStart"/>
      <w:r w:rsidRPr="00B21E15">
        <w:rPr>
          <w:rFonts w:ascii="Times New Roman" w:hAnsi="Times New Roman"/>
          <w:lang w:eastAsia="ru-RU"/>
        </w:rPr>
        <w:t>рассмотрения жалобы признаков состава административного правонарушения</w:t>
      </w:r>
      <w:proofErr w:type="gramEnd"/>
      <w:r w:rsidRPr="00B21E15">
        <w:rPr>
          <w:rFonts w:ascii="Times New Roman" w:hAnsi="Times New Roman"/>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127F8" w:rsidRDefault="003127F8" w:rsidP="003127F8">
      <w:pPr>
        <w:spacing w:after="0" w:line="240" w:lineRule="auto"/>
        <w:jc w:val="both"/>
        <w:rPr>
          <w:rFonts w:ascii="Times New Roman" w:hAnsi="Times New Roman"/>
          <w:i/>
        </w:rPr>
      </w:pPr>
    </w:p>
    <w:p w:rsidR="00205B52" w:rsidRDefault="00205B52" w:rsidP="003127F8">
      <w:pPr>
        <w:spacing w:after="0" w:line="240" w:lineRule="auto"/>
        <w:jc w:val="both"/>
        <w:rPr>
          <w:rFonts w:ascii="Times New Roman" w:hAnsi="Times New Roman"/>
          <w:i/>
        </w:rPr>
      </w:pPr>
    </w:p>
    <w:p w:rsidR="00205B52" w:rsidRDefault="00205B52" w:rsidP="003127F8">
      <w:pPr>
        <w:spacing w:after="0" w:line="240" w:lineRule="auto"/>
        <w:jc w:val="both"/>
        <w:rPr>
          <w:rFonts w:ascii="Times New Roman" w:hAnsi="Times New Roman"/>
          <w:i/>
        </w:rPr>
      </w:pPr>
    </w:p>
    <w:p w:rsidR="00205B52" w:rsidRDefault="00205B52" w:rsidP="003127F8">
      <w:pPr>
        <w:spacing w:after="0" w:line="240" w:lineRule="auto"/>
        <w:jc w:val="both"/>
        <w:rPr>
          <w:rFonts w:ascii="Times New Roman" w:hAnsi="Times New Roman"/>
          <w:i/>
        </w:rPr>
      </w:pPr>
    </w:p>
    <w:p w:rsidR="003127F8" w:rsidRPr="00BB618F" w:rsidRDefault="003127F8" w:rsidP="003127F8">
      <w:pPr>
        <w:pStyle w:val="6"/>
        <w:ind w:left="4820"/>
        <w:rPr>
          <w:rFonts w:ascii="Times New Roman" w:hAnsi="Times New Roman" w:cs="Times New Roman"/>
          <w:color w:val="auto"/>
        </w:rPr>
      </w:pPr>
      <w:r w:rsidRPr="00BB618F">
        <w:rPr>
          <w:rFonts w:ascii="Times New Roman" w:hAnsi="Times New Roman" w:cs="Times New Roman"/>
          <w:color w:val="auto"/>
        </w:rPr>
        <w:lastRenderedPageBreak/>
        <w:t>Приложение 1 к административному регламенту</w:t>
      </w:r>
    </w:p>
    <w:p w:rsidR="003127F8" w:rsidRPr="002012E3" w:rsidRDefault="003127F8" w:rsidP="003127F8">
      <w:pPr>
        <w:spacing w:after="0" w:line="240" w:lineRule="auto"/>
        <w:ind w:left="5103"/>
        <w:jc w:val="center"/>
        <w:rPr>
          <w:rFonts w:ascii="Times New Roman" w:hAnsi="Times New Roman"/>
          <w:sz w:val="28"/>
          <w:szCs w:val="28"/>
        </w:rPr>
      </w:pPr>
    </w:p>
    <w:tbl>
      <w:tblPr>
        <w:tblW w:w="0" w:type="auto"/>
        <w:tblInd w:w="5160" w:type="dxa"/>
        <w:tblLook w:val="04A0"/>
      </w:tblPr>
      <w:tblGrid>
        <w:gridCol w:w="1021"/>
        <w:gridCol w:w="3850"/>
      </w:tblGrid>
      <w:tr w:rsidR="003127F8" w:rsidRPr="003127F8" w:rsidTr="00276EAD">
        <w:tc>
          <w:tcPr>
            <w:tcW w:w="1021"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i/>
              </w:rPr>
              <w:t>Кому:</w:t>
            </w:r>
          </w:p>
        </w:tc>
        <w:tc>
          <w:tcPr>
            <w:tcW w:w="3850" w:type="dxa"/>
            <w:tcBorders>
              <w:bottom w:val="single" w:sz="4" w:space="0" w:color="auto"/>
            </w:tcBorders>
          </w:tcPr>
          <w:p w:rsidR="003127F8" w:rsidRPr="003127F8" w:rsidRDefault="003127F8" w:rsidP="00AD4522">
            <w:pPr>
              <w:spacing w:after="0" w:line="240" w:lineRule="auto"/>
              <w:jc w:val="both"/>
              <w:rPr>
                <w:rFonts w:ascii="Times New Roman" w:hAnsi="Times New Roman"/>
              </w:rPr>
            </w:pPr>
          </w:p>
        </w:tc>
      </w:tr>
      <w:tr w:rsidR="003127F8" w:rsidRPr="003127F8" w:rsidTr="00276EAD">
        <w:tc>
          <w:tcPr>
            <w:tcW w:w="1021" w:type="dxa"/>
          </w:tcPr>
          <w:p w:rsidR="003127F8" w:rsidRPr="003127F8" w:rsidRDefault="003127F8" w:rsidP="00AD4522">
            <w:pPr>
              <w:spacing w:after="0" w:line="240" w:lineRule="auto"/>
              <w:jc w:val="both"/>
              <w:rPr>
                <w:rFonts w:ascii="Times New Roman" w:hAnsi="Times New Roman"/>
                <w:i/>
              </w:rPr>
            </w:pPr>
            <w:r w:rsidRPr="003127F8">
              <w:rPr>
                <w:rFonts w:ascii="Times New Roman" w:hAnsi="Times New Roman"/>
                <w:i/>
              </w:rPr>
              <w:t>От</w:t>
            </w:r>
          </w:p>
        </w:tc>
        <w:tc>
          <w:tcPr>
            <w:tcW w:w="3850" w:type="dxa"/>
            <w:tcBorders>
              <w:top w:val="single" w:sz="4" w:space="0" w:color="auto"/>
              <w:bottom w:val="single" w:sz="4" w:space="0" w:color="auto"/>
            </w:tcBorders>
          </w:tcPr>
          <w:p w:rsidR="003127F8" w:rsidRPr="003127F8" w:rsidRDefault="003127F8" w:rsidP="00AD4522">
            <w:pPr>
              <w:spacing w:after="0" w:line="240" w:lineRule="auto"/>
              <w:jc w:val="both"/>
              <w:rPr>
                <w:rFonts w:ascii="Times New Roman" w:hAnsi="Times New Roman"/>
              </w:rPr>
            </w:pPr>
          </w:p>
        </w:tc>
      </w:tr>
      <w:tr w:rsidR="003127F8" w:rsidRPr="003127F8" w:rsidTr="00276EAD">
        <w:tc>
          <w:tcPr>
            <w:tcW w:w="1021" w:type="dxa"/>
          </w:tcPr>
          <w:p w:rsidR="003127F8" w:rsidRPr="003127F8" w:rsidRDefault="003127F8" w:rsidP="00AD4522">
            <w:pPr>
              <w:spacing w:after="0" w:line="240" w:lineRule="auto"/>
              <w:jc w:val="both"/>
              <w:rPr>
                <w:rFonts w:ascii="Times New Roman" w:hAnsi="Times New Roman"/>
                <w:i/>
              </w:rPr>
            </w:pPr>
          </w:p>
        </w:tc>
        <w:tc>
          <w:tcPr>
            <w:tcW w:w="3850" w:type="dxa"/>
            <w:tcBorders>
              <w:top w:val="single" w:sz="4" w:space="0" w:color="auto"/>
              <w:bottom w:val="single" w:sz="4" w:space="0" w:color="auto"/>
            </w:tcBorders>
          </w:tcPr>
          <w:p w:rsidR="003127F8" w:rsidRPr="003127F8" w:rsidRDefault="003127F8" w:rsidP="00AD4522">
            <w:pPr>
              <w:spacing w:after="0" w:line="240" w:lineRule="auto"/>
              <w:jc w:val="both"/>
              <w:rPr>
                <w:rFonts w:ascii="Times New Roman" w:hAnsi="Times New Roman"/>
              </w:rPr>
            </w:pPr>
          </w:p>
        </w:tc>
      </w:tr>
      <w:tr w:rsidR="003127F8" w:rsidRPr="003127F8" w:rsidTr="00276EAD">
        <w:tc>
          <w:tcPr>
            <w:tcW w:w="1021" w:type="dxa"/>
          </w:tcPr>
          <w:p w:rsidR="003127F8" w:rsidRPr="003127F8" w:rsidRDefault="003127F8" w:rsidP="00AD4522">
            <w:pPr>
              <w:spacing w:after="0" w:line="240" w:lineRule="auto"/>
              <w:jc w:val="both"/>
              <w:rPr>
                <w:rFonts w:ascii="Times New Roman" w:hAnsi="Times New Roman"/>
              </w:rPr>
            </w:pPr>
          </w:p>
        </w:tc>
        <w:tc>
          <w:tcPr>
            <w:tcW w:w="3850" w:type="dxa"/>
            <w:tcBorders>
              <w:top w:val="single" w:sz="4" w:space="0" w:color="auto"/>
            </w:tcBorders>
          </w:tcPr>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proofErr w:type="gramStart"/>
            <w:r w:rsidRPr="003127F8">
              <w:rPr>
                <w:rFonts w:ascii="Times New Roman" w:eastAsia="Calibri" w:hAnsi="Times New Roman"/>
                <w:lang w:eastAsia="ru-RU"/>
              </w:rPr>
              <w:t>(для юридического лица указывается</w:t>
            </w:r>
            <w:proofErr w:type="gramEnd"/>
          </w:p>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r w:rsidRPr="003127F8">
              <w:rPr>
                <w:rFonts w:ascii="Times New Roman" w:eastAsia="Calibri" w:hAnsi="Times New Roman"/>
                <w:lang w:eastAsia="ru-RU"/>
              </w:rPr>
              <w:t xml:space="preserve">фирменное наименование, </w:t>
            </w:r>
            <w:proofErr w:type="gramStart"/>
            <w:r w:rsidRPr="003127F8">
              <w:rPr>
                <w:rFonts w:ascii="Times New Roman" w:eastAsia="Calibri" w:hAnsi="Times New Roman"/>
                <w:lang w:eastAsia="ru-RU"/>
              </w:rPr>
              <w:t>для</w:t>
            </w:r>
            <w:proofErr w:type="gramEnd"/>
          </w:p>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r w:rsidRPr="003127F8">
              <w:rPr>
                <w:rFonts w:ascii="Times New Roman" w:eastAsia="Calibri" w:hAnsi="Times New Roman"/>
                <w:lang w:eastAsia="ru-RU"/>
              </w:rPr>
              <w:t>физического лица указываются</w:t>
            </w:r>
          </w:p>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r w:rsidRPr="003127F8">
              <w:rPr>
                <w:rFonts w:ascii="Times New Roman" w:eastAsia="Calibri" w:hAnsi="Times New Roman"/>
                <w:lang w:eastAsia="ru-RU"/>
              </w:rPr>
              <w:t>фамилия, имя, отчество заявителя;</w:t>
            </w:r>
          </w:p>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r w:rsidRPr="003127F8">
              <w:rPr>
                <w:rFonts w:ascii="Times New Roman" w:eastAsia="Calibri" w:hAnsi="Times New Roman"/>
                <w:lang w:eastAsia="ru-RU"/>
              </w:rPr>
              <w:t xml:space="preserve">для лица, действующего </w:t>
            </w:r>
            <w:proofErr w:type="gramStart"/>
            <w:r w:rsidRPr="003127F8">
              <w:rPr>
                <w:rFonts w:ascii="Times New Roman" w:eastAsia="Calibri" w:hAnsi="Times New Roman"/>
                <w:lang w:eastAsia="ru-RU"/>
              </w:rPr>
              <w:t>по</w:t>
            </w:r>
            <w:proofErr w:type="gramEnd"/>
          </w:p>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r w:rsidRPr="003127F8">
              <w:rPr>
                <w:rFonts w:ascii="Times New Roman" w:eastAsia="Calibri" w:hAnsi="Times New Roman"/>
                <w:lang w:eastAsia="ru-RU"/>
              </w:rPr>
              <w:t>доверенности, - фамилия, имя,</w:t>
            </w:r>
          </w:p>
          <w:p w:rsidR="003127F8" w:rsidRPr="003127F8" w:rsidRDefault="003127F8" w:rsidP="00AD4522">
            <w:pPr>
              <w:autoSpaceDE w:val="0"/>
              <w:autoSpaceDN w:val="0"/>
              <w:adjustRightInd w:val="0"/>
              <w:spacing w:after="0" w:line="240" w:lineRule="auto"/>
              <w:jc w:val="both"/>
              <w:rPr>
                <w:rFonts w:ascii="Times New Roman" w:eastAsia="Calibri" w:hAnsi="Times New Roman"/>
                <w:lang w:eastAsia="ru-RU"/>
              </w:rPr>
            </w:pPr>
            <w:r w:rsidRPr="003127F8">
              <w:rPr>
                <w:rFonts w:ascii="Times New Roman" w:eastAsia="Calibri" w:hAnsi="Times New Roman"/>
                <w:lang w:eastAsia="ru-RU"/>
              </w:rPr>
              <w:t xml:space="preserve">отчество лица, действующего </w:t>
            </w:r>
            <w:proofErr w:type="gramStart"/>
            <w:r w:rsidRPr="003127F8">
              <w:rPr>
                <w:rFonts w:ascii="Times New Roman" w:eastAsia="Calibri" w:hAnsi="Times New Roman"/>
                <w:lang w:eastAsia="ru-RU"/>
              </w:rPr>
              <w:t>на</w:t>
            </w:r>
            <w:proofErr w:type="gramEnd"/>
          </w:p>
          <w:p w:rsidR="003127F8" w:rsidRPr="003127F8" w:rsidRDefault="003127F8" w:rsidP="00AD4522">
            <w:pPr>
              <w:autoSpaceDE w:val="0"/>
              <w:autoSpaceDN w:val="0"/>
              <w:adjustRightInd w:val="0"/>
              <w:spacing w:after="0" w:line="240" w:lineRule="auto"/>
              <w:jc w:val="both"/>
              <w:rPr>
                <w:rFonts w:ascii="Times New Roman" w:hAnsi="Times New Roman"/>
              </w:rPr>
            </w:pPr>
            <w:proofErr w:type="gramStart"/>
            <w:r w:rsidRPr="003127F8">
              <w:rPr>
                <w:rFonts w:ascii="Times New Roman" w:eastAsia="Calibri" w:hAnsi="Times New Roman"/>
                <w:lang w:eastAsia="ru-RU"/>
              </w:rPr>
              <w:t>основании</w:t>
            </w:r>
            <w:proofErr w:type="gramEnd"/>
            <w:r w:rsidRPr="003127F8">
              <w:rPr>
                <w:rFonts w:ascii="Times New Roman" w:eastAsia="Calibri" w:hAnsi="Times New Roman"/>
                <w:lang w:eastAsia="ru-RU"/>
              </w:rPr>
              <w:t xml:space="preserve"> доверенности)</w:t>
            </w:r>
          </w:p>
        </w:tc>
      </w:tr>
    </w:tbl>
    <w:p w:rsidR="003127F8" w:rsidRPr="003127F8" w:rsidRDefault="003127F8" w:rsidP="003127F8">
      <w:pPr>
        <w:spacing w:after="0" w:line="240" w:lineRule="auto"/>
        <w:ind w:left="5103"/>
        <w:jc w:val="center"/>
        <w:rPr>
          <w:rFonts w:ascii="Times New Roman" w:hAnsi="Times New Roman"/>
        </w:rPr>
      </w:pPr>
    </w:p>
    <w:p w:rsidR="003127F8" w:rsidRPr="003127F8" w:rsidRDefault="003127F8" w:rsidP="003127F8">
      <w:pPr>
        <w:spacing w:after="0" w:line="240" w:lineRule="auto"/>
        <w:jc w:val="center"/>
        <w:rPr>
          <w:rFonts w:ascii="Times New Roman" w:hAnsi="Times New Roman"/>
          <w:bCs/>
          <w:spacing w:val="-4"/>
        </w:rPr>
      </w:pPr>
      <w:r w:rsidRPr="003127F8">
        <w:rPr>
          <w:rFonts w:ascii="Times New Roman" w:hAnsi="Times New Roman"/>
          <w:bCs/>
        </w:rPr>
        <w:t>Заявление о п</w:t>
      </w:r>
      <w:r w:rsidRPr="003127F8">
        <w:rPr>
          <w:rFonts w:ascii="Times New Roman" w:hAnsi="Times New Roman"/>
          <w:bCs/>
          <w:spacing w:val="-4"/>
        </w:rPr>
        <w:t>редоставлении в собственность земельного участка,</w:t>
      </w:r>
    </w:p>
    <w:p w:rsidR="003127F8" w:rsidRPr="003127F8" w:rsidRDefault="003127F8" w:rsidP="003127F8">
      <w:pPr>
        <w:spacing w:after="0" w:line="240" w:lineRule="auto"/>
        <w:jc w:val="center"/>
        <w:rPr>
          <w:rFonts w:ascii="Times New Roman" w:hAnsi="Times New Roman"/>
          <w:bCs/>
          <w:spacing w:val="-4"/>
        </w:rPr>
      </w:pPr>
      <w:r w:rsidRPr="003127F8">
        <w:rPr>
          <w:rFonts w:ascii="Times New Roman" w:hAnsi="Times New Roman"/>
          <w:bCs/>
          <w:spacing w:val="-4"/>
        </w:rPr>
        <w:t>без торгов</w:t>
      </w:r>
    </w:p>
    <w:p w:rsidR="003127F8" w:rsidRPr="003127F8" w:rsidRDefault="003127F8" w:rsidP="003127F8">
      <w:pPr>
        <w:spacing w:after="0" w:line="240" w:lineRule="auto"/>
        <w:jc w:val="center"/>
        <w:rPr>
          <w:rFonts w:ascii="Times New Roman" w:hAnsi="Times New Roman"/>
        </w:rPr>
      </w:pPr>
    </w:p>
    <w:tbl>
      <w:tblPr>
        <w:tblpPr w:leftFromText="180" w:rightFromText="180" w:vertAnchor="text" w:tblpX="-601"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4"/>
        <w:gridCol w:w="5254"/>
      </w:tblGrid>
      <w:tr w:rsidR="003127F8" w:rsidRPr="003127F8" w:rsidTr="00276EAD">
        <w:trPr>
          <w:cantSplit/>
        </w:trPr>
        <w:tc>
          <w:tcPr>
            <w:tcW w:w="10598" w:type="dxa"/>
            <w:gridSpan w:val="2"/>
          </w:tcPr>
          <w:p w:rsidR="003127F8" w:rsidRPr="003127F8" w:rsidRDefault="003127F8" w:rsidP="00AD4522">
            <w:pPr>
              <w:spacing w:after="0" w:line="240" w:lineRule="auto"/>
              <w:ind w:firstLine="709"/>
              <w:jc w:val="center"/>
              <w:rPr>
                <w:rFonts w:ascii="Times New Roman" w:hAnsi="Times New Roman"/>
              </w:rPr>
            </w:pPr>
            <w:r w:rsidRPr="003127F8">
              <w:rPr>
                <w:rFonts w:ascii="Times New Roman" w:hAnsi="Times New Roman"/>
              </w:rPr>
              <w:t>Сведения о заявителе (физическое лицо)</w:t>
            </w: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Фамилия, имя, отчество (при наличии)</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Место жительства</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Данные документа, удостоверяющего личность, - для гражданина, в том числе являющегося индивидуальным предпринимателем</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pStyle w:val="ConsPlusNormal"/>
              <w:ind w:firstLine="0"/>
              <w:jc w:val="both"/>
              <w:rPr>
                <w:rFonts w:ascii="Times New Roman" w:hAnsi="Times New Roman" w:cs="Times New Roman"/>
                <w:sz w:val="22"/>
                <w:szCs w:val="22"/>
              </w:rPr>
            </w:pPr>
            <w:r w:rsidRPr="003127F8">
              <w:rPr>
                <w:rFonts w:ascii="Times New Roman" w:hAnsi="Times New Roman" w:cs="Times New Roman"/>
                <w:sz w:val="22"/>
                <w:szCs w:val="22"/>
              </w:rPr>
              <w:t>ИНН - для гражданина, в том числе являющемся индивидуальным предпринимателем</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autoSpaceDE w:val="0"/>
              <w:autoSpaceDN w:val="0"/>
              <w:adjustRightInd w:val="0"/>
              <w:spacing w:after="0" w:line="240" w:lineRule="auto"/>
              <w:jc w:val="both"/>
              <w:rPr>
                <w:rFonts w:ascii="Times New Roman" w:hAnsi="Times New Roman"/>
              </w:rPr>
            </w:pPr>
            <w:r w:rsidRPr="003127F8">
              <w:rPr>
                <w:rFonts w:ascii="Times New Roman" w:eastAsia="Calibri" w:hAnsi="Times New Roman"/>
                <w:lang w:eastAsia="ru-RU"/>
              </w:rPr>
              <w:t>ОГРНИП - для гражданина, являющегося индивидуальным предпринимателем</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Контактный телефон</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Почтовый адрес, адрес электронной почты (при наличии)</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cantSplit/>
        </w:trPr>
        <w:tc>
          <w:tcPr>
            <w:tcW w:w="10598" w:type="dxa"/>
            <w:gridSpan w:val="2"/>
          </w:tcPr>
          <w:p w:rsidR="003127F8" w:rsidRPr="003127F8" w:rsidRDefault="003127F8" w:rsidP="00AD4522">
            <w:pPr>
              <w:spacing w:after="0" w:line="240" w:lineRule="auto"/>
              <w:ind w:firstLine="709"/>
              <w:jc w:val="center"/>
              <w:rPr>
                <w:rFonts w:ascii="Times New Roman" w:hAnsi="Times New Roman"/>
              </w:rPr>
            </w:pPr>
            <w:r w:rsidRPr="003127F8">
              <w:rPr>
                <w:rFonts w:ascii="Times New Roman" w:hAnsi="Times New Roman"/>
              </w:rPr>
              <w:t>Сведения о заявителе (юридическое лицо)</w:t>
            </w:r>
          </w:p>
        </w:tc>
      </w:tr>
      <w:tr w:rsidR="003127F8" w:rsidRPr="003127F8" w:rsidTr="00276EAD">
        <w:tc>
          <w:tcPr>
            <w:tcW w:w="5344" w:type="dxa"/>
          </w:tcPr>
          <w:p w:rsidR="003127F8" w:rsidRPr="003127F8" w:rsidRDefault="003127F8" w:rsidP="00AD4522">
            <w:pPr>
              <w:pStyle w:val="Normal"/>
              <w:snapToGrid/>
              <w:jc w:val="both"/>
              <w:rPr>
                <w:sz w:val="22"/>
                <w:szCs w:val="22"/>
              </w:rPr>
            </w:pPr>
            <w:r w:rsidRPr="003127F8">
              <w:rPr>
                <w:sz w:val="22"/>
                <w:szCs w:val="22"/>
              </w:rPr>
              <w:t xml:space="preserve">Полное и сокращенное наименование </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Местонахождение</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ИНН</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ОГРН</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autoSpaceDE w:val="0"/>
              <w:autoSpaceDN w:val="0"/>
              <w:adjustRightInd w:val="0"/>
              <w:spacing w:after="0" w:line="240" w:lineRule="auto"/>
              <w:jc w:val="both"/>
              <w:rPr>
                <w:rFonts w:ascii="Times New Roman" w:hAnsi="Times New Roman"/>
              </w:rPr>
            </w:pPr>
            <w:r w:rsidRPr="003127F8">
              <w:rPr>
                <w:rFonts w:ascii="Times New Roman" w:eastAsia="Calibri" w:hAnsi="Times New Roman"/>
                <w:lang w:eastAsia="ru-RU"/>
              </w:rPr>
              <w:t>Фамилия, имя, отчество представителя организации, уполномоченного действовать без доверенности</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autoSpaceDE w:val="0"/>
              <w:autoSpaceDN w:val="0"/>
              <w:adjustRightInd w:val="0"/>
              <w:spacing w:after="0" w:line="240" w:lineRule="auto"/>
              <w:jc w:val="both"/>
              <w:rPr>
                <w:rFonts w:ascii="Times New Roman" w:hAnsi="Times New Roman"/>
              </w:rPr>
            </w:pPr>
            <w:r w:rsidRPr="003127F8">
              <w:rPr>
                <w:rFonts w:ascii="Times New Roman" w:eastAsia="Calibri" w:hAnsi="Times New Roman"/>
                <w:lang w:eastAsia="ru-RU"/>
              </w:rPr>
              <w:t>Должность представителя, уполномоченного действовать без доверенности</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rPr>
                <w:rFonts w:ascii="Times New Roman" w:hAnsi="Times New Roman"/>
              </w:rPr>
            </w:pPr>
            <w:r w:rsidRPr="003127F8">
              <w:rPr>
                <w:rFonts w:ascii="Times New Roman" w:hAnsi="Times New Roman"/>
              </w:rPr>
              <w:t>Контактные телефоны</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Почтовый адрес, адрес электронной почты (при наличии)</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cantSplit/>
        </w:trPr>
        <w:tc>
          <w:tcPr>
            <w:tcW w:w="10598" w:type="dxa"/>
            <w:gridSpan w:val="2"/>
          </w:tcPr>
          <w:p w:rsidR="003127F8" w:rsidRPr="003127F8" w:rsidRDefault="003127F8" w:rsidP="00AD4522">
            <w:pPr>
              <w:spacing w:after="0" w:line="240" w:lineRule="auto"/>
              <w:jc w:val="center"/>
              <w:rPr>
                <w:rFonts w:ascii="Times New Roman" w:hAnsi="Times New Roman"/>
              </w:rPr>
            </w:pPr>
            <w:r w:rsidRPr="003127F8">
              <w:rPr>
                <w:rFonts w:ascii="Times New Roman" w:eastAsia="Calibri" w:hAnsi="Times New Roman"/>
                <w:lang w:eastAsia="ru-RU"/>
              </w:rPr>
              <w:t>Для лица, действующего на основании документа, подтверждающего полномочия действовать от имени заявителя</w:t>
            </w:r>
          </w:p>
        </w:tc>
      </w:tr>
      <w:tr w:rsidR="003127F8" w:rsidRPr="003127F8" w:rsidTr="00276EAD">
        <w:tc>
          <w:tcPr>
            <w:tcW w:w="5344" w:type="dxa"/>
          </w:tcPr>
          <w:p w:rsidR="003127F8" w:rsidRPr="003127F8" w:rsidRDefault="003127F8" w:rsidP="00AD4522">
            <w:pPr>
              <w:pStyle w:val="ConsPlusNormal"/>
              <w:ind w:firstLine="0"/>
              <w:jc w:val="both"/>
              <w:rPr>
                <w:rFonts w:ascii="Times New Roman" w:hAnsi="Times New Roman" w:cs="Times New Roman"/>
                <w:sz w:val="22"/>
                <w:szCs w:val="22"/>
              </w:rPr>
            </w:pPr>
            <w:r w:rsidRPr="003127F8">
              <w:rPr>
                <w:rFonts w:ascii="Times New Roman" w:hAnsi="Times New Roman" w:cs="Times New Roman"/>
                <w:sz w:val="22"/>
                <w:szCs w:val="22"/>
              </w:rPr>
              <w:t>Фамилия, имя, отчество (при наличии) лица, действующего от имени физического или юридического лица</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autoSpaceDE w:val="0"/>
              <w:autoSpaceDN w:val="0"/>
              <w:adjustRightInd w:val="0"/>
              <w:spacing w:after="0" w:line="240" w:lineRule="auto"/>
              <w:jc w:val="both"/>
              <w:rPr>
                <w:rFonts w:ascii="Times New Roman" w:hAnsi="Times New Roman"/>
              </w:rPr>
            </w:pPr>
            <w:r w:rsidRPr="003127F8">
              <w:rPr>
                <w:rFonts w:ascii="Times New Roman" w:eastAsia="Calibri" w:hAnsi="Times New Roman"/>
                <w:lang w:eastAsia="ru-RU"/>
              </w:rPr>
              <w:t>Данные документа, подтверждающего полномочия лица действовать от имени физического или юридического лица</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trHeight w:val="352"/>
        </w:trPr>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Контактные телефоны</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Адрес электронной почты (при наличии)</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rPr>
          <w:cantSplit/>
        </w:trPr>
        <w:tc>
          <w:tcPr>
            <w:tcW w:w="10598" w:type="dxa"/>
            <w:gridSpan w:val="2"/>
          </w:tcPr>
          <w:p w:rsidR="003127F8" w:rsidRPr="003127F8" w:rsidRDefault="003127F8" w:rsidP="00AD4522">
            <w:pPr>
              <w:spacing w:after="0" w:line="240" w:lineRule="auto"/>
              <w:jc w:val="center"/>
              <w:rPr>
                <w:rFonts w:ascii="Times New Roman" w:hAnsi="Times New Roman"/>
              </w:rPr>
            </w:pPr>
            <w:r w:rsidRPr="003127F8">
              <w:rPr>
                <w:rFonts w:ascii="Times New Roman" w:hAnsi="Times New Roman"/>
              </w:rPr>
              <w:t>Сведения о земельном участке</w:t>
            </w: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Цель использования участка</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lastRenderedPageBreak/>
              <w:t>Кадастровый номер испрашиваемого участка</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Реквизиты решения о предварительном согласовании предоставления участка*</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Основание предоставления участка без проведения торгов**</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spacing w:after="0" w:line="240" w:lineRule="auto"/>
              <w:jc w:val="both"/>
              <w:rPr>
                <w:rFonts w:ascii="Times New Roman" w:hAnsi="Times New Roman"/>
              </w:rPr>
            </w:pPr>
            <w:r w:rsidRPr="003127F8">
              <w:rPr>
                <w:rFonts w:ascii="Times New Roman" w:hAnsi="Times New Roman"/>
              </w:rPr>
              <w:t>Реквизиты решения об изъятии земельного участка для государственных или муниципальных ну</w:t>
            </w:r>
            <w:proofErr w:type="gramStart"/>
            <w:r w:rsidRPr="003127F8">
              <w:rPr>
                <w:rFonts w:ascii="Times New Roman" w:hAnsi="Times New Roman"/>
              </w:rPr>
              <w:t>жд в сл</w:t>
            </w:r>
            <w:proofErr w:type="gramEnd"/>
            <w:r w:rsidRPr="003127F8">
              <w:rPr>
                <w:rFonts w:ascii="Times New Roman" w:hAnsi="Times New Roman"/>
              </w:rPr>
              <w:t>учае, если земельный участок предоставляется взамен земельного участка, изымаемого для муниципальных нужд***</w:t>
            </w:r>
          </w:p>
        </w:tc>
        <w:tc>
          <w:tcPr>
            <w:tcW w:w="5254" w:type="dxa"/>
          </w:tcPr>
          <w:p w:rsidR="003127F8" w:rsidRPr="003127F8" w:rsidRDefault="003127F8" w:rsidP="00AD4522">
            <w:pPr>
              <w:spacing w:after="0" w:line="240" w:lineRule="auto"/>
              <w:rPr>
                <w:rFonts w:ascii="Times New Roman" w:hAnsi="Times New Roman"/>
              </w:rPr>
            </w:pPr>
          </w:p>
        </w:tc>
      </w:tr>
      <w:tr w:rsidR="003127F8" w:rsidRPr="003127F8" w:rsidTr="00276EAD">
        <w:tc>
          <w:tcPr>
            <w:tcW w:w="5344" w:type="dxa"/>
          </w:tcPr>
          <w:p w:rsidR="003127F8" w:rsidRPr="003127F8" w:rsidRDefault="003127F8" w:rsidP="00AD4522">
            <w:pPr>
              <w:autoSpaceDE w:val="0"/>
              <w:autoSpaceDN w:val="0"/>
              <w:adjustRightInd w:val="0"/>
              <w:spacing w:after="0" w:line="240" w:lineRule="auto"/>
              <w:jc w:val="both"/>
              <w:rPr>
                <w:rFonts w:ascii="Times New Roman" w:hAnsi="Times New Roman"/>
              </w:rPr>
            </w:pPr>
            <w:r w:rsidRPr="003127F8">
              <w:rPr>
                <w:rFonts w:ascii="Times New Roman" w:hAnsi="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5254" w:type="dxa"/>
          </w:tcPr>
          <w:p w:rsidR="003127F8" w:rsidRPr="003127F8" w:rsidRDefault="003127F8" w:rsidP="00AD4522">
            <w:pPr>
              <w:spacing w:after="0" w:line="240" w:lineRule="auto"/>
              <w:rPr>
                <w:rFonts w:ascii="Times New Roman" w:hAnsi="Times New Roman"/>
              </w:rPr>
            </w:pPr>
          </w:p>
        </w:tc>
      </w:tr>
    </w:tbl>
    <w:p w:rsidR="003127F8" w:rsidRPr="003127F8" w:rsidRDefault="003127F8" w:rsidP="003127F8">
      <w:pPr>
        <w:spacing w:after="0" w:line="240" w:lineRule="auto"/>
        <w:ind w:left="-709"/>
        <w:jc w:val="both"/>
        <w:rPr>
          <w:rFonts w:ascii="Times New Roman" w:hAnsi="Times New Roman"/>
        </w:rPr>
      </w:pPr>
      <w:r w:rsidRPr="003127F8">
        <w:rPr>
          <w:rFonts w:ascii="Times New Roman" w:hAnsi="Times New Roman"/>
        </w:rPr>
        <w:t>* - заполняется в случае, если испрашиваемый участок образовывался или его границы уточнялись на основании  решения о предварительном согласовании предоставления участка</w:t>
      </w:r>
    </w:p>
    <w:p w:rsidR="003127F8" w:rsidRPr="003127F8" w:rsidRDefault="003127F8" w:rsidP="003127F8">
      <w:pPr>
        <w:spacing w:after="0" w:line="240" w:lineRule="auto"/>
        <w:ind w:left="-709"/>
        <w:jc w:val="both"/>
        <w:rPr>
          <w:rFonts w:ascii="Times New Roman" w:hAnsi="Times New Roman"/>
        </w:rPr>
      </w:pPr>
      <w:r w:rsidRPr="003127F8">
        <w:rPr>
          <w:rFonts w:ascii="Times New Roman" w:hAnsi="Times New Roman"/>
        </w:rPr>
        <w:t xml:space="preserve">**  - из числа оснований, предусмотренных </w:t>
      </w:r>
      <w:hyperlink r:id="rId50" w:history="1">
        <w:r w:rsidRPr="003127F8">
          <w:rPr>
            <w:rFonts w:ascii="Times New Roman" w:hAnsi="Times New Roman"/>
          </w:rPr>
          <w:t>пунктом 2 статьи 39.3</w:t>
        </w:r>
      </w:hyperlink>
      <w:r w:rsidRPr="003127F8">
        <w:rPr>
          <w:rFonts w:ascii="Times New Roman" w:hAnsi="Times New Roman"/>
        </w:rPr>
        <w:t xml:space="preserve">, </w:t>
      </w:r>
      <w:hyperlink r:id="rId51" w:history="1">
        <w:r w:rsidRPr="003127F8">
          <w:rPr>
            <w:rFonts w:ascii="Times New Roman" w:hAnsi="Times New Roman"/>
          </w:rPr>
          <w:t>статьей 39.5</w:t>
        </w:r>
      </w:hyperlink>
      <w:r w:rsidRPr="003127F8">
        <w:rPr>
          <w:rFonts w:ascii="Times New Roman" w:hAnsi="Times New Roman"/>
        </w:rPr>
        <w:t xml:space="preserve"> Земельного кодекса Российской Федерации;</w:t>
      </w:r>
    </w:p>
    <w:p w:rsidR="003127F8" w:rsidRPr="003127F8" w:rsidRDefault="003127F8" w:rsidP="003127F8">
      <w:pPr>
        <w:spacing w:after="0" w:line="240" w:lineRule="auto"/>
        <w:ind w:left="-709"/>
        <w:jc w:val="both"/>
        <w:rPr>
          <w:rFonts w:ascii="Times New Roman" w:hAnsi="Times New Roman"/>
        </w:rPr>
      </w:pPr>
      <w:r w:rsidRPr="003127F8">
        <w:rPr>
          <w:rFonts w:ascii="Times New Roman" w:hAnsi="Times New Roman"/>
        </w:rPr>
        <w:t>***- заполняется в случае, если испрашиваемый участок предоставляется взамен земельного участка, изымаемого для муниципальных нужд;</w:t>
      </w:r>
    </w:p>
    <w:p w:rsidR="003127F8" w:rsidRPr="003127F8" w:rsidRDefault="003127F8" w:rsidP="003127F8">
      <w:pPr>
        <w:spacing w:after="0" w:line="240" w:lineRule="auto"/>
        <w:ind w:left="-709"/>
        <w:jc w:val="both"/>
        <w:rPr>
          <w:rFonts w:ascii="Times New Roman" w:hAnsi="Times New Roman"/>
        </w:rPr>
      </w:pPr>
      <w:r w:rsidRPr="003127F8">
        <w:rPr>
          <w:rFonts w:ascii="Times New Roman" w:hAnsi="Times New Roman"/>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3127F8" w:rsidRPr="003127F8" w:rsidRDefault="003127F8" w:rsidP="003127F8">
      <w:pPr>
        <w:spacing w:after="0" w:line="240" w:lineRule="auto"/>
        <w:ind w:left="-709" w:firstLine="709"/>
        <w:jc w:val="both"/>
        <w:rPr>
          <w:rFonts w:ascii="Times New Roman" w:hAnsi="Times New Roman"/>
        </w:rPr>
      </w:pPr>
      <w:r w:rsidRPr="003127F8">
        <w:rPr>
          <w:rFonts w:ascii="Times New Roman" w:hAnsi="Times New Roman"/>
        </w:rPr>
        <w:t xml:space="preserve">Прошу предоставить земельный участок, </w:t>
      </w:r>
      <w:r w:rsidRPr="003127F8">
        <w:rPr>
          <w:rFonts w:ascii="Times New Roman" w:hAnsi="Times New Roman"/>
          <w:spacing w:val="-4"/>
        </w:rPr>
        <w:t>находящийся  в муниципальной собственности либо государственная собственность на который не разграничена, на котором расположены здания, сооружения.</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Приложения:</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1. _______________________________________________________________</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2. _______________________________________________________________</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3. _______________________________________________________________</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4. _______________________________________________________________</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5. _______________________________________________________________</w:t>
      </w:r>
    </w:p>
    <w:p w:rsidR="003127F8" w:rsidRPr="003127F8" w:rsidRDefault="003127F8" w:rsidP="003127F8">
      <w:pPr>
        <w:autoSpaceDE w:val="0"/>
        <w:autoSpaceDN w:val="0"/>
        <w:adjustRightInd w:val="0"/>
        <w:spacing w:after="0" w:line="240" w:lineRule="auto"/>
        <w:rPr>
          <w:rFonts w:ascii="Times New Roman" w:hAnsi="Times New Roman"/>
        </w:rPr>
      </w:pP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Способ выдачи документов (</w:t>
      </w:r>
      <w:proofErr w:type="gramStart"/>
      <w:r w:rsidRPr="003127F8">
        <w:rPr>
          <w:rFonts w:ascii="Times New Roman" w:hAnsi="Times New Roman"/>
        </w:rPr>
        <w:t>нужное</w:t>
      </w:r>
      <w:proofErr w:type="gramEnd"/>
      <w:r w:rsidRPr="003127F8">
        <w:rPr>
          <w:rFonts w:ascii="Times New Roman" w:hAnsi="Times New Roman"/>
        </w:rPr>
        <w:t xml:space="preserve"> отметить):</w:t>
      </w:r>
    </w:p>
    <w:p w:rsidR="003127F8" w:rsidRPr="003127F8" w:rsidRDefault="003127F8" w:rsidP="003127F8">
      <w:pPr>
        <w:autoSpaceDE w:val="0"/>
        <w:autoSpaceDN w:val="0"/>
        <w:adjustRightInd w:val="0"/>
        <w:spacing w:after="0" w:line="240" w:lineRule="auto"/>
        <w:ind w:left="360" w:hanging="360"/>
        <w:rPr>
          <w:rFonts w:ascii="Times New Roman" w:hAnsi="Times New Roman"/>
        </w:rPr>
      </w:pPr>
      <w:r w:rsidRPr="003127F8">
        <w:rPr>
          <w:rFonts w:ascii="Times New Roman" w:hAnsi="Times New Roman"/>
          <w:bdr w:val="single" w:sz="4" w:space="0" w:color="auto"/>
        </w:rPr>
        <w:t xml:space="preserve">⁯ </w:t>
      </w:r>
      <w:r w:rsidRPr="003127F8">
        <w:rPr>
          <w:rFonts w:ascii="Times New Roman" w:hAnsi="Times New Roman"/>
        </w:rPr>
        <w:t xml:space="preserve"> лично      </w:t>
      </w:r>
      <w:r w:rsidRPr="003127F8">
        <w:rPr>
          <w:rFonts w:ascii="Times New Roman" w:hAnsi="Times New Roman"/>
          <w:bdr w:val="single" w:sz="4" w:space="0" w:color="auto"/>
        </w:rPr>
        <w:t xml:space="preserve">⁯ </w:t>
      </w:r>
      <w:r w:rsidRPr="003127F8">
        <w:rPr>
          <w:rFonts w:ascii="Times New Roman" w:hAnsi="Times New Roman"/>
        </w:rPr>
        <w:t xml:space="preserve"> направление посредством почтового отправления с уведомлением </w:t>
      </w:r>
    </w:p>
    <w:p w:rsidR="003127F8" w:rsidRPr="003127F8" w:rsidRDefault="003127F8" w:rsidP="003127F8">
      <w:pPr>
        <w:autoSpaceDE w:val="0"/>
        <w:autoSpaceDN w:val="0"/>
        <w:adjustRightInd w:val="0"/>
        <w:spacing w:after="0" w:line="240" w:lineRule="auto"/>
        <w:ind w:left="360" w:hanging="360"/>
        <w:rPr>
          <w:rFonts w:ascii="Times New Roman" w:hAnsi="Times New Roman"/>
        </w:rPr>
      </w:pPr>
      <w:r w:rsidRPr="003127F8">
        <w:rPr>
          <w:rFonts w:ascii="Times New Roman" w:hAnsi="Times New Roman"/>
          <w:bdr w:val="single" w:sz="4" w:space="0" w:color="auto"/>
        </w:rPr>
        <w:t xml:space="preserve">⁯ </w:t>
      </w:r>
      <w:r w:rsidRPr="003127F8">
        <w:rPr>
          <w:rFonts w:ascii="Times New Roman" w:hAnsi="Times New Roman"/>
        </w:rPr>
        <w:t xml:space="preserve"> в МФЦ**     </w:t>
      </w:r>
      <w:r w:rsidRPr="003127F8">
        <w:rPr>
          <w:rFonts w:ascii="Times New Roman" w:hAnsi="Times New Roman"/>
          <w:bdr w:val="single" w:sz="4" w:space="0" w:color="auto"/>
        </w:rPr>
        <w:t xml:space="preserve">⁯ </w:t>
      </w:r>
      <w:r w:rsidRPr="003127F8">
        <w:rPr>
          <w:rFonts w:ascii="Times New Roman" w:hAnsi="Times New Roman"/>
        </w:rPr>
        <w:t xml:space="preserve"> в личном кабинете на Едином портале*</w:t>
      </w:r>
    </w:p>
    <w:p w:rsidR="003127F8" w:rsidRPr="003127F8" w:rsidRDefault="003127F8" w:rsidP="003127F8">
      <w:pPr>
        <w:autoSpaceDE w:val="0"/>
        <w:autoSpaceDN w:val="0"/>
        <w:adjustRightInd w:val="0"/>
        <w:spacing w:after="0" w:line="240" w:lineRule="auto"/>
        <w:ind w:left="360" w:hanging="360"/>
        <w:rPr>
          <w:rFonts w:ascii="Times New Roman" w:hAnsi="Times New Roman"/>
        </w:rPr>
      </w:pPr>
      <w:r w:rsidRPr="003127F8">
        <w:rPr>
          <w:rFonts w:ascii="Times New Roman" w:hAnsi="Times New Roman"/>
          <w:bdr w:val="single" w:sz="4" w:space="0" w:color="auto"/>
        </w:rPr>
        <w:t xml:space="preserve">⁯ </w:t>
      </w:r>
      <w:r w:rsidRPr="003127F8">
        <w:rPr>
          <w:rFonts w:ascii="Times New Roman" w:hAnsi="Times New Roman"/>
        </w:rPr>
        <w:t xml:space="preserve"> по электронной почте.   </w:t>
      </w:r>
    </w:p>
    <w:p w:rsidR="003127F8" w:rsidRPr="003127F8" w:rsidRDefault="003127F8" w:rsidP="003127F8">
      <w:pPr>
        <w:spacing w:after="0" w:line="240" w:lineRule="auto"/>
        <w:rPr>
          <w:rFonts w:ascii="Times New Roman" w:hAnsi="Times New Roman"/>
        </w:rPr>
      </w:pPr>
      <w:r w:rsidRPr="003127F8">
        <w:rPr>
          <w:rFonts w:ascii="Times New Roman" w:hAnsi="Times New Roman"/>
        </w:rPr>
        <w:t>* в случае если заявление подано посредством Единого портала.</w:t>
      </w:r>
    </w:p>
    <w:p w:rsidR="003127F8" w:rsidRPr="003127F8" w:rsidRDefault="003127F8" w:rsidP="003127F8">
      <w:pPr>
        <w:autoSpaceDE w:val="0"/>
        <w:autoSpaceDN w:val="0"/>
        <w:adjustRightInd w:val="0"/>
        <w:spacing w:after="0" w:line="240" w:lineRule="auto"/>
        <w:ind w:left="360" w:hanging="360"/>
        <w:rPr>
          <w:rFonts w:ascii="Times New Roman" w:hAnsi="Times New Roman"/>
        </w:rPr>
      </w:pPr>
      <w:r w:rsidRPr="003127F8">
        <w:rPr>
          <w:rFonts w:ascii="Times New Roman" w:hAnsi="Times New Roman"/>
        </w:rPr>
        <w:t>** в случае если заявление подано через МФЦ.</w:t>
      </w:r>
    </w:p>
    <w:p w:rsidR="003127F8" w:rsidRPr="003127F8" w:rsidRDefault="003127F8" w:rsidP="003127F8">
      <w:pPr>
        <w:autoSpaceDE w:val="0"/>
        <w:autoSpaceDN w:val="0"/>
        <w:adjustRightInd w:val="0"/>
        <w:spacing w:after="0" w:line="240" w:lineRule="auto"/>
        <w:rPr>
          <w:rFonts w:ascii="Times New Roman" w:hAnsi="Times New Roman"/>
        </w:rPr>
      </w:pPr>
      <w:r w:rsidRPr="003127F8">
        <w:rPr>
          <w:rFonts w:ascii="Times New Roman" w:hAnsi="Times New Roman"/>
        </w:rPr>
        <w:t>«____»_______________20____г.                                ____________________</w:t>
      </w:r>
    </w:p>
    <w:p w:rsidR="003127F8" w:rsidRPr="003127F8" w:rsidRDefault="003127F8" w:rsidP="003127F8">
      <w:pPr>
        <w:spacing w:after="0" w:line="240" w:lineRule="auto"/>
        <w:rPr>
          <w:rFonts w:ascii="Times New Roman" w:hAnsi="Times New Roman"/>
        </w:rPr>
      </w:pPr>
      <w:r w:rsidRPr="003127F8">
        <w:rPr>
          <w:rFonts w:ascii="Times New Roman" w:hAnsi="Times New Roman"/>
        </w:rPr>
        <w:t xml:space="preserve">   </w:t>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r>
      <w:r w:rsidRPr="003127F8">
        <w:rPr>
          <w:rFonts w:ascii="Times New Roman" w:hAnsi="Times New Roman"/>
        </w:rPr>
        <w:tab/>
        <w:t>(подпись)  М.П.</w:t>
      </w:r>
    </w:p>
    <w:p w:rsidR="003127F8" w:rsidRPr="003127F8" w:rsidRDefault="003127F8" w:rsidP="003127F8">
      <w:pPr>
        <w:spacing w:after="0" w:line="240" w:lineRule="auto"/>
        <w:jc w:val="both"/>
        <w:rPr>
          <w:rFonts w:ascii="Times New Roman" w:hAnsi="Times New Roman"/>
          <w:i/>
        </w:rPr>
      </w:pPr>
      <w:r w:rsidRPr="003127F8">
        <w:rPr>
          <w:rFonts w:ascii="Times New Roman" w:hAnsi="Times New Roman"/>
        </w:rPr>
        <w:br w:type="page"/>
      </w:r>
    </w:p>
    <w:p w:rsidR="00BB618F" w:rsidRPr="00BB618F" w:rsidRDefault="00BB618F" w:rsidP="00BB618F">
      <w:pPr>
        <w:pStyle w:val="6"/>
        <w:ind w:left="4820"/>
        <w:rPr>
          <w:rFonts w:ascii="Times New Roman" w:hAnsi="Times New Roman" w:cs="Times New Roman"/>
          <w:color w:val="auto"/>
        </w:rPr>
      </w:pPr>
      <w:r w:rsidRPr="00BB618F">
        <w:rPr>
          <w:rFonts w:ascii="Times New Roman" w:hAnsi="Times New Roman" w:cs="Times New Roman"/>
          <w:color w:val="auto"/>
        </w:rPr>
        <w:lastRenderedPageBreak/>
        <w:t>Приложение 2 к административному регламенту</w:t>
      </w:r>
    </w:p>
    <w:p w:rsidR="00BB618F" w:rsidRPr="002012E3" w:rsidRDefault="00BB618F" w:rsidP="00BB618F">
      <w:pPr>
        <w:rPr>
          <w:sz w:val="28"/>
          <w:szCs w:val="28"/>
          <w:lang w:eastAsia="ru-RU"/>
        </w:rPr>
      </w:pPr>
    </w:p>
    <w:p w:rsidR="00BB618F" w:rsidRPr="00D8212D" w:rsidRDefault="00BB618F" w:rsidP="00BB618F">
      <w:pPr>
        <w:spacing w:after="0"/>
        <w:jc w:val="center"/>
        <w:rPr>
          <w:rFonts w:ascii="Times New Roman" w:hAnsi="Times New Roman"/>
          <w:b/>
        </w:rPr>
      </w:pPr>
      <w:r w:rsidRPr="00D8212D">
        <w:rPr>
          <w:rFonts w:ascii="Times New Roman" w:hAnsi="Times New Roman"/>
          <w:b/>
        </w:rPr>
        <w:t xml:space="preserve">СООБЩЕНИЕ ОБ ОБЪЕКТАХ НЕДВИЖИМОСТИ, </w:t>
      </w:r>
    </w:p>
    <w:p w:rsidR="00BB618F" w:rsidRPr="00D8212D" w:rsidRDefault="00BB618F" w:rsidP="00BB618F">
      <w:pPr>
        <w:spacing w:after="0"/>
        <w:jc w:val="center"/>
        <w:rPr>
          <w:rFonts w:ascii="Times New Roman" w:hAnsi="Times New Roman"/>
          <w:b/>
        </w:rPr>
      </w:pPr>
      <w:proofErr w:type="gramStart"/>
      <w:r w:rsidRPr="00D8212D">
        <w:rPr>
          <w:rFonts w:ascii="Times New Roman" w:hAnsi="Times New Roman"/>
          <w:b/>
        </w:rPr>
        <w:t>РАСПОЛОЖЕННЫХ</w:t>
      </w:r>
      <w:proofErr w:type="gramEnd"/>
      <w:r w:rsidRPr="00D8212D">
        <w:rPr>
          <w:rFonts w:ascii="Times New Roman" w:hAnsi="Times New Roman"/>
          <w:b/>
        </w:rPr>
        <w:t xml:space="preserve"> НА ЗЕМЕЛЬНОМ УЧАСТКЕ </w:t>
      </w:r>
    </w:p>
    <w:p w:rsidR="00BB618F" w:rsidRPr="00D8212D" w:rsidRDefault="00BB618F" w:rsidP="00BB618F">
      <w:pPr>
        <w:spacing w:after="0"/>
        <w:jc w:val="center"/>
        <w:rPr>
          <w:rFonts w:ascii="Times New Roman" w:hAnsi="Times New Roman"/>
          <w:b/>
        </w:rPr>
      </w:pPr>
      <w:r w:rsidRPr="00D8212D">
        <w:rPr>
          <w:rFonts w:ascii="Times New Roman" w:hAnsi="Times New Roman"/>
          <w:b/>
        </w:rPr>
        <w:t xml:space="preserve">С КАДАСТРОВЫМ НОМЕРОМ _____________________________________ </w:t>
      </w:r>
    </w:p>
    <w:p w:rsidR="00BB618F" w:rsidRPr="00D8212D" w:rsidRDefault="00BB618F" w:rsidP="00BB618F">
      <w:pPr>
        <w:jc w:val="center"/>
        <w:rPr>
          <w:rFonts w:ascii="Times New Roman" w:hAnsi="Times New Roman"/>
        </w:rPr>
      </w:pPr>
      <w:r w:rsidRPr="00D8212D">
        <w:rPr>
          <w:rFonts w:ascii="Times New Roman" w:hAnsi="Times New Roman"/>
        </w:rPr>
        <w:t>(должно содержать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их кадастровых (инвентарных) номером и адресных ориентиров)*</w:t>
      </w:r>
    </w:p>
    <w:p w:rsidR="00BB618F" w:rsidRPr="00D8212D" w:rsidRDefault="00BB618F" w:rsidP="00BB618F">
      <w:pPr>
        <w:rPr>
          <w:rFonts w:ascii="Times New Roman" w:hAnsi="Times New Roman"/>
        </w:rPr>
      </w:pPr>
      <w:r w:rsidRPr="00D8212D">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618F" w:rsidRPr="00D8212D" w:rsidRDefault="00BB618F" w:rsidP="00BB618F">
      <w:pPr>
        <w:spacing w:after="0"/>
        <w:rPr>
          <w:rFonts w:ascii="Times New Roman" w:hAnsi="Times New Roman"/>
        </w:rPr>
      </w:pPr>
      <w:r w:rsidRPr="00D8212D">
        <w:rPr>
          <w:rFonts w:ascii="Times New Roman" w:hAnsi="Times New Roman"/>
        </w:rPr>
        <w:t>_____________</w:t>
      </w:r>
      <w:r w:rsidRPr="00D8212D">
        <w:rPr>
          <w:rFonts w:ascii="Times New Roman" w:hAnsi="Times New Roman"/>
        </w:rPr>
        <w:tab/>
      </w:r>
      <w:r w:rsidRPr="00D8212D">
        <w:rPr>
          <w:rFonts w:ascii="Times New Roman" w:hAnsi="Times New Roman"/>
        </w:rPr>
        <w:tab/>
      </w:r>
      <w:r w:rsidRPr="00D8212D">
        <w:rPr>
          <w:rFonts w:ascii="Times New Roman" w:hAnsi="Times New Roman"/>
        </w:rPr>
        <w:tab/>
      </w:r>
      <w:r w:rsidRPr="00D8212D">
        <w:rPr>
          <w:rFonts w:ascii="Times New Roman" w:hAnsi="Times New Roman"/>
        </w:rPr>
        <w:tab/>
      </w:r>
      <w:r w:rsidRPr="00D8212D">
        <w:rPr>
          <w:rFonts w:ascii="Times New Roman" w:hAnsi="Times New Roman"/>
        </w:rPr>
        <w:tab/>
      </w:r>
      <w:r w:rsidRPr="00D8212D">
        <w:rPr>
          <w:rFonts w:ascii="Times New Roman" w:hAnsi="Times New Roman"/>
        </w:rPr>
        <w:tab/>
      </w:r>
      <w:r w:rsidRPr="00D8212D">
        <w:rPr>
          <w:rFonts w:ascii="Times New Roman" w:hAnsi="Times New Roman"/>
        </w:rPr>
        <w:tab/>
        <w:t xml:space="preserve">__________________                                                                                               </w:t>
      </w:r>
    </w:p>
    <w:p w:rsidR="00BB618F" w:rsidRPr="00D8212D" w:rsidRDefault="00BB618F" w:rsidP="00BB618F">
      <w:pPr>
        <w:spacing w:after="0"/>
        <w:rPr>
          <w:rFonts w:ascii="Times New Roman" w:hAnsi="Times New Roman"/>
        </w:rPr>
      </w:pPr>
      <w:r w:rsidRPr="00D8212D">
        <w:rPr>
          <w:rFonts w:ascii="Times New Roman" w:hAnsi="Times New Roman"/>
        </w:rPr>
        <w:t xml:space="preserve">       (дата)                                                                                                                   </w:t>
      </w:r>
      <w:proofErr w:type="gramStart"/>
      <w:r w:rsidRPr="00D8212D">
        <w:rPr>
          <w:rFonts w:ascii="Times New Roman" w:hAnsi="Times New Roman"/>
        </w:rPr>
        <w:t>м</w:t>
      </w:r>
      <w:proofErr w:type="gramEnd"/>
      <w:r w:rsidRPr="00D8212D">
        <w:rPr>
          <w:rFonts w:ascii="Times New Roman" w:hAnsi="Times New Roman"/>
        </w:rPr>
        <w:t>.п.                                                                                       подпись, ФИО</w:t>
      </w:r>
    </w:p>
    <w:p w:rsidR="00BB618F" w:rsidRPr="00D8212D" w:rsidRDefault="00BB618F" w:rsidP="00BB618F">
      <w:pPr>
        <w:pStyle w:val="a6"/>
        <w:tabs>
          <w:tab w:val="left" w:pos="5355"/>
        </w:tabs>
        <w:ind w:left="0"/>
        <w:jc w:val="both"/>
        <w:rPr>
          <w:rFonts w:ascii="Times New Roman" w:hAnsi="Times New Roman"/>
        </w:rPr>
      </w:pPr>
      <w:r w:rsidRPr="00D8212D">
        <w:rPr>
          <w:rFonts w:ascii="Times New Roman" w:hAnsi="Times New Roman"/>
        </w:rPr>
        <w:t>*</w:t>
      </w:r>
      <w:bookmarkStart w:id="0" w:name="_GoBack"/>
      <w:bookmarkEnd w:id="0"/>
      <w:r w:rsidRPr="00D8212D">
        <w:rPr>
          <w:rFonts w:ascii="Times New Roman" w:hAnsi="Times New Roman"/>
        </w:rPr>
        <w: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B3512F" w:rsidRDefault="00B3512F"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Default="00260263" w:rsidP="00BB15CC">
      <w:pPr>
        <w:spacing w:after="0" w:line="240" w:lineRule="auto"/>
        <w:jc w:val="both"/>
        <w:rPr>
          <w:rFonts w:ascii="Times New Roman" w:hAnsi="Times New Roman"/>
          <w:i/>
        </w:rPr>
      </w:pPr>
    </w:p>
    <w:p w:rsidR="00260263" w:rsidRPr="00260263" w:rsidRDefault="00260263" w:rsidP="00260263">
      <w:pPr>
        <w:spacing w:after="0"/>
        <w:ind w:left="4820"/>
        <w:jc w:val="both"/>
        <w:rPr>
          <w:rFonts w:ascii="Times New Roman" w:hAnsi="Times New Roman"/>
          <w:i/>
          <w:noProof/>
        </w:rPr>
      </w:pPr>
      <w:r w:rsidRPr="00260263">
        <w:rPr>
          <w:rFonts w:ascii="Times New Roman" w:hAnsi="Times New Roman"/>
          <w:i/>
          <w:noProof/>
        </w:rPr>
        <w:lastRenderedPageBreak/>
        <w:t>Приложение 3 к административному регламенту</w:t>
      </w:r>
    </w:p>
    <w:p w:rsidR="00260263" w:rsidRPr="002012E3" w:rsidRDefault="00260263" w:rsidP="00260263">
      <w:pPr>
        <w:spacing w:after="0"/>
        <w:ind w:left="5670"/>
        <w:jc w:val="both"/>
        <w:rPr>
          <w:rFonts w:ascii="Times New Roman" w:hAnsi="Times New Roman"/>
          <w:noProof/>
          <w:sz w:val="28"/>
          <w:szCs w:val="28"/>
          <w:lang w:eastAsia="ru-RU"/>
        </w:rPr>
      </w:pPr>
    </w:p>
    <w:p w:rsidR="00260263" w:rsidRPr="00260263" w:rsidRDefault="00260263" w:rsidP="00260263">
      <w:pPr>
        <w:pStyle w:val="a5"/>
        <w:jc w:val="center"/>
        <w:rPr>
          <w:rFonts w:ascii="Times New Roman" w:hAnsi="Times New Roman"/>
          <w:b/>
        </w:rPr>
      </w:pPr>
      <w:r w:rsidRPr="00260263">
        <w:rPr>
          <w:rFonts w:ascii="Times New Roman" w:hAnsi="Times New Roman"/>
          <w:b/>
        </w:rPr>
        <w:t>БЛОК-СХЕМА</w:t>
      </w:r>
    </w:p>
    <w:p w:rsidR="00260263" w:rsidRDefault="00260263" w:rsidP="00260263">
      <w:pPr>
        <w:pStyle w:val="a5"/>
        <w:jc w:val="center"/>
        <w:rPr>
          <w:rFonts w:ascii="Times New Roman" w:hAnsi="Times New Roman"/>
          <w:b/>
        </w:rPr>
      </w:pPr>
      <w:r w:rsidRPr="00260263">
        <w:rPr>
          <w:rFonts w:ascii="Times New Roman" w:hAnsi="Times New Roman"/>
          <w:b/>
        </w:rPr>
        <w:t xml:space="preserve">предоставления муниципальной услуги </w:t>
      </w:r>
    </w:p>
    <w:p w:rsidR="00260263" w:rsidRDefault="00260263" w:rsidP="00260263">
      <w:pPr>
        <w:pStyle w:val="a5"/>
        <w:jc w:val="center"/>
        <w:rPr>
          <w:rFonts w:ascii="Times New Roman" w:hAnsi="Times New Roman"/>
          <w:b/>
        </w:rPr>
      </w:pPr>
    </w:p>
    <w:p w:rsidR="00260263" w:rsidRDefault="00260263" w:rsidP="00260263">
      <w:pPr>
        <w:pStyle w:val="a5"/>
        <w:jc w:val="center"/>
        <w:rPr>
          <w:rFonts w:ascii="Times New Roman" w:hAnsi="Times New Roman"/>
          <w:b/>
        </w:rPr>
      </w:pPr>
    </w:p>
    <w:p w:rsidR="00260263" w:rsidRDefault="00260263" w:rsidP="00260263">
      <w:pPr>
        <w:pStyle w:val="a5"/>
        <w:jc w:val="center"/>
        <w:rPr>
          <w:rFonts w:ascii="Times New Roman" w:hAnsi="Times New Roman"/>
          <w:b/>
        </w:rPr>
      </w:pPr>
    </w:p>
    <w:p w:rsidR="00260263" w:rsidRPr="00260263" w:rsidRDefault="00260263" w:rsidP="00260263">
      <w:pPr>
        <w:pStyle w:val="a5"/>
        <w:jc w:val="center"/>
        <w:rPr>
          <w:rFonts w:ascii="Times New Roman" w:hAnsi="Times New Roman"/>
          <w:b/>
        </w:rPr>
      </w:pPr>
    </w:p>
    <w:p w:rsidR="00260263" w:rsidRPr="00260263" w:rsidRDefault="009A5DE2" w:rsidP="00260263">
      <w:r w:rsidRPr="009A5DE2">
        <w:rPr>
          <w:b/>
          <w:noProof/>
          <w:lang w:eastAsia="ru-RU"/>
        </w:rPr>
        <w:pict>
          <v:rect id="_x0000_s1026" style="position:absolute;margin-left:-18.65pt;margin-top:4.5pt;width:413.45pt;height:47.3pt;z-index:251660288">
            <v:textbox>
              <w:txbxContent>
                <w:p w:rsidR="00AD4522" w:rsidRPr="00260263" w:rsidRDefault="00AD4522" w:rsidP="00260263">
                  <w:pPr>
                    <w:spacing w:line="240" w:lineRule="auto"/>
                    <w:rPr>
                      <w:rFonts w:ascii="Times New Roman" w:hAnsi="Times New Roman"/>
                      <w:iCs/>
                    </w:rPr>
                  </w:pPr>
                  <w:r w:rsidRPr="00260263">
                    <w:rPr>
                      <w:rFonts w:ascii="Times New Roman" w:hAnsi="Times New Roman"/>
                      <w:iCs/>
                    </w:rPr>
                    <w:t>Прием и регистрация заявления о предоставлении муниципальной услуги</w:t>
                  </w:r>
                </w:p>
                <w:p w:rsidR="00AD4522" w:rsidRDefault="00AD4522" w:rsidP="00260263"/>
              </w:txbxContent>
            </v:textbox>
          </v:rect>
        </w:pict>
      </w:r>
    </w:p>
    <w:p w:rsidR="00260263" w:rsidRPr="00260263" w:rsidRDefault="00260263" w:rsidP="00260263">
      <w:pPr>
        <w:pStyle w:val="3"/>
        <w:rPr>
          <w:b w:val="0"/>
        </w:rPr>
      </w:pPr>
    </w:p>
    <w:p w:rsidR="00260263" w:rsidRPr="00260263" w:rsidRDefault="009A5DE2" w:rsidP="00260263">
      <w:pPr>
        <w:spacing w:after="0"/>
        <w:rPr>
          <w:vanish/>
        </w:rPr>
      </w:pPr>
      <w:r w:rsidRPr="009A5DE2">
        <w:rPr>
          <w:rFonts w:ascii="Times New Roman" w:hAnsi="Times New Roman"/>
          <w:iCs/>
          <w:noProof/>
          <w:lang w:eastAsia="ru-RU"/>
        </w:rPr>
        <w:pict>
          <v:shapetype id="_x0000_t32" coordsize="21600,21600" o:spt="32" o:oned="t" path="m,l21600,21600e" filled="f">
            <v:path arrowok="t" fillok="f" o:connecttype="none"/>
            <o:lock v:ext="edit" shapetype="t"/>
          </v:shapetype>
          <v:shape id="_x0000_s1030" type="#_x0000_t32" style="position:absolute;margin-left:196.8pt;margin-top:11.5pt;width:0;height:29.75pt;z-index:251664384" o:connectortype="straight">
            <v:stroke endarrow="block"/>
          </v:shape>
        </w:pict>
      </w:r>
    </w:p>
    <w:p w:rsidR="00260263" w:rsidRPr="00260263" w:rsidRDefault="00260263" w:rsidP="00260263">
      <w:pPr>
        <w:spacing w:after="0"/>
        <w:rPr>
          <w:rFonts w:ascii="Times New Roman" w:hAnsi="Times New Roman"/>
          <w:iCs/>
        </w:rPr>
      </w:pPr>
    </w:p>
    <w:p w:rsidR="00260263" w:rsidRPr="00260263" w:rsidRDefault="009A5DE2" w:rsidP="00260263">
      <w:pPr>
        <w:spacing w:after="0"/>
        <w:rPr>
          <w:rFonts w:ascii="Times New Roman" w:hAnsi="Times New Roman"/>
          <w:iCs/>
        </w:rPr>
      </w:pPr>
      <w:r w:rsidRPr="009A5DE2">
        <w:rPr>
          <w:rFonts w:ascii="Times New Roman" w:hAnsi="Times New Roman"/>
          <w:noProof/>
        </w:rPr>
        <w:pict>
          <v:rect id="_x0000_s1027" style="position:absolute;margin-left:-18.65pt;margin-top:11.3pt;width:406.7pt;height:39.05pt;z-index:251661312">
            <v:textbox>
              <w:txbxContent>
                <w:p w:rsidR="00AD4522" w:rsidRPr="00260263" w:rsidRDefault="00AD4522" w:rsidP="00260263">
                  <w:pPr>
                    <w:spacing w:after="0" w:line="240" w:lineRule="auto"/>
                    <w:rPr>
                      <w:rFonts w:ascii="Times New Roman" w:hAnsi="Times New Roman"/>
                    </w:rPr>
                  </w:pPr>
                  <w:r w:rsidRPr="00260263">
                    <w:rPr>
                      <w:rFonts w:ascii="Times New Roman" w:hAnsi="Times New Roman"/>
                    </w:rPr>
                    <w:t>Рассмотрение заявления и представленных документов</w:t>
                  </w:r>
                </w:p>
              </w:txbxContent>
            </v:textbox>
          </v:rect>
        </w:pict>
      </w:r>
    </w:p>
    <w:p w:rsidR="00260263" w:rsidRPr="00260263" w:rsidRDefault="00260263" w:rsidP="00260263">
      <w:pPr>
        <w:spacing w:after="0"/>
        <w:rPr>
          <w:rFonts w:ascii="Times New Roman" w:hAnsi="Times New Roman"/>
          <w:iCs/>
        </w:rPr>
      </w:pPr>
    </w:p>
    <w:p w:rsidR="00260263" w:rsidRPr="00260263" w:rsidRDefault="00260263" w:rsidP="00260263">
      <w:pPr>
        <w:tabs>
          <w:tab w:val="left" w:pos="6585"/>
        </w:tabs>
        <w:spacing w:after="0"/>
        <w:rPr>
          <w:rFonts w:ascii="Times New Roman" w:hAnsi="Times New Roman"/>
          <w:iCs/>
        </w:rPr>
      </w:pPr>
    </w:p>
    <w:p w:rsidR="00260263" w:rsidRPr="00260263" w:rsidRDefault="009A5DE2" w:rsidP="00260263">
      <w:pPr>
        <w:tabs>
          <w:tab w:val="left" w:pos="6585"/>
        </w:tabs>
        <w:spacing w:after="0"/>
        <w:rPr>
          <w:rFonts w:ascii="Times New Roman" w:hAnsi="Times New Roman"/>
          <w:iCs/>
        </w:rPr>
      </w:pPr>
      <w:r>
        <w:rPr>
          <w:rFonts w:ascii="Times New Roman" w:hAnsi="Times New Roman"/>
          <w:iCs/>
          <w:noProof/>
          <w:lang w:eastAsia="ru-RU"/>
        </w:rPr>
        <w:pict>
          <v:shape id="_x0000_s1033" type="#_x0000_t32" style="position:absolute;margin-left:302.35pt;margin-top:6.7pt;width:.1pt;height:276.9pt;z-index:251667456" o:connectortype="straight"/>
        </w:pict>
      </w:r>
    </w:p>
    <w:p w:rsidR="00260263" w:rsidRPr="00260263" w:rsidRDefault="009A5DE2" w:rsidP="00260263">
      <w:pPr>
        <w:tabs>
          <w:tab w:val="left" w:pos="6585"/>
        </w:tabs>
        <w:spacing w:after="0"/>
        <w:rPr>
          <w:rFonts w:ascii="Times New Roman" w:hAnsi="Times New Roman"/>
          <w:iCs/>
        </w:rPr>
      </w:pPr>
      <w:r w:rsidRPr="009A5DE2">
        <w:rPr>
          <w:noProof/>
        </w:rPr>
        <w:pict>
          <v:rect id="_x0000_s1028" style="position:absolute;margin-left:-18.65pt;margin-top:14.35pt;width:279.2pt;height:30.25pt;z-index:251662336">
            <v:textbox>
              <w:txbxContent>
                <w:p w:rsidR="00AD4522" w:rsidRPr="00260263" w:rsidRDefault="00AD4522" w:rsidP="00260263">
                  <w:pPr>
                    <w:spacing w:after="0" w:line="240" w:lineRule="auto"/>
                    <w:rPr>
                      <w:rFonts w:ascii="Times New Roman" w:hAnsi="Times New Roman"/>
                    </w:rPr>
                  </w:pPr>
                  <w:r w:rsidRPr="00260263">
                    <w:rPr>
                      <w:rFonts w:ascii="Times New Roman" w:hAnsi="Times New Roman"/>
                    </w:rPr>
                    <w:t xml:space="preserve">Возврат </w:t>
                  </w:r>
                  <w:r w:rsidRPr="00260263">
                    <w:rPr>
                      <w:rFonts w:ascii="Times New Roman" w:eastAsia="MS Mincho" w:hAnsi="Times New Roman"/>
                    </w:rPr>
                    <w:t xml:space="preserve">заявителю </w:t>
                  </w:r>
                  <w:r w:rsidRPr="00260263">
                    <w:rPr>
                      <w:rFonts w:ascii="Times New Roman" w:hAnsi="Times New Roman"/>
                    </w:rPr>
                    <w:t>заявления</w:t>
                  </w:r>
                  <w:r w:rsidRPr="00260263">
                    <w:rPr>
                      <w:rFonts w:ascii="Times New Roman" w:hAnsi="Times New Roman"/>
                      <w:iCs/>
                    </w:rPr>
                    <w:t xml:space="preserve"> и документов с сопроводительным письмом</w:t>
                  </w:r>
                </w:p>
              </w:txbxContent>
            </v:textbox>
          </v:rect>
        </w:pict>
      </w:r>
    </w:p>
    <w:p w:rsidR="00260263" w:rsidRPr="00260263" w:rsidRDefault="009A5DE2" w:rsidP="00260263">
      <w:pPr>
        <w:tabs>
          <w:tab w:val="left" w:pos="6585"/>
        </w:tabs>
        <w:spacing w:after="0"/>
        <w:rPr>
          <w:rFonts w:ascii="Times New Roman" w:hAnsi="Times New Roman"/>
          <w:iCs/>
        </w:rPr>
      </w:pPr>
      <w:r>
        <w:rPr>
          <w:rFonts w:ascii="Times New Roman" w:hAnsi="Times New Roman"/>
          <w:iCs/>
          <w:noProof/>
          <w:lang w:eastAsia="ru-RU"/>
        </w:rPr>
        <w:pict>
          <v:shape id="_x0000_s1039" type="#_x0000_t32" style="position:absolute;margin-left:264.85pt;margin-top:13.85pt;width:33pt;height:0;flip:x;z-index:251672576" o:connectortype="straight">
            <v:stroke endarrow="block"/>
          </v:shape>
        </w:pict>
      </w:r>
    </w:p>
    <w:p w:rsidR="00260263" w:rsidRPr="00260263" w:rsidRDefault="00260263" w:rsidP="00260263">
      <w:pPr>
        <w:tabs>
          <w:tab w:val="left" w:pos="6585"/>
        </w:tabs>
        <w:spacing w:after="0"/>
        <w:rPr>
          <w:rFonts w:ascii="Times New Roman" w:hAnsi="Times New Roman"/>
          <w:iCs/>
        </w:rPr>
      </w:pPr>
      <w:r w:rsidRPr="00260263">
        <w:rPr>
          <w:rFonts w:ascii="Times New Roman" w:hAnsi="Times New Roman"/>
          <w:iCs/>
        </w:rPr>
        <w:tab/>
      </w:r>
    </w:p>
    <w:p w:rsidR="00260263" w:rsidRPr="00260263" w:rsidRDefault="00260263" w:rsidP="00260263">
      <w:pPr>
        <w:spacing w:after="0"/>
        <w:rPr>
          <w:rFonts w:ascii="Times New Roman" w:hAnsi="Times New Roman"/>
          <w:iCs/>
        </w:rPr>
      </w:pPr>
    </w:p>
    <w:p w:rsidR="00260263" w:rsidRPr="00260263" w:rsidRDefault="009A5DE2" w:rsidP="00260263">
      <w:pPr>
        <w:spacing w:after="0"/>
        <w:rPr>
          <w:rFonts w:ascii="Times New Roman" w:hAnsi="Times New Roman"/>
          <w:iCs/>
        </w:rPr>
      </w:pPr>
      <w:r w:rsidRPr="009A5DE2">
        <w:rPr>
          <w:rFonts w:ascii="Times New Roman" w:hAnsi="Times New Roman"/>
          <w:noProof/>
        </w:rPr>
        <w:pict>
          <v:rect id="_x0000_s1029" style="position:absolute;margin-left:-18.65pt;margin-top:8.45pt;width:283.5pt;height:42.7pt;z-index:251663360">
            <v:textbox>
              <w:txbxContent>
                <w:p w:rsidR="00AD4522" w:rsidRPr="005B2400" w:rsidRDefault="00AD4522" w:rsidP="00260263">
                  <w:pPr>
                    <w:spacing w:after="0" w:line="240" w:lineRule="auto"/>
                    <w:rPr>
                      <w:sz w:val="20"/>
                      <w:szCs w:val="20"/>
                    </w:rPr>
                  </w:pPr>
                  <w:r w:rsidRPr="005B2400">
                    <w:rPr>
                      <w:rFonts w:ascii="Times New Roman" w:hAnsi="Times New Roman"/>
                      <w:sz w:val="20"/>
                      <w:szCs w:val="20"/>
                    </w:rPr>
                    <w:t>По</w:t>
                  </w:r>
                  <w:r w:rsidRPr="005B2400">
                    <w:rPr>
                      <w:rFonts w:ascii="Times New Roman" w:eastAsia="MS Mincho" w:hAnsi="Times New Roman"/>
                      <w:sz w:val="20"/>
                      <w:szCs w:val="20"/>
                    </w:rPr>
                    <w:t>дготовка и выдача (направление) заявителю (заявителям) решения об отказе в предоставлении муниципальной услуги с указанием оснований для отказа</w:t>
                  </w:r>
                </w:p>
              </w:txbxContent>
            </v:textbox>
          </v:rect>
        </w:pict>
      </w:r>
    </w:p>
    <w:p w:rsidR="00260263" w:rsidRPr="00260263" w:rsidRDefault="009A5DE2" w:rsidP="00260263">
      <w:pPr>
        <w:spacing w:after="0"/>
        <w:rPr>
          <w:rFonts w:ascii="Times New Roman" w:hAnsi="Times New Roman"/>
          <w:iCs/>
        </w:rPr>
      </w:pPr>
      <w:r w:rsidRPr="009A5DE2">
        <w:rPr>
          <w:noProof/>
        </w:rPr>
        <w:pict>
          <v:shape id="_x0000_s1035" type="#_x0000_t32" style="position:absolute;margin-left:264.85pt;margin-top:7.55pt;width:33pt;height:0;flip:x;z-index:251669504" o:connectortype="straight">
            <v:stroke endarrow="block"/>
          </v:shape>
        </w:pict>
      </w:r>
    </w:p>
    <w:p w:rsidR="00260263" w:rsidRPr="00260263" w:rsidRDefault="00260263" w:rsidP="00260263">
      <w:pPr>
        <w:pStyle w:val="ConsPlusNormal"/>
        <w:widowControl/>
        <w:ind w:firstLine="0"/>
        <w:jc w:val="center"/>
        <w:rPr>
          <w:rFonts w:ascii="Times New Roman" w:hAnsi="Times New Roman" w:cs="Times New Roman"/>
          <w:sz w:val="22"/>
          <w:szCs w:val="22"/>
        </w:rPr>
      </w:pPr>
    </w:p>
    <w:p w:rsidR="00260263" w:rsidRPr="00260263" w:rsidRDefault="00260263" w:rsidP="00260263">
      <w:pPr>
        <w:pStyle w:val="ConsPlusNormal"/>
        <w:widowControl/>
        <w:ind w:firstLine="0"/>
        <w:jc w:val="center"/>
        <w:rPr>
          <w:rFonts w:ascii="Times New Roman" w:hAnsi="Times New Roman" w:cs="Times New Roman"/>
          <w:sz w:val="22"/>
          <w:szCs w:val="22"/>
        </w:rPr>
      </w:pPr>
    </w:p>
    <w:p w:rsidR="00260263" w:rsidRPr="00260263" w:rsidRDefault="00260263" w:rsidP="00260263">
      <w:pPr>
        <w:pStyle w:val="ConsPlusNormal"/>
        <w:widowControl/>
        <w:ind w:firstLine="0"/>
        <w:jc w:val="center"/>
        <w:rPr>
          <w:rFonts w:ascii="Times New Roman" w:hAnsi="Times New Roman" w:cs="Times New Roman"/>
          <w:sz w:val="22"/>
          <w:szCs w:val="22"/>
        </w:rPr>
      </w:pPr>
    </w:p>
    <w:p w:rsidR="00260263" w:rsidRPr="00260263" w:rsidRDefault="009A5DE2" w:rsidP="00260263">
      <w:pPr>
        <w:pStyle w:val="ConsPlusNormal"/>
        <w:widowControl/>
        <w:ind w:firstLine="0"/>
        <w:jc w:val="center"/>
        <w:rPr>
          <w:rFonts w:ascii="Times New Roman" w:hAnsi="Times New Roman" w:cs="Times New Roman"/>
          <w:sz w:val="22"/>
          <w:szCs w:val="22"/>
        </w:rPr>
      </w:pPr>
      <w:r w:rsidRPr="009A5DE2">
        <w:rPr>
          <w:iCs/>
          <w:noProof/>
          <w:sz w:val="22"/>
          <w:szCs w:val="22"/>
        </w:rPr>
        <w:pict>
          <v:rect id="_x0000_s1031" style="position:absolute;left:0;text-align:left;margin-left:-18.65pt;margin-top:.6pt;width:283.5pt;height:54.1pt;z-index:251665408">
            <v:textbox>
              <w:txbxContent>
                <w:p w:rsidR="00AD4522" w:rsidRPr="00260263" w:rsidRDefault="00AD4522" w:rsidP="00260263">
                  <w:pPr>
                    <w:pStyle w:val="31"/>
                    <w:tabs>
                      <w:tab w:val="left" w:pos="851"/>
                    </w:tabs>
                    <w:rPr>
                      <w:rFonts w:ascii="Times New Roman" w:hAnsi="Times New Roman"/>
                      <w:color w:val="FF0000"/>
                      <w:sz w:val="22"/>
                      <w:szCs w:val="22"/>
                    </w:rPr>
                  </w:pPr>
                  <w:r w:rsidRPr="00260263">
                    <w:rPr>
                      <w:rFonts w:ascii="Times New Roman" w:hAnsi="Times New Roman"/>
                      <w:sz w:val="22"/>
                      <w:szCs w:val="22"/>
                    </w:rPr>
                    <w:t>Подготовка и выдача (направление) заявителю (заявителям) проекта договора купли-продажи</w:t>
                  </w:r>
                  <w:r w:rsidRPr="00260263">
                    <w:rPr>
                      <w:rFonts w:ascii="Times New Roman" w:hAnsi="Times New Roman"/>
                      <w:color w:val="FF0000"/>
                      <w:sz w:val="22"/>
                      <w:szCs w:val="22"/>
                    </w:rPr>
                    <w:t xml:space="preserve"> </w:t>
                  </w:r>
                  <w:r w:rsidRPr="00260263">
                    <w:rPr>
                      <w:rFonts w:ascii="Times New Roman" w:hAnsi="Times New Roman"/>
                      <w:sz w:val="22"/>
                      <w:szCs w:val="22"/>
                    </w:rPr>
                    <w:t>с сопроводительным письмом</w:t>
                  </w:r>
                </w:p>
                <w:p w:rsidR="00AD4522" w:rsidRPr="006F521D" w:rsidRDefault="00AD4522" w:rsidP="00260263">
                  <w:pPr>
                    <w:pStyle w:val="31"/>
                    <w:tabs>
                      <w:tab w:val="left" w:pos="851"/>
                    </w:tabs>
                    <w:rPr>
                      <w:sz w:val="26"/>
                      <w:szCs w:val="26"/>
                    </w:rPr>
                  </w:pPr>
                </w:p>
                <w:p w:rsidR="00AD4522" w:rsidRPr="006B5809" w:rsidRDefault="00AD4522" w:rsidP="00260263"/>
              </w:txbxContent>
            </v:textbox>
          </v:rect>
        </w:pict>
      </w:r>
    </w:p>
    <w:p w:rsidR="00260263" w:rsidRPr="00260263" w:rsidRDefault="00260263" w:rsidP="00260263">
      <w:pPr>
        <w:spacing w:after="0"/>
        <w:rPr>
          <w:vanish/>
        </w:rPr>
      </w:pPr>
    </w:p>
    <w:p w:rsidR="00260263" w:rsidRPr="00260263" w:rsidRDefault="009A5DE2" w:rsidP="00260263">
      <w:pPr>
        <w:spacing w:after="0"/>
      </w:pPr>
      <w:r w:rsidRPr="009A5DE2">
        <w:rPr>
          <w:rFonts w:ascii="Times New Roman" w:hAnsi="Times New Roman"/>
          <w:noProof/>
        </w:rPr>
        <w:pict>
          <v:shape id="_x0000_s1036" type="#_x0000_t32" style="position:absolute;margin-left:264.85pt;margin-top:8.6pt;width:33pt;height:.75pt;flip:x;z-index:251670528" o:connectortype="straight">
            <v:stroke endarrow="block"/>
          </v:shape>
        </w:pict>
      </w:r>
    </w:p>
    <w:p w:rsidR="00260263" w:rsidRPr="00260263" w:rsidRDefault="00260263" w:rsidP="00260263">
      <w:pPr>
        <w:spacing w:after="0"/>
      </w:pPr>
    </w:p>
    <w:p w:rsidR="00260263" w:rsidRPr="00260263" w:rsidRDefault="009A5DE2" w:rsidP="00260263">
      <w:pPr>
        <w:pStyle w:val="ConsPlusNormal"/>
        <w:widowControl/>
        <w:ind w:firstLine="0"/>
        <w:jc w:val="center"/>
        <w:rPr>
          <w:rFonts w:ascii="Times New Roman" w:hAnsi="Times New Roman" w:cs="Times New Roman"/>
          <w:sz w:val="22"/>
          <w:szCs w:val="22"/>
        </w:rPr>
      </w:pPr>
      <w:r w:rsidRPr="009A5DE2">
        <w:rPr>
          <w:noProof/>
          <w:sz w:val="22"/>
          <w:szCs w:val="22"/>
        </w:rPr>
        <w:pict>
          <v:rect id="_x0000_s1032" style="position:absolute;left:0;text-align:left;margin-left:-18.65pt;margin-top:7.1pt;width:283.5pt;height:77.75pt;z-index:251666432">
            <v:textbox>
              <w:txbxContent>
                <w:p w:rsidR="00AD4522" w:rsidRPr="00260263" w:rsidRDefault="00AD4522" w:rsidP="00260263">
                  <w:pPr>
                    <w:pStyle w:val="31"/>
                    <w:tabs>
                      <w:tab w:val="left" w:pos="851"/>
                    </w:tabs>
                    <w:rPr>
                      <w:rFonts w:ascii="Times New Roman" w:hAnsi="Times New Roman"/>
                      <w:color w:val="FF0000"/>
                      <w:sz w:val="22"/>
                      <w:szCs w:val="22"/>
                    </w:rPr>
                  </w:pPr>
                  <w:r w:rsidRPr="00260263">
                    <w:rPr>
                      <w:rFonts w:ascii="Times New Roman" w:hAnsi="Times New Roman"/>
                      <w:sz w:val="22"/>
                      <w:szCs w:val="22"/>
                    </w:rPr>
                    <w:t>Подготовка и выдача (направление) заявителю (заявителям) решения о предоставлении земельного участка в собственность бесплатно с сопроводительным письмом</w:t>
                  </w:r>
                </w:p>
                <w:p w:rsidR="00AD4522" w:rsidRPr="0078025E" w:rsidRDefault="00AD4522" w:rsidP="00260263">
                  <w:pPr>
                    <w:pStyle w:val="31"/>
                    <w:tabs>
                      <w:tab w:val="left" w:pos="851"/>
                    </w:tabs>
                  </w:pPr>
                </w:p>
              </w:txbxContent>
            </v:textbox>
          </v:rect>
        </w:pict>
      </w:r>
    </w:p>
    <w:p w:rsidR="00260263" w:rsidRPr="00260263" w:rsidRDefault="00260263" w:rsidP="00260263">
      <w:pPr>
        <w:pStyle w:val="31"/>
        <w:tabs>
          <w:tab w:val="left" w:pos="851"/>
        </w:tabs>
        <w:ind w:firstLine="720"/>
        <w:rPr>
          <w:iCs/>
          <w:sz w:val="22"/>
          <w:szCs w:val="22"/>
        </w:rPr>
      </w:pPr>
    </w:p>
    <w:p w:rsidR="00260263" w:rsidRPr="00260263" w:rsidRDefault="009A5DE2" w:rsidP="00BB15CC">
      <w:pPr>
        <w:spacing w:after="0" w:line="240" w:lineRule="auto"/>
        <w:jc w:val="both"/>
        <w:rPr>
          <w:rFonts w:ascii="Times New Roman" w:hAnsi="Times New Roman"/>
          <w:i/>
        </w:rPr>
      </w:pPr>
      <w:r>
        <w:rPr>
          <w:rFonts w:ascii="Times New Roman" w:hAnsi="Times New Roman"/>
          <w:i/>
          <w:noProof/>
          <w:lang w:eastAsia="ru-RU"/>
        </w:rPr>
        <w:pict>
          <v:shape id="_x0000_s1037" type="#_x0000_t32" style="position:absolute;left:0;text-align:left;margin-left:264.85pt;margin-top:7.35pt;width:33pt;height:.75pt;flip:x;z-index:251671552" o:connectortype="straight">
            <v:stroke endarrow="block"/>
          </v:shape>
        </w:pict>
      </w:r>
    </w:p>
    <w:sectPr w:rsidR="00260263" w:rsidRPr="00260263" w:rsidSect="000C2C6E">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21" w:rsidRDefault="00025421" w:rsidP="00FD29C4">
      <w:pPr>
        <w:spacing w:after="0" w:line="240" w:lineRule="auto"/>
      </w:pPr>
      <w:r>
        <w:separator/>
      </w:r>
    </w:p>
  </w:endnote>
  <w:endnote w:type="continuationSeparator" w:id="0">
    <w:p w:rsidR="00025421" w:rsidRDefault="00025421" w:rsidP="00FD2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21" w:rsidRDefault="00025421" w:rsidP="00FD29C4">
      <w:pPr>
        <w:spacing w:after="0" w:line="240" w:lineRule="auto"/>
      </w:pPr>
      <w:r>
        <w:separator/>
      </w:r>
    </w:p>
  </w:footnote>
  <w:footnote w:type="continuationSeparator" w:id="0">
    <w:p w:rsidR="00025421" w:rsidRDefault="00025421" w:rsidP="00FD29C4">
      <w:pPr>
        <w:spacing w:after="0" w:line="240" w:lineRule="auto"/>
      </w:pPr>
      <w:r>
        <w:continuationSeparator/>
      </w:r>
    </w:p>
  </w:footnote>
  <w:footnote w:id="1">
    <w:p w:rsidR="00AD4522" w:rsidRDefault="00AD4522" w:rsidP="003127F8">
      <w:pPr>
        <w:pStyle w:val="af0"/>
        <w:jc w:val="both"/>
      </w:pPr>
      <w:r w:rsidRPr="00D35009">
        <w:rPr>
          <w:rStyle w:val="ad"/>
          <w:i/>
          <w:sz w:val="22"/>
          <w:szCs w:val="22"/>
        </w:rPr>
        <w:footnoteRef/>
      </w:r>
      <w:r w:rsidRPr="00D35009">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 определенном муниципальным правовым актом</w:t>
      </w:r>
      <w:r>
        <w:rPr>
          <w:i/>
          <w:color w:val="FF0000"/>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980"/>
    <w:multiLevelType w:val="multilevel"/>
    <w:tmpl w:val="9E0A7D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
    <w:nsid w:val="03EE7D88"/>
    <w:multiLevelType w:val="multilevel"/>
    <w:tmpl w:val="2CC4C756"/>
    <w:lvl w:ilvl="0">
      <w:start w:val="2"/>
      <w:numFmt w:val="decimal"/>
      <w:lvlText w:val="%1."/>
      <w:lvlJc w:val="left"/>
      <w:pPr>
        <w:ind w:left="792" w:hanging="360"/>
      </w:pPr>
      <w:rPr>
        <w:sz w:val="24"/>
      </w:rPr>
    </w:lvl>
    <w:lvl w:ilvl="1">
      <w:start w:val="7"/>
      <w:numFmt w:val="decimal"/>
      <w:isLgl/>
      <w:lvlText w:val="%1.%2."/>
      <w:lvlJc w:val="left"/>
      <w:pPr>
        <w:ind w:left="1116" w:hanging="540"/>
      </w:pPr>
    </w:lvl>
    <w:lvl w:ilvl="2">
      <w:start w:val="1"/>
      <w:numFmt w:val="decimal"/>
      <w:isLgl/>
      <w:lvlText w:val="%1.%2.%3."/>
      <w:lvlJc w:val="left"/>
      <w:pPr>
        <w:ind w:left="1440" w:hanging="720"/>
      </w:pPr>
    </w:lvl>
    <w:lvl w:ilvl="3">
      <w:start w:val="1"/>
      <w:numFmt w:val="decimal"/>
      <w:isLgl/>
      <w:lvlText w:val="%1.%2.%3.%4."/>
      <w:lvlJc w:val="left"/>
      <w:pPr>
        <w:ind w:left="1584" w:hanging="720"/>
      </w:pPr>
    </w:lvl>
    <w:lvl w:ilvl="4">
      <w:start w:val="1"/>
      <w:numFmt w:val="decimal"/>
      <w:isLgl/>
      <w:lvlText w:val="%1.%2.%3.%4.%5."/>
      <w:lvlJc w:val="left"/>
      <w:pPr>
        <w:ind w:left="2088" w:hanging="1080"/>
      </w:pPr>
    </w:lvl>
    <w:lvl w:ilvl="5">
      <w:start w:val="1"/>
      <w:numFmt w:val="decimal"/>
      <w:isLgl/>
      <w:lvlText w:val="%1.%2.%3.%4.%5.%6."/>
      <w:lvlJc w:val="left"/>
      <w:pPr>
        <w:ind w:left="2232" w:hanging="1080"/>
      </w:pPr>
    </w:lvl>
    <w:lvl w:ilvl="6">
      <w:start w:val="1"/>
      <w:numFmt w:val="decimal"/>
      <w:isLgl/>
      <w:lvlText w:val="%1.%2.%3.%4.%5.%6.%7."/>
      <w:lvlJc w:val="left"/>
      <w:pPr>
        <w:ind w:left="2736" w:hanging="1440"/>
      </w:pPr>
    </w:lvl>
    <w:lvl w:ilvl="7">
      <w:start w:val="1"/>
      <w:numFmt w:val="decimal"/>
      <w:isLgl/>
      <w:lvlText w:val="%1.%2.%3.%4.%5.%6.%7.%8."/>
      <w:lvlJc w:val="left"/>
      <w:pPr>
        <w:ind w:left="2880" w:hanging="1440"/>
      </w:pPr>
    </w:lvl>
    <w:lvl w:ilvl="8">
      <w:start w:val="1"/>
      <w:numFmt w:val="decimal"/>
      <w:isLgl/>
      <w:lvlText w:val="%1.%2.%3.%4.%5.%6.%7.%8.%9."/>
      <w:lvlJc w:val="left"/>
      <w:pPr>
        <w:ind w:left="3384" w:hanging="1800"/>
      </w:pPr>
    </w:lvl>
  </w:abstractNum>
  <w:abstractNum w:abstractNumId="2">
    <w:nsid w:val="1F3A246C"/>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35107B7"/>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F963FEB"/>
    <w:multiLevelType w:val="multilevel"/>
    <w:tmpl w:val="DEC850B6"/>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941DF8"/>
    <w:multiLevelType w:val="hybridMultilevel"/>
    <w:tmpl w:val="D3BC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2C6E"/>
    <w:rsid w:val="000036CA"/>
    <w:rsid w:val="0001051C"/>
    <w:rsid w:val="00025421"/>
    <w:rsid w:val="000262EB"/>
    <w:rsid w:val="000339D0"/>
    <w:rsid w:val="00035F4C"/>
    <w:rsid w:val="0003609F"/>
    <w:rsid w:val="0004207B"/>
    <w:rsid w:val="000C2C6E"/>
    <w:rsid w:val="000E2F41"/>
    <w:rsid w:val="000F5598"/>
    <w:rsid w:val="00122AF8"/>
    <w:rsid w:val="00142BCE"/>
    <w:rsid w:val="00144A9C"/>
    <w:rsid w:val="001F50F9"/>
    <w:rsid w:val="00205B52"/>
    <w:rsid w:val="0022374D"/>
    <w:rsid w:val="00251DFC"/>
    <w:rsid w:val="002545C6"/>
    <w:rsid w:val="00256A6A"/>
    <w:rsid w:val="00260263"/>
    <w:rsid w:val="00263654"/>
    <w:rsid w:val="00276EAD"/>
    <w:rsid w:val="002C0587"/>
    <w:rsid w:val="002E31A1"/>
    <w:rsid w:val="003127F8"/>
    <w:rsid w:val="003449DC"/>
    <w:rsid w:val="0036359E"/>
    <w:rsid w:val="00376AEF"/>
    <w:rsid w:val="003A3CF6"/>
    <w:rsid w:val="003B23C2"/>
    <w:rsid w:val="003C785F"/>
    <w:rsid w:val="003E3A6A"/>
    <w:rsid w:val="00445481"/>
    <w:rsid w:val="004D538E"/>
    <w:rsid w:val="004D584C"/>
    <w:rsid w:val="004E7BE2"/>
    <w:rsid w:val="0055739E"/>
    <w:rsid w:val="006079E3"/>
    <w:rsid w:val="00642D0F"/>
    <w:rsid w:val="00650D6E"/>
    <w:rsid w:val="006763B6"/>
    <w:rsid w:val="0069375D"/>
    <w:rsid w:val="006D010C"/>
    <w:rsid w:val="006D7C8E"/>
    <w:rsid w:val="006E5691"/>
    <w:rsid w:val="006E664B"/>
    <w:rsid w:val="006F61E1"/>
    <w:rsid w:val="007237D5"/>
    <w:rsid w:val="00727C19"/>
    <w:rsid w:val="0074575C"/>
    <w:rsid w:val="00752EFA"/>
    <w:rsid w:val="00755FB5"/>
    <w:rsid w:val="0078054A"/>
    <w:rsid w:val="00797FC3"/>
    <w:rsid w:val="007D7E40"/>
    <w:rsid w:val="007E2BA2"/>
    <w:rsid w:val="00871179"/>
    <w:rsid w:val="008734D1"/>
    <w:rsid w:val="008C4399"/>
    <w:rsid w:val="008E65F9"/>
    <w:rsid w:val="00950AF7"/>
    <w:rsid w:val="00967A3C"/>
    <w:rsid w:val="009954BB"/>
    <w:rsid w:val="009A5DE2"/>
    <w:rsid w:val="009D3B2D"/>
    <w:rsid w:val="00A37F13"/>
    <w:rsid w:val="00AB20C2"/>
    <w:rsid w:val="00AB24B3"/>
    <w:rsid w:val="00AD4522"/>
    <w:rsid w:val="00AD7BB6"/>
    <w:rsid w:val="00AE173B"/>
    <w:rsid w:val="00AE3BBE"/>
    <w:rsid w:val="00B117B0"/>
    <w:rsid w:val="00B14584"/>
    <w:rsid w:val="00B15F94"/>
    <w:rsid w:val="00B3512F"/>
    <w:rsid w:val="00BB15CC"/>
    <w:rsid w:val="00BB2DF3"/>
    <w:rsid w:val="00BB618F"/>
    <w:rsid w:val="00BF50F9"/>
    <w:rsid w:val="00BF6A06"/>
    <w:rsid w:val="00C51876"/>
    <w:rsid w:val="00CE7D8E"/>
    <w:rsid w:val="00D01753"/>
    <w:rsid w:val="00D15466"/>
    <w:rsid w:val="00D155C3"/>
    <w:rsid w:val="00D8212D"/>
    <w:rsid w:val="00D8461C"/>
    <w:rsid w:val="00DA2808"/>
    <w:rsid w:val="00DB78FF"/>
    <w:rsid w:val="00E20651"/>
    <w:rsid w:val="00E31216"/>
    <w:rsid w:val="00E344E5"/>
    <w:rsid w:val="00E50A31"/>
    <w:rsid w:val="00E71737"/>
    <w:rsid w:val="00EA4926"/>
    <w:rsid w:val="00EB60BA"/>
    <w:rsid w:val="00EE6D45"/>
    <w:rsid w:val="00F37705"/>
    <w:rsid w:val="00F57965"/>
    <w:rsid w:val="00F64CED"/>
    <w:rsid w:val="00F708D0"/>
    <w:rsid w:val="00FB1713"/>
    <w:rsid w:val="00FD29C4"/>
    <w:rsid w:val="00FD6C64"/>
    <w:rsid w:val="00FF2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30"/>
        <o:r id="V:Rule8" type="connector" idref="#_x0000_s1036"/>
        <o:r id="V:Rule9" type="connector" idref="#_x0000_s1033"/>
        <o:r id="V:Rule10" type="connector" idref="#_x0000_s1039"/>
        <o:r id="V:Rule11" type="connector" idref="#_x0000_s1037"/>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C6E"/>
    <w:rPr>
      <w:rFonts w:ascii="Calibri" w:eastAsia="Times New Roman" w:hAnsi="Calibri" w:cs="Times New Roman"/>
    </w:rPr>
  </w:style>
  <w:style w:type="paragraph" w:styleId="3">
    <w:name w:val="heading 3"/>
    <w:basedOn w:val="a"/>
    <w:next w:val="a"/>
    <w:link w:val="30"/>
    <w:uiPriority w:val="9"/>
    <w:semiHidden/>
    <w:unhideWhenUsed/>
    <w:qFormat/>
    <w:rsid w:val="002602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0C2C6E"/>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semiHidden/>
    <w:unhideWhenUsed/>
    <w:qFormat/>
    <w:rsid w:val="003127F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0C2C6E"/>
    <w:rPr>
      <w:rFonts w:ascii="Times New Roman" w:eastAsia="Times New Roman" w:hAnsi="Times New Roman" w:cs="Times New Roman"/>
      <w:sz w:val="26"/>
      <w:szCs w:val="26"/>
      <w:lang w:eastAsia="ru-RU"/>
    </w:rPr>
  </w:style>
  <w:style w:type="paragraph" w:styleId="a6">
    <w:name w:val="List Paragraph"/>
    <w:basedOn w:val="a"/>
    <w:uiPriority w:val="34"/>
    <w:qFormat/>
    <w:rsid w:val="000C2C6E"/>
    <w:pPr>
      <w:ind w:left="720"/>
    </w:pPr>
    <w:rPr>
      <w:rFonts w:eastAsia="Calibri"/>
    </w:rPr>
  </w:style>
  <w:style w:type="paragraph" w:customStyle="1" w:styleId="ConsPlusNormal">
    <w:name w:val="ConsPlusNormal"/>
    <w:link w:val="ConsPlusNormal0"/>
    <w:rsid w:val="00AB24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AB24B3"/>
    <w:rPr>
      <w:rFonts w:cs="Times New Roman"/>
      <w:color w:val="0000FF"/>
      <w:u w:val="single"/>
    </w:rPr>
  </w:style>
  <w:style w:type="paragraph" w:customStyle="1" w:styleId="ConsPlusTitle">
    <w:name w:val="ConsPlusTitle"/>
    <w:rsid w:val="00AB24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8">
    <w:name w:val="Strong"/>
    <w:uiPriority w:val="22"/>
    <w:qFormat/>
    <w:rsid w:val="00AB24B3"/>
    <w:rPr>
      <w:rFonts w:cs="Times New Roman"/>
      <w:b/>
      <w:bCs/>
    </w:rPr>
  </w:style>
  <w:style w:type="character" w:customStyle="1" w:styleId="ConsPlusNormal0">
    <w:name w:val="ConsPlusNormal Знак"/>
    <w:link w:val="ConsPlusNormal"/>
    <w:locked/>
    <w:rsid w:val="00AB24B3"/>
    <w:rPr>
      <w:rFonts w:ascii="Arial" w:eastAsia="Times New Roman" w:hAnsi="Arial" w:cs="Arial"/>
      <w:sz w:val="20"/>
      <w:szCs w:val="20"/>
      <w:lang w:eastAsia="ru-RU"/>
    </w:rPr>
  </w:style>
  <w:style w:type="paragraph" w:styleId="a9">
    <w:name w:val="Body Text"/>
    <w:basedOn w:val="a"/>
    <w:link w:val="aa"/>
    <w:semiHidden/>
    <w:rsid w:val="000036CA"/>
    <w:pPr>
      <w:autoSpaceDE w:val="0"/>
      <w:autoSpaceDN w:val="0"/>
      <w:spacing w:after="0" w:line="240" w:lineRule="auto"/>
      <w:jc w:val="both"/>
    </w:pPr>
    <w:rPr>
      <w:rFonts w:ascii="Times New Roman" w:eastAsia="Calibri" w:hAnsi="Times New Roman"/>
      <w:sz w:val="28"/>
      <w:szCs w:val="28"/>
      <w:lang w:eastAsia="ru-RU"/>
    </w:rPr>
  </w:style>
  <w:style w:type="character" w:customStyle="1" w:styleId="aa">
    <w:name w:val="Основной текст Знак"/>
    <w:basedOn w:val="a0"/>
    <w:link w:val="a9"/>
    <w:semiHidden/>
    <w:rsid w:val="000036CA"/>
    <w:rPr>
      <w:rFonts w:ascii="Times New Roman" w:eastAsia="Calibri" w:hAnsi="Times New Roman" w:cs="Times New Roman"/>
      <w:sz w:val="28"/>
      <w:szCs w:val="28"/>
      <w:lang w:eastAsia="ru-RU"/>
    </w:rPr>
  </w:style>
  <w:style w:type="character" w:customStyle="1" w:styleId="ab">
    <w:name w:val="Обычный (веб) Знак"/>
    <w:link w:val="ac"/>
    <w:locked/>
    <w:rsid w:val="00FD29C4"/>
    <w:rPr>
      <w:color w:val="000000"/>
      <w:sz w:val="24"/>
    </w:rPr>
  </w:style>
  <w:style w:type="paragraph" w:styleId="ac">
    <w:name w:val="Normal (Web)"/>
    <w:basedOn w:val="a"/>
    <w:link w:val="ab"/>
    <w:rsid w:val="00FD29C4"/>
    <w:pPr>
      <w:spacing w:before="71" w:after="71" w:line="240" w:lineRule="auto"/>
      <w:ind w:firstLine="240"/>
    </w:pPr>
    <w:rPr>
      <w:rFonts w:asciiTheme="minorHAnsi" w:eastAsiaTheme="minorHAnsi" w:hAnsiTheme="minorHAnsi" w:cstheme="minorBidi"/>
      <w:color w:val="000000"/>
      <w:sz w:val="24"/>
    </w:rPr>
  </w:style>
  <w:style w:type="character" w:styleId="ad">
    <w:name w:val="footnote reference"/>
    <w:uiPriority w:val="99"/>
    <w:semiHidden/>
    <w:rsid w:val="00FD29C4"/>
    <w:rPr>
      <w:rFonts w:cs="Times New Roman"/>
      <w:vertAlign w:val="superscript"/>
    </w:rPr>
  </w:style>
  <w:style w:type="paragraph" w:customStyle="1" w:styleId="21">
    <w:name w:val="Основной текст с отступом 21"/>
    <w:basedOn w:val="a"/>
    <w:rsid w:val="000339D0"/>
    <w:pPr>
      <w:autoSpaceDE w:val="0"/>
      <w:spacing w:after="0" w:line="240" w:lineRule="auto"/>
      <w:ind w:firstLine="540"/>
      <w:jc w:val="both"/>
    </w:pPr>
    <w:rPr>
      <w:rFonts w:ascii="Times New Roman" w:eastAsia="Calibri" w:hAnsi="Times New Roman" w:cs="Calibri"/>
      <w:sz w:val="24"/>
      <w:szCs w:val="24"/>
      <w:lang w:eastAsia="ar-SA"/>
    </w:rPr>
  </w:style>
  <w:style w:type="paragraph" w:styleId="2">
    <w:name w:val="Body Text 2"/>
    <w:basedOn w:val="a"/>
    <w:link w:val="20"/>
    <w:uiPriority w:val="99"/>
    <w:semiHidden/>
    <w:unhideWhenUsed/>
    <w:rsid w:val="00AE173B"/>
    <w:pPr>
      <w:spacing w:after="120" w:line="480" w:lineRule="auto"/>
    </w:pPr>
  </w:style>
  <w:style w:type="character" w:customStyle="1" w:styleId="20">
    <w:name w:val="Основной текст 2 Знак"/>
    <w:basedOn w:val="a0"/>
    <w:link w:val="2"/>
    <w:uiPriority w:val="99"/>
    <w:semiHidden/>
    <w:rsid w:val="00AE173B"/>
    <w:rPr>
      <w:rFonts w:ascii="Calibri" w:eastAsia="Times New Roman" w:hAnsi="Calibri" w:cs="Times New Roman"/>
    </w:rPr>
  </w:style>
  <w:style w:type="paragraph" w:styleId="ae">
    <w:name w:val="Body Text Indent"/>
    <w:basedOn w:val="a"/>
    <w:link w:val="af"/>
    <w:uiPriority w:val="99"/>
    <w:semiHidden/>
    <w:unhideWhenUsed/>
    <w:rsid w:val="00B3512F"/>
    <w:pPr>
      <w:spacing w:after="120"/>
      <w:ind w:left="283"/>
    </w:pPr>
  </w:style>
  <w:style w:type="character" w:customStyle="1" w:styleId="af">
    <w:name w:val="Основной текст с отступом Знак"/>
    <w:basedOn w:val="a0"/>
    <w:link w:val="ae"/>
    <w:uiPriority w:val="99"/>
    <w:semiHidden/>
    <w:rsid w:val="00B3512F"/>
    <w:rPr>
      <w:rFonts w:ascii="Calibri" w:eastAsia="Times New Roman" w:hAnsi="Calibri" w:cs="Times New Roman"/>
    </w:rPr>
  </w:style>
  <w:style w:type="paragraph" w:styleId="af0">
    <w:name w:val="footnote text"/>
    <w:basedOn w:val="a"/>
    <w:link w:val="af1"/>
    <w:semiHidden/>
    <w:rsid w:val="003127F8"/>
    <w:pPr>
      <w:spacing w:after="0" w:line="240" w:lineRule="auto"/>
    </w:pPr>
    <w:rPr>
      <w:rFonts w:ascii="Times New Roman" w:eastAsia="Calibri" w:hAnsi="Times New Roman"/>
      <w:sz w:val="20"/>
      <w:szCs w:val="20"/>
      <w:lang w:eastAsia="ru-RU"/>
    </w:rPr>
  </w:style>
  <w:style w:type="character" w:customStyle="1" w:styleId="af1">
    <w:name w:val="Текст сноски Знак"/>
    <w:basedOn w:val="a0"/>
    <w:link w:val="af0"/>
    <w:semiHidden/>
    <w:rsid w:val="003127F8"/>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
    <w:semiHidden/>
    <w:rsid w:val="003127F8"/>
    <w:rPr>
      <w:rFonts w:asciiTheme="majorHAnsi" w:eastAsiaTheme="majorEastAsia" w:hAnsiTheme="majorHAnsi" w:cstheme="majorBidi"/>
      <w:i/>
      <w:iCs/>
      <w:color w:val="243F60" w:themeColor="accent1" w:themeShade="7F"/>
    </w:rPr>
  </w:style>
  <w:style w:type="paragraph" w:customStyle="1" w:styleId="Normal">
    <w:name w:val="Normal Знак Знак Знак"/>
    <w:rsid w:val="003127F8"/>
    <w:pPr>
      <w:snapToGrid w:val="0"/>
      <w:spacing w:after="0" w:line="240" w:lineRule="auto"/>
    </w:pPr>
    <w:rPr>
      <w:rFonts w:ascii="Times New Roman" w:eastAsia="Calibri" w:hAnsi="Times New Roman" w:cs="Times New Roman"/>
      <w:sz w:val="24"/>
      <w:szCs w:val="24"/>
      <w:lang w:eastAsia="ru-RU"/>
    </w:rPr>
  </w:style>
  <w:style w:type="character" w:customStyle="1" w:styleId="30">
    <w:name w:val="Заголовок 3 Знак"/>
    <w:basedOn w:val="a0"/>
    <w:link w:val="3"/>
    <w:uiPriority w:val="9"/>
    <w:semiHidden/>
    <w:rsid w:val="00260263"/>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260263"/>
    <w:pPr>
      <w:spacing w:after="120"/>
      <w:ind w:left="283"/>
    </w:pPr>
    <w:rPr>
      <w:sz w:val="16"/>
      <w:szCs w:val="16"/>
    </w:rPr>
  </w:style>
  <w:style w:type="character" w:customStyle="1" w:styleId="32">
    <w:name w:val="Основной текст с отступом 3 Знак"/>
    <w:basedOn w:val="a0"/>
    <w:link w:val="31"/>
    <w:uiPriority w:val="99"/>
    <w:semiHidden/>
    <w:rsid w:val="00260263"/>
    <w:rPr>
      <w:rFonts w:ascii="Calibri" w:eastAsia="Times New Roman"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9DE4F2F5DD86E76CB3823DEFF388FDBEF7D4C9678AE52056923DF502C7475FD3DE2Ds3A9I" TargetMode="External"/><Relationship Id="rId18" Type="http://schemas.openxmlformats.org/officeDocument/2006/relationships/hyperlink" Target="https://login.consultant.ru/link/?rnd=652A802411C986C9772282BF0482F5AD&amp;req=doc&amp;base=LAW&amp;n=357118&amp;dst=441&amp;fld=134&amp;REFFIELD=134&amp;REFDST=101119&amp;REFDOC=215086&amp;REFBASE=RLAW926&amp;stat=refcode%3D16876%3Bdstident%3D441%3Bindex%3D180&amp;date=27.07.2020" TargetMode="External"/><Relationship Id="rId26" Type="http://schemas.openxmlformats.org/officeDocument/2006/relationships/hyperlink" Target="https://login.consultant.ru/link/?rnd=652A802411C986C9772282BF0482F5AD&amp;req=doc&amp;base=LAW&amp;n=357118&amp;dst=1580&amp;fld=134&amp;REFFIELD=134&amp;REFDST=101116&amp;REFDOC=215086&amp;REFBASE=RLAW926&amp;stat=refcode%3D16876%3Bdstident%3D1580%3Bindex%3D177&amp;date=27.07.2020" TargetMode="External"/><Relationship Id="rId39" Type="http://schemas.openxmlformats.org/officeDocument/2006/relationships/hyperlink" Target="https://login.consultant.ru/link/?rnd=652A802411C986C9772282BF0482F5AD&amp;req=doc&amp;base=LAW&amp;n=357118&amp;dst=613&amp;fld=134&amp;REFFIELD=134&amp;REFDST=101155&amp;REFDOC=215086&amp;REFBASE=RLAW926&amp;stat=refcode%3D16876%3Bdstident%3D613%3Bindex%3D223&amp;date=27.07.2020" TargetMode="External"/><Relationship Id="rId3" Type="http://schemas.openxmlformats.org/officeDocument/2006/relationships/settings" Target="settings.xml"/><Relationship Id="rId21" Type="http://schemas.openxmlformats.org/officeDocument/2006/relationships/hyperlink" Target="https://login.consultant.ru/link/?rnd=652A802411C986C9772282BF0482F5AD&amp;req=doc&amp;base=LAW&amp;n=357118&amp;dst=436&amp;fld=134&amp;REFFIELD=134&amp;REFDST=101116&amp;REFDOC=215086&amp;REFBASE=RLAW926&amp;stat=refcode%3D16876%3Bdstident%3D436%3Bindex%3D177&amp;date=27.07.2020" TargetMode="External"/><Relationship Id="rId34" Type="http://schemas.openxmlformats.org/officeDocument/2006/relationships/hyperlink" Target="consultantplus://offline/ref=6516297AE893B6B7391D086B5E884F35F1831BBEB36328ED641890D3839C58CDA48DB4BE9CEA3D0Fn4e0Q" TargetMode="External"/><Relationship Id="rId42" Type="http://schemas.openxmlformats.org/officeDocument/2006/relationships/hyperlink" Target="https://login.consultant.ru/link/?rnd=652A802411C986C9772282BF0482F5AD&amp;req=doc&amp;base=LAW&amp;n=357118&amp;dst=860&amp;fld=134&amp;REFFIELD=134&amp;REFDST=101156&amp;REFDOC=215086&amp;REFBASE=RLAW926&amp;stat=refcode%3D16876%3Bdstident%3D860%3Bindex%3D224&amp;date=27.07.2020" TargetMode="External"/><Relationship Id="rId47" Type="http://schemas.openxmlformats.org/officeDocument/2006/relationships/hyperlink" Target="https://login.consultant.ru/link/?rnd=10336DA60F86D63DCDFA8D98ED087F9A&amp;req=doc&amp;base=LAW&amp;n=183496&amp;date=27.03.2019" TargetMode="External"/><Relationship Id="rId50" Type="http://schemas.openxmlformats.org/officeDocument/2006/relationships/hyperlink" Target="https://login.consultant.ru/link/?req=doc&amp;base=LAW&amp;n=357118&amp;date=23.07.2020&amp;dst=435&amp;fld=134" TargetMode="External"/><Relationship Id="rId7" Type="http://schemas.openxmlformats.org/officeDocument/2006/relationships/hyperlink" Target="mailto:mfc_harovsk@mail.ru" TargetMode="External"/><Relationship Id="rId12" Type="http://schemas.openxmlformats.org/officeDocument/2006/relationships/hyperlink" Target="consultantplus://offline/ref=769DE4F2F5DD86E76CB3823DEFF388FDBEFCD5C3608EE52056923DF502sCA7I" TargetMode="External"/><Relationship Id="rId17" Type="http://schemas.openxmlformats.org/officeDocument/2006/relationships/hyperlink" Target="https://login.consultant.ru/link/?rnd=652A802411C986C9772282BF0482F5AD&amp;req=doc&amp;base=LAW&amp;n=357118&amp;dst=1695&amp;fld=134&amp;REFFIELD=134&amp;REFDST=101117&amp;REFDOC=215086&amp;REFBASE=RLAW926&amp;stat=refcode%3D16876%3Bdstident%3D1695%3Bindex%3D178&amp;date=27.07.2020" TargetMode="External"/><Relationship Id="rId25" Type="http://schemas.openxmlformats.org/officeDocument/2006/relationships/hyperlink" Target="https://login.consultant.ru/link/?rnd=652A802411C986C9772282BF0482F5AD&amp;req=doc&amp;base=LAW&amp;n=357118&amp;dst=443&amp;fld=134&amp;REFFIELD=134&amp;REFDST=101116&amp;REFDOC=215086&amp;REFBASE=RLAW926&amp;stat=refcode%3D16876%3Bdstident%3D443%3Bindex%3D177&amp;date=27.07.2020" TargetMode="External"/><Relationship Id="rId33" Type="http://schemas.openxmlformats.org/officeDocument/2006/relationships/hyperlink" Target="https://login.consultant.ru/link/?rnd=9083CD400C588EB41694BA827D5E85FE&amp;req=doc&amp;base=LAW&amp;n=303658&amp;dst=290&amp;fld=134&amp;date=17.03.2019" TargetMode="External"/><Relationship Id="rId38" Type="http://schemas.openxmlformats.org/officeDocument/2006/relationships/hyperlink" Target="https://login.consultant.ru/link/?rnd=652A802411C986C9772282BF0482F5AD&amp;req=doc&amp;base=LAW&amp;n=357118&amp;dst=652&amp;fld=134&amp;REFFIELD=134&amp;REFDST=101154&amp;REFDOC=215086&amp;REFBASE=RLAW926&amp;stat=refcode%3D16876%3Bdstident%3D652%3Bindex%3D222&amp;date=27.07.2020" TargetMode="External"/><Relationship Id="rId46" Type="http://schemas.openxmlformats.org/officeDocument/2006/relationships/hyperlink" Target="https://login.consultant.ru/link/?rnd=652A802411C986C9772282BF0482F5AD&amp;req=doc&amp;base=LAW&amp;n=354558&amp;dst=100138&amp;fld=134&amp;REFFIELD=134&amp;REFDST=101169&amp;REFDOC=215086&amp;REFBASE=RLAW926&amp;stat=refcode%3D16876%3Bdstident%3D100138%3Bindex%3D237&amp;date=27.07.2020" TargetMode="External"/><Relationship Id="rId2" Type="http://schemas.openxmlformats.org/officeDocument/2006/relationships/styles" Target="styles.xml"/><Relationship Id="rId16" Type="http://schemas.openxmlformats.org/officeDocument/2006/relationships/hyperlink" Target="https://login.consultant.ru/link/?rnd=652A802411C986C9772282BF0482F5AD&amp;req=doc&amp;base=LAW&amp;n=357118&amp;dst=1693&amp;fld=134&amp;REFFIELD=134&amp;REFDST=101117&amp;REFDOC=215086&amp;REFBASE=RLAW926&amp;stat=refcode%3D16876%3Bdstident%3D1693%3Bindex%3D178&amp;date=27.07.2020" TargetMode="External"/><Relationship Id="rId20" Type="http://schemas.openxmlformats.org/officeDocument/2006/relationships/hyperlink" Target="https://login.consultant.ru/link/?rnd=652A802411C986C9772282BF0482F5AD&amp;req=doc&amp;base=LAW&amp;n=357118&amp;dst=441&amp;fld=134&amp;REFFIELD=134&amp;REFDST=101120&amp;REFDOC=215086&amp;REFBASE=RLAW926&amp;stat=refcode%3D16876%3Bdstident%3D441%3Bindex%3D181&amp;date=27.07.2020" TargetMode="External"/><Relationship Id="rId29" Type="http://schemas.openxmlformats.org/officeDocument/2006/relationships/hyperlink" Target="https://login.consultant.ru/link/?rnd=652A802411C986C9772282BF0482F5AD&amp;req=doc&amp;base=LAW&amp;n=357118&amp;dst=1695&amp;fld=134&amp;REFFIELD=134&amp;REFDST=101116&amp;REFDOC=215086&amp;REFBASE=RLAW926&amp;stat=refcode%3D16876%3Bdstident%3D1695%3Bindex%3D177&amp;date=27.07.2020" TargetMode="External"/><Relationship Id="rId41" Type="http://schemas.openxmlformats.org/officeDocument/2006/relationships/hyperlink" Target="https://login.consultant.ru/link/?rnd=652A802411C986C9772282BF0482F5AD&amp;req=doc&amp;base=LAW&amp;n=357118&amp;dst=620&amp;fld=134&amp;REFFIELD=134&amp;REFDST=101155&amp;REFDOC=215086&amp;REFBASE=RLAW926&amp;stat=refcode%3D16876%3Bdstident%3D620%3Bindex%3D223&amp;date=27.07.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7118&amp;date=23.07.2020&amp;dst=455&amp;fld=134" TargetMode="External"/><Relationship Id="rId24" Type="http://schemas.openxmlformats.org/officeDocument/2006/relationships/hyperlink" Target="https://login.consultant.ru/link/?rnd=652A802411C986C9772282BF0482F5AD&amp;req=doc&amp;base=LAW&amp;n=357118&amp;dst=442&amp;fld=134&amp;REFFIELD=134&amp;REFDST=101116&amp;REFDOC=215086&amp;REFBASE=RLAW926&amp;stat=refcode%3D16876%3Bdstident%3D442%3Bindex%3D177&amp;date=27.07.2020" TargetMode="External"/><Relationship Id="rId32" Type="http://schemas.openxmlformats.org/officeDocument/2006/relationships/hyperlink" Target="https://login.consultant.ru/link/?rnd=652A802411C986C9772282BF0482F5AD&amp;req=doc&amp;base=LAW&amp;n=357118&amp;dst=1580&amp;fld=134&amp;REFFIELD=134&amp;REFDST=101121&amp;REFDOC=215086&amp;REFBASE=RLAW926&amp;stat=refcode%3D16876%3Bdstident%3D1580%3Bindex%3D182&amp;date=27.07.2020" TargetMode="External"/><Relationship Id="rId37" Type="http://schemas.openxmlformats.org/officeDocument/2006/relationships/hyperlink" Target="https://login.consultant.ru/link/?rnd=652A802411C986C9772282BF0482F5AD&amp;req=doc&amp;base=LAW&amp;n=357118&amp;dst=1095&amp;fld=134&amp;REFFIELD=134&amp;REFDST=101148&amp;REFDOC=215086&amp;REFBASE=RLAW926&amp;stat=refcode%3D16876%3Bdstident%3D1095%3Bindex%3D216&amp;date=27.07.2020" TargetMode="External"/><Relationship Id="rId40" Type="http://schemas.openxmlformats.org/officeDocument/2006/relationships/hyperlink" Target="https://login.consultant.ru/link/?rnd=652A802411C986C9772282BF0482F5AD&amp;req=doc&amp;base=LAW&amp;n=357118&amp;dst=611&amp;fld=134&amp;REFFIELD=134&amp;REFDST=101155&amp;REFDOC=215086&amp;REFBASE=RLAW926&amp;stat=refcode%3D16876%3Bdstident%3D611%3Bindex%3D223&amp;date=27.07.2020" TargetMode="External"/><Relationship Id="rId45" Type="http://schemas.openxmlformats.org/officeDocument/2006/relationships/hyperlink" Target="https://login.consultant.ru/link/?rnd=652A802411C986C9772282BF0482F5AD&amp;req=doc&amp;base=LAW&amp;n=354558&amp;dst=100361&amp;fld=134&amp;REFFIELD=134&amp;REFDST=101169&amp;REFDOC=215086&amp;REFBASE=RLAW926&amp;stat=refcode%3D16876%3Bdstident%3D100361%3Bindex%3D237&amp;date=27.07.202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nd=652A802411C986C9772282BF0482F5AD&amp;req=doc&amp;base=LAW&amp;n=357118&amp;dst=1692&amp;fld=134&amp;REFFIELD=134&amp;REFDST=101117&amp;REFDOC=215086&amp;REFBASE=RLAW926&amp;stat=refcode%3D16876%3Bdstident%3D1692%3Bindex%3D178&amp;date=27.07.2020" TargetMode="External"/><Relationship Id="rId23" Type="http://schemas.openxmlformats.org/officeDocument/2006/relationships/hyperlink" Target="https://login.consultant.ru/link/?rnd=652A802411C986C9772282BF0482F5AD&amp;req=doc&amp;base=LAW&amp;n=357118&amp;dst=441&amp;fld=134&amp;REFFIELD=134&amp;REFDST=101116&amp;REFDOC=215086&amp;REFBASE=RLAW926&amp;stat=refcode%3D16876%3Bdstident%3D441%3Bindex%3D177&amp;date=27.07.2020" TargetMode="External"/><Relationship Id="rId28" Type="http://schemas.openxmlformats.org/officeDocument/2006/relationships/hyperlink" Target="https://login.consultant.ru/link/?rnd=652A802411C986C9772282BF0482F5AD&amp;req=doc&amp;base=LAW&amp;n=357118&amp;dst=458&amp;fld=134&amp;REFFIELD=134&amp;REFDST=101116&amp;REFDOC=215086&amp;REFBASE=RLAW926&amp;stat=refcode%3D16876%3Bdstident%3D458%3Bindex%3D177&amp;date=27.07.2020" TargetMode="External"/><Relationship Id="rId36" Type="http://schemas.openxmlformats.org/officeDocument/2006/relationships/hyperlink" Target="https://login.consultant.ru/link/?rnd=652A802411C986C9772282BF0482F5AD&amp;req=doc&amp;base=LAW&amp;n=357172&amp;dst=2798&amp;fld=134&amp;REFFIELD=134&amp;REFDST=101147&amp;REFDOC=215086&amp;REFBASE=RLAW926&amp;stat=refcode%3D16876%3Bdstident%3D2798%3Bindex%3D215&amp;date=27.07.2020" TargetMode="External"/><Relationship Id="rId49"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https://login.consultant.ru/link/?req=doc&amp;base=LAW&amp;n=357118&amp;date=23.07.2020&amp;dst=435&amp;fld=134" TargetMode="External"/><Relationship Id="rId19" Type="http://schemas.openxmlformats.org/officeDocument/2006/relationships/hyperlink" Target="https://login.consultant.ru/link/?rnd=652A802411C986C9772282BF0482F5AD&amp;req=doc&amp;base=LAW&amp;n=357118&amp;dst=458&amp;fld=134&amp;REFFIELD=134&amp;REFDST=101119&amp;REFDOC=215086&amp;REFBASE=RLAW926&amp;stat=refcode%3D16876%3Bdstident%3D458%3Bindex%3D180&amp;date=27.07.2020" TargetMode="External"/><Relationship Id="rId31" Type="http://schemas.openxmlformats.org/officeDocument/2006/relationships/hyperlink" Target="https://login.consultant.ru/link/?rnd=652A802411C986C9772282BF0482F5AD&amp;req=doc&amp;base=LAW&amp;n=357118&amp;dst=443&amp;fld=134&amp;REFFIELD=134&amp;REFDST=101121&amp;REFDOC=215086&amp;REFBASE=RLAW926&amp;stat=refcode%3D16876%3Bdstident%3D443%3Bindex%3D182&amp;date=27.07.2020" TargetMode="External"/><Relationship Id="rId44" Type="http://schemas.openxmlformats.org/officeDocument/2006/relationships/hyperlink" Target="https://login.consultant.ru/link/?rnd=652A802411C986C9772282BF0482F5AD&amp;req=doc&amp;base=LAW&amp;n=357176&amp;REFFIELD=134&amp;REFDST=101167&amp;REFDOC=215086&amp;REFBASE=RLAW926&amp;stat=refcode%3D16876%3Bindex%3D235&amp;date=27.07.202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consultantplus://offline/ref=769DE4F2F5DD86E76CB3823DEFF388FDBEF7D4C9678AE52056923DF502C7475FD3DE2Ds3ACI" TargetMode="External"/><Relationship Id="rId22" Type="http://schemas.openxmlformats.org/officeDocument/2006/relationships/hyperlink" Target="https://login.consultant.ru/link/?rnd=652A802411C986C9772282BF0482F5AD&amp;req=doc&amp;base=LAW&amp;n=357118&amp;dst=1692&amp;fld=134&amp;REFFIELD=134&amp;REFDST=101116&amp;REFDOC=215086&amp;REFBASE=RLAW926&amp;stat=refcode%3D16876%3Bdstident%3D1692%3Bindex%3D177&amp;date=27.07.2020" TargetMode="External"/><Relationship Id="rId27" Type="http://schemas.openxmlformats.org/officeDocument/2006/relationships/hyperlink" Target="https://login.consultant.ru/link/?rnd=652A802411C986C9772282BF0482F5AD&amp;req=doc&amp;base=LAW&amp;n=357118&amp;dst=457&amp;fld=134&amp;REFFIELD=134&amp;REFDST=101116&amp;REFDOC=215086&amp;REFBASE=RLAW926&amp;stat=refcode%3D16876%3Bdstident%3D457%3Bindex%3D177&amp;date=27.07.2020" TargetMode="External"/><Relationship Id="rId30" Type="http://schemas.openxmlformats.org/officeDocument/2006/relationships/hyperlink" Target="https://login.consultant.ru/link/?rnd=652A802411C986C9772282BF0482F5AD&amp;req=doc&amp;base=LAW&amp;n=357118&amp;dst=441&amp;fld=134&amp;REFFIELD=134&amp;REFDST=101121&amp;REFDOC=215086&amp;REFBASE=RLAW926&amp;stat=refcode%3D16876%3Bdstident%3D441%3Bindex%3D182&amp;date=27.07.2020" TargetMode="External"/><Relationship Id="rId35" Type="http://schemas.openxmlformats.org/officeDocument/2006/relationships/hyperlink" Target="https://login.consultant.ru/link/?rnd=652A802411C986C9772282BF0482F5AD&amp;req=doc&amp;base=LAW&amp;n=357118&amp;dst=1095&amp;fld=134&amp;REFFIELD=134&amp;REFDST=101147&amp;REFDOC=215086&amp;REFBASE=RLAW926&amp;stat=refcode%3D16876%3Bdstident%3D1095%3Bindex%3D215&amp;date=27.07.2020" TargetMode="External"/><Relationship Id="rId43" Type="http://schemas.openxmlformats.org/officeDocument/2006/relationships/hyperlink" Target="https://login.consultant.ru/link/?rnd=652A802411C986C9772282BF0482F5AD&amp;req=doc&amp;base=LAW&amp;n=357118&amp;dst=1709&amp;fld=134&amp;REFFIELD=134&amp;REFDST=101159&amp;REFDOC=215086&amp;REFBASE=RLAW926&amp;stat=refcode%3D16876%3Bdstident%3D1709%3Bindex%3D227&amp;date=27.07.2020" TargetMode="External"/><Relationship Id="rId48" Type="http://schemas.openxmlformats.org/officeDocument/2006/relationships/hyperlink" Target="consultantplus://offline/ref=9DFCD0BC58F1901188C452263C0976EC7682B8277B42784B22C3A2DEC2AABDAEC9F86746227977ABeCmEQ" TargetMode="External"/><Relationship Id="rId8" Type="http://schemas.openxmlformats.org/officeDocument/2006/relationships/hyperlink" Target="http://ivo.garant.ru/" TargetMode="External"/><Relationship Id="rId51" Type="http://schemas.openxmlformats.org/officeDocument/2006/relationships/hyperlink" Target="https://login.consultant.ru/link/?req=doc&amp;base=LAW&amp;n=357118&amp;date=23.07.2020&amp;dst=455&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23</Pages>
  <Words>13263</Words>
  <Characters>75602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dcterms:created xsi:type="dcterms:W3CDTF">2022-03-25T05:04:00Z</dcterms:created>
  <dcterms:modified xsi:type="dcterms:W3CDTF">2022-04-26T08:54:00Z</dcterms:modified>
</cp:coreProperties>
</file>