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41" w:rsidRPr="000C2C6E" w:rsidRDefault="00D92E41" w:rsidP="00D92E41">
      <w:pPr>
        <w:spacing w:after="0" w:line="240" w:lineRule="auto"/>
        <w:jc w:val="center"/>
        <w:rPr>
          <w:rFonts w:ascii="Times New Roman" w:hAnsi="Times New Roman"/>
        </w:rPr>
      </w:pPr>
      <w:r w:rsidRPr="000C2C6E">
        <w:rPr>
          <w:rFonts w:ascii="Times New Roman" w:hAnsi="Times New Roman"/>
        </w:rPr>
        <w:t>АДМИНИСТРАЦИЯ  ХАРОВСКОГО  МУНИЦИПАЛЬНОГО РАЙОНА</w:t>
      </w:r>
    </w:p>
    <w:p w:rsidR="00D92E41" w:rsidRPr="000C2C6E" w:rsidRDefault="00D92E41" w:rsidP="00D92E41">
      <w:pPr>
        <w:spacing w:after="0" w:line="240" w:lineRule="auto"/>
        <w:rPr>
          <w:rFonts w:ascii="Times New Roman" w:hAnsi="Times New Roman"/>
        </w:rPr>
      </w:pPr>
    </w:p>
    <w:p w:rsidR="00D92E41" w:rsidRPr="000C2C6E" w:rsidRDefault="00D92E41" w:rsidP="00D92E41">
      <w:pPr>
        <w:spacing w:after="0" w:line="240" w:lineRule="auto"/>
        <w:jc w:val="center"/>
        <w:rPr>
          <w:rFonts w:ascii="Times New Roman" w:hAnsi="Times New Roman"/>
        </w:rPr>
      </w:pPr>
      <w:r w:rsidRPr="000C2C6E">
        <w:rPr>
          <w:rFonts w:ascii="Times New Roman" w:hAnsi="Times New Roman"/>
        </w:rPr>
        <w:t>ПОСТАНОВЛЕНИЕ</w:t>
      </w:r>
    </w:p>
    <w:p w:rsidR="00D92E41" w:rsidRPr="000C2C6E" w:rsidRDefault="00D92E41" w:rsidP="00D92E41">
      <w:pPr>
        <w:spacing w:after="0" w:line="240" w:lineRule="auto"/>
        <w:rPr>
          <w:rFonts w:ascii="Times New Roman" w:hAnsi="Times New Roman"/>
        </w:rPr>
      </w:pPr>
    </w:p>
    <w:p w:rsidR="00091147" w:rsidRDefault="00D92E41" w:rsidP="00D92E41">
      <w:pPr>
        <w:spacing w:after="0" w:line="240" w:lineRule="auto"/>
        <w:rPr>
          <w:rFonts w:ascii="Times New Roman" w:hAnsi="Times New Roman"/>
        </w:rPr>
      </w:pPr>
      <w:r w:rsidRPr="000C2C6E">
        <w:rPr>
          <w:rFonts w:ascii="Times New Roman" w:hAnsi="Times New Roman"/>
        </w:rPr>
        <w:t xml:space="preserve">от  </w:t>
      </w:r>
      <w:r w:rsidR="00091147">
        <w:rPr>
          <w:rFonts w:ascii="Times New Roman" w:hAnsi="Times New Roman"/>
        </w:rPr>
        <w:t>21.04.2022 г.</w:t>
      </w:r>
    </w:p>
    <w:p w:rsidR="00D92E41" w:rsidRPr="000C2C6E" w:rsidRDefault="00D92E41" w:rsidP="00D92E41">
      <w:pPr>
        <w:spacing w:after="0" w:line="240" w:lineRule="auto"/>
        <w:rPr>
          <w:rFonts w:ascii="Times New Roman" w:hAnsi="Times New Roman"/>
        </w:rPr>
      </w:pPr>
      <w:r w:rsidRPr="000C2C6E">
        <w:rPr>
          <w:rFonts w:ascii="Times New Roman" w:hAnsi="Times New Roman"/>
        </w:rPr>
        <w:t xml:space="preserve">                                                                                                                №    </w:t>
      </w:r>
      <w:r w:rsidR="00091147">
        <w:rPr>
          <w:rFonts w:ascii="Times New Roman" w:hAnsi="Times New Roman"/>
        </w:rPr>
        <w:t>526</w:t>
      </w:r>
      <w:r w:rsidRPr="000C2C6E">
        <w:rPr>
          <w:rFonts w:ascii="Times New Roman" w:hAnsi="Times New Roman"/>
        </w:rPr>
        <w:t xml:space="preserve">                                                                          </w:t>
      </w:r>
    </w:p>
    <w:p w:rsidR="00D92E41" w:rsidRPr="000C2C6E" w:rsidRDefault="00D92E41" w:rsidP="00D92E41">
      <w:pPr>
        <w:spacing w:after="0" w:line="240" w:lineRule="auto"/>
        <w:rPr>
          <w:rFonts w:ascii="Times New Roman" w:hAnsi="Times New Roman"/>
        </w:rPr>
      </w:pPr>
    </w:p>
    <w:p w:rsidR="00D92E41" w:rsidRPr="00EA4487" w:rsidRDefault="00D92E41" w:rsidP="00EA4487">
      <w:pPr>
        <w:spacing w:after="0" w:line="240" w:lineRule="auto"/>
        <w:jc w:val="both"/>
        <w:rPr>
          <w:rFonts w:ascii="Times New Roman" w:hAnsi="Times New Roman"/>
        </w:rPr>
      </w:pPr>
      <w:r w:rsidRPr="00EA4487">
        <w:rPr>
          <w:rFonts w:ascii="Times New Roman" w:hAnsi="Times New Roman"/>
        </w:rPr>
        <w:t xml:space="preserve">Об утверждении </w:t>
      </w:r>
      <w:proofErr w:type="gramStart"/>
      <w:r w:rsidRPr="00EA4487">
        <w:rPr>
          <w:rFonts w:ascii="Times New Roman" w:hAnsi="Times New Roman"/>
        </w:rPr>
        <w:t>административного</w:t>
      </w:r>
      <w:proofErr w:type="gramEnd"/>
    </w:p>
    <w:p w:rsidR="00EA4487" w:rsidRDefault="00D92E41" w:rsidP="00EA4487">
      <w:pPr>
        <w:spacing w:after="0" w:line="240" w:lineRule="auto"/>
        <w:jc w:val="both"/>
        <w:rPr>
          <w:rFonts w:ascii="Times New Roman" w:hAnsi="Times New Roman"/>
          <w:spacing w:val="-4"/>
        </w:rPr>
      </w:pPr>
      <w:r w:rsidRPr="00EA4487">
        <w:rPr>
          <w:rFonts w:ascii="Times New Roman" w:hAnsi="Times New Roman"/>
        </w:rPr>
        <w:t xml:space="preserve">регламента </w:t>
      </w:r>
      <w:r w:rsidR="00EA4487" w:rsidRPr="00EA4487">
        <w:rPr>
          <w:rFonts w:ascii="Times New Roman" w:hAnsi="Times New Roman"/>
        </w:rPr>
        <w:t>по</w:t>
      </w:r>
      <w:r w:rsidR="00EA4487" w:rsidRPr="00EA4487">
        <w:rPr>
          <w:rFonts w:ascii="Times New Roman" w:hAnsi="Times New Roman"/>
          <w:spacing w:val="-4"/>
        </w:rPr>
        <w:t xml:space="preserve"> предоставлению в аренду,</w:t>
      </w:r>
    </w:p>
    <w:p w:rsidR="00EA4487" w:rsidRDefault="00EA4487" w:rsidP="00EA4487">
      <w:pPr>
        <w:spacing w:after="0" w:line="240" w:lineRule="auto"/>
        <w:jc w:val="both"/>
        <w:rPr>
          <w:rFonts w:ascii="Times New Roman" w:hAnsi="Times New Roman"/>
          <w:spacing w:val="-4"/>
        </w:rPr>
      </w:pPr>
      <w:r w:rsidRPr="00EA4487">
        <w:rPr>
          <w:rFonts w:ascii="Times New Roman" w:hAnsi="Times New Roman"/>
          <w:spacing w:val="-4"/>
        </w:rPr>
        <w:t xml:space="preserve"> постоянное (бессрочное) пользование, </w:t>
      </w:r>
    </w:p>
    <w:p w:rsidR="00EA4487" w:rsidRDefault="00EA4487" w:rsidP="00EA4487">
      <w:pPr>
        <w:spacing w:after="0" w:line="240" w:lineRule="auto"/>
        <w:jc w:val="both"/>
        <w:rPr>
          <w:rFonts w:ascii="Times New Roman" w:hAnsi="Times New Roman"/>
          <w:spacing w:val="-4"/>
        </w:rPr>
      </w:pPr>
      <w:r w:rsidRPr="00EA4487">
        <w:rPr>
          <w:rFonts w:ascii="Times New Roman" w:hAnsi="Times New Roman"/>
          <w:spacing w:val="-4"/>
        </w:rPr>
        <w:t xml:space="preserve">безвозмездное пользование </w:t>
      </w:r>
      <w:proofErr w:type="gramStart"/>
      <w:r w:rsidRPr="00EA4487">
        <w:rPr>
          <w:rFonts w:ascii="Times New Roman" w:hAnsi="Times New Roman"/>
          <w:spacing w:val="-4"/>
        </w:rPr>
        <w:t>земельных</w:t>
      </w:r>
      <w:proofErr w:type="gramEnd"/>
      <w:r w:rsidRPr="00EA4487">
        <w:rPr>
          <w:rFonts w:ascii="Times New Roman" w:hAnsi="Times New Roman"/>
          <w:spacing w:val="-4"/>
        </w:rPr>
        <w:t xml:space="preserve"> </w:t>
      </w:r>
    </w:p>
    <w:p w:rsidR="00EA4487" w:rsidRDefault="00EA4487" w:rsidP="00EA4487">
      <w:pPr>
        <w:spacing w:after="0" w:line="240" w:lineRule="auto"/>
        <w:jc w:val="both"/>
        <w:rPr>
          <w:rFonts w:ascii="Times New Roman" w:hAnsi="Times New Roman"/>
          <w:spacing w:val="-4"/>
        </w:rPr>
      </w:pPr>
      <w:r w:rsidRPr="00EA4487">
        <w:rPr>
          <w:rFonts w:ascii="Times New Roman" w:hAnsi="Times New Roman"/>
          <w:spacing w:val="-4"/>
        </w:rPr>
        <w:t xml:space="preserve">участков, находящихся в </w:t>
      </w:r>
      <w:proofErr w:type="gramStart"/>
      <w:r w:rsidRPr="00EA4487">
        <w:rPr>
          <w:rFonts w:ascii="Times New Roman" w:hAnsi="Times New Roman"/>
          <w:spacing w:val="-4"/>
        </w:rPr>
        <w:t>муниципальной</w:t>
      </w:r>
      <w:proofErr w:type="gramEnd"/>
      <w:r w:rsidRPr="00EA4487">
        <w:rPr>
          <w:rFonts w:ascii="Times New Roman" w:hAnsi="Times New Roman"/>
          <w:spacing w:val="-4"/>
        </w:rPr>
        <w:t xml:space="preserve"> </w:t>
      </w:r>
    </w:p>
    <w:p w:rsidR="00EA4487" w:rsidRDefault="00EA4487" w:rsidP="00EA4487">
      <w:pPr>
        <w:spacing w:after="0" w:line="240" w:lineRule="auto"/>
        <w:jc w:val="both"/>
        <w:rPr>
          <w:rFonts w:ascii="Times New Roman" w:hAnsi="Times New Roman"/>
          <w:spacing w:val="-4"/>
        </w:rPr>
      </w:pPr>
      <w:r w:rsidRPr="00EA4487">
        <w:rPr>
          <w:rFonts w:ascii="Times New Roman" w:hAnsi="Times New Roman"/>
          <w:spacing w:val="-4"/>
        </w:rPr>
        <w:t xml:space="preserve">собственности либо </w:t>
      </w:r>
      <w:proofErr w:type="gramStart"/>
      <w:r w:rsidRPr="00EA4487">
        <w:rPr>
          <w:rFonts w:ascii="Times New Roman" w:hAnsi="Times New Roman"/>
          <w:spacing w:val="-4"/>
        </w:rPr>
        <w:t>государственная</w:t>
      </w:r>
      <w:proofErr w:type="gramEnd"/>
      <w:r w:rsidRPr="00EA4487">
        <w:rPr>
          <w:rFonts w:ascii="Times New Roman" w:hAnsi="Times New Roman"/>
          <w:spacing w:val="-4"/>
        </w:rPr>
        <w:t xml:space="preserve"> </w:t>
      </w:r>
    </w:p>
    <w:p w:rsidR="00EA4487" w:rsidRDefault="00EA4487" w:rsidP="00EA4487">
      <w:pPr>
        <w:spacing w:after="0" w:line="240" w:lineRule="auto"/>
        <w:jc w:val="both"/>
        <w:rPr>
          <w:rFonts w:ascii="Times New Roman" w:hAnsi="Times New Roman"/>
          <w:spacing w:val="-4"/>
        </w:rPr>
      </w:pPr>
      <w:proofErr w:type="gramStart"/>
      <w:r w:rsidRPr="00EA4487">
        <w:rPr>
          <w:rFonts w:ascii="Times New Roman" w:hAnsi="Times New Roman"/>
          <w:spacing w:val="-4"/>
        </w:rPr>
        <w:t>собственность</w:t>
      </w:r>
      <w:proofErr w:type="gramEnd"/>
      <w:r w:rsidRPr="00EA4487">
        <w:rPr>
          <w:rFonts w:ascii="Times New Roman" w:hAnsi="Times New Roman"/>
          <w:spacing w:val="-4"/>
        </w:rPr>
        <w:t xml:space="preserve"> на которые не разграничена,</w:t>
      </w:r>
    </w:p>
    <w:p w:rsidR="00EA4487" w:rsidRPr="00EA4487" w:rsidRDefault="00EA4487" w:rsidP="00EA4487">
      <w:pPr>
        <w:spacing w:after="0" w:line="240" w:lineRule="auto"/>
        <w:jc w:val="both"/>
        <w:rPr>
          <w:rFonts w:ascii="Times New Roman" w:hAnsi="Times New Roman"/>
          <w:spacing w:val="-4"/>
        </w:rPr>
      </w:pPr>
      <w:r w:rsidRPr="00EA4487">
        <w:rPr>
          <w:rFonts w:ascii="Times New Roman" w:hAnsi="Times New Roman"/>
          <w:spacing w:val="-4"/>
        </w:rPr>
        <w:t xml:space="preserve"> без проведения торгов</w:t>
      </w:r>
    </w:p>
    <w:p w:rsidR="00D92E41" w:rsidRPr="000C2C6E" w:rsidRDefault="00D92E41" w:rsidP="00D92E41">
      <w:pPr>
        <w:spacing w:after="0" w:line="240" w:lineRule="auto"/>
        <w:rPr>
          <w:rFonts w:ascii="Times New Roman" w:hAnsi="Times New Roman"/>
        </w:rPr>
      </w:pPr>
    </w:p>
    <w:p w:rsidR="00D92E41" w:rsidRPr="000C2C6E" w:rsidRDefault="00D92E41" w:rsidP="00D92E41">
      <w:pPr>
        <w:spacing w:after="0" w:line="240" w:lineRule="auto"/>
        <w:jc w:val="both"/>
        <w:rPr>
          <w:rFonts w:ascii="Times New Roman" w:hAnsi="Times New Roman"/>
        </w:rPr>
      </w:pPr>
      <w:r w:rsidRPr="000C2C6E">
        <w:rPr>
          <w:rFonts w:ascii="Times New Roman" w:hAnsi="Times New Roman"/>
        </w:rPr>
        <w:tab/>
        <w:t xml:space="preserve">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w:t>
      </w:r>
      <w:proofErr w:type="spellStart"/>
      <w:r w:rsidRPr="000C2C6E">
        <w:rPr>
          <w:rFonts w:ascii="Times New Roman" w:hAnsi="Times New Roman"/>
        </w:rPr>
        <w:t>Харовского</w:t>
      </w:r>
      <w:proofErr w:type="spellEnd"/>
      <w:r w:rsidRPr="000C2C6E">
        <w:rPr>
          <w:rFonts w:ascii="Times New Roman" w:hAnsi="Times New Roman"/>
        </w:rPr>
        <w:t xml:space="preserve"> муниципального района, ПОСТАНОВЛЯЮ:</w:t>
      </w:r>
    </w:p>
    <w:p w:rsidR="00D92E41" w:rsidRPr="000C2C6E" w:rsidRDefault="00D92E41" w:rsidP="00D92E41">
      <w:pPr>
        <w:spacing w:after="0" w:line="240" w:lineRule="auto"/>
        <w:jc w:val="both"/>
        <w:rPr>
          <w:rFonts w:ascii="Times New Roman" w:hAnsi="Times New Roman"/>
        </w:rPr>
      </w:pPr>
    </w:p>
    <w:p w:rsidR="00A41A0F" w:rsidRPr="00A41A0F" w:rsidRDefault="00D92E41" w:rsidP="00A41A0F">
      <w:pPr>
        <w:pStyle w:val="a6"/>
        <w:numPr>
          <w:ilvl w:val="0"/>
          <w:numId w:val="1"/>
        </w:numPr>
        <w:spacing w:after="0" w:line="240" w:lineRule="auto"/>
        <w:ind w:left="0" w:firstLine="360"/>
        <w:jc w:val="both"/>
        <w:rPr>
          <w:rFonts w:ascii="Times New Roman" w:hAnsi="Times New Roman"/>
          <w:spacing w:val="-4"/>
        </w:rPr>
      </w:pPr>
      <w:r w:rsidRPr="00A41A0F">
        <w:rPr>
          <w:rFonts w:ascii="Times New Roman" w:hAnsi="Times New Roman"/>
        </w:rPr>
        <w:t xml:space="preserve">Утвердить административный регламент муниципальной услуги по </w:t>
      </w:r>
      <w:r w:rsidR="00A41A0F" w:rsidRPr="00A41A0F">
        <w:rPr>
          <w:rFonts w:ascii="Times New Roman" w:hAnsi="Times New Roman"/>
          <w:spacing w:val="-4"/>
        </w:rPr>
        <w:t>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1364DE">
        <w:rPr>
          <w:rFonts w:ascii="Times New Roman" w:hAnsi="Times New Roman"/>
          <w:spacing w:val="-4"/>
        </w:rPr>
        <w:t>.</w:t>
      </w:r>
    </w:p>
    <w:p w:rsidR="00D92E41" w:rsidRPr="003449DC" w:rsidRDefault="00D92E41" w:rsidP="00D92E41">
      <w:pPr>
        <w:pStyle w:val="a6"/>
        <w:numPr>
          <w:ilvl w:val="0"/>
          <w:numId w:val="1"/>
        </w:numPr>
        <w:shd w:val="clear" w:color="auto" w:fill="FFFFFF"/>
        <w:spacing w:after="0" w:line="240" w:lineRule="auto"/>
        <w:ind w:left="0" w:firstLine="360"/>
        <w:contextualSpacing/>
        <w:jc w:val="both"/>
        <w:rPr>
          <w:rFonts w:ascii="Times New Roman" w:hAnsi="Times New Roman"/>
          <w:color w:val="000000"/>
          <w:lang w:eastAsia="ru-RU"/>
        </w:rPr>
      </w:pPr>
      <w:r w:rsidRPr="00A41A0F">
        <w:rPr>
          <w:rFonts w:ascii="Times New Roman" w:hAnsi="Times New Roman"/>
        </w:rPr>
        <w:t>Уполномоченным лицом, ответственн</w:t>
      </w:r>
      <w:r w:rsidRPr="00A41A0F">
        <w:rPr>
          <w:rFonts w:ascii="Times New Roman" w:hAnsi="Times New Roman"/>
          <w:color w:val="000000"/>
          <w:lang w:eastAsia="ru-RU"/>
        </w:rPr>
        <w:t xml:space="preserve">ым за выполнение административного регламента определить комитет по управлению имуществом администрации </w:t>
      </w:r>
      <w:proofErr w:type="spellStart"/>
      <w:r w:rsidRPr="00A41A0F">
        <w:rPr>
          <w:rFonts w:ascii="Times New Roman" w:hAnsi="Times New Roman"/>
          <w:color w:val="000000"/>
          <w:lang w:eastAsia="ru-RU"/>
        </w:rPr>
        <w:t>Харовского</w:t>
      </w:r>
      <w:proofErr w:type="spellEnd"/>
      <w:r w:rsidRPr="00A41A0F">
        <w:rPr>
          <w:rFonts w:ascii="Times New Roman" w:hAnsi="Times New Roman"/>
          <w:color w:val="000000"/>
          <w:lang w:eastAsia="ru-RU"/>
        </w:rPr>
        <w:t xml:space="preserve"> муниципального района.</w:t>
      </w:r>
    </w:p>
    <w:p w:rsidR="00D92E41" w:rsidRPr="000C2C6E" w:rsidRDefault="00D92E41" w:rsidP="00D92E41">
      <w:pPr>
        <w:pStyle w:val="a6"/>
        <w:numPr>
          <w:ilvl w:val="0"/>
          <w:numId w:val="1"/>
        </w:numPr>
        <w:shd w:val="clear" w:color="auto" w:fill="FFFFFF"/>
        <w:spacing w:after="0" w:line="240" w:lineRule="auto"/>
        <w:ind w:left="0" w:firstLine="426"/>
        <w:contextualSpacing/>
        <w:jc w:val="both"/>
        <w:rPr>
          <w:rFonts w:ascii="Times New Roman" w:hAnsi="Times New Roman"/>
          <w:color w:val="000000"/>
          <w:lang w:eastAsia="ru-RU"/>
        </w:rPr>
      </w:pPr>
      <w:r w:rsidRPr="000C2C6E">
        <w:rPr>
          <w:rFonts w:ascii="Times New Roman" w:hAnsi="Times New Roman"/>
        </w:rPr>
        <w:t xml:space="preserve"> </w:t>
      </w:r>
      <w:proofErr w:type="gramStart"/>
      <w:r w:rsidRPr="000C2C6E">
        <w:rPr>
          <w:rFonts w:ascii="Times New Roman" w:hAnsi="Times New Roman"/>
        </w:rPr>
        <w:t>Контроль за</w:t>
      </w:r>
      <w:proofErr w:type="gramEnd"/>
      <w:r w:rsidRPr="000C2C6E">
        <w:rPr>
          <w:rFonts w:ascii="Times New Roman" w:hAnsi="Times New Roman"/>
        </w:rPr>
        <w:t xml:space="preserve"> выполнением настоящего постановления оставляю за собой.</w:t>
      </w:r>
    </w:p>
    <w:p w:rsidR="00DB69E1" w:rsidRPr="005A2D52" w:rsidRDefault="00DB69E1" w:rsidP="00DB69E1">
      <w:pPr>
        <w:pStyle w:val="a6"/>
        <w:numPr>
          <w:ilvl w:val="0"/>
          <w:numId w:val="1"/>
        </w:numPr>
        <w:shd w:val="clear" w:color="auto" w:fill="FFFFFF"/>
        <w:spacing w:after="0" w:line="240" w:lineRule="auto"/>
        <w:ind w:left="0" w:firstLine="360"/>
        <w:jc w:val="both"/>
        <w:rPr>
          <w:rFonts w:ascii="Times New Roman" w:hAnsi="Times New Roman"/>
          <w:color w:val="000000"/>
          <w:lang w:eastAsia="ru-RU"/>
        </w:rPr>
      </w:pPr>
      <w:r w:rsidRPr="005A2D52">
        <w:rPr>
          <w:rFonts w:ascii="Times New Roman" w:hAnsi="Times New Roman"/>
          <w:shd w:val="clear" w:color="auto" w:fill="FFFFFF"/>
        </w:rPr>
        <w:t xml:space="preserve">Настоящее постановление вступает в силу с момента </w:t>
      </w:r>
      <w:r w:rsidRPr="005A2D52">
        <w:rPr>
          <w:rFonts w:ascii="Times New Roman" w:hAnsi="Times New Roman"/>
          <w:color w:val="000000"/>
          <w:lang w:eastAsia="ru-RU"/>
        </w:rPr>
        <w:t xml:space="preserve">опубликования в «Официальном вестнике» - приложении к районной газете «Призыв» и размещения на официальном сайте администрации </w:t>
      </w:r>
      <w:proofErr w:type="spellStart"/>
      <w:r w:rsidRPr="005A2D52">
        <w:rPr>
          <w:rFonts w:ascii="Times New Roman" w:hAnsi="Times New Roman"/>
          <w:color w:val="000000"/>
          <w:lang w:eastAsia="ru-RU"/>
        </w:rPr>
        <w:t>Харовского</w:t>
      </w:r>
      <w:proofErr w:type="spellEnd"/>
      <w:r w:rsidRPr="005A2D52">
        <w:rPr>
          <w:rFonts w:ascii="Times New Roman" w:hAnsi="Times New Roman"/>
          <w:color w:val="000000"/>
          <w:lang w:eastAsia="ru-RU"/>
        </w:rPr>
        <w:t xml:space="preserve"> муниципального района в </w:t>
      </w:r>
      <w:proofErr w:type="spellStart"/>
      <w:r w:rsidRPr="005A2D52">
        <w:rPr>
          <w:rFonts w:ascii="Times New Roman" w:hAnsi="Times New Roman"/>
          <w:color w:val="000000"/>
          <w:lang w:eastAsia="ru-RU"/>
        </w:rPr>
        <w:t>инфомационно-телекомуникационной</w:t>
      </w:r>
      <w:proofErr w:type="spellEnd"/>
      <w:r w:rsidRPr="005A2D52">
        <w:rPr>
          <w:rFonts w:ascii="Times New Roman" w:hAnsi="Times New Roman"/>
          <w:color w:val="000000"/>
          <w:lang w:eastAsia="ru-RU"/>
        </w:rPr>
        <w:t xml:space="preserve"> сети «Интернет»</w:t>
      </w:r>
      <w:r>
        <w:rPr>
          <w:rFonts w:ascii="Times New Roman" w:hAnsi="Times New Roman"/>
          <w:color w:val="000000"/>
          <w:lang w:eastAsia="ru-RU"/>
        </w:rPr>
        <w:t>.</w:t>
      </w:r>
    </w:p>
    <w:p w:rsidR="00D92E41" w:rsidRDefault="00D92E41" w:rsidP="00D92E41">
      <w:pPr>
        <w:shd w:val="clear" w:color="auto" w:fill="FFFFFF"/>
        <w:spacing w:after="0" w:line="240" w:lineRule="auto"/>
        <w:ind w:left="360"/>
        <w:jc w:val="both"/>
        <w:rPr>
          <w:rFonts w:ascii="Times New Roman" w:hAnsi="Times New Roman"/>
          <w:color w:val="000000"/>
          <w:lang w:eastAsia="ru-RU"/>
        </w:rPr>
      </w:pPr>
    </w:p>
    <w:p w:rsidR="00DB69E1" w:rsidRPr="000C2C6E" w:rsidRDefault="00DB69E1" w:rsidP="00D92E41">
      <w:pPr>
        <w:shd w:val="clear" w:color="auto" w:fill="FFFFFF"/>
        <w:spacing w:after="0" w:line="240" w:lineRule="auto"/>
        <w:ind w:left="360"/>
        <w:jc w:val="both"/>
        <w:rPr>
          <w:rFonts w:ascii="Times New Roman" w:hAnsi="Times New Roman"/>
          <w:color w:val="000000"/>
          <w:lang w:eastAsia="ru-RU"/>
        </w:rPr>
      </w:pPr>
    </w:p>
    <w:p w:rsidR="00D92E41" w:rsidRPr="000C2C6E" w:rsidRDefault="00D92E41" w:rsidP="00D92E41">
      <w:pPr>
        <w:spacing w:after="0" w:line="240" w:lineRule="auto"/>
        <w:jc w:val="both"/>
        <w:rPr>
          <w:rFonts w:ascii="Times New Roman" w:hAnsi="Times New Roman"/>
        </w:rPr>
      </w:pPr>
      <w:r w:rsidRPr="000C2C6E">
        <w:rPr>
          <w:rFonts w:ascii="Times New Roman" w:hAnsi="Times New Roman"/>
        </w:rPr>
        <w:t>Руководитель администрации</w:t>
      </w:r>
    </w:p>
    <w:p w:rsidR="00D92E41" w:rsidRPr="000C2C6E" w:rsidRDefault="00D92E41" w:rsidP="00D92E41">
      <w:pPr>
        <w:spacing w:after="0" w:line="240" w:lineRule="auto"/>
        <w:jc w:val="both"/>
        <w:rPr>
          <w:rFonts w:ascii="Times New Roman" w:hAnsi="Times New Roman"/>
        </w:rPr>
      </w:pPr>
      <w:proofErr w:type="spellStart"/>
      <w:r w:rsidRPr="000C2C6E">
        <w:rPr>
          <w:rFonts w:ascii="Times New Roman" w:hAnsi="Times New Roman"/>
        </w:rPr>
        <w:t>Харовского</w:t>
      </w:r>
      <w:proofErr w:type="spellEnd"/>
      <w:r w:rsidRPr="000C2C6E">
        <w:rPr>
          <w:rFonts w:ascii="Times New Roman" w:hAnsi="Times New Roman"/>
        </w:rPr>
        <w:t xml:space="preserve"> муниципального района                                                                               </w:t>
      </w:r>
      <w:r w:rsidR="009D5B92">
        <w:rPr>
          <w:rFonts w:ascii="Times New Roman" w:hAnsi="Times New Roman"/>
        </w:rPr>
        <w:t xml:space="preserve">   </w:t>
      </w:r>
      <w:r w:rsidRPr="000C2C6E">
        <w:rPr>
          <w:rFonts w:ascii="Times New Roman" w:hAnsi="Times New Roman"/>
        </w:rPr>
        <w:t xml:space="preserve"> О.В. Тихомиров</w:t>
      </w:r>
    </w:p>
    <w:p w:rsidR="00D92E41" w:rsidRPr="000C2C6E" w:rsidRDefault="00D92E41" w:rsidP="00D92E41">
      <w:pPr>
        <w:shd w:val="clear" w:color="auto" w:fill="FFFFFF"/>
        <w:spacing w:after="0" w:line="240" w:lineRule="auto"/>
        <w:ind w:left="426"/>
        <w:jc w:val="both"/>
        <w:rPr>
          <w:rFonts w:ascii="Times New Roman" w:hAnsi="Times New Roman"/>
          <w:color w:val="000000"/>
          <w:lang w:eastAsia="ru-RU"/>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Default="00D92E41" w:rsidP="00D92E41">
      <w:pPr>
        <w:spacing w:after="0" w:line="240" w:lineRule="auto"/>
        <w:jc w:val="both"/>
        <w:rPr>
          <w:rFonts w:ascii="Times New Roman" w:hAnsi="Times New Roman"/>
        </w:rPr>
      </w:pPr>
    </w:p>
    <w:p w:rsidR="00D92E41" w:rsidRDefault="00D92E41" w:rsidP="00D92E41">
      <w:pPr>
        <w:spacing w:after="0" w:line="240" w:lineRule="auto"/>
        <w:jc w:val="both"/>
        <w:rPr>
          <w:rFonts w:ascii="Times New Roman" w:hAnsi="Times New Roman"/>
        </w:rPr>
      </w:pPr>
    </w:p>
    <w:p w:rsidR="00D92E41" w:rsidRDefault="00D92E41" w:rsidP="00D92E41">
      <w:pPr>
        <w:spacing w:after="0" w:line="240" w:lineRule="auto"/>
        <w:jc w:val="both"/>
        <w:rPr>
          <w:rFonts w:ascii="Times New Roman" w:hAnsi="Times New Roman"/>
        </w:rPr>
      </w:pPr>
    </w:p>
    <w:p w:rsidR="00D92E41" w:rsidRDefault="00D92E41" w:rsidP="00D92E41">
      <w:pPr>
        <w:spacing w:after="0" w:line="240" w:lineRule="auto"/>
        <w:jc w:val="both"/>
        <w:rPr>
          <w:rFonts w:ascii="Times New Roman" w:hAnsi="Times New Roman"/>
        </w:rPr>
      </w:pPr>
    </w:p>
    <w:p w:rsidR="00D92E41" w:rsidRPr="000C2C6E" w:rsidRDefault="00D92E41" w:rsidP="00D92E41">
      <w:pPr>
        <w:spacing w:after="0" w:line="240" w:lineRule="auto"/>
        <w:jc w:val="both"/>
        <w:rPr>
          <w:rFonts w:ascii="Times New Roman" w:hAnsi="Times New Roman"/>
        </w:rPr>
      </w:pPr>
    </w:p>
    <w:p w:rsidR="00D92E41" w:rsidRPr="000C2C6E" w:rsidRDefault="00600684" w:rsidP="00D92E41">
      <w:pPr>
        <w:pStyle w:val="4"/>
        <w:jc w:val="center"/>
        <w:rPr>
          <w:sz w:val="22"/>
          <w:szCs w:val="22"/>
        </w:rPr>
      </w:pPr>
      <w:r>
        <w:rPr>
          <w:sz w:val="22"/>
          <w:szCs w:val="22"/>
        </w:rPr>
        <w:t xml:space="preserve">     </w:t>
      </w:r>
      <w:r w:rsidR="00D92E41" w:rsidRPr="000C2C6E">
        <w:rPr>
          <w:sz w:val="22"/>
          <w:szCs w:val="22"/>
        </w:rPr>
        <w:t>УТВЕРЖДЕН</w:t>
      </w:r>
    </w:p>
    <w:p w:rsidR="00D92E41" w:rsidRPr="000C2C6E" w:rsidRDefault="00D92E41" w:rsidP="00D92E41">
      <w:pPr>
        <w:spacing w:after="0" w:line="240" w:lineRule="auto"/>
        <w:rPr>
          <w:rFonts w:ascii="Times New Roman" w:hAnsi="Times New Roman"/>
        </w:rPr>
      </w:pPr>
      <w:r w:rsidRPr="000C2C6E">
        <w:rPr>
          <w:rFonts w:ascii="Times New Roman" w:hAnsi="Times New Roman"/>
        </w:rPr>
        <w:t xml:space="preserve">                                                                                                                               постановлением  </w:t>
      </w:r>
    </w:p>
    <w:p w:rsidR="00D92E41" w:rsidRPr="000C2C6E" w:rsidRDefault="00D92E41" w:rsidP="00D92E41">
      <w:pPr>
        <w:spacing w:after="0" w:line="240" w:lineRule="auto"/>
        <w:rPr>
          <w:rFonts w:ascii="Times New Roman" w:hAnsi="Times New Roman"/>
        </w:rPr>
      </w:pPr>
      <w:r w:rsidRPr="000C2C6E">
        <w:rPr>
          <w:rFonts w:ascii="Times New Roman" w:hAnsi="Times New Roman"/>
        </w:rPr>
        <w:t xml:space="preserve">                                                                                                                               администрации</w:t>
      </w:r>
    </w:p>
    <w:p w:rsidR="00D92E41" w:rsidRPr="000C2C6E" w:rsidRDefault="00D92E41" w:rsidP="00D92E41">
      <w:pPr>
        <w:spacing w:after="0" w:line="240" w:lineRule="auto"/>
        <w:rPr>
          <w:rFonts w:ascii="Times New Roman" w:hAnsi="Times New Roman"/>
        </w:rPr>
      </w:pPr>
      <w:r w:rsidRPr="000C2C6E">
        <w:rPr>
          <w:rFonts w:ascii="Times New Roman" w:hAnsi="Times New Roman"/>
        </w:rPr>
        <w:t xml:space="preserve">                                                                                                                               </w:t>
      </w:r>
      <w:proofErr w:type="spellStart"/>
      <w:r w:rsidRPr="000C2C6E">
        <w:rPr>
          <w:rFonts w:ascii="Times New Roman" w:hAnsi="Times New Roman"/>
        </w:rPr>
        <w:t>Харовского</w:t>
      </w:r>
      <w:proofErr w:type="spellEnd"/>
    </w:p>
    <w:p w:rsidR="00D92E41" w:rsidRPr="000C2C6E" w:rsidRDefault="00D92E41" w:rsidP="00D92E41">
      <w:pPr>
        <w:spacing w:after="0" w:line="240" w:lineRule="auto"/>
        <w:rPr>
          <w:rFonts w:ascii="Times New Roman" w:hAnsi="Times New Roman"/>
        </w:rPr>
      </w:pPr>
      <w:r w:rsidRPr="000C2C6E">
        <w:rPr>
          <w:rFonts w:ascii="Times New Roman" w:hAnsi="Times New Roman"/>
        </w:rPr>
        <w:t xml:space="preserve">                                                                                                                               муниципального  района   </w:t>
      </w:r>
    </w:p>
    <w:p w:rsidR="00D92E41" w:rsidRPr="000C2C6E" w:rsidRDefault="00D92E41" w:rsidP="00D92E41">
      <w:pPr>
        <w:spacing w:line="240" w:lineRule="auto"/>
        <w:rPr>
          <w:rFonts w:ascii="Times New Roman" w:hAnsi="Times New Roman"/>
        </w:rPr>
      </w:pPr>
      <w:r w:rsidRPr="000C2C6E">
        <w:rPr>
          <w:rFonts w:ascii="Times New Roman" w:hAnsi="Times New Roman"/>
        </w:rPr>
        <w:t xml:space="preserve">                                                                                                                                      </w:t>
      </w:r>
    </w:p>
    <w:p w:rsidR="00D92E41" w:rsidRPr="000C2C6E" w:rsidRDefault="00D92E41" w:rsidP="00D92E41">
      <w:pPr>
        <w:rPr>
          <w:rFonts w:ascii="Times New Roman" w:hAnsi="Times New Roman"/>
        </w:rPr>
      </w:pPr>
      <w:r w:rsidRPr="000C2C6E">
        <w:rPr>
          <w:rFonts w:ascii="Times New Roman" w:hAnsi="Times New Roman"/>
        </w:rPr>
        <w:t xml:space="preserve">                                                                                                                               от                             №      </w:t>
      </w:r>
    </w:p>
    <w:p w:rsidR="00A25407" w:rsidRPr="00A25407" w:rsidRDefault="00A25407" w:rsidP="00A25407">
      <w:pPr>
        <w:spacing w:after="0" w:line="240" w:lineRule="auto"/>
        <w:jc w:val="center"/>
        <w:rPr>
          <w:rFonts w:ascii="Times New Roman" w:hAnsi="Times New Roman"/>
          <w:b/>
          <w:spacing w:val="-4"/>
        </w:rPr>
      </w:pPr>
      <w:r w:rsidRPr="00A25407">
        <w:rPr>
          <w:rFonts w:ascii="Times New Roman" w:hAnsi="Times New Roman"/>
          <w:b/>
        </w:rPr>
        <w:t>Административный регламент предоставления муниципальной услуги по</w:t>
      </w:r>
      <w:r w:rsidRPr="00A25407">
        <w:rPr>
          <w:rFonts w:ascii="Times New Roman" w:hAnsi="Times New Roman"/>
          <w:b/>
          <w:spacing w:val="-4"/>
        </w:rPr>
        <w:t xml:space="preserve">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25407" w:rsidRPr="00A25407" w:rsidRDefault="00A25407" w:rsidP="00A25407">
      <w:pPr>
        <w:spacing w:after="0" w:line="240" w:lineRule="auto"/>
        <w:jc w:val="center"/>
        <w:rPr>
          <w:rFonts w:ascii="Times New Roman" w:hAnsi="Times New Roman"/>
          <w:b/>
        </w:rPr>
      </w:pPr>
    </w:p>
    <w:p w:rsidR="00A25407" w:rsidRPr="00A25407" w:rsidRDefault="00A25407" w:rsidP="00A25407">
      <w:pPr>
        <w:spacing w:after="0" w:line="240" w:lineRule="auto"/>
        <w:jc w:val="center"/>
        <w:rPr>
          <w:rFonts w:ascii="Times New Roman" w:hAnsi="Times New Roman"/>
        </w:rPr>
      </w:pPr>
      <w:r w:rsidRPr="00A25407">
        <w:rPr>
          <w:rFonts w:ascii="Times New Roman" w:hAnsi="Times New Roman"/>
          <w:lang w:val="en-US"/>
        </w:rPr>
        <w:t>I</w:t>
      </w:r>
      <w:r w:rsidRPr="00A25407">
        <w:rPr>
          <w:rFonts w:ascii="Times New Roman" w:hAnsi="Times New Roman"/>
        </w:rPr>
        <w:t>. Общие положения</w:t>
      </w:r>
    </w:p>
    <w:p w:rsidR="00A25407" w:rsidRPr="00A25407" w:rsidRDefault="00A25407" w:rsidP="00A25407">
      <w:pPr>
        <w:spacing w:after="0" w:line="240" w:lineRule="auto"/>
        <w:ind w:firstLine="567"/>
        <w:jc w:val="center"/>
        <w:rPr>
          <w:rFonts w:ascii="Times New Roman" w:eastAsia="MS Mincho" w:hAnsi="Times New Roman"/>
          <w:bCs/>
        </w:rPr>
      </w:pPr>
    </w:p>
    <w:p w:rsidR="00A25407" w:rsidRPr="00A25407" w:rsidRDefault="00A25407" w:rsidP="00ED2462">
      <w:pPr>
        <w:spacing w:after="0" w:line="240" w:lineRule="auto"/>
        <w:ind w:firstLine="284"/>
        <w:jc w:val="both"/>
        <w:rPr>
          <w:rFonts w:ascii="Times New Roman" w:hAnsi="Times New Roman"/>
        </w:rPr>
      </w:pPr>
      <w:r w:rsidRPr="00A25407">
        <w:rPr>
          <w:rFonts w:ascii="Times New Roman" w:hAnsi="Times New Roman"/>
        </w:rPr>
        <w:t xml:space="preserve">1.1. Административный регламент предоставления муниципальной услуги </w:t>
      </w:r>
      <w:r w:rsidRPr="00A25407">
        <w:rPr>
          <w:rFonts w:ascii="Times New Roman" w:hAnsi="Times New Roman"/>
          <w:spacing w:val="-4"/>
        </w:rPr>
        <w:t>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A25407">
        <w:rPr>
          <w:rFonts w:ascii="Times New Roman" w:hAnsi="Times New Roman"/>
        </w:rPr>
        <w:t xml:space="preserve"> (далее соответственно </w:t>
      </w:r>
      <w:r w:rsidRPr="00A25407">
        <w:rPr>
          <w:rFonts w:ascii="Times New Roman" w:hAnsi="Times New Roman"/>
        </w:rPr>
        <w:sym w:font="Symbol" w:char="F02D"/>
      </w:r>
      <w:r w:rsidRPr="00A25407">
        <w:rPr>
          <w:rFonts w:ascii="Times New Roman" w:hAnsi="Times New Roman"/>
        </w:rPr>
        <w:t xml:space="preserve"> административный регламент, муниципальная услуга) устанавливает порядок и стандарт предоставления муниципальной услуги.</w:t>
      </w:r>
    </w:p>
    <w:p w:rsidR="00ED2462" w:rsidRPr="00CE7D8E" w:rsidRDefault="00ED2462" w:rsidP="00ED2462">
      <w:pPr>
        <w:autoSpaceDE w:val="0"/>
        <w:autoSpaceDN w:val="0"/>
        <w:adjustRightInd w:val="0"/>
        <w:spacing w:after="0" w:line="240" w:lineRule="auto"/>
        <w:jc w:val="both"/>
        <w:rPr>
          <w:rFonts w:ascii="Times New Roman" w:eastAsia="Calibri" w:hAnsi="Times New Roman"/>
          <w:lang w:eastAsia="ru-RU"/>
        </w:rPr>
      </w:pPr>
      <w:r>
        <w:rPr>
          <w:rFonts w:ascii="Times New Roman" w:eastAsia="Calibri" w:hAnsi="Times New Roman"/>
          <w:lang w:eastAsia="ru-RU"/>
        </w:rPr>
        <w:t xml:space="preserve">       </w:t>
      </w:r>
      <w:r w:rsidRPr="00CE7D8E">
        <w:rPr>
          <w:rFonts w:ascii="Times New Roman" w:eastAsia="Calibri" w:hAnsi="Times New Roman"/>
          <w:lang w:eastAsia="ru-RU"/>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поселения город Харовск, полномочия по распоряжению которыми в соответствии с федеральным законодательством возложены на органы местного самоуправления.</w:t>
      </w:r>
    </w:p>
    <w:p w:rsidR="00DB4A51" w:rsidRPr="00DB4A51" w:rsidRDefault="00DB4A51" w:rsidP="00DB4A51">
      <w:pPr>
        <w:autoSpaceDE w:val="0"/>
        <w:autoSpaceDN w:val="0"/>
        <w:adjustRightInd w:val="0"/>
        <w:spacing w:after="0" w:line="240" w:lineRule="auto"/>
        <w:ind w:firstLine="284"/>
        <w:jc w:val="both"/>
        <w:rPr>
          <w:rFonts w:ascii="Times New Roman" w:hAnsi="Times New Roman"/>
        </w:rPr>
      </w:pPr>
      <w:r w:rsidRPr="00DB4A51">
        <w:rPr>
          <w:rFonts w:ascii="Times New Roman" w:hAnsi="Times New Roman"/>
        </w:rPr>
        <w:t xml:space="preserve">1.2. </w:t>
      </w:r>
      <w:proofErr w:type="gramStart"/>
      <w:r w:rsidRPr="00DB4A51">
        <w:rPr>
          <w:rFonts w:ascii="Times New Roman" w:hAnsi="Times New Roman"/>
        </w:rPr>
        <w:t xml:space="preserve">Заявителями при предоставлении </w:t>
      </w:r>
      <w:r w:rsidRPr="00DB4A51">
        <w:rPr>
          <w:rFonts w:ascii="Times New Roman" w:hAnsi="Times New Roman"/>
          <w:spacing w:val="-4"/>
        </w:rPr>
        <w:t>в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DB4A51">
        <w:rPr>
          <w:rFonts w:ascii="Times New Roman" w:hAnsi="Times New Roman"/>
        </w:rPr>
        <w:t xml:space="preserve">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r w:rsidRPr="00DB4A51">
        <w:rPr>
          <w:rFonts w:ascii="Times New Roman" w:hAnsi="Times New Roman"/>
        </w:rPr>
        <w:t xml:space="preserve"> Заявителями при предоставлении в </w:t>
      </w:r>
      <w:r w:rsidRPr="00DB4A51">
        <w:rPr>
          <w:rFonts w:ascii="Times New Roman" w:hAnsi="Times New Roman"/>
          <w:spacing w:val="-4"/>
        </w:rPr>
        <w:t xml:space="preserve">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sidRPr="00DB4A51">
        <w:rPr>
          <w:rFonts w:ascii="Times New Roman" w:hAnsi="Times New Roman"/>
        </w:rPr>
        <w:t>являются:</w:t>
      </w:r>
    </w:p>
    <w:p w:rsidR="00DB4A51" w:rsidRPr="00DB4A51" w:rsidRDefault="00DB4A51" w:rsidP="00DB4A51">
      <w:pPr>
        <w:autoSpaceDE w:val="0"/>
        <w:autoSpaceDN w:val="0"/>
        <w:adjustRightInd w:val="0"/>
        <w:spacing w:after="0" w:line="240" w:lineRule="auto"/>
        <w:ind w:firstLine="709"/>
        <w:jc w:val="both"/>
        <w:rPr>
          <w:rFonts w:ascii="Times New Roman" w:eastAsia="Calibri" w:hAnsi="Times New Roman"/>
        </w:rPr>
      </w:pPr>
      <w:r w:rsidRPr="00DB4A51">
        <w:rPr>
          <w:rFonts w:ascii="Times New Roman" w:hAnsi="Times New Roman"/>
        </w:rPr>
        <w:t xml:space="preserve"> - </w:t>
      </w:r>
      <w:r w:rsidRPr="00DB4A51">
        <w:rPr>
          <w:rFonts w:ascii="Times New Roman" w:eastAsia="Calibri" w:hAnsi="Times New Roman"/>
        </w:rPr>
        <w:t>государственные и муниципальные учреждения (бюджетные, казенные, автономные);</w:t>
      </w:r>
    </w:p>
    <w:p w:rsidR="00DB4A51" w:rsidRPr="00DB4A51" w:rsidRDefault="00DB4A51" w:rsidP="00DB4A51">
      <w:pPr>
        <w:autoSpaceDE w:val="0"/>
        <w:autoSpaceDN w:val="0"/>
        <w:adjustRightInd w:val="0"/>
        <w:spacing w:after="0" w:line="240" w:lineRule="auto"/>
        <w:ind w:firstLine="709"/>
        <w:jc w:val="both"/>
        <w:rPr>
          <w:rFonts w:ascii="Times New Roman" w:eastAsia="Calibri" w:hAnsi="Times New Roman"/>
        </w:rPr>
      </w:pPr>
      <w:r w:rsidRPr="00DB4A51">
        <w:rPr>
          <w:rFonts w:ascii="Times New Roman" w:eastAsia="Calibri" w:hAnsi="Times New Roman"/>
        </w:rPr>
        <w:t>- казенные предприятия;</w:t>
      </w:r>
    </w:p>
    <w:p w:rsidR="00DB4A51" w:rsidRPr="00DB4A51" w:rsidRDefault="00DB4A51" w:rsidP="00DB4A51">
      <w:pPr>
        <w:autoSpaceDE w:val="0"/>
        <w:autoSpaceDN w:val="0"/>
        <w:adjustRightInd w:val="0"/>
        <w:spacing w:after="0" w:line="240" w:lineRule="auto"/>
        <w:ind w:firstLine="709"/>
        <w:jc w:val="both"/>
        <w:rPr>
          <w:rFonts w:ascii="Times New Roman" w:hAnsi="Times New Roman"/>
        </w:rPr>
      </w:pPr>
      <w:r w:rsidRPr="00DB4A51">
        <w:rPr>
          <w:rFonts w:ascii="Times New Roman" w:eastAsia="Calibri" w:hAnsi="Times New Roman"/>
        </w:rPr>
        <w:t xml:space="preserve">- центры исторического наследия президентов Российской Федерации, прекративших исполнение своих полномочий </w:t>
      </w:r>
      <w:r w:rsidRPr="00DB4A51">
        <w:rPr>
          <w:rFonts w:ascii="Times New Roman" w:hAnsi="Times New Roman"/>
        </w:rPr>
        <w:t>(далее – заявители).</w:t>
      </w:r>
    </w:p>
    <w:p w:rsidR="0039676F" w:rsidRPr="009F5379" w:rsidRDefault="0039676F" w:rsidP="0039676F">
      <w:pPr>
        <w:autoSpaceDE w:val="0"/>
        <w:autoSpaceDN w:val="0"/>
        <w:adjustRightInd w:val="0"/>
        <w:spacing w:after="0" w:line="240" w:lineRule="auto"/>
        <w:jc w:val="both"/>
        <w:rPr>
          <w:rFonts w:ascii="Times New Roman" w:hAnsi="Times New Roman"/>
        </w:rPr>
      </w:pPr>
      <w:r>
        <w:rPr>
          <w:rFonts w:ascii="Times New Roman" w:hAnsi="Times New Roman"/>
        </w:rPr>
        <w:t xml:space="preserve">     1.3</w:t>
      </w:r>
      <w:r w:rsidRPr="009F5379">
        <w:rPr>
          <w:rFonts w:ascii="Times New Roman" w:hAnsi="Times New Roman"/>
        </w:rPr>
        <w:t xml:space="preserve">. Место нахождения администрации </w:t>
      </w:r>
      <w:proofErr w:type="spellStart"/>
      <w:r w:rsidRPr="009F5379">
        <w:rPr>
          <w:rFonts w:ascii="Times New Roman" w:hAnsi="Times New Roman"/>
        </w:rPr>
        <w:t>Харовского</w:t>
      </w:r>
      <w:proofErr w:type="spellEnd"/>
      <w:r w:rsidRPr="009F5379">
        <w:rPr>
          <w:rFonts w:ascii="Times New Roman" w:hAnsi="Times New Roman"/>
        </w:rPr>
        <w:t xml:space="preserve"> муниципального района, </w:t>
      </w:r>
      <w:r w:rsidRPr="009F5379">
        <w:rPr>
          <w:rFonts w:ascii="Times New Roman" w:hAnsi="Times New Roman"/>
          <w:iCs/>
        </w:rPr>
        <w:t>его структурных подразделений (далее – Уполномоченный орган)</w:t>
      </w:r>
      <w:r w:rsidRPr="009F5379">
        <w:rPr>
          <w:rFonts w:ascii="Times New Roman" w:hAnsi="Times New Roman"/>
        </w:rPr>
        <w:t>:</w:t>
      </w:r>
    </w:p>
    <w:p w:rsidR="0039676F" w:rsidRPr="009F5379" w:rsidRDefault="0039676F" w:rsidP="0039676F">
      <w:pPr>
        <w:tabs>
          <w:tab w:val="left" w:pos="851"/>
        </w:tabs>
        <w:spacing w:after="0" w:line="240" w:lineRule="auto"/>
        <w:jc w:val="both"/>
        <w:rPr>
          <w:rFonts w:ascii="Times New Roman" w:hAnsi="Times New Roman"/>
          <w:b/>
        </w:rPr>
      </w:pPr>
      <w:r w:rsidRPr="009F5379">
        <w:rPr>
          <w:rFonts w:ascii="Times New Roman" w:hAnsi="Times New Roman"/>
        </w:rPr>
        <w:t xml:space="preserve">     </w:t>
      </w:r>
      <w:r w:rsidRPr="009F5379">
        <w:rPr>
          <w:rFonts w:ascii="Times New Roman" w:hAnsi="Times New Roman"/>
          <w:b/>
        </w:rPr>
        <w:t xml:space="preserve">Почтовый адрес Уполномоченного органа: </w:t>
      </w:r>
      <w:r w:rsidRPr="009F5379">
        <w:rPr>
          <w:rFonts w:ascii="Times New Roman" w:eastAsia="Calibri" w:hAnsi="Times New Roman"/>
          <w:b/>
          <w:lang w:eastAsia="ru-RU"/>
        </w:rPr>
        <w:t xml:space="preserve">162250, Вологодская область, Харовский район, </w:t>
      </w:r>
      <w:proofErr w:type="gramStart"/>
      <w:r w:rsidRPr="009F5379">
        <w:rPr>
          <w:rFonts w:ascii="Times New Roman" w:eastAsia="Calibri" w:hAnsi="Times New Roman"/>
          <w:b/>
          <w:lang w:eastAsia="ru-RU"/>
        </w:rPr>
        <w:t>г</w:t>
      </w:r>
      <w:proofErr w:type="gramEnd"/>
      <w:r w:rsidRPr="009F5379">
        <w:rPr>
          <w:rFonts w:ascii="Times New Roman" w:eastAsia="Calibri" w:hAnsi="Times New Roman"/>
          <w:b/>
          <w:lang w:eastAsia="ru-RU"/>
        </w:rPr>
        <w:t>. Харовск, пл. Октябрьская, д.3.</w:t>
      </w:r>
    </w:p>
    <w:p w:rsidR="0039676F" w:rsidRPr="009F5379" w:rsidRDefault="0039676F" w:rsidP="0039676F">
      <w:pPr>
        <w:tabs>
          <w:tab w:val="left" w:pos="851"/>
        </w:tabs>
        <w:spacing w:after="0" w:line="240" w:lineRule="auto"/>
        <w:ind w:left="142"/>
        <w:jc w:val="both"/>
        <w:rPr>
          <w:rFonts w:ascii="Times New Roman" w:hAnsi="Times New Roman"/>
        </w:rPr>
      </w:pPr>
    </w:p>
    <w:p w:rsidR="0039676F" w:rsidRPr="009F5379" w:rsidRDefault="0039676F" w:rsidP="0039676F">
      <w:pPr>
        <w:tabs>
          <w:tab w:val="left" w:pos="851"/>
        </w:tabs>
        <w:spacing w:after="0" w:line="240" w:lineRule="auto"/>
        <w:ind w:left="142"/>
        <w:jc w:val="both"/>
        <w:rPr>
          <w:rFonts w:ascii="Times New Roman" w:hAnsi="Times New Roman"/>
        </w:rPr>
      </w:pPr>
      <w:r>
        <w:rPr>
          <w:rFonts w:ascii="Times New Roman" w:hAnsi="Times New Roman"/>
        </w:rPr>
        <w:t xml:space="preserve"> </w:t>
      </w:r>
      <w:r w:rsidRPr="009F5379">
        <w:rPr>
          <w:rFonts w:ascii="Times New Roman" w:hAnsi="Times New Roman"/>
        </w:rPr>
        <w:t>График работы Уполномоченного органа:</w:t>
      </w:r>
    </w:p>
    <w:p w:rsidR="0039676F" w:rsidRPr="009F5379" w:rsidRDefault="0039676F" w:rsidP="0039676F">
      <w:pPr>
        <w:tabs>
          <w:tab w:val="left" w:pos="851"/>
        </w:tabs>
        <w:spacing w:after="0" w:line="240" w:lineRule="auto"/>
        <w:ind w:left="142"/>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39676F" w:rsidRPr="00434C65" w:rsidRDefault="0039676F" w:rsidP="00230CEE">
            <w:pPr>
              <w:pStyle w:val="ConsPlusNormal"/>
              <w:ind w:right="-5"/>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4C5E99" w:rsidRDefault="004C5E99" w:rsidP="0039676F">
      <w:pPr>
        <w:spacing w:after="0" w:line="240" w:lineRule="auto"/>
        <w:rPr>
          <w:rFonts w:ascii="Times New Roman" w:hAnsi="Times New Roman"/>
        </w:rPr>
      </w:pPr>
    </w:p>
    <w:p w:rsidR="004C5E99" w:rsidRDefault="004C5E99" w:rsidP="0039676F">
      <w:pPr>
        <w:spacing w:after="0" w:line="240" w:lineRule="auto"/>
        <w:rPr>
          <w:rFonts w:ascii="Times New Roman" w:hAnsi="Times New Roman"/>
        </w:rPr>
      </w:pPr>
    </w:p>
    <w:p w:rsidR="004C5E99" w:rsidRDefault="004C5E99" w:rsidP="0039676F">
      <w:pPr>
        <w:spacing w:after="0" w:line="240" w:lineRule="auto"/>
        <w:rPr>
          <w:rFonts w:ascii="Times New Roman" w:hAnsi="Times New Roman"/>
        </w:rPr>
      </w:pPr>
    </w:p>
    <w:p w:rsidR="0039676F" w:rsidRPr="00AB24B3" w:rsidRDefault="0039676F" w:rsidP="0039676F">
      <w:pPr>
        <w:spacing w:after="0" w:line="240" w:lineRule="auto"/>
        <w:rPr>
          <w:rFonts w:ascii="Times New Roman" w:hAnsi="Times New Roman"/>
        </w:rPr>
      </w:pPr>
      <w:r w:rsidRPr="00AB24B3">
        <w:rPr>
          <w:rFonts w:ascii="Times New Roman" w:hAnsi="Times New Roman"/>
        </w:rPr>
        <w:t xml:space="preserve">График приема документов: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39676F" w:rsidRPr="00434C65" w:rsidRDefault="0039676F" w:rsidP="00230CEE">
            <w:pPr>
              <w:pStyle w:val="ConsPlusNormal"/>
              <w:ind w:right="-5"/>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39676F" w:rsidRDefault="0039676F" w:rsidP="0039676F">
      <w:pPr>
        <w:spacing w:after="0" w:line="240" w:lineRule="auto"/>
        <w:jc w:val="both"/>
        <w:rPr>
          <w:rFonts w:ascii="Times New Roman" w:hAnsi="Times New Roman"/>
        </w:rPr>
      </w:pPr>
    </w:p>
    <w:p w:rsidR="0039676F" w:rsidRPr="00AB24B3" w:rsidRDefault="0039676F" w:rsidP="0039676F">
      <w:pPr>
        <w:spacing w:after="0" w:line="240" w:lineRule="auto"/>
        <w:jc w:val="both"/>
        <w:rPr>
          <w:rFonts w:ascii="Times New Roman" w:hAnsi="Times New Roman"/>
        </w:rPr>
      </w:pPr>
      <w:r w:rsidRPr="00AB24B3">
        <w:rPr>
          <w:rFonts w:ascii="Times New Roman" w:hAnsi="Times New Roman"/>
        </w:rPr>
        <w:t>График личного приема руководителя Уполномоченного органа: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39676F" w:rsidRPr="00434C65" w:rsidRDefault="0039676F" w:rsidP="00230CEE">
            <w:pPr>
              <w:pStyle w:val="ConsPlusNormal"/>
              <w:ind w:right="-5"/>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5070"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39676F" w:rsidRPr="00F03A52" w:rsidRDefault="0039676F" w:rsidP="0039676F">
      <w:pPr>
        <w:suppressAutoHyphens/>
        <w:spacing w:after="0" w:line="240" w:lineRule="auto"/>
        <w:ind w:left="142"/>
        <w:jc w:val="both"/>
        <w:rPr>
          <w:rFonts w:ascii="Times New Roman" w:hAnsi="Times New Roman"/>
        </w:rPr>
      </w:pPr>
      <w:r>
        <w:rPr>
          <w:rFonts w:ascii="Times New Roman" w:hAnsi="Times New Roman"/>
        </w:rPr>
        <w:tab/>
      </w:r>
      <w:r w:rsidRPr="00F03A52">
        <w:rPr>
          <w:rFonts w:ascii="Times New Roman" w:hAnsi="Times New Roman"/>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информация об МФЦ указывается здесь и далее по тексту настоящего административного регламента, если предоставление услуги организовано в МФЦ (при наличии соглашения о взаимодействии).</w:t>
      </w:r>
    </w:p>
    <w:p w:rsidR="0039676F" w:rsidRPr="00F03A52" w:rsidRDefault="0039676F" w:rsidP="0039676F">
      <w:pPr>
        <w:suppressAutoHyphens/>
        <w:spacing w:after="0" w:line="240" w:lineRule="auto"/>
        <w:ind w:left="142"/>
        <w:jc w:val="both"/>
        <w:rPr>
          <w:rFonts w:ascii="Times New Roman" w:hAnsi="Times New Roman"/>
        </w:rPr>
      </w:pPr>
      <w:r w:rsidRPr="00F03A52">
        <w:rPr>
          <w:rFonts w:ascii="Times New Roman" w:hAnsi="Times New Roman"/>
        </w:rPr>
        <w:t xml:space="preserve">     Почтовый адрес МФЦ: Вологодская область, </w:t>
      </w:r>
      <w:proofErr w:type="gramStart"/>
      <w:r w:rsidRPr="00F03A52">
        <w:rPr>
          <w:rFonts w:ascii="Times New Roman" w:hAnsi="Times New Roman"/>
        </w:rPr>
        <w:t>г</w:t>
      </w:r>
      <w:proofErr w:type="gramEnd"/>
      <w:r w:rsidRPr="00F03A52">
        <w:rPr>
          <w:rFonts w:ascii="Times New Roman" w:hAnsi="Times New Roman"/>
        </w:rPr>
        <w:t>. Харовск, ул. Советская, д.16.</w:t>
      </w:r>
    </w:p>
    <w:p w:rsidR="0039676F" w:rsidRPr="00F03A52" w:rsidRDefault="0039676F" w:rsidP="0039676F">
      <w:pPr>
        <w:tabs>
          <w:tab w:val="left" w:pos="1134"/>
        </w:tabs>
        <w:spacing w:after="0" w:line="240" w:lineRule="auto"/>
        <w:ind w:left="142"/>
        <w:jc w:val="both"/>
        <w:rPr>
          <w:rFonts w:ascii="Times New Roman" w:hAnsi="Times New Roman"/>
        </w:rPr>
      </w:pPr>
      <w:r w:rsidRPr="00F03A52">
        <w:rPr>
          <w:rFonts w:ascii="Times New Roman" w:hAnsi="Times New Roman"/>
        </w:rPr>
        <w:t xml:space="preserve">    Телефон/факс МФЦ: 8(81732) 2-17-07, 8(81732) 2-17-00.</w:t>
      </w:r>
    </w:p>
    <w:p w:rsidR="0039676F" w:rsidRPr="00AB24B3" w:rsidRDefault="0039676F" w:rsidP="0039676F">
      <w:pPr>
        <w:tabs>
          <w:tab w:val="left" w:pos="1134"/>
        </w:tabs>
        <w:spacing w:after="0" w:line="240" w:lineRule="auto"/>
        <w:ind w:left="142"/>
        <w:jc w:val="both"/>
        <w:rPr>
          <w:rStyle w:val="a8"/>
          <w:rFonts w:eastAsia="Calibri"/>
          <w:b w:val="0"/>
          <w:bdr w:val="none" w:sz="0" w:space="0" w:color="auto" w:frame="1"/>
          <w:shd w:val="clear" w:color="auto" w:fill="FFFFFF"/>
        </w:rPr>
      </w:pPr>
      <w:r w:rsidRPr="00F03A52">
        <w:rPr>
          <w:rFonts w:ascii="Times New Roman" w:hAnsi="Times New Roman"/>
        </w:rPr>
        <w:t xml:space="preserve">   Адрес электронной почты МФЦ: </w:t>
      </w:r>
      <w:hyperlink r:id="rId7" w:history="1">
        <w:r w:rsidRPr="00AB24B3">
          <w:rPr>
            <w:rStyle w:val="a7"/>
            <w:rFonts w:ascii="Times New Roman" w:hAnsi="Times New Roman"/>
            <w:b/>
            <w:color w:val="auto"/>
            <w:bdr w:val="none" w:sz="0" w:space="0" w:color="auto" w:frame="1"/>
            <w:shd w:val="clear" w:color="auto" w:fill="FFFFFF"/>
          </w:rPr>
          <w:t>mfc_harovsk@mail.ru</w:t>
        </w:r>
      </w:hyperlink>
      <w:r w:rsidRPr="00AB24B3">
        <w:rPr>
          <w:rStyle w:val="a8"/>
          <w:rFonts w:eastAsia="Calibri"/>
          <w:b w:val="0"/>
          <w:bdr w:val="none" w:sz="0" w:space="0" w:color="auto" w:frame="1"/>
          <w:shd w:val="clear" w:color="auto" w:fill="FFFFFF"/>
        </w:rPr>
        <w:t>.</w:t>
      </w:r>
    </w:p>
    <w:p w:rsidR="0039676F" w:rsidRPr="00F03A52" w:rsidRDefault="0039676F" w:rsidP="0039676F">
      <w:pPr>
        <w:tabs>
          <w:tab w:val="left" w:pos="1134"/>
        </w:tabs>
        <w:spacing w:after="0" w:line="240" w:lineRule="auto"/>
        <w:ind w:left="142"/>
        <w:jc w:val="both"/>
        <w:rPr>
          <w:rFonts w:ascii="Times New Roman" w:hAnsi="Times New Roman"/>
        </w:rPr>
      </w:pPr>
    </w:p>
    <w:p w:rsidR="0039676F" w:rsidRPr="00F03A52" w:rsidRDefault="0039676F" w:rsidP="0039676F">
      <w:pPr>
        <w:tabs>
          <w:tab w:val="left" w:pos="1134"/>
        </w:tabs>
        <w:spacing w:after="0" w:line="240" w:lineRule="auto"/>
        <w:ind w:left="142"/>
        <w:jc w:val="both"/>
        <w:rPr>
          <w:rFonts w:ascii="Times New Roman" w:eastAsia="Calibri" w:hAnsi="Times New Roman"/>
          <w:bCs/>
          <w:bdr w:val="none" w:sz="0" w:space="0" w:color="auto" w:frame="1"/>
          <w:shd w:val="clear" w:color="auto" w:fill="FFFFFF"/>
        </w:rPr>
      </w:pPr>
      <w:r w:rsidRPr="00F03A52">
        <w:rPr>
          <w:rFonts w:ascii="Times New Roman" w:hAnsi="Times New Roman"/>
        </w:rPr>
        <w:t xml:space="preserve">График работы МФЦ: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961"/>
      </w:tblGrid>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bCs/>
              </w:rPr>
              <w:t xml:space="preserve">       </w:t>
            </w: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9.00 до 18.00 </w:t>
            </w:r>
          </w:p>
          <w:p w:rsidR="0039676F" w:rsidRPr="00434C65" w:rsidRDefault="0039676F"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12.30 до 13.30</w:t>
            </w:r>
          </w:p>
          <w:p w:rsidR="0039676F" w:rsidRPr="00434C65" w:rsidRDefault="0039676F" w:rsidP="00230CEE">
            <w:pPr>
              <w:pStyle w:val="ConsPlusNormal"/>
              <w:ind w:right="-5"/>
              <w:rPr>
                <w:rFonts w:ascii="Times New Roman" w:hAnsi="Times New Roman" w:cs="Times New Roman"/>
                <w:sz w:val="22"/>
                <w:szCs w:val="22"/>
              </w:rPr>
            </w:pP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39676F" w:rsidRPr="00434C65" w:rsidRDefault="0039676F" w:rsidP="00230CEE">
            <w:pPr>
              <w:pStyle w:val="ConsPlusNormal"/>
              <w:ind w:right="-5"/>
              <w:jc w:val="both"/>
              <w:rPr>
                <w:rFonts w:ascii="Times New Roman" w:hAnsi="Times New Roman" w:cs="Times New Roman"/>
                <w:sz w:val="22"/>
                <w:szCs w:val="22"/>
              </w:rPr>
            </w:pP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39676F" w:rsidRPr="00434C65" w:rsidTr="00230CEE">
        <w:tc>
          <w:tcPr>
            <w:tcW w:w="4962"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39676F" w:rsidRPr="00434C65" w:rsidRDefault="0039676F"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9.00 до 17.00, перерыв с 12.30 до 13.30</w:t>
            </w:r>
          </w:p>
        </w:tc>
      </w:tr>
    </w:tbl>
    <w:p w:rsidR="0039676F" w:rsidRPr="00C138E6" w:rsidRDefault="0039676F" w:rsidP="00C138E6">
      <w:pPr>
        <w:spacing w:after="0" w:line="240" w:lineRule="auto"/>
        <w:jc w:val="both"/>
        <w:rPr>
          <w:rFonts w:ascii="Times New Roman" w:hAnsi="Times New Roman"/>
          <w:b/>
        </w:rPr>
      </w:pPr>
    </w:p>
    <w:p w:rsidR="00D96554" w:rsidRPr="00C138E6" w:rsidRDefault="00D96554" w:rsidP="00C138E6">
      <w:pPr>
        <w:spacing w:after="0" w:line="240" w:lineRule="auto"/>
        <w:ind w:right="-5" w:firstLine="284"/>
        <w:jc w:val="both"/>
        <w:rPr>
          <w:rFonts w:ascii="Times New Roman" w:hAnsi="Times New Roman"/>
        </w:rPr>
      </w:pPr>
      <w:r w:rsidRPr="00C138E6">
        <w:rPr>
          <w:rFonts w:ascii="Times New Roman" w:hAnsi="Times New Roman"/>
        </w:rPr>
        <w:t xml:space="preserve">1.4. Информацию о правилах предоставления муниципальной услуги заявитель может получить следующими способами: </w:t>
      </w:r>
    </w:p>
    <w:p w:rsidR="00D96554" w:rsidRPr="00C138E6" w:rsidRDefault="00D96554" w:rsidP="00C138E6">
      <w:pPr>
        <w:widowControl w:val="0"/>
        <w:spacing w:after="0" w:line="240" w:lineRule="auto"/>
        <w:ind w:right="-5" w:firstLine="709"/>
        <w:jc w:val="both"/>
        <w:rPr>
          <w:rFonts w:ascii="Times New Roman" w:hAnsi="Times New Roman"/>
        </w:rPr>
      </w:pPr>
      <w:r w:rsidRPr="00C138E6">
        <w:rPr>
          <w:rFonts w:ascii="Times New Roman" w:hAnsi="Times New Roman"/>
        </w:rPr>
        <w:t>лично;</w:t>
      </w:r>
    </w:p>
    <w:p w:rsidR="00D96554" w:rsidRPr="00C138E6" w:rsidRDefault="00D96554" w:rsidP="00C138E6">
      <w:pPr>
        <w:widowControl w:val="0"/>
        <w:spacing w:after="0" w:line="240" w:lineRule="auto"/>
        <w:ind w:right="-5" w:firstLine="709"/>
        <w:jc w:val="both"/>
        <w:rPr>
          <w:rFonts w:ascii="Times New Roman" w:hAnsi="Times New Roman"/>
        </w:rPr>
      </w:pPr>
      <w:r w:rsidRPr="00C138E6">
        <w:rPr>
          <w:rFonts w:ascii="Times New Roman" w:hAnsi="Times New Roman"/>
        </w:rPr>
        <w:t>посредством телефонной связи;</w:t>
      </w:r>
    </w:p>
    <w:p w:rsidR="00D96554" w:rsidRPr="00C138E6" w:rsidRDefault="00D96554" w:rsidP="00C138E6">
      <w:pPr>
        <w:widowControl w:val="0"/>
        <w:spacing w:after="0" w:line="240" w:lineRule="auto"/>
        <w:ind w:right="-5" w:firstLine="709"/>
        <w:jc w:val="both"/>
        <w:rPr>
          <w:rFonts w:ascii="Times New Roman" w:hAnsi="Times New Roman"/>
        </w:rPr>
      </w:pPr>
      <w:r w:rsidRPr="00C138E6">
        <w:rPr>
          <w:rFonts w:ascii="Times New Roman" w:hAnsi="Times New Roman"/>
        </w:rPr>
        <w:t xml:space="preserve">посредством электронной почты, </w:t>
      </w:r>
    </w:p>
    <w:p w:rsidR="00D96554" w:rsidRPr="00C138E6" w:rsidRDefault="00D96554" w:rsidP="00C138E6">
      <w:pPr>
        <w:widowControl w:val="0"/>
        <w:spacing w:after="0" w:line="240" w:lineRule="auto"/>
        <w:ind w:right="-5" w:firstLine="709"/>
        <w:jc w:val="both"/>
        <w:rPr>
          <w:rFonts w:ascii="Times New Roman" w:hAnsi="Times New Roman"/>
        </w:rPr>
      </w:pPr>
      <w:r w:rsidRPr="00C138E6">
        <w:rPr>
          <w:rFonts w:ascii="Times New Roman" w:hAnsi="Times New Roman"/>
        </w:rPr>
        <w:t>посредством почтовой связи;</w:t>
      </w:r>
    </w:p>
    <w:p w:rsidR="00D96554" w:rsidRPr="00C138E6" w:rsidRDefault="00D96554" w:rsidP="00C138E6">
      <w:pPr>
        <w:widowControl w:val="0"/>
        <w:spacing w:after="0" w:line="240" w:lineRule="auto"/>
        <w:ind w:left="1" w:right="-5" w:firstLine="709"/>
        <w:jc w:val="both"/>
        <w:rPr>
          <w:rFonts w:ascii="Times New Roman" w:hAnsi="Times New Roman"/>
        </w:rPr>
      </w:pPr>
      <w:r w:rsidRPr="00C138E6">
        <w:rPr>
          <w:rFonts w:ascii="Times New Roman" w:hAnsi="Times New Roman"/>
        </w:rPr>
        <w:t>на информационных стендах в помещениях Уполномоченного органа, МФЦ</w:t>
      </w:r>
    </w:p>
    <w:p w:rsidR="00D96554" w:rsidRPr="00C138E6" w:rsidRDefault="00D96554" w:rsidP="00C138E6">
      <w:pPr>
        <w:widowControl w:val="0"/>
        <w:spacing w:after="0" w:line="240" w:lineRule="auto"/>
        <w:ind w:right="-5" w:firstLine="709"/>
        <w:jc w:val="both"/>
        <w:rPr>
          <w:rFonts w:ascii="Times New Roman" w:hAnsi="Times New Roman"/>
        </w:rPr>
      </w:pPr>
      <w:r w:rsidRPr="00C138E6">
        <w:rPr>
          <w:rFonts w:ascii="Times New Roman" w:hAnsi="Times New Roman"/>
        </w:rPr>
        <w:t xml:space="preserve">в сети «Интернет»: </w:t>
      </w:r>
    </w:p>
    <w:p w:rsidR="00D96554" w:rsidRPr="00C138E6" w:rsidRDefault="00D96554" w:rsidP="00C138E6">
      <w:pPr>
        <w:widowControl w:val="0"/>
        <w:spacing w:after="0" w:line="240" w:lineRule="auto"/>
        <w:ind w:right="-5" w:firstLine="709"/>
        <w:jc w:val="both"/>
        <w:rPr>
          <w:rFonts w:ascii="Times New Roman" w:hAnsi="Times New Roman"/>
        </w:rPr>
      </w:pPr>
      <w:r w:rsidRPr="00C138E6">
        <w:rPr>
          <w:rFonts w:ascii="Times New Roman" w:hAnsi="Times New Roman"/>
        </w:rPr>
        <w:t>на официальном сайте Уполномоченного органа, МФЦ;</w:t>
      </w:r>
    </w:p>
    <w:p w:rsidR="00976BB0" w:rsidRPr="00C138E6" w:rsidRDefault="00D96554" w:rsidP="00C138E6">
      <w:pPr>
        <w:spacing w:after="0" w:line="240" w:lineRule="auto"/>
        <w:jc w:val="both"/>
        <w:rPr>
          <w:rFonts w:ascii="Times New Roman" w:eastAsia="Calibri" w:hAnsi="Times New Roman"/>
        </w:rPr>
      </w:pPr>
      <w:r w:rsidRPr="00C138E6">
        <w:rPr>
          <w:rFonts w:ascii="Times New Roman" w:eastAsia="Calibri" w:hAnsi="Times New Roman"/>
        </w:rPr>
        <w:t>на Едином портале;</w:t>
      </w:r>
    </w:p>
    <w:p w:rsidR="00C138E6" w:rsidRPr="00C138E6" w:rsidRDefault="00C138E6" w:rsidP="00C138E6">
      <w:pPr>
        <w:spacing w:after="0" w:line="240" w:lineRule="auto"/>
        <w:ind w:right="-5" w:firstLine="709"/>
        <w:jc w:val="both"/>
        <w:rPr>
          <w:rFonts w:ascii="Times New Roman" w:hAnsi="Times New Roman"/>
        </w:rPr>
      </w:pPr>
      <w:r w:rsidRPr="00C138E6">
        <w:rPr>
          <w:rFonts w:ascii="Times New Roman" w:hAnsi="Times New Roman"/>
        </w:rPr>
        <w:t>на Региональном портале.</w:t>
      </w:r>
    </w:p>
    <w:p w:rsidR="00C138E6" w:rsidRPr="00C138E6" w:rsidRDefault="00C138E6" w:rsidP="00C138E6">
      <w:pPr>
        <w:spacing w:after="0" w:line="240" w:lineRule="auto"/>
        <w:ind w:right="-5" w:firstLine="284"/>
        <w:jc w:val="both"/>
        <w:rPr>
          <w:rFonts w:ascii="Times New Roman" w:hAnsi="Times New Roman"/>
        </w:rPr>
      </w:pPr>
      <w:r w:rsidRPr="00C138E6">
        <w:rPr>
          <w:rFonts w:ascii="Times New Roman" w:hAnsi="Times New Roman"/>
        </w:rPr>
        <w:t xml:space="preserve">1.5.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w:t>
      </w:r>
      <w:proofErr w:type="gramStart"/>
      <w:r w:rsidRPr="00C138E6">
        <w:rPr>
          <w:rFonts w:ascii="Times New Roman" w:hAnsi="Times New Roman"/>
        </w:rPr>
        <w:t>на</w:t>
      </w:r>
      <w:proofErr w:type="gramEnd"/>
      <w:r w:rsidRPr="00C138E6">
        <w:rPr>
          <w:rFonts w:ascii="Times New Roman" w:hAnsi="Times New Roman"/>
        </w:rPr>
        <w:t>:</w:t>
      </w:r>
    </w:p>
    <w:p w:rsidR="00C138E6" w:rsidRPr="00C138E6" w:rsidRDefault="00C138E6" w:rsidP="00C138E6">
      <w:pPr>
        <w:spacing w:after="0" w:line="240" w:lineRule="auto"/>
        <w:ind w:right="-5" w:firstLine="709"/>
        <w:jc w:val="both"/>
        <w:rPr>
          <w:rFonts w:ascii="Times New Roman" w:hAnsi="Times New Roman"/>
        </w:rPr>
      </w:pPr>
      <w:r w:rsidRPr="00C138E6">
        <w:rPr>
          <w:rFonts w:ascii="Times New Roman" w:hAnsi="Times New Roman"/>
        </w:rPr>
        <w:t xml:space="preserve">информационных </w:t>
      </w:r>
      <w:proofErr w:type="gramStart"/>
      <w:r w:rsidRPr="00C138E6">
        <w:rPr>
          <w:rFonts w:ascii="Times New Roman" w:hAnsi="Times New Roman"/>
        </w:rPr>
        <w:t>стендах</w:t>
      </w:r>
      <w:proofErr w:type="gramEnd"/>
      <w:r w:rsidRPr="00C138E6">
        <w:rPr>
          <w:rFonts w:ascii="Times New Roman" w:hAnsi="Times New Roman"/>
        </w:rPr>
        <w:t xml:space="preserve"> в помещениях Уполномоченного органа, МФЦ; </w:t>
      </w:r>
    </w:p>
    <w:p w:rsidR="00C138E6" w:rsidRPr="00C138E6" w:rsidRDefault="00C138E6" w:rsidP="00C138E6">
      <w:pPr>
        <w:spacing w:after="0" w:line="240" w:lineRule="auto"/>
        <w:ind w:right="-5" w:firstLine="709"/>
        <w:jc w:val="both"/>
        <w:rPr>
          <w:rFonts w:ascii="Times New Roman" w:hAnsi="Times New Roman"/>
        </w:rPr>
      </w:pPr>
      <w:r w:rsidRPr="00C138E6">
        <w:rPr>
          <w:rFonts w:ascii="Times New Roman" w:hAnsi="Times New Roman"/>
        </w:rPr>
        <w:t xml:space="preserve">в средствах массовой информации; </w:t>
      </w:r>
    </w:p>
    <w:p w:rsidR="00C138E6" w:rsidRPr="00C138E6" w:rsidRDefault="00C138E6" w:rsidP="00C138E6">
      <w:pPr>
        <w:spacing w:after="0" w:line="240" w:lineRule="auto"/>
        <w:ind w:right="-5" w:firstLine="709"/>
        <w:jc w:val="both"/>
        <w:rPr>
          <w:rFonts w:ascii="Times New Roman" w:hAnsi="Times New Roman"/>
        </w:rPr>
      </w:pPr>
      <w:r w:rsidRPr="00C138E6">
        <w:rPr>
          <w:rFonts w:ascii="Times New Roman" w:hAnsi="Times New Roman"/>
        </w:rPr>
        <w:lastRenderedPageBreak/>
        <w:t>на официальном сайте Уполномоченного органа, МФЦ в сети «Интернет»;</w:t>
      </w:r>
    </w:p>
    <w:p w:rsidR="00C138E6" w:rsidRPr="00C138E6" w:rsidRDefault="00C138E6" w:rsidP="00C138E6">
      <w:pPr>
        <w:spacing w:after="0" w:line="240" w:lineRule="auto"/>
        <w:ind w:right="-5" w:firstLine="709"/>
        <w:jc w:val="both"/>
        <w:rPr>
          <w:rFonts w:ascii="Times New Roman" w:hAnsi="Times New Roman"/>
        </w:rPr>
      </w:pPr>
      <w:r w:rsidRPr="00C138E6">
        <w:rPr>
          <w:rFonts w:ascii="Times New Roman" w:hAnsi="Times New Roman"/>
        </w:rPr>
        <w:t>на Едином портале;</w:t>
      </w:r>
    </w:p>
    <w:p w:rsidR="00C138E6" w:rsidRPr="00C138E6" w:rsidRDefault="00C138E6" w:rsidP="00C138E6">
      <w:pPr>
        <w:spacing w:after="0" w:line="240" w:lineRule="auto"/>
        <w:ind w:right="-5" w:firstLine="709"/>
        <w:jc w:val="both"/>
        <w:rPr>
          <w:rFonts w:ascii="Times New Roman" w:hAnsi="Times New Roman"/>
        </w:rPr>
      </w:pPr>
      <w:r w:rsidRPr="00C138E6">
        <w:rPr>
          <w:rFonts w:ascii="Times New Roman" w:hAnsi="Times New Roman"/>
        </w:rPr>
        <w:t>на Региональном портале.</w:t>
      </w:r>
    </w:p>
    <w:p w:rsidR="00C138E6" w:rsidRPr="00C138E6" w:rsidRDefault="00C138E6" w:rsidP="00667C7D">
      <w:pPr>
        <w:widowControl w:val="0"/>
        <w:spacing w:after="0" w:line="240" w:lineRule="auto"/>
        <w:ind w:right="-5" w:firstLine="284"/>
        <w:jc w:val="both"/>
        <w:rPr>
          <w:rFonts w:ascii="Times New Roman" w:hAnsi="Times New Roman"/>
        </w:rPr>
      </w:pPr>
      <w:r w:rsidRPr="00C138E6">
        <w:rPr>
          <w:rFonts w:ascii="Times New Roman" w:hAnsi="Times New Roman"/>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C138E6" w:rsidRPr="00C138E6" w:rsidRDefault="00C138E6" w:rsidP="00C138E6">
      <w:pPr>
        <w:widowControl w:val="0"/>
        <w:spacing w:after="0" w:line="240" w:lineRule="auto"/>
        <w:ind w:right="-5" w:firstLine="709"/>
        <w:jc w:val="both"/>
        <w:rPr>
          <w:rFonts w:ascii="Times New Roman" w:hAnsi="Times New Roman"/>
        </w:rPr>
      </w:pPr>
      <w:r w:rsidRPr="00C138E6">
        <w:rPr>
          <w:rFonts w:ascii="Times New Roman" w:hAnsi="Times New Roman"/>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E06946" w:rsidRPr="00E06946" w:rsidRDefault="00E06946" w:rsidP="00B87407">
      <w:pPr>
        <w:spacing w:after="0" w:line="240" w:lineRule="auto"/>
        <w:ind w:right="-5" w:firstLine="284"/>
        <w:jc w:val="both"/>
        <w:rPr>
          <w:rFonts w:ascii="Times New Roman" w:hAnsi="Times New Roman"/>
        </w:rPr>
      </w:pPr>
      <w:r w:rsidRPr="00E06946">
        <w:rPr>
          <w:rFonts w:ascii="Times New Roman" w:hAnsi="Times New Roman"/>
        </w:rPr>
        <w:t>1.7. Информирование о правилах предоставления муниципальной услуги осуществляется по следующим вопросам:</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место нахождения Уполномоченного органа, его структурных подразделений (при наличии), МФЦ;</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06946" w:rsidRPr="00E06946" w:rsidRDefault="00E06946" w:rsidP="00E06946">
      <w:pPr>
        <w:spacing w:after="0" w:line="240" w:lineRule="auto"/>
        <w:ind w:right="-5" w:firstLine="709"/>
        <w:jc w:val="both"/>
        <w:rPr>
          <w:rFonts w:ascii="Times New Roman" w:hAnsi="Times New Roman"/>
          <w:i/>
          <w:color w:val="FF0000"/>
          <w:u w:val="single"/>
        </w:rPr>
      </w:pPr>
      <w:r w:rsidRPr="00E06946">
        <w:rPr>
          <w:rFonts w:ascii="Times New Roman" w:hAnsi="Times New Roman"/>
        </w:rPr>
        <w:t>график работы Уполномоченного органа, МФЦ;</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адрес официального сайта в сети «Интернет» Уполномоченного органа, МФЦ;</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адрес электронной почты Уполномоченного органа, МФЦ;</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ход предоставления муниципальной услуги;</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административные процедуры предоставления муниципальной услуги;</w:t>
      </w:r>
    </w:p>
    <w:p w:rsidR="00E06946" w:rsidRPr="00E06946" w:rsidRDefault="00E06946" w:rsidP="00E06946">
      <w:pPr>
        <w:tabs>
          <w:tab w:val="left" w:pos="540"/>
        </w:tabs>
        <w:spacing w:after="0" w:line="240" w:lineRule="auto"/>
        <w:ind w:right="-5" w:firstLine="709"/>
        <w:jc w:val="both"/>
        <w:rPr>
          <w:rFonts w:ascii="Times New Roman" w:hAnsi="Times New Roman"/>
        </w:rPr>
      </w:pPr>
      <w:r w:rsidRPr="00E06946">
        <w:rPr>
          <w:rFonts w:ascii="Times New Roman" w:hAnsi="Times New Roman"/>
        </w:rPr>
        <w:t>срок предоставления муниципальной услуги;</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 xml:space="preserve">порядок и формы </w:t>
      </w:r>
      <w:proofErr w:type="gramStart"/>
      <w:r w:rsidRPr="00E06946">
        <w:rPr>
          <w:rFonts w:ascii="Times New Roman" w:hAnsi="Times New Roman"/>
        </w:rPr>
        <w:t>контроля за</w:t>
      </w:r>
      <w:proofErr w:type="gramEnd"/>
      <w:r w:rsidRPr="00E06946">
        <w:rPr>
          <w:rFonts w:ascii="Times New Roman" w:hAnsi="Times New Roman"/>
        </w:rPr>
        <w:t xml:space="preserve"> предоставлением муниципальной услуги;</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основания для отказа в предоставлении муниципальной услуги;</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06946" w:rsidRPr="00E06946" w:rsidRDefault="00E06946" w:rsidP="00E06946">
      <w:pPr>
        <w:spacing w:after="0" w:line="240" w:lineRule="auto"/>
        <w:ind w:right="-5" w:firstLine="709"/>
        <w:jc w:val="both"/>
        <w:rPr>
          <w:rFonts w:ascii="Times New Roman" w:hAnsi="Times New Roman"/>
        </w:rPr>
      </w:pPr>
      <w:r w:rsidRPr="00E06946">
        <w:rPr>
          <w:rFonts w:ascii="Times New Roman" w:hAnsi="Times New Roma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87407" w:rsidRPr="00B87407" w:rsidRDefault="00B87407" w:rsidP="00B87407">
      <w:pPr>
        <w:spacing w:after="0" w:line="240" w:lineRule="auto"/>
        <w:ind w:right="-5" w:firstLine="284"/>
        <w:jc w:val="both"/>
        <w:rPr>
          <w:rFonts w:ascii="Times New Roman" w:hAnsi="Times New Roman"/>
        </w:rPr>
      </w:pPr>
      <w:r w:rsidRPr="00B87407">
        <w:rPr>
          <w:rFonts w:ascii="Times New Roman" w:hAnsi="Times New Roman"/>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87407" w:rsidRPr="00B87407" w:rsidRDefault="00B87407" w:rsidP="00B87407">
      <w:pPr>
        <w:spacing w:after="0" w:line="240" w:lineRule="auto"/>
        <w:ind w:right="-5" w:firstLine="709"/>
        <w:jc w:val="both"/>
        <w:rPr>
          <w:rFonts w:ascii="Times New Roman" w:hAnsi="Times New Roman"/>
        </w:rPr>
      </w:pPr>
      <w:r w:rsidRPr="00B87407">
        <w:rPr>
          <w:rFonts w:ascii="Times New Roman" w:hAnsi="Times New Roman"/>
        </w:rPr>
        <w:t>Информирование проводится на русском языке в форме: индивидуального и публичного информирования.</w:t>
      </w:r>
    </w:p>
    <w:p w:rsidR="00B87407" w:rsidRPr="00B87407" w:rsidRDefault="00B87407" w:rsidP="00B87407">
      <w:pPr>
        <w:spacing w:after="0" w:line="240" w:lineRule="auto"/>
        <w:ind w:right="-5" w:firstLine="284"/>
        <w:jc w:val="both"/>
        <w:rPr>
          <w:rFonts w:ascii="Times New Roman" w:hAnsi="Times New Roman"/>
        </w:rPr>
      </w:pPr>
      <w:r w:rsidRPr="00B87407">
        <w:rPr>
          <w:rFonts w:ascii="Times New Roman" w:hAnsi="Times New Roman"/>
          <w:color w:val="000000" w:themeColor="text1"/>
        </w:rPr>
        <w:t>1.9.</w:t>
      </w:r>
      <w:r w:rsidRPr="00B87407">
        <w:rPr>
          <w:rFonts w:ascii="Times New Roman" w:hAnsi="Times New Roman"/>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87407" w:rsidRPr="00B87407" w:rsidRDefault="00B87407" w:rsidP="00B87407">
      <w:pPr>
        <w:spacing w:after="0" w:line="240" w:lineRule="auto"/>
        <w:ind w:right="-5" w:firstLine="709"/>
        <w:jc w:val="both"/>
        <w:rPr>
          <w:rFonts w:ascii="Times New Roman" w:hAnsi="Times New Roman"/>
        </w:rPr>
      </w:pPr>
      <w:r w:rsidRPr="00B87407">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87407" w:rsidRPr="00B87407" w:rsidRDefault="00B87407" w:rsidP="00B87407">
      <w:pPr>
        <w:spacing w:after="0" w:line="240" w:lineRule="auto"/>
        <w:ind w:right="-5" w:firstLine="709"/>
        <w:jc w:val="both"/>
        <w:rPr>
          <w:rFonts w:ascii="Times New Roman" w:hAnsi="Times New Roman"/>
        </w:rPr>
      </w:pPr>
      <w:r w:rsidRPr="00B87407">
        <w:rPr>
          <w:rFonts w:ascii="Times New Roman" w:hAnsi="Times New Roman"/>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87407" w:rsidRPr="00B87407" w:rsidRDefault="00B87407" w:rsidP="00B87407">
      <w:pPr>
        <w:spacing w:after="0" w:line="240" w:lineRule="auto"/>
        <w:ind w:right="-5" w:firstLine="709"/>
        <w:jc w:val="both"/>
        <w:rPr>
          <w:rFonts w:ascii="Times New Roman" w:hAnsi="Times New Roman"/>
          <w:color w:val="000000"/>
        </w:rPr>
      </w:pPr>
      <w:r w:rsidRPr="00B87407">
        <w:rPr>
          <w:rFonts w:ascii="Times New Roman" w:hAnsi="Times New Roman"/>
          <w:color w:val="000000"/>
        </w:rPr>
        <w:t xml:space="preserve">При ответе на телефонные звонки специалист, ответственный за информирование, должен назвать фамилию, имя, отчество (отчество), занимаемую должность и наименование структурного подразделения (при наличии) Уполномоченного органа. </w:t>
      </w:r>
    </w:p>
    <w:p w:rsidR="00B87407" w:rsidRPr="00B87407" w:rsidRDefault="00B87407" w:rsidP="00B87407">
      <w:pPr>
        <w:spacing w:after="0" w:line="240" w:lineRule="auto"/>
        <w:ind w:right="-5" w:firstLine="709"/>
        <w:jc w:val="both"/>
        <w:rPr>
          <w:rFonts w:ascii="Times New Roman" w:hAnsi="Times New Roman"/>
          <w:color w:val="000000"/>
        </w:rPr>
      </w:pPr>
      <w:r w:rsidRPr="00B87407">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87407" w:rsidRPr="00B87407" w:rsidRDefault="00B87407" w:rsidP="00B87407">
      <w:pPr>
        <w:tabs>
          <w:tab w:val="left" w:pos="0"/>
        </w:tabs>
        <w:spacing w:after="0" w:line="240" w:lineRule="auto"/>
        <w:ind w:right="-5" w:firstLine="284"/>
        <w:jc w:val="both"/>
        <w:rPr>
          <w:rFonts w:ascii="Times New Roman" w:hAnsi="Times New Roman"/>
        </w:rPr>
      </w:pPr>
      <w:r w:rsidRPr="00B87407">
        <w:rPr>
          <w:rFonts w:ascii="Times New Roman" w:hAnsi="Times New Roman"/>
        </w:rPr>
        <w:t>1.10.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87407" w:rsidRPr="00B87407" w:rsidRDefault="00B87407" w:rsidP="00B87407">
      <w:pPr>
        <w:spacing w:after="0" w:line="240" w:lineRule="auto"/>
        <w:ind w:right="-5" w:firstLine="709"/>
        <w:jc w:val="both"/>
        <w:rPr>
          <w:rFonts w:ascii="Times New Roman" w:hAnsi="Times New Roman"/>
          <w:color w:val="FF0000"/>
        </w:rPr>
      </w:pPr>
      <w:r w:rsidRPr="00B87407">
        <w:rPr>
          <w:rFonts w:ascii="Times New Roman" w:hAnsi="Times New Roman"/>
        </w:rPr>
        <w:t>Ответ на обращение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B87407">
        <w:rPr>
          <w:rFonts w:ascii="Times New Roman" w:hAnsi="Times New Roman"/>
          <w:color w:val="FF0000"/>
        </w:rPr>
        <w:t>.</w:t>
      </w:r>
    </w:p>
    <w:p w:rsidR="00B87407" w:rsidRPr="00B87407" w:rsidRDefault="00B87407" w:rsidP="00B87407">
      <w:pPr>
        <w:spacing w:after="0" w:line="240" w:lineRule="auto"/>
        <w:ind w:right="-5" w:firstLine="284"/>
        <w:jc w:val="both"/>
        <w:rPr>
          <w:rFonts w:ascii="Times New Roman" w:hAnsi="Times New Roman"/>
          <w:color w:val="FF0000"/>
        </w:rPr>
      </w:pPr>
      <w:r w:rsidRPr="00B87407">
        <w:rPr>
          <w:rFonts w:ascii="Times New Roman" w:hAnsi="Times New Roman"/>
        </w:rPr>
        <w:lastRenderedPageBreak/>
        <w:t>1.11.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B87407">
        <w:rPr>
          <w:rFonts w:ascii="Times New Roman" w:hAnsi="Times New Roman"/>
          <w:color w:val="FF0000"/>
        </w:rPr>
        <w:t>.</w:t>
      </w:r>
    </w:p>
    <w:p w:rsidR="00B87407" w:rsidRPr="00B87407" w:rsidRDefault="00B87407" w:rsidP="00B87407">
      <w:pPr>
        <w:tabs>
          <w:tab w:val="left" w:pos="0"/>
        </w:tabs>
        <w:spacing w:after="0" w:line="240" w:lineRule="auto"/>
        <w:ind w:right="-5" w:firstLine="284"/>
        <w:jc w:val="both"/>
        <w:rPr>
          <w:rFonts w:ascii="Times New Roman" w:hAnsi="Times New Roman"/>
        </w:rPr>
      </w:pPr>
      <w:r w:rsidRPr="00B87407">
        <w:rPr>
          <w:rFonts w:ascii="Times New Roman" w:hAnsi="Times New Roman"/>
        </w:rPr>
        <w:t>1.12.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F437AE" w:rsidRPr="00F437AE" w:rsidRDefault="00F437AE" w:rsidP="00F437AE">
      <w:pPr>
        <w:widowControl w:val="0"/>
        <w:spacing w:after="0" w:line="240" w:lineRule="auto"/>
        <w:ind w:right="-5" w:firstLine="709"/>
        <w:jc w:val="both"/>
        <w:rPr>
          <w:rFonts w:ascii="Times New Roman" w:hAnsi="Times New Roman"/>
        </w:rPr>
      </w:pPr>
      <w:r w:rsidRPr="00F437AE">
        <w:rPr>
          <w:rFonts w:ascii="Times New Roman" w:hAnsi="Times New Roman"/>
        </w:rPr>
        <w:t>в средствах массовой информации;</w:t>
      </w:r>
    </w:p>
    <w:p w:rsidR="00F437AE" w:rsidRPr="00F437AE" w:rsidRDefault="00F437AE" w:rsidP="00F437AE">
      <w:pPr>
        <w:widowControl w:val="0"/>
        <w:spacing w:after="0" w:line="240" w:lineRule="auto"/>
        <w:ind w:right="-5" w:firstLine="709"/>
        <w:jc w:val="both"/>
        <w:rPr>
          <w:rFonts w:ascii="Times New Roman" w:hAnsi="Times New Roman"/>
          <w:color w:val="000000" w:themeColor="text1"/>
        </w:rPr>
      </w:pPr>
      <w:r w:rsidRPr="00F437AE">
        <w:rPr>
          <w:rFonts w:ascii="Times New Roman" w:hAnsi="Times New Roman"/>
          <w:color w:val="000000" w:themeColor="text1"/>
        </w:rPr>
        <w:t>на официальном сайте Уполномоченного органа, МФЦ в сети «Интернет»;</w:t>
      </w:r>
    </w:p>
    <w:p w:rsidR="00F437AE" w:rsidRPr="00F437AE" w:rsidRDefault="00F437AE" w:rsidP="00F437AE">
      <w:pPr>
        <w:widowControl w:val="0"/>
        <w:tabs>
          <w:tab w:val="num" w:pos="0"/>
        </w:tabs>
        <w:autoSpaceDE w:val="0"/>
        <w:autoSpaceDN w:val="0"/>
        <w:adjustRightInd w:val="0"/>
        <w:spacing w:after="0" w:line="240" w:lineRule="auto"/>
        <w:ind w:firstLine="709"/>
        <w:jc w:val="both"/>
        <w:rPr>
          <w:rFonts w:ascii="Times New Roman" w:hAnsi="Times New Roman"/>
        </w:rPr>
      </w:pPr>
      <w:r w:rsidRPr="00F437AE">
        <w:rPr>
          <w:rFonts w:ascii="Times New Roman" w:hAnsi="Times New Roman"/>
        </w:rPr>
        <w:t>на информационных стендах Уполномоченного органа, МФЦ;</w:t>
      </w:r>
    </w:p>
    <w:p w:rsidR="00F437AE" w:rsidRPr="00F437AE" w:rsidRDefault="00F437AE" w:rsidP="00F437AE">
      <w:pPr>
        <w:widowControl w:val="0"/>
        <w:tabs>
          <w:tab w:val="num" w:pos="0"/>
        </w:tabs>
        <w:autoSpaceDE w:val="0"/>
        <w:autoSpaceDN w:val="0"/>
        <w:adjustRightInd w:val="0"/>
        <w:spacing w:after="0" w:line="240" w:lineRule="auto"/>
        <w:ind w:firstLine="709"/>
        <w:jc w:val="both"/>
        <w:rPr>
          <w:rFonts w:ascii="Times New Roman" w:hAnsi="Times New Roman"/>
        </w:rPr>
      </w:pPr>
      <w:r w:rsidRPr="00F437AE">
        <w:rPr>
          <w:rFonts w:ascii="Times New Roman" w:hAnsi="Times New Roman"/>
        </w:rPr>
        <w:t>на Едином портале;</w:t>
      </w:r>
    </w:p>
    <w:p w:rsidR="00F437AE" w:rsidRPr="00F437AE" w:rsidRDefault="00F437AE" w:rsidP="00F437AE">
      <w:pPr>
        <w:widowControl w:val="0"/>
        <w:spacing w:after="0" w:line="240" w:lineRule="auto"/>
        <w:ind w:right="-5" w:firstLine="709"/>
        <w:jc w:val="both"/>
        <w:rPr>
          <w:rFonts w:ascii="Times New Roman" w:hAnsi="Times New Roman"/>
        </w:rPr>
      </w:pPr>
      <w:r w:rsidRPr="00F437AE">
        <w:rPr>
          <w:rFonts w:ascii="Times New Roman" w:hAnsi="Times New Roman"/>
        </w:rPr>
        <w:t>на Региональном портале.</w:t>
      </w:r>
    </w:p>
    <w:p w:rsidR="00F437AE" w:rsidRPr="00F437AE" w:rsidRDefault="00F437AE" w:rsidP="00F437AE">
      <w:pPr>
        <w:spacing w:after="0" w:line="240" w:lineRule="auto"/>
        <w:ind w:firstLine="709"/>
        <w:jc w:val="center"/>
        <w:rPr>
          <w:rFonts w:ascii="Times New Roman" w:hAnsi="Times New Roman"/>
        </w:rPr>
      </w:pPr>
    </w:p>
    <w:p w:rsidR="00F437AE" w:rsidRPr="00F437AE" w:rsidRDefault="00F437AE" w:rsidP="00F437AE">
      <w:pPr>
        <w:spacing w:after="0" w:line="240" w:lineRule="auto"/>
        <w:jc w:val="center"/>
        <w:rPr>
          <w:rFonts w:ascii="Times New Roman" w:hAnsi="Times New Roman"/>
        </w:rPr>
      </w:pPr>
      <w:r w:rsidRPr="00F437AE">
        <w:rPr>
          <w:rFonts w:ascii="Times New Roman" w:hAnsi="Times New Roman"/>
          <w:lang w:val="en-US"/>
        </w:rPr>
        <w:t>II</w:t>
      </w:r>
      <w:r w:rsidRPr="00F437AE">
        <w:rPr>
          <w:rFonts w:ascii="Times New Roman" w:hAnsi="Times New Roman"/>
        </w:rPr>
        <w:t>. Стандарт предоставления муниципальной услуги</w:t>
      </w:r>
    </w:p>
    <w:p w:rsidR="00F437AE" w:rsidRPr="00F437AE" w:rsidRDefault="00F437AE" w:rsidP="00F437AE">
      <w:pPr>
        <w:spacing w:after="0" w:line="240" w:lineRule="auto"/>
        <w:jc w:val="center"/>
        <w:rPr>
          <w:rFonts w:ascii="Times New Roman" w:hAnsi="Times New Roman"/>
          <w:i/>
        </w:rPr>
      </w:pPr>
    </w:p>
    <w:p w:rsidR="00F437AE" w:rsidRPr="00F437AE" w:rsidRDefault="00F437AE" w:rsidP="00F437AE">
      <w:pPr>
        <w:spacing w:after="0" w:line="240" w:lineRule="auto"/>
        <w:jc w:val="center"/>
        <w:rPr>
          <w:rFonts w:ascii="Times New Roman" w:hAnsi="Times New Roman"/>
          <w:i/>
        </w:rPr>
      </w:pPr>
      <w:r w:rsidRPr="00F437AE">
        <w:rPr>
          <w:rFonts w:ascii="Times New Roman" w:hAnsi="Times New Roman"/>
          <w:i/>
        </w:rPr>
        <w:t>2.1 Наименование муниципальной услуги</w:t>
      </w:r>
    </w:p>
    <w:p w:rsidR="00F437AE" w:rsidRPr="00F437AE" w:rsidRDefault="00F437AE" w:rsidP="00F437AE">
      <w:pPr>
        <w:tabs>
          <w:tab w:val="left" w:pos="1440"/>
          <w:tab w:val="left" w:pos="1620"/>
        </w:tabs>
        <w:spacing w:after="0" w:line="240" w:lineRule="auto"/>
        <w:jc w:val="center"/>
        <w:rPr>
          <w:rFonts w:ascii="Times New Roman" w:hAnsi="Times New Roman"/>
        </w:rPr>
      </w:pPr>
    </w:p>
    <w:p w:rsidR="00F437AE" w:rsidRPr="00F437AE" w:rsidRDefault="00F437AE" w:rsidP="002C7E9F">
      <w:pPr>
        <w:tabs>
          <w:tab w:val="left" w:pos="1440"/>
          <w:tab w:val="left" w:pos="1620"/>
        </w:tabs>
        <w:spacing w:after="0" w:line="240" w:lineRule="auto"/>
        <w:ind w:firstLine="284"/>
        <w:jc w:val="both"/>
        <w:rPr>
          <w:rFonts w:ascii="Times New Roman" w:hAnsi="Times New Roman"/>
          <w:color w:val="000000" w:themeColor="text1"/>
        </w:rPr>
      </w:pPr>
      <w:r w:rsidRPr="00F437AE">
        <w:rPr>
          <w:rFonts w:ascii="Times New Roman" w:hAnsi="Times New Roman"/>
          <w:color w:val="000000" w:themeColor="text1"/>
        </w:rPr>
        <w:t>Предоставление</w:t>
      </w:r>
      <w:r w:rsidRPr="00F437AE">
        <w:rPr>
          <w:rFonts w:ascii="Times New Roman" w:hAnsi="Times New Roman"/>
          <w:color w:val="000000" w:themeColor="text1"/>
          <w:spacing w:val="-4"/>
        </w:rPr>
        <w:t xml:space="preserve"> в </w:t>
      </w:r>
      <w:r w:rsidRPr="00F437AE">
        <w:rPr>
          <w:rFonts w:ascii="Times New Roman" w:hAnsi="Times New Roman"/>
          <w:spacing w:val="-4"/>
        </w:rPr>
        <w:t xml:space="preserve">аренду, постоянное (бессрочное) пользование, </w:t>
      </w:r>
      <w:r w:rsidRPr="00F437AE">
        <w:rPr>
          <w:rFonts w:ascii="Times New Roman" w:hAnsi="Times New Roman"/>
          <w:color w:val="000000" w:themeColor="text1"/>
          <w:spacing w:val="-4"/>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C138E6" w:rsidRDefault="00C138E6" w:rsidP="00C138E6">
      <w:pPr>
        <w:spacing w:after="0" w:line="240" w:lineRule="auto"/>
        <w:jc w:val="both"/>
      </w:pPr>
    </w:p>
    <w:p w:rsidR="007E4CBE" w:rsidRPr="007E4CBE" w:rsidRDefault="007E4CBE" w:rsidP="007E4CBE">
      <w:pPr>
        <w:autoSpaceDE w:val="0"/>
        <w:autoSpaceDN w:val="0"/>
        <w:adjustRightInd w:val="0"/>
        <w:spacing w:after="0" w:line="240" w:lineRule="auto"/>
        <w:ind w:left="-1134"/>
        <w:jc w:val="center"/>
        <w:rPr>
          <w:rFonts w:ascii="Times New Roman" w:hAnsi="Times New Roman"/>
          <w:i/>
        </w:rPr>
      </w:pPr>
      <w:r w:rsidRPr="007E4CBE">
        <w:rPr>
          <w:rFonts w:ascii="Times New Roman" w:hAnsi="Times New Roman"/>
          <w:i/>
        </w:rPr>
        <w:t xml:space="preserve">2.2. Наименование органа местного самоуправления, </w:t>
      </w:r>
    </w:p>
    <w:p w:rsidR="007E4CBE" w:rsidRPr="007E4CBE" w:rsidRDefault="007E4CBE" w:rsidP="007E4CBE">
      <w:pPr>
        <w:autoSpaceDE w:val="0"/>
        <w:autoSpaceDN w:val="0"/>
        <w:adjustRightInd w:val="0"/>
        <w:spacing w:after="0" w:line="240" w:lineRule="auto"/>
        <w:ind w:left="-1134"/>
        <w:jc w:val="center"/>
        <w:rPr>
          <w:rFonts w:ascii="Times New Roman" w:hAnsi="Times New Roman"/>
          <w:i/>
        </w:rPr>
      </w:pPr>
      <w:proofErr w:type="gramStart"/>
      <w:r w:rsidRPr="007E4CBE">
        <w:rPr>
          <w:rFonts w:ascii="Times New Roman" w:hAnsi="Times New Roman"/>
          <w:i/>
        </w:rPr>
        <w:t>предоставляющего</w:t>
      </w:r>
      <w:proofErr w:type="gramEnd"/>
      <w:r w:rsidRPr="007E4CBE">
        <w:rPr>
          <w:rFonts w:ascii="Times New Roman" w:hAnsi="Times New Roman"/>
          <w:i/>
        </w:rPr>
        <w:t xml:space="preserve"> муниципальную услугу</w:t>
      </w:r>
    </w:p>
    <w:p w:rsidR="007E4CBE" w:rsidRPr="007E4CBE" w:rsidRDefault="007E4CBE" w:rsidP="007E4CBE">
      <w:pPr>
        <w:autoSpaceDE w:val="0"/>
        <w:autoSpaceDN w:val="0"/>
        <w:adjustRightInd w:val="0"/>
        <w:spacing w:after="0" w:line="240" w:lineRule="auto"/>
        <w:ind w:left="-1134" w:firstLine="720"/>
        <w:jc w:val="center"/>
        <w:rPr>
          <w:rFonts w:ascii="Times New Roman" w:hAnsi="Times New Roman"/>
          <w:i/>
        </w:rPr>
      </w:pPr>
    </w:p>
    <w:p w:rsidR="007E4CBE" w:rsidRPr="007E4CBE" w:rsidRDefault="007E4CBE" w:rsidP="007E4CBE">
      <w:pPr>
        <w:autoSpaceDE w:val="0"/>
        <w:autoSpaceDN w:val="0"/>
        <w:adjustRightInd w:val="0"/>
        <w:spacing w:after="0" w:line="240" w:lineRule="auto"/>
        <w:ind w:firstLine="284"/>
        <w:jc w:val="both"/>
        <w:rPr>
          <w:rFonts w:ascii="Times New Roman" w:hAnsi="Times New Roman"/>
          <w:spacing w:val="-4"/>
          <w:shd w:val="clear" w:color="auto" w:fill="FFFF00"/>
        </w:rPr>
      </w:pPr>
      <w:r w:rsidRPr="007E4CBE">
        <w:rPr>
          <w:rFonts w:ascii="Times New Roman" w:hAnsi="Times New Roman"/>
        </w:rPr>
        <w:t xml:space="preserve">2.2.1 </w:t>
      </w:r>
      <w:r w:rsidRPr="007E4CBE">
        <w:rPr>
          <w:rFonts w:ascii="Times New Roman" w:hAnsi="Times New Roman"/>
          <w:spacing w:val="-4"/>
          <w:shd w:val="clear" w:color="auto" w:fill="FFFFFF"/>
        </w:rPr>
        <w:t>Муниципальная услуга предоставляется:</w:t>
      </w:r>
    </w:p>
    <w:p w:rsidR="00222A6A" w:rsidRPr="00761A5E" w:rsidRDefault="00222A6A" w:rsidP="00222A6A">
      <w:pPr>
        <w:autoSpaceDE w:val="0"/>
        <w:autoSpaceDN w:val="0"/>
        <w:adjustRightInd w:val="0"/>
        <w:spacing w:after="0" w:line="240" w:lineRule="auto"/>
        <w:ind w:firstLine="284"/>
        <w:jc w:val="both"/>
        <w:rPr>
          <w:rFonts w:ascii="Times New Roman" w:hAnsi="Times New Roman"/>
          <w:spacing w:val="-4"/>
          <w:shd w:val="clear" w:color="auto" w:fill="FFFF00"/>
        </w:rPr>
      </w:pPr>
      <w:r w:rsidRPr="00761A5E">
        <w:rPr>
          <w:rFonts w:ascii="Times New Roman" w:hAnsi="Times New Roman"/>
        </w:rPr>
        <w:t xml:space="preserve">2.2.1. </w:t>
      </w:r>
      <w:r w:rsidRPr="00761A5E">
        <w:rPr>
          <w:rFonts w:ascii="Times New Roman" w:hAnsi="Times New Roman"/>
          <w:spacing w:val="-4"/>
          <w:shd w:val="clear" w:color="auto" w:fill="FFFFFF"/>
        </w:rPr>
        <w:t>Муниципальная услуга предоставляется:</w:t>
      </w:r>
    </w:p>
    <w:p w:rsidR="00222A6A" w:rsidRDefault="00222A6A" w:rsidP="00222A6A">
      <w:pPr>
        <w:spacing w:after="0" w:line="240" w:lineRule="auto"/>
        <w:ind w:firstLine="567"/>
        <w:jc w:val="both"/>
        <w:rPr>
          <w:rFonts w:ascii="Times New Roman" w:hAnsi="Times New Roman"/>
        </w:rPr>
      </w:pPr>
      <w:r w:rsidRPr="0006755F">
        <w:rPr>
          <w:rFonts w:ascii="Times New Roman" w:hAnsi="Times New Roman"/>
          <w:shd w:val="clear" w:color="auto" w:fill="FFFFFF"/>
        </w:rPr>
        <w:t>.</w:t>
      </w:r>
      <w:r>
        <w:rPr>
          <w:rFonts w:ascii="Times New Roman" w:hAnsi="Times New Roman"/>
          <w:shd w:val="clear" w:color="auto" w:fill="FFFFFF"/>
        </w:rPr>
        <w:t>Муниципальная</w:t>
      </w:r>
      <w:r w:rsidRPr="0006755F">
        <w:rPr>
          <w:rFonts w:ascii="Times New Roman" w:hAnsi="Times New Roman"/>
          <w:shd w:val="clear" w:color="auto" w:fill="FFFFFF"/>
        </w:rPr>
        <w:t xml:space="preserve"> услуга предоставляется Уполномоченным органом -</w:t>
      </w:r>
      <w:r w:rsidRPr="0006755F">
        <w:rPr>
          <w:rFonts w:ascii="Times New Roman" w:hAnsi="Times New Roman"/>
        </w:rPr>
        <w:t xml:space="preserve"> Администрацией </w:t>
      </w:r>
      <w:proofErr w:type="spellStart"/>
      <w:r w:rsidRPr="0006755F">
        <w:rPr>
          <w:rFonts w:ascii="Times New Roman" w:hAnsi="Times New Roman"/>
        </w:rPr>
        <w:t>Харовского</w:t>
      </w:r>
      <w:proofErr w:type="spellEnd"/>
      <w:r w:rsidRPr="0006755F">
        <w:rPr>
          <w:rFonts w:ascii="Times New Roman" w:hAnsi="Times New Roman"/>
        </w:rPr>
        <w:t xml:space="preserve"> муниципального района.</w:t>
      </w:r>
    </w:p>
    <w:p w:rsidR="00222A6A" w:rsidRPr="00F05362" w:rsidRDefault="00222A6A" w:rsidP="00222A6A">
      <w:pPr>
        <w:autoSpaceDE w:val="0"/>
        <w:autoSpaceDN w:val="0"/>
        <w:adjustRightInd w:val="0"/>
        <w:spacing w:after="0" w:line="240" w:lineRule="auto"/>
        <w:ind w:firstLine="426"/>
        <w:jc w:val="both"/>
        <w:rPr>
          <w:rFonts w:ascii="Times New Roman" w:hAnsi="Times New Roman"/>
        </w:rPr>
      </w:pPr>
      <w:proofErr w:type="gramStart"/>
      <w:r w:rsidRPr="00F05362">
        <w:rPr>
          <w:rFonts w:ascii="Times New Roman" w:hAnsi="Times New Roma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7E4CBE" w:rsidRDefault="00222A6A" w:rsidP="00C138E6">
      <w:pPr>
        <w:spacing w:after="0" w:line="240" w:lineRule="auto"/>
        <w:jc w:val="both"/>
        <w:rPr>
          <w:rFonts w:ascii="Times New Roman" w:hAnsi="Times New Roman"/>
        </w:rPr>
      </w:pPr>
      <w:r w:rsidRPr="00222A6A">
        <w:rPr>
          <w:rFonts w:ascii="Times New Roman" w:hAnsi="Times New Roman"/>
        </w:rPr>
        <w:t xml:space="preserve">    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ascii="Times New Roman" w:hAnsi="Times New Roman"/>
        </w:rPr>
        <w:t>.</w:t>
      </w:r>
    </w:p>
    <w:p w:rsidR="00970707" w:rsidRDefault="00970707" w:rsidP="00C138E6">
      <w:pPr>
        <w:spacing w:after="0" w:line="240" w:lineRule="auto"/>
        <w:jc w:val="both"/>
        <w:rPr>
          <w:rFonts w:ascii="Times New Roman" w:hAnsi="Times New Roman"/>
        </w:rPr>
      </w:pPr>
    </w:p>
    <w:p w:rsidR="00970707" w:rsidRPr="00970707" w:rsidRDefault="00970707" w:rsidP="00970707">
      <w:pPr>
        <w:spacing w:after="0" w:line="240" w:lineRule="auto"/>
        <w:jc w:val="center"/>
        <w:rPr>
          <w:rFonts w:ascii="Times New Roman" w:hAnsi="Times New Roman"/>
          <w:i/>
        </w:rPr>
      </w:pPr>
      <w:r w:rsidRPr="00970707">
        <w:rPr>
          <w:rFonts w:ascii="Times New Roman" w:hAnsi="Times New Roman"/>
          <w:i/>
        </w:rPr>
        <w:t xml:space="preserve">2.3. Описание результата </w:t>
      </w:r>
    </w:p>
    <w:p w:rsidR="00970707" w:rsidRPr="00970707" w:rsidRDefault="00970707" w:rsidP="00970707">
      <w:pPr>
        <w:spacing w:after="0" w:line="240" w:lineRule="auto"/>
        <w:jc w:val="center"/>
        <w:rPr>
          <w:rFonts w:ascii="Times New Roman" w:hAnsi="Times New Roman"/>
          <w:i/>
        </w:rPr>
      </w:pPr>
      <w:r w:rsidRPr="00970707">
        <w:rPr>
          <w:rFonts w:ascii="Times New Roman" w:hAnsi="Times New Roman"/>
          <w:i/>
        </w:rPr>
        <w:t>предоставления муниципальной услуги</w:t>
      </w:r>
    </w:p>
    <w:p w:rsidR="00970707" w:rsidRDefault="00970707" w:rsidP="00970707">
      <w:pPr>
        <w:pStyle w:val="ConsPlusNormal"/>
        <w:ind w:firstLine="540"/>
        <w:jc w:val="both"/>
        <w:rPr>
          <w:rFonts w:ascii="Times New Roman" w:hAnsi="Times New Roman" w:cs="Times New Roman"/>
          <w:sz w:val="28"/>
          <w:szCs w:val="28"/>
        </w:rPr>
      </w:pPr>
    </w:p>
    <w:p w:rsidR="00970707" w:rsidRPr="00970707" w:rsidRDefault="00970707" w:rsidP="00970707">
      <w:pPr>
        <w:pStyle w:val="ConsPlusNormal"/>
        <w:ind w:firstLine="284"/>
        <w:jc w:val="both"/>
        <w:rPr>
          <w:rFonts w:ascii="Times New Roman" w:hAnsi="Times New Roman" w:cs="Times New Roman"/>
          <w:sz w:val="22"/>
          <w:szCs w:val="22"/>
        </w:rPr>
      </w:pPr>
      <w:r w:rsidRPr="00970707">
        <w:rPr>
          <w:rFonts w:ascii="Times New Roman" w:hAnsi="Times New Roman" w:cs="Times New Roman"/>
          <w:sz w:val="22"/>
          <w:szCs w:val="22"/>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970707" w:rsidRPr="00970707" w:rsidRDefault="00970707" w:rsidP="00970707">
      <w:pPr>
        <w:pStyle w:val="ConsPlusNormal"/>
        <w:ind w:firstLine="709"/>
        <w:jc w:val="both"/>
        <w:rPr>
          <w:rFonts w:ascii="Times New Roman" w:hAnsi="Times New Roman" w:cs="Times New Roman"/>
          <w:sz w:val="22"/>
          <w:szCs w:val="22"/>
        </w:rPr>
      </w:pPr>
      <w:r w:rsidRPr="00970707">
        <w:rPr>
          <w:rFonts w:ascii="Times New Roman" w:hAnsi="Times New Roman" w:cs="Times New Roman"/>
          <w:sz w:val="22"/>
          <w:szCs w:val="22"/>
        </w:rPr>
        <w:t>выдача (направление) заявителю проекта договора аренды земельного участка;</w:t>
      </w:r>
    </w:p>
    <w:p w:rsidR="0047563D" w:rsidRPr="0047563D" w:rsidRDefault="00970707" w:rsidP="0047563D">
      <w:pPr>
        <w:pStyle w:val="ConsPlusNormal"/>
        <w:ind w:firstLine="709"/>
        <w:jc w:val="both"/>
        <w:rPr>
          <w:rFonts w:ascii="Times New Roman" w:hAnsi="Times New Roman" w:cs="Times New Roman"/>
          <w:sz w:val="22"/>
          <w:szCs w:val="22"/>
        </w:rPr>
      </w:pPr>
      <w:r w:rsidRPr="0047563D">
        <w:rPr>
          <w:rFonts w:ascii="Times New Roman" w:hAnsi="Times New Roman" w:cs="Times New Roman"/>
          <w:sz w:val="22"/>
          <w:szCs w:val="22"/>
        </w:rPr>
        <w:t>выдача (направление) заявителю решения Уполномоченного органа об</w:t>
      </w:r>
      <w:r w:rsidR="0047563D" w:rsidRPr="0047563D">
        <w:rPr>
          <w:rFonts w:ascii="Times New Roman" w:hAnsi="Times New Roman" w:cs="Times New Roman"/>
          <w:sz w:val="22"/>
          <w:szCs w:val="22"/>
        </w:rPr>
        <w:t xml:space="preserve"> отказе в предоставлении земельного участка в аренду с указанием оснований для отказа.</w:t>
      </w:r>
    </w:p>
    <w:p w:rsidR="0047563D" w:rsidRPr="0047563D" w:rsidRDefault="0047563D" w:rsidP="0047563D">
      <w:pPr>
        <w:spacing w:after="0" w:line="240" w:lineRule="auto"/>
        <w:ind w:firstLine="284"/>
        <w:jc w:val="both"/>
        <w:rPr>
          <w:rFonts w:ascii="Times New Roman" w:hAnsi="Times New Roman"/>
        </w:rPr>
      </w:pPr>
      <w:r w:rsidRPr="0047563D">
        <w:rPr>
          <w:rFonts w:ascii="Times New Roman" w:hAnsi="Times New Roman"/>
        </w:rPr>
        <w:t xml:space="preserve">2.3.2.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sidRPr="0047563D">
        <w:rPr>
          <w:rFonts w:ascii="Times New Roman" w:hAnsi="Times New Roman"/>
          <w:spacing w:val="-4"/>
        </w:rPr>
        <w:t>постоянное (бессрочное) пользование</w:t>
      </w:r>
      <w:r w:rsidRPr="0047563D">
        <w:rPr>
          <w:rFonts w:ascii="Times New Roman" w:hAnsi="Times New Roman"/>
        </w:rPr>
        <w:t xml:space="preserve"> результатом предоставления муниципальной услуги является направление (вручение) заявителю:</w:t>
      </w:r>
    </w:p>
    <w:p w:rsidR="0047563D" w:rsidRPr="0047563D" w:rsidRDefault="0047563D" w:rsidP="0047563D">
      <w:pPr>
        <w:spacing w:after="0" w:line="240" w:lineRule="auto"/>
        <w:ind w:firstLine="709"/>
        <w:jc w:val="both"/>
        <w:rPr>
          <w:rFonts w:ascii="Times New Roman" w:hAnsi="Times New Roman"/>
        </w:rPr>
      </w:pPr>
      <w:r w:rsidRPr="0047563D">
        <w:rPr>
          <w:rFonts w:ascii="Times New Roman" w:hAnsi="Times New Roman"/>
        </w:rPr>
        <w:t>решения о предоставлении земельного участка в постоянное (бессрочное) пользование;</w:t>
      </w:r>
    </w:p>
    <w:p w:rsidR="0047563D" w:rsidRPr="0047563D" w:rsidRDefault="0047563D" w:rsidP="0047563D">
      <w:pPr>
        <w:spacing w:after="0" w:line="240" w:lineRule="auto"/>
        <w:ind w:firstLine="709"/>
        <w:jc w:val="both"/>
        <w:rPr>
          <w:rFonts w:ascii="Times New Roman" w:hAnsi="Times New Roman"/>
        </w:rPr>
      </w:pPr>
      <w:r w:rsidRPr="0047563D">
        <w:rPr>
          <w:rFonts w:ascii="Times New Roman" w:hAnsi="Times New Roman"/>
        </w:rPr>
        <w:t>решения об отказе в предоставлении земельного участка в постоянное (бессрочное) пользование с указанием оснований отказа.</w:t>
      </w:r>
    </w:p>
    <w:p w:rsidR="0047563D" w:rsidRPr="0047563D" w:rsidRDefault="0047563D" w:rsidP="0047563D">
      <w:pPr>
        <w:spacing w:after="0" w:line="240" w:lineRule="auto"/>
        <w:ind w:firstLine="284"/>
        <w:jc w:val="both"/>
        <w:rPr>
          <w:rFonts w:ascii="Times New Roman" w:hAnsi="Times New Roman"/>
          <w:color w:val="000000" w:themeColor="text1"/>
        </w:rPr>
      </w:pPr>
      <w:r w:rsidRPr="0047563D">
        <w:rPr>
          <w:rFonts w:ascii="Times New Roman" w:hAnsi="Times New Roman"/>
          <w:color w:val="000000" w:themeColor="text1"/>
        </w:rPr>
        <w:t xml:space="preserve">2.3.3. </w:t>
      </w:r>
      <w:r w:rsidRPr="0047563D">
        <w:rPr>
          <w:rFonts w:ascii="Times New Roman" w:hAnsi="Times New Roman"/>
        </w:rPr>
        <w:t>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w:t>
      </w:r>
      <w:r w:rsidRPr="0047563D">
        <w:rPr>
          <w:rFonts w:ascii="Times New Roman" w:hAnsi="Times New Roman"/>
          <w:color w:val="000000" w:themeColor="text1"/>
        </w:rPr>
        <w:t xml:space="preserve"> безвозмездное пользование результатом предоставления муниципальной услуги является направление (вручение) заявителю:</w:t>
      </w:r>
    </w:p>
    <w:p w:rsidR="0047563D" w:rsidRPr="0047563D" w:rsidRDefault="0047563D" w:rsidP="0047563D">
      <w:pPr>
        <w:pStyle w:val="ConsPlusNormal"/>
        <w:ind w:firstLine="709"/>
        <w:jc w:val="both"/>
        <w:rPr>
          <w:rFonts w:ascii="Times New Roman" w:hAnsi="Times New Roman" w:cs="Times New Roman"/>
          <w:color w:val="000000" w:themeColor="text1"/>
          <w:sz w:val="22"/>
          <w:szCs w:val="22"/>
        </w:rPr>
      </w:pPr>
      <w:r w:rsidRPr="0047563D">
        <w:rPr>
          <w:rFonts w:ascii="Times New Roman" w:hAnsi="Times New Roman" w:cs="Times New Roman"/>
          <w:color w:val="000000" w:themeColor="text1"/>
          <w:sz w:val="22"/>
          <w:szCs w:val="22"/>
          <w:lang w:eastAsia="en-US"/>
        </w:rPr>
        <w:t xml:space="preserve">проекта договора </w:t>
      </w:r>
      <w:r w:rsidRPr="0047563D">
        <w:rPr>
          <w:rFonts w:ascii="Times New Roman" w:hAnsi="Times New Roman" w:cs="Times New Roman"/>
          <w:color w:val="000000" w:themeColor="text1"/>
          <w:sz w:val="22"/>
          <w:szCs w:val="22"/>
        </w:rPr>
        <w:t>безвозмездного пользования земельным участком;</w:t>
      </w:r>
    </w:p>
    <w:p w:rsidR="0047563D" w:rsidRPr="0047563D" w:rsidRDefault="0047563D" w:rsidP="0047563D">
      <w:pPr>
        <w:spacing w:after="0" w:line="240" w:lineRule="auto"/>
        <w:ind w:firstLine="709"/>
        <w:jc w:val="both"/>
        <w:rPr>
          <w:rFonts w:ascii="Times New Roman" w:hAnsi="Times New Roman"/>
          <w:color w:val="000000" w:themeColor="text1"/>
        </w:rPr>
      </w:pPr>
      <w:r w:rsidRPr="0047563D">
        <w:rPr>
          <w:rFonts w:ascii="Times New Roman" w:hAnsi="Times New Roman"/>
          <w:color w:val="000000" w:themeColor="text1"/>
        </w:rPr>
        <w:t>решения об отказе в предоставлении земельного участка в безвозмездное пользование с указанием всех оснований отказа.</w:t>
      </w:r>
    </w:p>
    <w:p w:rsidR="00A05F66" w:rsidRPr="00A05F66" w:rsidRDefault="00A05F66" w:rsidP="00A05F66">
      <w:pPr>
        <w:spacing w:after="0" w:line="240" w:lineRule="auto"/>
        <w:ind w:firstLine="567"/>
        <w:jc w:val="center"/>
        <w:rPr>
          <w:rFonts w:ascii="Times New Roman" w:hAnsi="Times New Roman"/>
        </w:rPr>
      </w:pPr>
      <w:r w:rsidRPr="00A05F66">
        <w:rPr>
          <w:rFonts w:ascii="Times New Roman" w:hAnsi="Times New Roman"/>
          <w:i/>
        </w:rPr>
        <w:lastRenderedPageBreak/>
        <w:t>2.4. Срок предоставления муниципальной услуги</w:t>
      </w:r>
    </w:p>
    <w:p w:rsidR="00A05F66" w:rsidRPr="00A05F66" w:rsidRDefault="00A05F66" w:rsidP="00A05F66">
      <w:pPr>
        <w:widowControl w:val="0"/>
        <w:autoSpaceDE w:val="0"/>
        <w:autoSpaceDN w:val="0"/>
        <w:adjustRightInd w:val="0"/>
        <w:spacing w:after="0" w:line="240" w:lineRule="auto"/>
        <w:ind w:firstLine="709"/>
        <w:jc w:val="both"/>
        <w:rPr>
          <w:rFonts w:ascii="Times New Roman" w:eastAsia="Calibri" w:hAnsi="Times New Roman"/>
          <w:color w:val="000000" w:themeColor="text1"/>
        </w:rPr>
      </w:pPr>
      <w:r w:rsidRPr="00A05F66">
        <w:rPr>
          <w:rFonts w:ascii="Times New Roman" w:eastAsia="Calibri" w:hAnsi="Times New Roman"/>
          <w:color w:val="000000" w:themeColor="text1"/>
        </w:rPr>
        <w:t xml:space="preserve">Срок предоставления муниципальной услуги составляет 30 дней </w:t>
      </w:r>
      <w:proofErr w:type="gramStart"/>
      <w:r w:rsidRPr="00A05F66">
        <w:rPr>
          <w:rFonts w:ascii="Times New Roman" w:eastAsia="Calibri" w:hAnsi="Times New Roman"/>
          <w:color w:val="000000" w:themeColor="text1"/>
        </w:rPr>
        <w:t>с даты поступления</w:t>
      </w:r>
      <w:proofErr w:type="gramEnd"/>
      <w:r w:rsidRPr="00A05F66">
        <w:rPr>
          <w:rFonts w:ascii="Times New Roman" w:eastAsia="Calibri" w:hAnsi="Times New Roman"/>
          <w:color w:val="000000" w:themeColor="text1"/>
        </w:rPr>
        <w:t xml:space="preserve"> заявления и прилагаемых документов в Уполномоченный орган, без учета предварительного согласования предоставления земельного участка.</w:t>
      </w:r>
    </w:p>
    <w:p w:rsidR="00A05F66" w:rsidRPr="00A05F66" w:rsidRDefault="00A05F66" w:rsidP="00A05F66">
      <w:pPr>
        <w:spacing w:after="0" w:line="240" w:lineRule="auto"/>
        <w:ind w:firstLine="720"/>
        <w:jc w:val="both"/>
        <w:rPr>
          <w:rFonts w:ascii="Times New Roman" w:hAnsi="Times New Roman"/>
        </w:rPr>
      </w:pPr>
    </w:p>
    <w:p w:rsidR="00970707" w:rsidRDefault="00A05F66" w:rsidP="00A05F66">
      <w:pPr>
        <w:spacing w:after="0" w:line="240" w:lineRule="auto"/>
        <w:jc w:val="center"/>
        <w:rPr>
          <w:rFonts w:ascii="Times New Roman" w:hAnsi="Times New Roman"/>
          <w:i/>
        </w:rPr>
      </w:pPr>
      <w:r w:rsidRPr="00A05F66">
        <w:rPr>
          <w:rFonts w:ascii="Times New Roman" w:hAnsi="Times New Roman"/>
          <w:i/>
        </w:rPr>
        <w:t>2.5. Правовые основания для предоставления муниципальной услуги</w:t>
      </w:r>
    </w:p>
    <w:p w:rsidR="00A05F66" w:rsidRDefault="00A05F66" w:rsidP="00A05F66">
      <w:pPr>
        <w:spacing w:after="0" w:line="240" w:lineRule="auto"/>
        <w:jc w:val="center"/>
        <w:rPr>
          <w:rFonts w:ascii="Times New Roman" w:hAnsi="Times New Roman"/>
          <w:i/>
        </w:rPr>
      </w:pPr>
    </w:p>
    <w:p w:rsidR="00A05F66" w:rsidRPr="00A05F66" w:rsidRDefault="00A05F66" w:rsidP="00A05F66">
      <w:pPr>
        <w:spacing w:after="0" w:line="240" w:lineRule="auto"/>
        <w:ind w:firstLine="720"/>
        <w:jc w:val="both"/>
        <w:rPr>
          <w:rFonts w:ascii="Times New Roman" w:hAnsi="Times New Roman"/>
        </w:rPr>
      </w:pPr>
      <w:r w:rsidRPr="00A05F66">
        <w:rPr>
          <w:rFonts w:ascii="Times New Roman" w:hAnsi="Times New Roman"/>
          <w:bCs/>
        </w:rPr>
        <w:t xml:space="preserve">Предоставление муниципальной услуги </w:t>
      </w:r>
      <w:r w:rsidRPr="00A05F66">
        <w:rPr>
          <w:rFonts w:ascii="Times New Roman" w:hAnsi="Times New Roman"/>
        </w:rPr>
        <w:t xml:space="preserve">осуществляется в соответствии </w:t>
      </w:r>
      <w:proofErr w:type="gramStart"/>
      <w:r w:rsidRPr="00A05F66">
        <w:rPr>
          <w:rFonts w:ascii="Times New Roman" w:hAnsi="Times New Roman"/>
        </w:rPr>
        <w:t>с</w:t>
      </w:r>
      <w:proofErr w:type="gramEnd"/>
      <w:r w:rsidRPr="00A05F66">
        <w:rPr>
          <w:rFonts w:ascii="Times New Roman" w:hAnsi="Times New Roman"/>
        </w:rPr>
        <w:t xml:space="preserve">: </w:t>
      </w:r>
    </w:p>
    <w:p w:rsidR="00A05F66" w:rsidRPr="00A05F66" w:rsidRDefault="00A05F66" w:rsidP="00A05F66">
      <w:pPr>
        <w:spacing w:after="0" w:line="240" w:lineRule="auto"/>
        <w:ind w:firstLine="720"/>
        <w:jc w:val="both"/>
        <w:rPr>
          <w:rFonts w:ascii="Times New Roman" w:hAnsi="Times New Roman"/>
        </w:rPr>
      </w:pPr>
      <w:r w:rsidRPr="00A05F66">
        <w:rPr>
          <w:rFonts w:ascii="Times New Roman" w:hAnsi="Times New Roman"/>
        </w:rPr>
        <w:t>Гражданским кодексом Российской Федерации;</w:t>
      </w:r>
    </w:p>
    <w:p w:rsidR="00A05F66" w:rsidRPr="00A05F66" w:rsidRDefault="00A05F66" w:rsidP="00A05F66">
      <w:pPr>
        <w:spacing w:after="0" w:line="240" w:lineRule="auto"/>
        <w:ind w:firstLine="720"/>
        <w:jc w:val="both"/>
        <w:rPr>
          <w:rFonts w:ascii="Times New Roman" w:eastAsia="MS Mincho" w:hAnsi="Times New Roman"/>
        </w:rPr>
      </w:pPr>
      <w:r w:rsidRPr="00A05F66">
        <w:rPr>
          <w:rFonts w:ascii="Times New Roman" w:eastAsia="MS Mincho" w:hAnsi="Times New Roman"/>
        </w:rPr>
        <w:t xml:space="preserve">Земельным кодексом Российской Федерации; </w:t>
      </w:r>
    </w:p>
    <w:p w:rsidR="00A05F66" w:rsidRPr="00A05F66" w:rsidRDefault="00A05F66" w:rsidP="00A05F66">
      <w:pPr>
        <w:spacing w:after="0" w:line="240" w:lineRule="auto"/>
        <w:ind w:firstLine="720"/>
        <w:jc w:val="both"/>
        <w:rPr>
          <w:rFonts w:ascii="Times New Roman" w:eastAsia="MS Mincho" w:hAnsi="Times New Roman"/>
        </w:rPr>
      </w:pPr>
      <w:r w:rsidRPr="00A05F66">
        <w:rPr>
          <w:rFonts w:ascii="Times New Roman" w:eastAsia="MS Mincho" w:hAnsi="Times New Roman"/>
        </w:rPr>
        <w:t>Градостроительным кодексом Российской Федерации;</w:t>
      </w:r>
    </w:p>
    <w:p w:rsidR="00A05F66" w:rsidRPr="00A05F66" w:rsidRDefault="00A05F66" w:rsidP="00A05F66">
      <w:pPr>
        <w:spacing w:after="0" w:line="240" w:lineRule="auto"/>
        <w:ind w:firstLine="720"/>
        <w:jc w:val="both"/>
        <w:rPr>
          <w:rFonts w:ascii="Times New Roman" w:eastAsia="MS Mincho" w:hAnsi="Times New Roman"/>
        </w:rPr>
      </w:pPr>
      <w:r w:rsidRPr="00A05F66">
        <w:rPr>
          <w:rFonts w:ascii="Times New Roman" w:eastAsia="MS Mincho" w:hAnsi="Times New Roman"/>
        </w:rPr>
        <w:t>Федеральным законом от 24 ноября 1995 года № 181-ФЗ «О социальной защите инвалидов в Российской Федерации»;</w:t>
      </w:r>
    </w:p>
    <w:p w:rsidR="00A05F66" w:rsidRPr="00A05F66" w:rsidRDefault="00A05F66" w:rsidP="00A05F66">
      <w:pPr>
        <w:spacing w:after="0" w:line="240" w:lineRule="auto"/>
        <w:ind w:firstLine="720"/>
        <w:jc w:val="both"/>
        <w:rPr>
          <w:rFonts w:ascii="Times New Roman" w:eastAsia="MS Mincho" w:hAnsi="Times New Roman"/>
        </w:rPr>
      </w:pPr>
      <w:r w:rsidRPr="00A05F66">
        <w:rPr>
          <w:rFonts w:ascii="Times New Roman" w:eastAsia="MS Mincho" w:hAnsi="Times New Roman"/>
        </w:rPr>
        <w:t>Федеральным законом от 25 октября 2001 года № 137-ФЗ «О введении в действие Земельного кодекса Российской Федерации»;</w:t>
      </w:r>
    </w:p>
    <w:p w:rsidR="00A05F66" w:rsidRPr="00A05F66" w:rsidRDefault="00A05F66" w:rsidP="00A05F66">
      <w:pPr>
        <w:spacing w:after="0" w:line="240" w:lineRule="auto"/>
        <w:ind w:firstLine="720"/>
        <w:jc w:val="both"/>
        <w:rPr>
          <w:rFonts w:ascii="Times New Roman" w:eastAsia="MS Mincho" w:hAnsi="Times New Roman"/>
        </w:rPr>
      </w:pPr>
      <w:r w:rsidRPr="00A05F66">
        <w:rPr>
          <w:rFonts w:ascii="Times New Roman" w:eastAsia="MS Mincho" w:hAnsi="Times New Roman"/>
        </w:rPr>
        <w:t>Федеральным законом от 6 октября 2003 года № 131-ФЗ «Об общих принципах организации местного самоуправления в Российской Федерации»;</w:t>
      </w:r>
    </w:p>
    <w:p w:rsidR="00A05F66" w:rsidRPr="00A05F66" w:rsidRDefault="00A05F66" w:rsidP="00A05F66">
      <w:pPr>
        <w:spacing w:after="0" w:line="240" w:lineRule="auto"/>
        <w:ind w:firstLine="720"/>
        <w:jc w:val="both"/>
        <w:rPr>
          <w:rFonts w:ascii="Times New Roman" w:eastAsia="MS Mincho" w:hAnsi="Times New Roman"/>
        </w:rPr>
      </w:pPr>
      <w:r w:rsidRPr="00A05F66">
        <w:rPr>
          <w:rFonts w:ascii="Times New Roman" w:eastAsia="MS Mincho" w:hAnsi="Times New Roman"/>
        </w:rPr>
        <w:t xml:space="preserve">Федеральным законом от 27 июля 2010 года № 210-ФЗ «Об организации предоставления государственных и муниципальных услуг»; </w:t>
      </w:r>
    </w:p>
    <w:p w:rsidR="00A05F66" w:rsidRPr="00A05F66" w:rsidRDefault="00A05F66" w:rsidP="00A05F66">
      <w:pPr>
        <w:spacing w:after="0" w:line="240" w:lineRule="auto"/>
        <w:ind w:firstLine="720"/>
        <w:jc w:val="both"/>
        <w:rPr>
          <w:rFonts w:ascii="Times New Roman" w:eastAsia="MS Mincho" w:hAnsi="Times New Roman"/>
          <w:color w:val="000000" w:themeColor="text1"/>
        </w:rPr>
      </w:pPr>
      <w:r w:rsidRPr="00A05F66">
        <w:rPr>
          <w:rFonts w:ascii="Times New Roman" w:eastAsia="MS Mincho" w:hAnsi="Times New Roman"/>
          <w:color w:val="000000" w:themeColor="text1"/>
        </w:rPr>
        <w:t>Федеральным законом от 13 июля 2015 года № 218-ФЗ «О государственной регистрации недвижимости»;</w:t>
      </w:r>
    </w:p>
    <w:p w:rsidR="00A05F66" w:rsidRPr="00A05F66" w:rsidRDefault="00A05F66" w:rsidP="00A05F66">
      <w:pPr>
        <w:autoSpaceDE w:val="0"/>
        <w:autoSpaceDN w:val="0"/>
        <w:adjustRightInd w:val="0"/>
        <w:spacing w:after="0" w:line="240" w:lineRule="auto"/>
        <w:ind w:firstLine="720"/>
        <w:jc w:val="both"/>
        <w:rPr>
          <w:rFonts w:ascii="Times New Roman" w:eastAsia="Calibri" w:hAnsi="Times New Roman"/>
        </w:rPr>
      </w:pPr>
      <w:proofErr w:type="gramStart"/>
      <w:r w:rsidRPr="00A05F66">
        <w:rPr>
          <w:rFonts w:ascii="Times New Roman" w:hAnsi="Times New Roman"/>
        </w:rPr>
        <w:t>приказом Министерства экономического развития Российской Федерации от 14 января 2015 года № 7</w:t>
      </w:r>
      <w:r w:rsidRPr="00A05F66">
        <w:t xml:space="preserve"> </w:t>
      </w:r>
      <w:r w:rsidRPr="00A05F66">
        <w:rPr>
          <w:rFonts w:ascii="Times New Roman" w:hAnsi="Times New Roman"/>
        </w:rPr>
        <w:t>«Об</w:t>
      </w:r>
      <w:r w:rsidRPr="00A05F66">
        <w:t xml:space="preserve"> </w:t>
      </w:r>
      <w:r w:rsidRPr="00A05F66">
        <w:rPr>
          <w:rFonts w:ascii="Times New Roman" w:eastAsia="Calibri" w:hAnsi="Times New Roman"/>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05F66">
        <w:rPr>
          <w:rFonts w:ascii="Times New Roman" w:eastAsia="Calibri" w:hAnsi="Times New Roman"/>
        </w:rPr>
        <w:t xml:space="preserve"> </w:t>
      </w:r>
      <w:proofErr w:type="gramStart"/>
      <w:r w:rsidRPr="00A05F66">
        <w:rPr>
          <w:rFonts w:ascii="Times New Roman" w:eastAsia="Calibri" w:hAnsi="Times New Roman"/>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05F66">
        <w:rPr>
          <w:rFonts w:ascii="Times New Roman" w:eastAsia="Calibri" w:hAnsi="Times New Roman"/>
        </w:rPr>
        <w:t> их формату»;</w:t>
      </w:r>
    </w:p>
    <w:p w:rsidR="00A05F66" w:rsidRPr="00A05F66" w:rsidRDefault="00A05F66" w:rsidP="00A05F66">
      <w:pPr>
        <w:tabs>
          <w:tab w:val="left" w:pos="360"/>
        </w:tabs>
        <w:spacing w:after="0" w:line="240" w:lineRule="auto"/>
        <w:ind w:firstLine="720"/>
        <w:jc w:val="both"/>
        <w:rPr>
          <w:rFonts w:ascii="Times New Roman" w:eastAsia="BatangChe" w:hAnsi="Times New Roman"/>
        </w:rPr>
      </w:pPr>
      <w:r w:rsidRPr="00A05F66">
        <w:rPr>
          <w:rFonts w:ascii="Times New Roman" w:eastAsia="BatangChe" w:hAnsi="Times New Roman"/>
        </w:rPr>
        <w:t xml:space="preserve">приказом </w:t>
      </w:r>
      <w:proofErr w:type="spellStart"/>
      <w:r w:rsidRPr="00A05F66">
        <w:rPr>
          <w:rFonts w:ascii="Times New Roman" w:eastAsia="BatangChe" w:hAnsi="Times New Roman"/>
        </w:rPr>
        <w:t>Росреестра</w:t>
      </w:r>
      <w:proofErr w:type="spellEnd"/>
      <w:r w:rsidRPr="00A05F66">
        <w:rPr>
          <w:rFonts w:ascii="Times New Roman" w:eastAsia="BatangChe" w:hAnsi="Times New Roman"/>
        </w:rPr>
        <w:t xml:space="preserve"> от 2 сентября 2020 года № </w:t>
      </w:r>
      <w:proofErr w:type="gramStart"/>
      <w:r w:rsidRPr="00A05F66">
        <w:rPr>
          <w:rFonts w:ascii="Times New Roman" w:eastAsia="BatangChe" w:hAnsi="Times New Roman"/>
        </w:rPr>
        <w:t>П</w:t>
      </w:r>
      <w:proofErr w:type="gramEnd"/>
      <w:r w:rsidRPr="00A05F66">
        <w:rPr>
          <w:rFonts w:ascii="Times New Roman" w:eastAsia="BatangChe" w:hAnsi="Times New Roman"/>
        </w:rPr>
        <w:t>/0321 «Об утверждении перечня документов, подтверждающих право заявителя на приобретение земельного участка без проведения торгов»;</w:t>
      </w:r>
    </w:p>
    <w:p w:rsidR="00A05F66" w:rsidRPr="00A05F66" w:rsidRDefault="00A05F66" w:rsidP="00A05F66">
      <w:pPr>
        <w:tabs>
          <w:tab w:val="left" w:pos="360"/>
        </w:tabs>
        <w:spacing w:after="0" w:line="240" w:lineRule="auto"/>
        <w:ind w:firstLine="720"/>
        <w:jc w:val="both"/>
        <w:rPr>
          <w:rFonts w:ascii="Times New Roman" w:eastAsia="BatangChe" w:hAnsi="Times New Roman"/>
        </w:rPr>
      </w:pPr>
      <w:r w:rsidRPr="00A05F66">
        <w:rPr>
          <w:rFonts w:ascii="Times New Roman" w:eastAsia="BatangChe" w:hAnsi="Times New Roman"/>
        </w:rPr>
        <w:t xml:space="preserve">Уставом </w:t>
      </w:r>
      <w:proofErr w:type="spellStart"/>
      <w:r w:rsidRPr="00A05F66">
        <w:rPr>
          <w:rFonts w:ascii="Times New Roman" w:eastAsia="BatangChe" w:hAnsi="Times New Roman"/>
        </w:rPr>
        <w:t>Харовского</w:t>
      </w:r>
      <w:proofErr w:type="spellEnd"/>
      <w:r w:rsidRPr="00A05F66">
        <w:rPr>
          <w:rFonts w:ascii="Times New Roman" w:eastAsia="BatangChe" w:hAnsi="Times New Roman"/>
        </w:rPr>
        <w:t xml:space="preserve"> муниципального района;</w:t>
      </w:r>
    </w:p>
    <w:p w:rsidR="00A05F66" w:rsidRPr="00A05F66" w:rsidRDefault="00466F3F" w:rsidP="00A05F66">
      <w:pPr>
        <w:tabs>
          <w:tab w:val="left" w:pos="360"/>
        </w:tabs>
        <w:spacing w:after="0" w:line="240" w:lineRule="auto"/>
        <w:ind w:firstLine="720"/>
        <w:jc w:val="both"/>
        <w:rPr>
          <w:rFonts w:ascii="Times New Roman" w:eastAsia="BatangChe" w:hAnsi="Times New Roman"/>
        </w:rPr>
      </w:pPr>
      <w:r>
        <w:rPr>
          <w:rFonts w:ascii="Times New Roman" w:eastAsia="BatangChe" w:hAnsi="Times New Roman"/>
        </w:rPr>
        <w:t>н</w:t>
      </w:r>
      <w:r w:rsidR="00A05F66" w:rsidRPr="00A05F66">
        <w:rPr>
          <w:rFonts w:ascii="Times New Roman" w:eastAsia="BatangChe" w:hAnsi="Times New Roman"/>
        </w:rPr>
        <w:t>астоящим административным регламентом.</w:t>
      </w:r>
    </w:p>
    <w:p w:rsidR="00A05F66" w:rsidRDefault="00A05F66" w:rsidP="00A05F66">
      <w:pPr>
        <w:spacing w:after="0" w:line="240" w:lineRule="auto"/>
        <w:jc w:val="both"/>
        <w:rPr>
          <w:rFonts w:ascii="Times New Roman" w:hAnsi="Times New Roman"/>
        </w:rPr>
      </w:pPr>
    </w:p>
    <w:p w:rsidR="00D96A94" w:rsidRDefault="00D96A94" w:rsidP="00D96A94">
      <w:pPr>
        <w:spacing w:after="0" w:line="240" w:lineRule="auto"/>
        <w:jc w:val="center"/>
        <w:rPr>
          <w:rFonts w:ascii="Times New Roman" w:hAnsi="Times New Roman"/>
          <w:i/>
          <w:color w:val="000000"/>
        </w:rPr>
      </w:pPr>
      <w:r w:rsidRPr="00D96A94">
        <w:rPr>
          <w:rFonts w:ascii="Times New Roman" w:hAnsi="Times New Roman"/>
          <w:i/>
        </w:rPr>
        <w:t xml:space="preserve">2.6. </w:t>
      </w:r>
      <w:r w:rsidRPr="00D96A94">
        <w:rPr>
          <w:rFonts w:ascii="Times New Roman" w:hAnsi="Times New Roman"/>
          <w:i/>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72234" w:rsidRDefault="00272234" w:rsidP="00D96A94">
      <w:pPr>
        <w:spacing w:after="0" w:line="240" w:lineRule="auto"/>
        <w:jc w:val="center"/>
        <w:rPr>
          <w:rFonts w:ascii="Times New Roman" w:hAnsi="Times New Roman"/>
          <w:i/>
          <w:color w:val="000000"/>
        </w:rPr>
      </w:pPr>
    </w:p>
    <w:p w:rsidR="00272234" w:rsidRPr="00272234" w:rsidRDefault="00272234" w:rsidP="00272234">
      <w:pPr>
        <w:spacing w:after="0" w:line="240" w:lineRule="auto"/>
        <w:ind w:firstLine="426"/>
        <w:jc w:val="both"/>
        <w:rPr>
          <w:rFonts w:ascii="Times New Roman" w:hAnsi="Times New Roman"/>
        </w:rPr>
      </w:pPr>
      <w:r w:rsidRPr="00272234">
        <w:rPr>
          <w:rFonts w:ascii="Times New Roman" w:hAnsi="Times New Roman"/>
        </w:rPr>
        <w:t>2.6.1. Для предоставления муниципальной услуги заявитель представляет (направляет):</w:t>
      </w:r>
    </w:p>
    <w:p w:rsidR="00272234" w:rsidRPr="00272234" w:rsidRDefault="00272234" w:rsidP="00272234">
      <w:pPr>
        <w:spacing w:after="0" w:line="240" w:lineRule="auto"/>
        <w:ind w:firstLine="720"/>
        <w:jc w:val="both"/>
        <w:rPr>
          <w:rFonts w:ascii="Times New Roman" w:hAnsi="Times New Roman"/>
        </w:rPr>
      </w:pPr>
      <w:proofErr w:type="gramStart"/>
      <w:r w:rsidRPr="00272234">
        <w:rPr>
          <w:rFonts w:ascii="Times New Roman" w:hAnsi="Times New Roman"/>
        </w:rPr>
        <w:t xml:space="preserve">1. </w:t>
      </w:r>
      <w:hyperlink w:anchor="Par408" w:tooltip="                                 ЗАЯВЛЕНИЕ" w:history="1">
        <w:r w:rsidRPr="00272234">
          <w:rPr>
            <w:rFonts w:ascii="Times New Roman" w:hAnsi="Times New Roman"/>
          </w:rPr>
          <w:t>заявление</w:t>
        </w:r>
      </w:hyperlink>
      <w:r w:rsidRPr="00272234">
        <w:rPr>
          <w:rFonts w:ascii="Times New Roman" w:hAnsi="Times New Roman"/>
        </w:rPr>
        <w:t xml:space="preserve"> о предоставлении земельного участка, находящегося в государственной или муниципальной собственности, без проведения торгов по форме согласно приложениям 1-3 к настоящему административному регламенту).</w:t>
      </w:r>
      <w:proofErr w:type="gramEnd"/>
    </w:p>
    <w:p w:rsidR="00272234" w:rsidRPr="00272234" w:rsidRDefault="00272234" w:rsidP="00272234">
      <w:pPr>
        <w:pStyle w:val="ConsPlusNormal"/>
        <w:jc w:val="both"/>
        <w:rPr>
          <w:rFonts w:ascii="Times New Roman" w:hAnsi="Times New Roman" w:cs="Times New Roman"/>
          <w:sz w:val="22"/>
          <w:szCs w:val="22"/>
        </w:rPr>
      </w:pPr>
      <w:r w:rsidRPr="00272234">
        <w:rPr>
          <w:rFonts w:ascii="Times New Roman" w:hAnsi="Times New Roman" w:cs="Times New Roman"/>
          <w:sz w:val="22"/>
          <w:szCs w:val="22"/>
        </w:rPr>
        <w:t>В заявлении указываются следующие сведения:</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1) фамилия, имя, отчество, место жительства заявителя и реквизиты документа, удостоверяющего личность заявителя (для гражданина);</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3) кадастровый номер испрашиваемого земельного участка;</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 xml:space="preserve">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или пунктом 2 статьи 39.10 (в </w:t>
      </w:r>
      <w:r w:rsidRPr="00272234">
        <w:rPr>
          <w:rFonts w:ascii="Times New Roman" w:hAnsi="Times New Roman"/>
        </w:rPr>
        <w:lastRenderedPageBreak/>
        <w:t>случае предоставления земельного участка в безвозмездное пользование) Земельного Кодекса Российской Федерации оснований;</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6) реквизиты решения об изъятии земельного участка для государственных или муниципальных ну</w:t>
      </w:r>
      <w:proofErr w:type="gramStart"/>
      <w:r w:rsidRPr="00272234">
        <w:rPr>
          <w:rFonts w:ascii="Times New Roman" w:hAnsi="Times New Roman"/>
        </w:rPr>
        <w:t>жд в сл</w:t>
      </w:r>
      <w:proofErr w:type="gramEnd"/>
      <w:r w:rsidRPr="00272234">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7) цель использования земельного участка;</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10) почтовый адрес и (или) адрес электронной почты для связи с заявителем.</w:t>
      </w:r>
    </w:p>
    <w:p w:rsidR="00272234" w:rsidRPr="00272234" w:rsidRDefault="00272234" w:rsidP="00272234">
      <w:pPr>
        <w:autoSpaceDE w:val="0"/>
        <w:autoSpaceDN w:val="0"/>
        <w:adjustRightInd w:val="0"/>
        <w:spacing w:after="0" w:line="240" w:lineRule="auto"/>
        <w:ind w:firstLine="720"/>
        <w:jc w:val="both"/>
        <w:rPr>
          <w:rFonts w:ascii="Times New Roman" w:hAnsi="Times New Roman"/>
        </w:rPr>
      </w:pPr>
      <w:r w:rsidRPr="00272234">
        <w:rPr>
          <w:rFonts w:ascii="Times New Roman" w:hAnsi="Times New Roman"/>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rsidR="00272234" w:rsidRPr="00272234" w:rsidRDefault="00272234" w:rsidP="00272234">
      <w:pPr>
        <w:autoSpaceDE w:val="0"/>
        <w:autoSpaceDN w:val="0"/>
        <w:adjustRightInd w:val="0"/>
        <w:spacing w:after="0" w:line="240" w:lineRule="auto"/>
        <w:ind w:firstLine="720"/>
        <w:jc w:val="both"/>
        <w:rPr>
          <w:rFonts w:ascii="Times New Roman" w:hAnsi="Times New Roman"/>
        </w:rPr>
      </w:pPr>
      <w:r w:rsidRPr="00272234">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72234" w:rsidRPr="00272234" w:rsidRDefault="00272234" w:rsidP="00272234">
      <w:pPr>
        <w:autoSpaceDE w:val="0"/>
        <w:autoSpaceDN w:val="0"/>
        <w:adjustRightInd w:val="0"/>
        <w:spacing w:after="0" w:line="240" w:lineRule="auto"/>
        <w:ind w:firstLine="720"/>
        <w:jc w:val="both"/>
        <w:rPr>
          <w:rFonts w:ascii="Times New Roman" w:hAnsi="Times New Roman"/>
        </w:rPr>
      </w:pPr>
      <w:r w:rsidRPr="00272234">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72234">
        <w:rPr>
          <w:rFonts w:ascii="Times New Roman" w:hAnsi="Times New Roman"/>
        </w:rPr>
        <w:t xml:space="preserve">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 </w:t>
      </w:r>
      <w:proofErr w:type="gramEnd"/>
    </w:p>
    <w:p w:rsidR="00272234" w:rsidRPr="00272234" w:rsidRDefault="00272234" w:rsidP="00272234">
      <w:pPr>
        <w:autoSpaceDE w:val="0"/>
        <w:autoSpaceDN w:val="0"/>
        <w:adjustRightInd w:val="0"/>
        <w:spacing w:after="0" w:line="240" w:lineRule="auto"/>
        <w:ind w:firstLine="720"/>
        <w:jc w:val="both"/>
        <w:rPr>
          <w:rFonts w:ascii="Times New Roman" w:hAnsi="Times New Roman"/>
        </w:rPr>
      </w:pPr>
      <w:r w:rsidRPr="00272234">
        <w:rPr>
          <w:rFonts w:ascii="Times New Roman" w:hAnsi="Times New Roman"/>
        </w:rPr>
        <w:t>Заявление составляется в единственном экземпляре – оригинале.</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72234" w:rsidRPr="00272234" w:rsidRDefault="00272234" w:rsidP="00272234">
      <w:pPr>
        <w:spacing w:after="0" w:line="240" w:lineRule="auto"/>
        <w:ind w:firstLine="284"/>
        <w:jc w:val="both"/>
        <w:rPr>
          <w:rFonts w:ascii="Times New Roman" w:hAnsi="Times New Roman"/>
        </w:rPr>
      </w:pPr>
      <w:r w:rsidRPr="00272234">
        <w:rPr>
          <w:rFonts w:ascii="Times New Roman" w:hAnsi="Times New Roman"/>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272234" w:rsidRPr="00272234" w:rsidRDefault="00272234" w:rsidP="00272234">
      <w:pPr>
        <w:pStyle w:val="ConsPlusNormal"/>
        <w:jc w:val="both"/>
        <w:rPr>
          <w:rFonts w:ascii="Times New Roman" w:hAnsi="Times New Roman" w:cs="Times New Roman"/>
          <w:sz w:val="22"/>
          <w:szCs w:val="22"/>
        </w:rPr>
      </w:pPr>
      <w:r w:rsidRPr="00272234">
        <w:rPr>
          <w:rFonts w:ascii="Times New Roman" w:hAnsi="Times New Roman" w:cs="Times New Roman"/>
          <w:sz w:val="22"/>
          <w:szCs w:val="22"/>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272234">
        <w:rPr>
          <w:rFonts w:ascii="Times New Roman" w:hAnsi="Times New Roman" w:cs="Times New Roman"/>
          <w:sz w:val="22"/>
          <w:szCs w:val="22"/>
        </w:rPr>
        <w:t>также</w:t>
      </w:r>
      <w:proofErr w:type="gramEnd"/>
      <w:r w:rsidRPr="00272234">
        <w:rPr>
          <w:rFonts w:ascii="Times New Roman" w:hAnsi="Times New Roman" w:cs="Times New Roman"/>
          <w:sz w:val="22"/>
          <w:szCs w:val="22"/>
        </w:rPr>
        <w:t xml:space="preserve"> если заявление подписано усиленной квалифицированной электронной подписью.</w:t>
      </w:r>
    </w:p>
    <w:p w:rsidR="00272234" w:rsidRPr="00272234" w:rsidRDefault="00272234" w:rsidP="00272234">
      <w:pPr>
        <w:spacing w:after="0" w:line="240" w:lineRule="auto"/>
        <w:ind w:firstLine="284"/>
        <w:jc w:val="both"/>
        <w:rPr>
          <w:rFonts w:ascii="Times New Roman" w:hAnsi="Times New Roman"/>
        </w:rPr>
      </w:pPr>
      <w:r w:rsidRPr="00272234">
        <w:rPr>
          <w:rFonts w:ascii="Times New Roman" w:hAnsi="Times New Roman"/>
        </w:rPr>
        <w:t>3. В случае если земельный участок не сформирован заявителем представляются документы, предусмотренные подпунктами 1 и 4 - 6 пункта 2 статьи 39.15 Земельного Кодекса Российской Федерации:</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272234">
        <w:rPr>
          <w:rFonts w:ascii="Times New Roman" w:hAnsi="Times New Roman"/>
        </w:rPr>
        <w:t>Росреестра</w:t>
      </w:r>
      <w:proofErr w:type="spellEnd"/>
      <w:r w:rsidRPr="00272234">
        <w:rPr>
          <w:rFonts w:ascii="Times New Roman" w:hAnsi="Times New Roman"/>
        </w:rPr>
        <w:t xml:space="preserve"> от 02.09.2020 г. № </w:t>
      </w:r>
      <w:proofErr w:type="gramStart"/>
      <w:r w:rsidRPr="00272234">
        <w:rPr>
          <w:rFonts w:ascii="Times New Roman" w:hAnsi="Times New Roman"/>
        </w:rPr>
        <w:t>П</w:t>
      </w:r>
      <w:proofErr w:type="gramEnd"/>
      <w:r w:rsidRPr="00272234">
        <w:rPr>
          <w:rFonts w:ascii="Times New Roman" w:hAnsi="Times New Roman"/>
        </w:rPr>
        <w:t>/0321,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4 к настоящему административному регламенту);</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 xml:space="preserve"> 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В качестве документа, подтверждающего полномочия представителя, могут быть представлены:</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2234" w:rsidRPr="00272234" w:rsidRDefault="00272234" w:rsidP="00272234">
      <w:pPr>
        <w:spacing w:after="0" w:line="240" w:lineRule="auto"/>
        <w:ind w:firstLine="720"/>
        <w:jc w:val="both"/>
        <w:rPr>
          <w:rFonts w:ascii="Times New Roman" w:hAnsi="Times New Roman"/>
        </w:rPr>
      </w:pPr>
      <w:r w:rsidRPr="00272234">
        <w:rPr>
          <w:rFonts w:ascii="Times New Roman" w:hAnsi="Times New Roman"/>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72234" w:rsidRPr="00272234" w:rsidRDefault="00272234" w:rsidP="00272234">
      <w:pPr>
        <w:autoSpaceDE w:val="0"/>
        <w:autoSpaceDN w:val="0"/>
        <w:spacing w:after="0" w:line="240" w:lineRule="auto"/>
        <w:ind w:firstLine="284"/>
        <w:jc w:val="both"/>
        <w:rPr>
          <w:rFonts w:ascii="Times New Roman" w:hAnsi="Times New Roman"/>
        </w:rPr>
      </w:pPr>
      <w:bookmarkStart w:id="0" w:name="sub_391525"/>
      <w:r w:rsidRPr="00272234">
        <w:rPr>
          <w:rFonts w:ascii="Times New Roman" w:eastAsia="Calibri" w:hAnsi="Times New Roman"/>
        </w:rPr>
        <w:t xml:space="preserve">2.6.2. </w:t>
      </w:r>
      <w:r w:rsidRPr="00272234">
        <w:rPr>
          <w:rFonts w:ascii="Times New Roman" w:hAnsi="Times New Roman"/>
        </w:rPr>
        <w:t xml:space="preserve">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w:t>
      </w:r>
      <w:r w:rsidRPr="00272234">
        <w:rPr>
          <w:rFonts w:ascii="Times New Roman" w:hAnsi="Times New Roman"/>
        </w:rPr>
        <w:lastRenderedPageBreak/>
        <w:t>подписи» и статей 21</w:t>
      </w:r>
      <w:r w:rsidRPr="00272234">
        <w:rPr>
          <w:rFonts w:ascii="Times New Roman" w:hAnsi="Times New Roman"/>
          <w:vertAlign w:val="superscript"/>
        </w:rPr>
        <w:t>1</w:t>
      </w:r>
      <w:r w:rsidRPr="00272234">
        <w:rPr>
          <w:rFonts w:ascii="Times New Roman" w:hAnsi="Times New Roman"/>
        </w:rPr>
        <w:t xml:space="preserve"> и 21</w:t>
      </w:r>
      <w:r w:rsidRPr="00272234">
        <w:rPr>
          <w:rFonts w:ascii="Times New Roman" w:hAnsi="Times New Roman"/>
          <w:vertAlign w:val="superscript"/>
        </w:rPr>
        <w:t>2</w:t>
      </w:r>
      <w:r w:rsidRPr="00272234">
        <w:rPr>
          <w:rFonts w:ascii="Times New Roman" w:hAnsi="Times New Roman"/>
        </w:rPr>
        <w:t xml:space="preserve"> Федерального закона от 27 июля 2010 года № 210-ФЗ «Об организации предоставления государственных и муниципальных услуг».</w:t>
      </w:r>
    </w:p>
    <w:p w:rsidR="00272234" w:rsidRPr="00272234" w:rsidRDefault="00272234" w:rsidP="00272234">
      <w:pPr>
        <w:autoSpaceDE w:val="0"/>
        <w:autoSpaceDN w:val="0"/>
        <w:adjustRightInd w:val="0"/>
        <w:spacing w:after="0" w:line="240" w:lineRule="auto"/>
        <w:ind w:firstLine="426"/>
        <w:jc w:val="both"/>
        <w:rPr>
          <w:rFonts w:ascii="Times New Roman" w:hAnsi="Times New Roman"/>
        </w:rPr>
      </w:pPr>
      <w:r w:rsidRPr="00272234">
        <w:rPr>
          <w:rFonts w:ascii="Times New Roman" w:hAnsi="Times New Roman"/>
        </w:rPr>
        <w:t xml:space="preserve"> 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272234" w:rsidRPr="00272234" w:rsidRDefault="00272234" w:rsidP="00272234">
      <w:pPr>
        <w:pStyle w:val="ConsPlusNormal"/>
        <w:jc w:val="both"/>
        <w:rPr>
          <w:rFonts w:ascii="Times New Roman" w:hAnsi="Times New Roman" w:cs="Times New Roman"/>
          <w:sz w:val="22"/>
          <w:szCs w:val="22"/>
        </w:rPr>
      </w:pPr>
      <w:r w:rsidRPr="00272234">
        <w:rPr>
          <w:rFonts w:ascii="Times New Roman" w:hAnsi="Times New Roman" w:cs="Times New Roman"/>
          <w:sz w:val="22"/>
          <w:szCs w:val="22"/>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72234" w:rsidRPr="00272234" w:rsidRDefault="00272234" w:rsidP="00272234">
      <w:pPr>
        <w:autoSpaceDE w:val="0"/>
        <w:autoSpaceDN w:val="0"/>
        <w:adjustRightInd w:val="0"/>
        <w:spacing w:after="0" w:line="240" w:lineRule="auto"/>
        <w:ind w:firstLine="567"/>
        <w:jc w:val="both"/>
        <w:rPr>
          <w:rFonts w:ascii="Times New Roman" w:eastAsia="Calibri" w:hAnsi="Times New Roman"/>
        </w:rPr>
      </w:pPr>
      <w:r w:rsidRPr="00272234">
        <w:rPr>
          <w:rFonts w:ascii="Times New Roman" w:eastAsia="Calibri" w:hAnsi="Times New Roman"/>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272234" w:rsidRDefault="00272234" w:rsidP="00272234">
      <w:pPr>
        <w:autoSpaceDE w:val="0"/>
        <w:autoSpaceDN w:val="0"/>
        <w:adjustRightInd w:val="0"/>
        <w:spacing w:after="0" w:line="240" w:lineRule="auto"/>
        <w:ind w:firstLine="720"/>
        <w:jc w:val="both"/>
        <w:rPr>
          <w:rFonts w:ascii="Times New Roman" w:eastAsia="Calibri" w:hAnsi="Times New Roman"/>
        </w:rPr>
      </w:pPr>
      <w:r w:rsidRPr="00272234">
        <w:rPr>
          <w:rFonts w:ascii="Times New Roman" w:eastAsia="Calibri" w:hAnsi="Times New Roman"/>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72234" w:rsidRPr="00272234" w:rsidRDefault="00272234" w:rsidP="00272234">
      <w:pPr>
        <w:autoSpaceDE w:val="0"/>
        <w:autoSpaceDN w:val="0"/>
        <w:adjustRightInd w:val="0"/>
        <w:spacing w:after="0" w:line="240" w:lineRule="auto"/>
        <w:ind w:firstLine="567"/>
        <w:jc w:val="both"/>
        <w:rPr>
          <w:rFonts w:ascii="Times New Roman" w:eastAsia="Calibri" w:hAnsi="Times New Roman"/>
        </w:rPr>
      </w:pPr>
      <w:r w:rsidRPr="00272234">
        <w:rPr>
          <w:rFonts w:ascii="Times New Roman" w:eastAsia="Calibri" w:hAnsi="Times New Roman"/>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72234" w:rsidRPr="00272234" w:rsidRDefault="00272234" w:rsidP="00272234">
      <w:pPr>
        <w:pStyle w:val="ConsPlusNormal"/>
        <w:ind w:firstLine="426"/>
        <w:jc w:val="both"/>
        <w:rPr>
          <w:rFonts w:ascii="Times New Roman" w:hAnsi="Times New Roman" w:cs="Times New Roman"/>
          <w:sz w:val="22"/>
          <w:szCs w:val="22"/>
        </w:rPr>
      </w:pPr>
      <w:r w:rsidRPr="00272234">
        <w:rPr>
          <w:rFonts w:ascii="Times New Roman" w:hAnsi="Times New Roman" w:cs="Times New Roman"/>
          <w:sz w:val="22"/>
          <w:szCs w:val="22"/>
        </w:rPr>
        <w:t xml:space="preserve">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72234" w:rsidRPr="00272234" w:rsidRDefault="00272234" w:rsidP="00272234">
      <w:pPr>
        <w:spacing w:after="0" w:line="240" w:lineRule="auto"/>
        <w:ind w:firstLine="426"/>
        <w:jc w:val="both"/>
        <w:rPr>
          <w:rFonts w:ascii="Times New Roman" w:eastAsia="Calibri" w:hAnsi="Times New Roman"/>
        </w:rPr>
      </w:pPr>
      <w:r w:rsidRPr="00272234">
        <w:rPr>
          <w:rFonts w:ascii="Times New Roman" w:eastAsia="Calibri" w:hAnsi="Times New Roman"/>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72234" w:rsidRPr="00272234" w:rsidRDefault="00272234" w:rsidP="00272234">
      <w:pPr>
        <w:autoSpaceDE w:val="0"/>
        <w:autoSpaceDN w:val="0"/>
        <w:adjustRightInd w:val="0"/>
        <w:spacing w:after="0" w:line="240" w:lineRule="auto"/>
        <w:ind w:firstLine="426"/>
        <w:jc w:val="both"/>
        <w:rPr>
          <w:rFonts w:ascii="Times New Roman" w:eastAsia="Calibri" w:hAnsi="Times New Roman"/>
          <w:i/>
        </w:rPr>
      </w:pPr>
      <w:r w:rsidRPr="00272234">
        <w:rPr>
          <w:rFonts w:ascii="Times New Roman" w:eastAsia="Calibri" w:hAnsi="Times New Roman"/>
        </w:rPr>
        <w:t xml:space="preserve"> 2.6.8. Заявитель имеет право представить заявление и прилагаемые к нему документы на предоставление муниципальной услуги следующими способами:</w:t>
      </w:r>
    </w:p>
    <w:p w:rsidR="00272234" w:rsidRPr="00272234" w:rsidRDefault="00272234" w:rsidP="00272234">
      <w:pPr>
        <w:autoSpaceDE w:val="0"/>
        <w:autoSpaceDN w:val="0"/>
        <w:adjustRightInd w:val="0"/>
        <w:spacing w:after="0" w:line="240" w:lineRule="auto"/>
        <w:ind w:firstLine="720"/>
        <w:jc w:val="both"/>
        <w:rPr>
          <w:rFonts w:ascii="Times New Roman" w:eastAsia="Calibri" w:hAnsi="Times New Roman"/>
        </w:rPr>
      </w:pPr>
      <w:r w:rsidRPr="00272234">
        <w:rPr>
          <w:rFonts w:ascii="Times New Roman" w:eastAsia="Calibri" w:hAnsi="Times New Roman"/>
        </w:rPr>
        <w:t>а) путем обращения в Уполномоченный орган или МФЦ лично либо через уполномоченных представителей;</w:t>
      </w:r>
    </w:p>
    <w:p w:rsidR="00272234" w:rsidRPr="00272234" w:rsidRDefault="00272234" w:rsidP="00272234">
      <w:pPr>
        <w:autoSpaceDE w:val="0"/>
        <w:autoSpaceDN w:val="0"/>
        <w:adjustRightInd w:val="0"/>
        <w:spacing w:after="0" w:line="240" w:lineRule="auto"/>
        <w:ind w:firstLine="720"/>
        <w:jc w:val="both"/>
        <w:rPr>
          <w:rFonts w:ascii="Times New Roman" w:eastAsia="Calibri" w:hAnsi="Times New Roman"/>
        </w:rPr>
      </w:pPr>
      <w:r w:rsidRPr="00272234">
        <w:rPr>
          <w:rFonts w:ascii="Times New Roman" w:eastAsia="Calibri" w:hAnsi="Times New Roman"/>
        </w:rPr>
        <w:t>б) посредством почтовой связи;</w:t>
      </w:r>
    </w:p>
    <w:p w:rsidR="00272234" w:rsidRPr="00272234" w:rsidRDefault="00272234" w:rsidP="00272234">
      <w:pPr>
        <w:autoSpaceDE w:val="0"/>
        <w:autoSpaceDN w:val="0"/>
        <w:adjustRightInd w:val="0"/>
        <w:spacing w:after="0" w:line="240" w:lineRule="auto"/>
        <w:ind w:firstLine="720"/>
        <w:jc w:val="both"/>
        <w:rPr>
          <w:rFonts w:ascii="Times New Roman" w:eastAsia="Calibri" w:hAnsi="Times New Roman"/>
        </w:rPr>
      </w:pPr>
      <w:r w:rsidRPr="00272234">
        <w:rPr>
          <w:rFonts w:ascii="Times New Roman" w:eastAsia="Calibri" w:hAnsi="Times New Roman"/>
        </w:rPr>
        <w:t>в) по электронной почте;</w:t>
      </w:r>
    </w:p>
    <w:p w:rsidR="00272234" w:rsidRDefault="00272234" w:rsidP="00272234">
      <w:pPr>
        <w:autoSpaceDE w:val="0"/>
        <w:autoSpaceDN w:val="0"/>
        <w:adjustRightInd w:val="0"/>
        <w:spacing w:after="0" w:line="240" w:lineRule="auto"/>
        <w:ind w:firstLine="720"/>
        <w:jc w:val="both"/>
        <w:rPr>
          <w:rFonts w:ascii="Times New Roman" w:eastAsia="Calibri" w:hAnsi="Times New Roman"/>
          <w:color w:val="000000" w:themeColor="text1"/>
        </w:rPr>
      </w:pPr>
      <w:r w:rsidRPr="00272234">
        <w:rPr>
          <w:rFonts w:ascii="Times New Roman" w:eastAsia="Calibri" w:hAnsi="Times New Roman"/>
          <w:color w:val="000000" w:themeColor="text1"/>
        </w:rPr>
        <w:t>г) посредством Единого портала.</w:t>
      </w:r>
    </w:p>
    <w:p w:rsidR="00412EA0" w:rsidRPr="00272234" w:rsidRDefault="00412EA0" w:rsidP="00272234">
      <w:pPr>
        <w:autoSpaceDE w:val="0"/>
        <w:autoSpaceDN w:val="0"/>
        <w:adjustRightInd w:val="0"/>
        <w:spacing w:after="0" w:line="240" w:lineRule="auto"/>
        <w:ind w:firstLine="720"/>
        <w:jc w:val="both"/>
        <w:rPr>
          <w:rFonts w:ascii="Times New Roman" w:eastAsia="Calibri" w:hAnsi="Times New Roman"/>
          <w:color w:val="000000" w:themeColor="text1"/>
        </w:rPr>
      </w:pPr>
    </w:p>
    <w:bookmarkEnd w:id="0"/>
    <w:p w:rsidR="00412EA0" w:rsidRPr="00412EA0" w:rsidRDefault="00412EA0" w:rsidP="00412EA0">
      <w:pPr>
        <w:pStyle w:val="ConsPlusNormal"/>
        <w:jc w:val="center"/>
        <w:rPr>
          <w:rFonts w:ascii="Times New Roman" w:hAnsi="Times New Roman" w:cs="Times New Roman"/>
          <w:i/>
          <w:sz w:val="22"/>
          <w:szCs w:val="22"/>
        </w:rPr>
      </w:pPr>
      <w:r w:rsidRPr="00412EA0">
        <w:rPr>
          <w:rFonts w:ascii="Times New Roman" w:hAnsi="Times New Roman" w:cs="Times New Roman"/>
          <w:i/>
          <w:color w:val="000000"/>
          <w:sz w:val="22"/>
          <w:szCs w:val="22"/>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12EA0">
        <w:rPr>
          <w:rFonts w:ascii="Times New Roman" w:hAnsi="Times New Roman" w:cs="Times New Roman"/>
          <w:i/>
          <w:sz w:val="22"/>
          <w:szCs w:val="22"/>
        </w:rPr>
        <w:t xml:space="preserve"> в рамках межведомственного информационного взаимодействия</w:t>
      </w:r>
    </w:p>
    <w:p w:rsidR="00272234" w:rsidRDefault="00272234" w:rsidP="00D96A94">
      <w:pPr>
        <w:spacing w:after="0" w:line="240" w:lineRule="auto"/>
        <w:jc w:val="center"/>
        <w:rPr>
          <w:rFonts w:ascii="Times New Roman" w:hAnsi="Times New Roman"/>
        </w:rPr>
      </w:pPr>
    </w:p>
    <w:p w:rsidR="007B0C0B" w:rsidRPr="007B0C0B" w:rsidRDefault="007B0C0B" w:rsidP="007B0C0B">
      <w:pPr>
        <w:spacing w:after="0" w:line="240" w:lineRule="auto"/>
        <w:ind w:firstLine="426"/>
        <w:jc w:val="both"/>
        <w:rPr>
          <w:rFonts w:ascii="Times New Roman" w:hAnsi="Times New Roman"/>
        </w:rPr>
      </w:pPr>
      <w:r w:rsidRPr="007B0C0B">
        <w:rPr>
          <w:rFonts w:ascii="Times New Roman" w:hAnsi="Times New Roman"/>
        </w:rPr>
        <w:t>2.7.1 Заявители вправе представить в Уполномоченный орган:</w:t>
      </w:r>
    </w:p>
    <w:p w:rsidR="007B0C0B" w:rsidRPr="007B0C0B" w:rsidRDefault="007B0C0B" w:rsidP="007B0C0B">
      <w:pPr>
        <w:spacing w:after="0" w:line="240" w:lineRule="auto"/>
        <w:ind w:firstLine="709"/>
        <w:jc w:val="both"/>
        <w:rPr>
          <w:rFonts w:ascii="Times New Roman" w:hAnsi="Times New Roman"/>
        </w:rPr>
      </w:pPr>
      <w:r w:rsidRPr="007B0C0B">
        <w:rPr>
          <w:rFonts w:ascii="Times New Roman" w:hAnsi="Times New Roman"/>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7B0C0B">
          <w:rPr>
            <w:rFonts w:ascii="Times New Roman" w:hAnsi="Times New Roman"/>
          </w:rPr>
          <w:t>приложении 4</w:t>
        </w:r>
      </w:hyperlink>
      <w:r w:rsidRPr="007B0C0B">
        <w:rPr>
          <w:rFonts w:ascii="Times New Roman" w:hAnsi="Times New Roman"/>
        </w:rPr>
        <w:t xml:space="preserve"> к административному регламенту с пометкой "*".</w:t>
      </w:r>
    </w:p>
    <w:p w:rsidR="007B0C0B" w:rsidRPr="007B0C0B" w:rsidRDefault="007B0C0B" w:rsidP="007B0C0B">
      <w:pPr>
        <w:widowControl w:val="0"/>
        <w:autoSpaceDE w:val="0"/>
        <w:autoSpaceDN w:val="0"/>
        <w:adjustRightInd w:val="0"/>
        <w:spacing w:after="0" w:line="240" w:lineRule="auto"/>
        <w:ind w:firstLine="426"/>
        <w:jc w:val="both"/>
        <w:rPr>
          <w:rFonts w:ascii="Times New Roman" w:eastAsia="Calibri" w:hAnsi="Times New Roman"/>
        </w:rPr>
      </w:pPr>
      <w:r w:rsidRPr="007B0C0B">
        <w:rPr>
          <w:rFonts w:ascii="Times New Roman" w:eastAsia="Calibri" w:hAnsi="Times New Roman"/>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7B0C0B" w:rsidRPr="007B0C0B" w:rsidRDefault="007B0C0B" w:rsidP="007B0C0B">
      <w:pPr>
        <w:autoSpaceDE w:val="0"/>
        <w:autoSpaceDN w:val="0"/>
        <w:adjustRightInd w:val="0"/>
        <w:spacing w:after="0" w:line="240" w:lineRule="auto"/>
        <w:ind w:firstLine="426"/>
        <w:jc w:val="both"/>
        <w:outlineLvl w:val="0"/>
        <w:rPr>
          <w:rFonts w:ascii="Times New Roman" w:eastAsia="Calibri" w:hAnsi="Times New Roman"/>
        </w:rPr>
      </w:pPr>
      <w:r w:rsidRPr="007B0C0B">
        <w:rPr>
          <w:rFonts w:ascii="Times New Roman" w:eastAsia="Calibri" w:hAnsi="Times New Roman"/>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B0C0B" w:rsidRPr="007B0C0B" w:rsidRDefault="007B0C0B" w:rsidP="007B0C0B">
      <w:pPr>
        <w:autoSpaceDE w:val="0"/>
        <w:autoSpaceDN w:val="0"/>
        <w:adjustRightInd w:val="0"/>
        <w:spacing w:after="0" w:line="240" w:lineRule="auto"/>
        <w:ind w:firstLine="426"/>
        <w:jc w:val="both"/>
        <w:rPr>
          <w:rFonts w:ascii="Times New Roman" w:hAnsi="Times New Roman"/>
        </w:rPr>
      </w:pPr>
      <w:r w:rsidRPr="007B0C0B">
        <w:rPr>
          <w:rFonts w:ascii="Times New Roman" w:eastAsia="Calibri" w:hAnsi="Times New Roman"/>
        </w:rPr>
        <w:t xml:space="preserve">2.7.4. </w:t>
      </w:r>
      <w:r w:rsidRPr="007B0C0B">
        <w:rPr>
          <w:rFonts w:ascii="Times New Roman" w:hAnsi="Times New Roman"/>
        </w:rPr>
        <w:t>Запрещено требовать от заявителя:</w:t>
      </w:r>
    </w:p>
    <w:p w:rsidR="007B0C0B" w:rsidRPr="007B0C0B" w:rsidRDefault="007B0C0B" w:rsidP="007B0C0B">
      <w:pPr>
        <w:autoSpaceDE w:val="0"/>
        <w:spacing w:after="0" w:line="240" w:lineRule="auto"/>
        <w:ind w:firstLine="709"/>
        <w:jc w:val="both"/>
        <w:rPr>
          <w:rFonts w:ascii="Times New Roman" w:hAnsi="Times New Roman"/>
        </w:rPr>
      </w:pPr>
      <w:r w:rsidRPr="007B0C0B">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0C0B">
        <w:rPr>
          <w:rFonts w:ascii="Times New Roman" w:hAnsi="Times New Roman"/>
          <w:bCs/>
          <w:iCs/>
        </w:rPr>
        <w:t>муниципаль</w:t>
      </w:r>
      <w:r w:rsidRPr="007B0C0B">
        <w:rPr>
          <w:rFonts w:ascii="Times New Roman" w:hAnsi="Times New Roman"/>
        </w:rPr>
        <w:t>ной услуги;</w:t>
      </w:r>
    </w:p>
    <w:p w:rsidR="007B0C0B" w:rsidRPr="007B0C0B" w:rsidRDefault="007B0C0B" w:rsidP="007B0C0B">
      <w:pPr>
        <w:autoSpaceDE w:val="0"/>
        <w:spacing w:after="0" w:line="240" w:lineRule="auto"/>
        <w:ind w:firstLine="709"/>
        <w:jc w:val="both"/>
        <w:rPr>
          <w:rFonts w:ascii="Times New Roman" w:hAnsi="Times New Roman"/>
          <w:color w:val="000000"/>
        </w:rPr>
      </w:pPr>
      <w:r w:rsidRPr="007B0C0B">
        <w:rPr>
          <w:rFonts w:ascii="Times New Roman" w:hAnsi="Times New Roman"/>
          <w:color w:val="000000"/>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B0C0B" w:rsidRPr="007B0C0B" w:rsidRDefault="007B0C0B" w:rsidP="007B0C0B">
      <w:pPr>
        <w:autoSpaceDE w:val="0"/>
        <w:spacing w:after="0" w:line="240" w:lineRule="auto"/>
        <w:ind w:firstLine="709"/>
        <w:jc w:val="both"/>
        <w:rPr>
          <w:rFonts w:ascii="Times New Roman" w:hAnsi="Times New Roman"/>
          <w:color w:val="000000"/>
        </w:rPr>
      </w:pPr>
      <w:r w:rsidRPr="007B0C0B">
        <w:rPr>
          <w:rFonts w:ascii="Times New Roman" w:hAnsi="Times New Roman"/>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8" w:history="1">
        <w:r w:rsidRPr="007B0C0B">
          <w:rPr>
            <w:rStyle w:val="a7"/>
            <w:rFonts w:ascii="Times New Roman" w:hAnsi="Times New Roman"/>
            <w:color w:val="000000"/>
          </w:rPr>
          <w:t>пунктом 4 части 1 статьи 7</w:t>
        </w:r>
      </w:hyperlink>
      <w:r w:rsidRPr="007B0C0B">
        <w:rPr>
          <w:rFonts w:ascii="Times New Roman" w:hAnsi="Times New Roman"/>
          <w:color w:val="000000"/>
        </w:rPr>
        <w:t xml:space="preserve"> Федерального закона от 27 июля 2010 года № 210-ФЗ «Об организации предоставления государственных и муниципальных услуг»;</w:t>
      </w:r>
    </w:p>
    <w:p w:rsidR="007B0C0B" w:rsidRPr="007B0C0B" w:rsidRDefault="007B0C0B" w:rsidP="007B0C0B">
      <w:pPr>
        <w:pStyle w:val="ConsPlusNormal"/>
        <w:ind w:firstLine="709"/>
        <w:jc w:val="both"/>
        <w:rPr>
          <w:rFonts w:ascii="Times New Roman" w:hAnsi="Times New Roman" w:cs="Times New Roman"/>
          <w:i/>
          <w:sz w:val="22"/>
          <w:szCs w:val="22"/>
          <w:shd w:val="clear" w:color="auto" w:fill="FFFFFF"/>
        </w:rPr>
      </w:pPr>
      <w:proofErr w:type="gramStart"/>
      <w:r w:rsidRPr="007B0C0B">
        <w:rPr>
          <w:rFonts w:ascii="Times New Roman" w:hAnsi="Times New Roman" w:cs="Times New Roman"/>
          <w:color w:val="000000"/>
          <w:sz w:val="22"/>
          <w:szCs w:val="22"/>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B0C0B" w:rsidRDefault="007B0C0B" w:rsidP="007B0C0B">
      <w:pPr>
        <w:spacing w:after="0" w:line="240" w:lineRule="auto"/>
        <w:jc w:val="both"/>
        <w:rPr>
          <w:rFonts w:ascii="Times New Roman" w:hAnsi="Times New Roman"/>
        </w:rPr>
      </w:pPr>
    </w:p>
    <w:p w:rsidR="000B4368" w:rsidRPr="000B4368" w:rsidRDefault="000B4368" w:rsidP="000B4368">
      <w:pPr>
        <w:keepNext/>
        <w:spacing w:after="0" w:line="240" w:lineRule="auto"/>
        <w:jc w:val="center"/>
        <w:outlineLvl w:val="3"/>
        <w:rPr>
          <w:rFonts w:ascii="Times New Roman" w:hAnsi="Times New Roman"/>
          <w:i/>
          <w:iCs/>
        </w:rPr>
      </w:pPr>
      <w:r w:rsidRPr="000B4368">
        <w:rPr>
          <w:rFonts w:ascii="Times New Roman" w:hAnsi="Times New Roman"/>
          <w:i/>
          <w:iCs/>
        </w:rPr>
        <w:t>2.8. Исчерпывающий перечень оснований для отказа в приеме документов, необходимых для предоставления муниципальной услуги</w:t>
      </w:r>
    </w:p>
    <w:p w:rsidR="000B4368" w:rsidRPr="00F55831" w:rsidRDefault="000B4368" w:rsidP="000B4368">
      <w:pPr>
        <w:spacing w:after="0" w:line="240" w:lineRule="auto"/>
        <w:ind w:firstLine="720"/>
        <w:jc w:val="both"/>
        <w:rPr>
          <w:sz w:val="28"/>
          <w:szCs w:val="28"/>
        </w:rPr>
      </w:pPr>
    </w:p>
    <w:p w:rsidR="000B4368" w:rsidRPr="000B4368" w:rsidRDefault="000B4368" w:rsidP="000B4368">
      <w:pPr>
        <w:pStyle w:val="21"/>
        <w:shd w:val="clear" w:color="auto" w:fill="FFFFFF"/>
        <w:ind w:firstLine="709"/>
        <w:rPr>
          <w:color w:val="000000"/>
          <w:sz w:val="22"/>
          <w:szCs w:val="22"/>
        </w:rPr>
      </w:pPr>
      <w:r>
        <w:rPr>
          <w:color w:val="000000"/>
          <w:sz w:val="28"/>
          <w:szCs w:val="28"/>
        </w:rPr>
        <w:t xml:space="preserve"> </w:t>
      </w:r>
      <w:r w:rsidRPr="000B4368">
        <w:rPr>
          <w:color w:val="000000"/>
          <w:sz w:val="22"/>
          <w:szCs w:val="22"/>
        </w:rPr>
        <w:t>Оснований для отказа в приеме заявления и документов, необходимых для предоставления муниципальной услуги, не имеется.</w:t>
      </w:r>
    </w:p>
    <w:p w:rsidR="000B4368" w:rsidRPr="00F55831" w:rsidRDefault="000B4368" w:rsidP="000B4368">
      <w:pPr>
        <w:shd w:val="clear" w:color="auto" w:fill="FFFFFF"/>
        <w:autoSpaceDE w:val="0"/>
        <w:spacing w:after="0" w:line="240" w:lineRule="auto"/>
        <w:ind w:firstLine="709"/>
        <w:jc w:val="both"/>
        <w:rPr>
          <w:rFonts w:ascii="Times New Roman" w:eastAsia="Calibri" w:hAnsi="Times New Roman"/>
          <w:sz w:val="28"/>
          <w:szCs w:val="28"/>
          <w:lang w:eastAsia="ar-SA"/>
        </w:rPr>
      </w:pPr>
    </w:p>
    <w:p w:rsidR="000B4368" w:rsidRPr="000B4368" w:rsidRDefault="000B4368" w:rsidP="000B4368">
      <w:pPr>
        <w:spacing w:after="0" w:line="240" w:lineRule="auto"/>
        <w:ind w:firstLine="720"/>
        <w:jc w:val="center"/>
        <w:rPr>
          <w:rFonts w:ascii="Times New Roman" w:hAnsi="Times New Roman"/>
          <w:i/>
          <w:iCs/>
        </w:rPr>
      </w:pPr>
      <w:r w:rsidRPr="000B4368">
        <w:rPr>
          <w:rFonts w:ascii="Times New Roman" w:hAnsi="Times New Roman"/>
          <w:i/>
          <w:iCs/>
        </w:rPr>
        <w:t>2.9. Исчерпывающий перечень оснований для приостановления или отказа в предоставлении муниципальной услуги</w:t>
      </w:r>
    </w:p>
    <w:p w:rsidR="000B4368" w:rsidRPr="00F55831" w:rsidRDefault="000B4368" w:rsidP="000B4368">
      <w:pPr>
        <w:spacing w:after="0" w:line="240" w:lineRule="auto"/>
        <w:ind w:firstLine="720"/>
        <w:jc w:val="both"/>
        <w:rPr>
          <w:rFonts w:ascii="Times New Roman" w:hAnsi="Times New Roman"/>
          <w:sz w:val="28"/>
          <w:szCs w:val="28"/>
        </w:rPr>
      </w:pPr>
    </w:p>
    <w:p w:rsidR="000B4368" w:rsidRPr="000B4368" w:rsidRDefault="000B4368" w:rsidP="005214AF">
      <w:pPr>
        <w:spacing w:after="0" w:line="240" w:lineRule="auto"/>
        <w:ind w:firstLine="426"/>
        <w:jc w:val="both"/>
        <w:rPr>
          <w:rFonts w:ascii="Times New Roman" w:hAnsi="Times New Roman"/>
        </w:rPr>
      </w:pPr>
      <w:r w:rsidRPr="000B4368">
        <w:rPr>
          <w:rFonts w:ascii="Times New Roman" w:hAnsi="Times New Roman"/>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5214AF" w:rsidRPr="005214AF" w:rsidRDefault="005214AF" w:rsidP="005214AF">
      <w:pPr>
        <w:spacing w:after="0" w:line="240" w:lineRule="auto"/>
        <w:ind w:firstLine="426"/>
        <w:jc w:val="both"/>
        <w:rPr>
          <w:rFonts w:ascii="Times New Roman" w:hAnsi="Times New Roman"/>
        </w:rPr>
      </w:pPr>
      <w:r w:rsidRPr="005214AF">
        <w:rPr>
          <w:rFonts w:ascii="Times New Roman" w:hAnsi="Times New Roman"/>
          <w:spacing w:val="-4"/>
        </w:rPr>
        <w:t xml:space="preserve">2.9.2. Основания для приостановления </w:t>
      </w:r>
      <w:r w:rsidRPr="005214AF">
        <w:rPr>
          <w:rFonts w:ascii="Times New Roman" w:hAnsi="Times New Roman"/>
        </w:rPr>
        <w:t>в предоставлении муниципальной услуги отсутствуют.</w:t>
      </w:r>
    </w:p>
    <w:p w:rsidR="005214AF" w:rsidRPr="005214AF" w:rsidRDefault="005214AF" w:rsidP="005214AF">
      <w:pPr>
        <w:pStyle w:val="ConsPlusNormal"/>
        <w:ind w:firstLine="426"/>
        <w:jc w:val="both"/>
        <w:rPr>
          <w:rFonts w:ascii="Times New Roman" w:hAnsi="Times New Roman" w:cs="Times New Roman"/>
          <w:sz w:val="22"/>
          <w:szCs w:val="22"/>
        </w:rPr>
      </w:pPr>
      <w:r w:rsidRPr="005214AF">
        <w:rPr>
          <w:rFonts w:ascii="Times New Roman" w:hAnsi="Times New Roman" w:cs="Times New Roman"/>
          <w:sz w:val="22"/>
          <w:szCs w:val="22"/>
        </w:rPr>
        <w:t xml:space="preserve">2.9.3. Возврат заявления заявителю осуществляется в течение 10 календарных дней </w:t>
      </w:r>
      <w:proofErr w:type="gramStart"/>
      <w:r w:rsidRPr="005214AF">
        <w:rPr>
          <w:rFonts w:ascii="Times New Roman" w:hAnsi="Times New Roman" w:cs="Times New Roman"/>
          <w:sz w:val="22"/>
          <w:szCs w:val="22"/>
        </w:rPr>
        <w:t>с даты поступления</w:t>
      </w:r>
      <w:proofErr w:type="gramEnd"/>
      <w:r w:rsidRPr="005214AF">
        <w:rPr>
          <w:rFonts w:ascii="Times New Roman" w:hAnsi="Times New Roman" w:cs="Times New Roman"/>
          <w:sz w:val="22"/>
          <w:szCs w:val="22"/>
        </w:rPr>
        <w:t xml:space="preserve"> в Уполномоченный орган заявления в следующих случаях:</w:t>
      </w:r>
    </w:p>
    <w:p w:rsidR="005214AF" w:rsidRPr="005214AF" w:rsidRDefault="005214AF" w:rsidP="005214AF">
      <w:pPr>
        <w:pStyle w:val="ConsPlusNormal"/>
        <w:ind w:firstLine="709"/>
        <w:jc w:val="both"/>
        <w:rPr>
          <w:rFonts w:ascii="Times New Roman" w:hAnsi="Times New Roman" w:cs="Times New Roman"/>
          <w:color w:val="000000"/>
          <w:sz w:val="22"/>
          <w:szCs w:val="22"/>
        </w:rPr>
      </w:pPr>
      <w:r w:rsidRPr="005214AF">
        <w:rPr>
          <w:rFonts w:ascii="Times New Roman" w:hAnsi="Times New Roman" w:cs="Times New Roman"/>
          <w:color w:val="000000"/>
          <w:sz w:val="22"/>
          <w:szCs w:val="22"/>
        </w:rPr>
        <w:t>заявление не соответствует требованиям, предусмотренным пунктом 2.6.1 административного регламента;</w:t>
      </w:r>
    </w:p>
    <w:p w:rsidR="005214AF" w:rsidRPr="005214AF" w:rsidRDefault="005214AF" w:rsidP="005214AF">
      <w:pPr>
        <w:pStyle w:val="ConsPlusNormal"/>
        <w:ind w:firstLine="709"/>
        <w:jc w:val="both"/>
        <w:rPr>
          <w:rFonts w:ascii="Times New Roman" w:hAnsi="Times New Roman" w:cs="Times New Roman"/>
          <w:sz w:val="22"/>
          <w:szCs w:val="22"/>
        </w:rPr>
      </w:pPr>
      <w:r w:rsidRPr="005214AF">
        <w:rPr>
          <w:rFonts w:ascii="Times New Roman" w:hAnsi="Times New Roman" w:cs="Times New Roman"/>
          <w:sz w:val="22"/>
          <w:szCs w:val="22"/>
        </w:rPr>
        <w:t>отсутствие у Уполномоченного органа полномочий по распоряжению земельным участком;</w:t>
      </w:r>
    </w:p>
    <w:p w:rsidR="005214AF" w:rsidRPr="005214AF" w:rsidRDefault="005214AF" w:rsidP="005214AF">
      <w:pPr>
        <w:pStyle w:val="ConsPlusNormal"/>
        <w:ind w:firstLine="709"/>
        <w:jc w:val="both"/>
        <w:rPr>
          <w:rFonts w:ascii="Times New Roman" w:hAnsi="Times New Roman" w:cs="Times New Roman"/>
          <w:color w:val="000000"/>
          <w:sz w:val="22"/>
          <w:szCs w:val="22"/>
        </w:rPr>
      </w:pPr>
      <w:r w:rsidRPr="005214AF">
        <w:rPr>
          <w:rFonts w:ascii="Times New Roman" w:hAnsi="Times New Roman" w:cs="Times New Roman"/>
          <w:color w:val="000000" w:themeColor="text1"/>
          <w:sz w:val="22"/>
          <w:szCs w:val="22"/>
        </w:rPr>
        <w:t>к заявлению не приложены документы, предусмотренные пунктом 2.6.1</w:t>
      </w:r>
      <w:r w:rsidRPr="005214AF">
        <w:rPr>
          <w:rFonts w:ascii="Times New Roman" w:hAnsi="Times New Roman" w:cs="Times New Roman"/>
          <w:color w:val="000000"/>
          <w:sz w:val="22"/>
          <w:szCs w:val="22"/>
        </w:rPr>
        <w:t xml:space="preserve"> административного регламента.</w:t>
      </w:r>
    </w:p>
    <w:p w:rsidR="005214AF" w:rsidRPr="005214AF" w:rsidRDefault="005214AF" w:rsidP="005214AF">
      <w:pPr>
        <w:pStyle w:val="ConsPlusNormal"/>
        <w:ind w:firstLine="709"/>
        <w:jc w:val="both"/>
        <w:rPr>
          <w:rFonts w:ascii="Times New Roman" w:hAnsi="Times New Roman" w:cs="Times New Roman"/>
          <w:sz w:val="22"/>
          <w:szCs w:val="22"/>
        </w:rPr>
      </w:pPr>
      <w:r w:rsidRPr="005214AF">
        <w:rPr>
          <w:rFonts w:ascii="Times New Roman" w:hAnsi="Times New Roman" w:cs="Times New Roman"/>
          <w:sz w:val="22"/>
          <w:szCs w:val="22"/>
        </w:rPr>
        <w:t>При этом Уполномоченным органом должны быть указаны причины возврата заявления.</w:t>
      </w:r>
    </w:p>
    <w:p w:rsidR="005214AF" w:rsidRPr="005214AF" w:rsidRDefault="005214AF" w:rsidP="005214AF">
      <w:pPr>
        <w:spacing w:after="0" w:line="240" w:lineRule="auto"/>
        <w:ind w:firstLine="426"/>
        <w:jc w:val="both"/>
        <w:rPr>
          <w:rFonts w:ascii="Times New Roman" w:hAnsi="Times New Roman"/>
          <w:color w:val="000000" w:themeColor="text1"/>
        </w:rPr>
      </w:pPr>
      <w:r w:rsidRPr="005214AF">
        <w:rPr>
          <w:rFonts w:ascii="Times New Roman" w:hAnsi="Times New Roman"/>
          <w:color w:val="000000" w:themeColor="text1"/>
        </w:rPr>
        <w:t xml:space="preserve">2.9.4. </w:t>
      </w:r>
      <w:r w:rsidRPr="005214AF">
        <w:rPr>
          <w:rFonts w:ascii="Times New Roman" w:hAnsi="Times New Roman"/>
          <w:color w:val="000000" w:themeColor="text1"/>
          <w:spacing w:val="-4"/>
        </w:rPr>
        <w:t xml:space="preserve">Основаниями для отказа в предоставлении муниципальной услуги </w:t>
      </w:r>
      <w:r w:rsidRPr="005214AF">
        <w:rPr>
          <w:rFonts w:ascii="Times New Roman" w:hAnsi="Times New Roman"/>
          <w:color w:val="000000" w:themeColor="text1"/>
        </w:rPr>
        <w:t>являются:</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5214AF">
          <w:rPr>
            <w:rFonts w:ascii="Times New Roman" w:hAnsi="Times New Roman" w:cs="Times New Roman"/>
            <w:color w:val="000000" w:themeColor="text1"/>
            <w:sz w:val="22"/>
            <w:szCs w:val="22"/>
          </w:rPr>
          <w:t>подпунктом 10 пункта 2 статьи 39.10</w:t>
        </w:r>
      </w:hyperlink>
      <w:r w:rsidRPr="005214AF">
        <w:rPr>
          <w:rFonts w:ascii="Times New Roman" w:hAnsi="Times New Roman" w:cs="Times New Roman"/>
          <w:color w:val="000000" w:themeColor="text1"/>
          <w:sz w:val="22"/>
          <w:szCs w:val="22"/>
        </w:rPr>
        <w:t xml:space="preserve"> </w:t>
      </w:r>
      <w:r w:rsidRPr="005214AF">
        <w:rPr>
          <w:rFonts w:ascii="Times New Roman" w:hAnsi="Times New Roman" w:cs="Times New Roman"/>
          <w:sz w:val="22"/>
          <w:szCs w:val="22"/>
        </w:rPr>
        <w:t>Земельного кодекса Российской Федерации;</w:t>
      </w:r>
      <w:proofErr w:type="gramEnd"/>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214AF">
        <w:rPr>
          <w:rFonts w:ascii="Times New Roman" w:hAnsi="Times New Roman" w:cs="Times New Roman"/>
          <w:sz w:val="22"/>
          <w:szCs w:val="22"/>
        </w:rPr>
        <w:t xml:space="preserve"> земельным участком общего назначения);</w:t>
      </w:r>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5214AF">
          <w:rPr>
            <w:rFonts w:ascii="Times New Roman" w:hAnsi="Times New Roman" w:cs="Times New Roman"/>
            <w:color w:val="000000" w:themeColor="text1"/>
            <w:sz w:val="22"/>
            <w:szCs w:val="22"/>
          </w:rPr>
          <w:t>статьей 39.36</w:t>
        </w:r>
      </w:hyperlink>
      <w:r w:rsidRPr="005214AF">
        <w:rPr>
          <w:rFonts w:ascii="Times New Roman" w:hAnsi="Times New Roman" w:cs="Times New Roman"/>
          <w:sz w:val="22"/>
          <w:szCs w:val="22"/>
        </w:rPr>
        <w:t xml:space="preserve"> Земельного кодекса Российской Федерации, либо</w:t>
      </w:r>
      <w:proofErr w:type="gramEnd"/>
      <w:r w:rsidRPr="005214AF">
        <w:rPr>
          <w:rFonts w:ascii="Times New Roman" w:hAnsi="Times New Roman" w:cs="Times New Roman"/>
          <w:sz w:val="22"/>
          <w:szCs w:val="22"/>
        </w:rPr>
        <w:t xml:space="preserve"> </w:t>
      </w:r>
      <w:proofErr w:type="gramStart"/>
      <w:r w:rsidRPr="005214AF">
        <w:rPr>
          <w:rFonts w:ascii="Times New Roman" w:hAnsi="Times New Roman" w:cs="Times New Roman"/>
          <w:sz w:val="22"/>
          <w:szCs w:val="22"/>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w:t>
      </w:r>
      <w:r w:rsidRPr="005214AF">
        <w:rPr>
          <w:rFonts w:ascii="Times New Roman" w:hAnsi="Times New Roman" w:cs="Times New Roman"/>
          <w:sz w:val="22"/>
          <w:szCs w:val="22"/>
        </w:rPr>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214AF">
        <w:rPr>
          <w:rFonts w:ascii="Times New Roman" w:hAnsi="Times New Roman" w:cs="Times New Roman"/>
          <w:sz w:val="22"/>
          <w:szCs w:val="22"/>
        </w:rPr>
        <w:t xml:space="preserve"> в сроки, установленные указанными решениями, не выполнены обязанности, предусмотренные </w:t>
      </w:r>
      <w:hyperlink r:id="rId11" w:history="1">
        <w:r w:rsidRPr="005214AF">
          <w:rPr>
            <w:rFonts w:ascii="Times New Roman" w:hAnsi="Times New Roman" w:cs="Times New Roman"/>
            <w:color w:val="000000" w:themeColor="text1"/>
            <w:sz w:val="22"/>
            <w:szCs w:val="22"/>
          </w:rPr>
          <w:t>частью 11 статьи 55.32</w:t>
        </w:r>
      </w:hyperlink>
      <w:r w:rsidRPr="005214AF">
        <w:rPr>
          <w:rFonts w:ascii="Times New Roman" w:hAnsi="Times New Roman" w:cs="Times New Roman"/>
          <w:sz w:val="22"/>
          <w:szCs w:val="22"/>
        </w:rPr>
        <w:t xml:space="preserve"> Градостроительного кодекса Российской Федерации;</w:t>
      </w:r>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214AF">
          <w:rPr>
            <w:rFonts w:ascii="Times New Roman" w:hAnsi="Times New Roman" w:cs="Times New Roman"/>
            <w:color w:val="000000" w:themeColor="text1"/>
            <w:sz w:val="22"/>
            <w:szCs w:val="22"/>
          </w:rPr>
          <w:t>статьей 39.36</w:t>
        </w:r>
      </w:hyperlink>
      <w:r w:rsidRPr="005214AF">
        <w:rPr>
          <w:rFonts w:ascii="Times New Roman" w:hAnsi="Times New Roman" w:cs="Times New Roman"/>
          <w:sz w:val="22"/>
          <w:szCs w:val="22"/>
        </w:rPr>
        <w:t xml:space="preserve"> Земельного кодекса Российской Федерации</w:t>
      </w:r>
      <w:proofErr w:type="gramEnd"/>
      <w:r w:rsidRPr="005214AF">
        <w:rPr>
          <w:rFonts w:ascii="Times New Roman" w:hAnsi="Times New Roman" w:cs="Times New Roman"/>
          <w:sz w:val="22"/>
          <w:szCs w:val="22"/>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214AF">
        <w:rPr>
          <w:rFonts w:ascii="Times New Roman" w:hAnsi="Times New Roman" w:cs="Times New Roman"/>
          <w:sz w:val="22"/>
          <w:szCs w:val="22"/>
        </w:rPr>
        <w:t>жд в сл</w:t>
      </w:r>
      <w:proofErr w:type="gramEnd"/>
      <w:r w:rsidRPr="005214AF">
        <w:rPr>
          <w:rFonts w:ascii="Times New Roman" w:hAnsi="Times New Roman" w:cs="Times New Roman"/>
          <w:sz w:val="22"/>
          <w:szCs w:val="22"/>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14AF" w:rsidRPr="005214AF" w:rsidRDefault="005214AF" w:rsidP="005214AF">
      <w:pPr>
        <w:autoSpaceDE w:val="0"/>
        <w:autoSpaceDN w:val="0"/>
        <w:adjustRightInd w:val="0"/>
        <w:spacing w:after="0" w:line="240" w:lineRule="auto"/>
        <w:ind w:firstLine="720"/>
        <w:jc w:val="both"/>
        <w:rPr>
          <w:rFonts w:ascii="Times New Roman" w:eastAsia="Calibri" w:hAnsi="Times New Roman"/>
        </w:rPr>
      </w:pPr>
      <w:proofErr w:type="gramStart"/>
      <w:r w:rsidRPr="005214AF">
        <w:rPr>
          <w:rFonts w:ascii="Times New Roman" w:hAnsi="Times New Roman"/>
        </w:rPr>
        <w:t xml:space="preserve">8) </w:t>
      </w:r>
      <w:r w:rsidRPr="005214AF">
        <w:rPr>
          <w:rFonts w:ascii="Times New Roman" w:eastAsia="Calibri"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214AF" w:rsidRPr="005214AF" w:rsidRDefault="005214AF" w:rsidP="005214AF">
      <w:pPr>
        <w:autoSpaceDE w:val="0"/>
        <w:autoSpaceDN w:val="0"/>
        <w:adjustRightInd w:val="0"/>
        <w:spacing w:after="0" w:line="240" w:lineRule="auto"/>
        <w:ind w:firstLine="720"/>
        <w:jc w:val="both"/>
        <w:rPr>
          <w:rFonts w:ascii="Times New Roman" w:eastAsia="Calibri" w:hAnsi="Times New Roman"/>
        </w:rPr>
      </w:pPr>
      <w:proofErr w:type="gramStart"/>
      <w:r w:rsidRPr="005214AF">
        <w:rPr>
          <w:rFonts w:ascii="Times New Roman" w:eastAsia="Calibri"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214AF">
        <w:rPr>
          <w:rFonts w:ascii="Times New Roman" w:eastAsia="Calibri"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14AF" w:rsidRPr="005214AF" w:rsidRDefault="005214AF" w:rsidP="005214AF">
      <w:pPr>
        <w:autoSpaceDE w:val="0"/>
        <w:autoSpaceDN w:val="0"/>
        <w:adjustRightInd w:val="0"/>
        <w:spacing w:after="0" w:line="240" w:lineRule="auto"/>
        <w:ind w:firstLine="720"/>
        <w:jc w:val="both"/>
        <w:rPr>
          <w:rFonts w:ascii="Times New Roman" w:eastAsia="Calibri" w:hAnsi="Times New Roman"/>
        </w:rPr>
      </w:pPr>
      <w:proofErr w:type="gramStart"/>
      <w:r w:rsidRPr="005214AF">
        <w:rPr>
          <w:rFonts w:ascii="Times New Roman" w:eastAsia="Calibri"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214AF">
        <w:rPr>
          <w:rFonts w:ascii="Times New Roman" w:eastAsia="Calibri" w:hAnsi="Times New Roman"/>
        </w:rPr>
        <w:t xml:space="preserve"> </w:t>
      </w:r>
      <w:proofErr w:type="gramStart"/>
      <w:r w:rsidRPr="005214AF">
        <w:rPr>
          <w:rFonts w:ascii="Times New Roman" w:eastAsia="Calibri" w:hAnsi="Times New Roman"/>
        </w:rPr>
        <w:t>которым</w:t>
      </w:r>
      <w:proofErr w:type="gramEnd"/>
      <w:r w:rsidRPr="005214AF">
        <w:rPr>
          <w:rFonts w:ascii="Times New Roman" w:eastAsia="Calibri" w:hAnsi="Times New Roman"/>
        </w:rPr>
        <w:t xml:space="preserve"> заключен договор о комплексном развитии территории, предусматривающие обязательство данного лица по строительству указанных объектов;</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sidRPr="005214AF">
        <w:rPr>
          <w:rFonts w:ascii="Times New Roman" w:hAnsi="Times New Roman" w:cs="Times New Roman"/>
          <w:sz w:val="22"/>
          <w:szCs w:val="22"/>
        </w:rPr>
        <w:t>извещение</w:t>
      </w:r>
      <w:proofErr w:type="gramEnd"/>
      <w:r w:rsidRPr="005214AF">
        <w:rPr>
          <w:rFonts w:ascii="Times New Roman" w:hAnsi="Times New Roman" w:cs="Times New Roman"/>
          <w:sz w:val="22"/>
          <w:szCs w:val="22"/>
        </w:rPr>
        <w:t xml:space="preserve"> о проведении которого размещено в соответствии с </w:t>
      </w:r>
      <w:hyperlink r:id="rId13" w:history="1">
        <w:r w:rsidRPr="005214AF">
          <w:rPr>
            <w:rFonts w:ascii="Times New Roman" w:hAnsi="Times New Roman" w:cs="Times New Roman"/>
            <w:color w:val="000000" w:themeColor="text1"/>
            <w:sz w:val="22"/>
            <w:szCs w:val="22"/>
          </w:rPr>
          <w:t>пунктом 19 статьи 39.11</w:t>
        </w:r>
      </w:hyperlink>
      <w:r w:rsidRPr="005214AF">
        <w:rPr>
          <w:rFonts w:ascii="Times New Roman" w:hAnsi="Times New Roman" w:cs="Times New Roman"/>
          <w:sz w:val="22"/>
          <w:szCs w:val="22"/>
        </w:rPr>
        <w:t xml:space="preserve"> Земельного кодекса Российской Федерации;</w:t>
      </w:r>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 xml:space="preserve">12) в отношении земельного участка, указанного в заявлении о его предоставлении, поступило предусмотренное </w:t>
      </w:r>
      <w:hyperlink r:id="rId14" w:history="1">
        <w:r w:rsidRPr="005214AF">
          <w:rPr>
            <w:rFonts w:ascii="Times New Roman" w:hAnsi="Times New Roman" w:cs="Times New Roman"/>
            <w:color w:val="000000" w:themeColor="text1"/>
            <w:sz w:val="22"/>
            <w:szCs w:val="22"/>
          </w:rPr>
          <w:t>подпунктом 6 пункта 4 статьи 39.11</w:t>
        </w:r>
      </w:hyperlink>
      <w:r w:rsidRPr="005214AF">
        <w:rPr>
          <w:rFonts w:ascii="Times New Roman" w:hAnsi="Times New Roman" w:cs="Times New Roman"/>
          <w:color w:val="000000" w:themeColor="text1"/>
          <w:sz w:val="22"/>
          <w:szCs w:val="22"/>
        </w:rPr>
        <w:t xml:space="preserve"> Земельного к</w:t>
      </w:r>
      <w:r w:rsidRPr="005214AF">
        <w:rPr>
          <w:rFonts w:ascii="Times New Roman" w:hAnsi="Times New Roman" w:cs="Times New Roman"/>
          <w:sz w:val="22"/>
          <w:szCs w:val="22"/>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5214AF">
          <w:rPr>
            <w:rFonts w:ascii="Times New Roman" w:hAnsi="Times New Roman" w:cs="Times New Roman"/>
            <w:color w:val="000000" w:themeColor="text1"/>
            <w:sz w:val="22"/>
            <w:szCs w:val="22"/>
          </w:rPr>
          <w:t>подпунктом 4 пункта 4 статьи 39.11</w:t>
        </w:r>
      </w:hyperlink>
      <w:r w:rsidRPr="005214AF">
        <w:rPr>
          <w:rFonts w:ascii="Times New Roman" w:hAnsi="Times New Roman" w:cs="Times New Roman"/>
          <w:sz w:val="22"/>
          <w:szCs w:val="22"/>
        </w:rPr>
        <w:t xml:space="preserve"> Земельного кодекса Российской Федерации и уполномоченным</w:t>
      </w:r>
      <w:proofErr w:type="gramEnd"/>
      <w:r w:rsidRPr="005214AF">
        <w:rPr>
          <w:rFonts w:ascii="Times New Roman" w:hAnsi="Times New Roman" w:cs="Times New Roman"/>
          <w:sz w:val="22"/>
          <w:szCs w:val="22"/>
        </w:rPr>
        <w:t xml:space="preserve"> органом не принято решение об отказе в проведении этого аукциона по основаниям, предусмотренным </w:t>
      </w:r>
      <w:hyperlink r:id="rId16" w:history="1">
        <w:r w:rsidRPr="005214AF">
          <w:rPr>
            <w:rFonts w:ascii="Times New Roman" w:hAnsi="Times New Roman" w:cs="Times New Roman"/>
            <w:color w:val="000000" w:themeColor="text1"/>
            <w:sz w:val="22"/>
            <w:szCs w:val="22"/>
          </w:rPr>
          <w:t>пунктом 8 статьи 39.11</w:t>
        </w:r>
      </w:hyperlink>
      <w:r w:rsidRPr="005214AF">
        <w:rPr>
          <w:rFonts w:ascii="Times New Roman" w:hAnsi="Times New Roman" w:cs="Times New Roman"/>
          <w:sz w:val="22"/>
          <w:szCs w:val="22"/>
        </w:rPr>
        <w:t xml:space="preserve"> Земельного кодекса Российской Федерации;</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13) в отношении земельного участка, указанного в заявлен</w:t>
      </w:r>
      <w:proofErr w:type="gramStart"/>
      <w:r w:rsidRPr="005214AF">
        <w:rPr>
          <w:rFonts w:ascii="Times New Roman" w:hAnsi="Times New Roman" w:cs="Times New Roman"/>
          <w:sz w:val="22"/>
          <w:szCs w:val="22"/>
        </w:rPr>
        <w:t>ии о е</w:t>
      </w:r>
      <w:proofErr w:type="gramEnd"/>
      <w:r w:rsidRPr="005214AF">
        <w:rPr>
          <w:rFonts w:ascii="Times New Roman" w:hAnsi="Times New Roman" w:cs="Times New Roman"/>
          <w:sz w:val="22"/>
          <w:szCs w:val="22"/>
        </w:rPr>
        <w:t xml:space="preserve">го предоставлении, опубликовано и размещено в соответствии с </w:t>
      </w:r>
      <w:hyperlink r:id="rId17" w:history="1">
        <w:r w:rsidRPr="005214AF">
          <w:rPr>
            <w:rFonts w:ascii="Times New Roman" w:hAnsi="Times New Roman" w:cs="Times New Roman"/>
            <w:color w:val="000000" w:themeColor="text1"/>
            <w:sz w:val="22"/>
            <w:szCs w:val="22"/>
          </w:rPr>
          <w:t>подпунктом 1 пункта 1 статьи 39.18</w:t>
        </w:r>
      </w:hyperlink>
      <w:r w:rsidRPr="005214AF">
        <w:rPr>
          <w:rFonts w:ascii="Times New Roman" w:hAnsi="Times New Roman" w:cs="Times New Roman"/>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 xml:space="preserve">14) разрешенное использование земельного участка не соответствует целям использования такого </w:t>
      </w:r>
      <w:r w:rsidRPr="005214AF">
        <w:rPr>
          <w:rFonts w:ascii="Times New Roman" w:hAnsi="Times New Roman" w:cs="Times New Roman"/>
          <w:sz w:val="22"/>
          <w:szCs w:val="22"/>
        </w:rPr>
        <w:lastRenderedPageBreak/>
        <w:t>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14AF" w:rsidRPr="005214AF" w:rsidRDefault="005214AF" w:rsidP="005214AF">
      <w:pPr>
        <w:pStyle w:val="ConsPlusNormal"/>
        <w:jc w:val="both"/>
        <w:rPr>
          <w:rFonts w:ascii="Times New Roman" w:hAnsi="Times New Roman" w:cs="Times New Roman"/>
          <w:color w:val="000000" w:themeColor="text1"/>
          <w:sz w:val="22"/>
          <w:szCs w:val="22"/>
        </w:rPr>
      </w:pPr>
      <w:proofErr w:type="gramStart"/>
      <w:r w:rsidRPr="005214AF">
        <w:rPr>
          <w:rFonts w:ascii="Times New Roman" w:hAnsi="Times New Roman" w:cs="Times New Roman"/>
          <w:sz w:val="22"/>
          <w:szCs w:val="22"/>
        </w:rPr>
        <w:t xml:space="preserve">16) испрашиваемый земельный участок не включен в утвержденный в установленном Правительством Российской Федерации </w:t>
      </w:r>
      <w:hyperlink r:id="rId18" w:history="1">
        <w:r w:rsidRPr="005214AF">
          <w:rPr>
            <w:rFonts w:ascii="Times New Roman" w:hAnsi="Times New Roman" w:cs="Times New Roman"/>
            <w:color w:val="000000" w:themeColor="text1"/>
            <w:sz w:val="22"/>
            <w:szCs w:val="22"/>
          </w:rPr>
          <w:t>порядке</w:t>
        </w:r>
      </w:hyperlink>
      <w:r w:rsidRPr="005214AF">
        <w:rPr>
          <w:rFonts w:ascii="Times New Roman" w:hAnsi="Times New Roman" w:cs="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5214AF">
          <w:rPr>
            <w:rFonts w:ascii="Times New Roman" w:hAnsi="Times New Roman" w:cs="Times New Roman"/>
            <w:color w:val="000000" w:themeColor="text1"/>
            <w:sz w:val="22"/>
            <w:szCs w:val="22"/>
          </w:rPr>
          <w:t>подпунктом 10 пункта 2 статьи 39.10</w:t>
        </w:r>
      </w:hyperlink>
      <w:r w:rsidRPr="005214AF">
        <w:rPr>
          <w:rFonts w:ascii="Times New Roman" w:hAnsi="Times New Roman" w:cs="Times New Roman"/>
          <w:color w:val="000000" w:themeColor="text1"/>
          <w:sz w:val="22"/>
          <w:szCs w:val="22"/>
        </w:rPr>
        <w:t xml:space="preserve"> Земельного кодекса Российской Федерации;</w:t>
      </w:r>
      <w:proofErr w:type="gramEnd"/>
    </w:p>
    <w:p w:rsidR="005214AF" w:rsidRPr="005214AF" w:rsidRDefault="005214AF" w:rsidP="005214AF">
      <w:pPr>
        <w:pStyle w:val="ConsPlusNormal"/>
        <w:ind w:firstLine="540"/>
        <w:jc w:val="both"/>
        <w:rPr>
          <w:rFonts w:ascii="Times New Roman" w:hAnsi="Times New Roman" w:cs="Times New Roman"/>
          <w:color w:val="000000" w:themeColor="text1"/>
          <w:sz w:val="22"/>
          <w:szCs w:val="22"/>
        </w:rPr>
      </w:pPr>
      <w:r w:rsidRPr="005214AF">
        <w:rPr>
          <w:rFonts w:ascii="Times New Roman" w:hAnsi="Times New Roman" w:cs="Times New Roman"/>
          <w:color w:val="000000" w:themeColor="text1"/>
          <w:sz w:val="22"/>
          <w:szCs w:val="22"/>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5214AF">
          <w:rPr>
            <w:rFonts w:ascii="Times New Roman" w:hAnsi="Times New Roman" w:cs="Times New Roman"/>
            <w:color w:val="000000" w:themeColor="text1"/>
            <w:sz w:val="22"/>
            <w:szCs w:val="22"/>
          </w:rPr>
          <w:t>пунктом 6 статьи 39.10</w:t>
        </w:r>
      </w:hyperlink>
      <w:r w:rsidRPr="005214AF">
        <w:rPr>
          <w:rFonts w:ascii="Times New Roman" w:hAnsi="Times New Roman" w:cs="Times New Roman"/>
          <w:color w:val="000000" w:themeColor="text1"/>
          <w:sz w:val="22"/>
          <w:szCs w:val="22"/>
        </w:rPr>
        <w:t xml:space="preserve"> Земельного кодекса Российской Федерации;</w:t>
      </w:r>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5214AF">
        <w:rPr>
          <w:rFonts w:ascii="Times New Roman" w:hAnsi="Times New Roman" w:cs="Times New Roman"/>
          <w:color w:val="000000" w:themeColor="text1"/>
          <w:sz w:val="22"/>
          <w:szCs w:val="22"/>
        </w:rPr>
        <w:t>государственной программой субъекта Российской Федерации</w:t>
      </w:r>
      <w:r w:rsidRPr="005214AF">
        <w:rPr>
          <w:rFonts w:ascii="Times New Roman" w:hAnsi="Times New Roman" w:cs="Times New Roman"/>
          <w:sz w:val="22"/>
          <w:szCs w:val="22"/>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20) предоставление земельного участка на заявленном виде прав не допускается;</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21) в отношении земельного участка, указанного в заявлен</w:t>
      </w:r>
      <w:proofErr w:type="gramStart"/>
      <w:r w:rsidRPr="005214AF">
        <w:rPr>
          <w:rFonts w:ascii="Times New Roman" w:hAnsi="Times New Roman" w:cs="Times New Roman"/>
          <w:sz w:val="22"/>
          <w:szCs w:val="22"/>
        </w:rPr>
        <w:t>ии о е</w:t>
      </w:r>
      <w:proofErr w:type="gramEnd"/>
      <w:r w:rsidRPr="005214AF">
        <w:rPr>
          <w:rFonts w:ascii="Times New Roman" w:hAnsi="Times New Roman" w:cs="Times New Roman"/>
          <w:sz w:val="22"/>
          <w:szCs w:val="22"/>
        </w:rPr>
        <w:t>го предоставлении, не установлен вид разрешенного использования;</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22) указанный в заявлении о предоставлении земельного участка земельный участок не отнесен к определенной категории земель;</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23) в отношении земельного участка, указанного в заявлен</w:t>
      </w:r>
      <w:proofErr w:type="gramStart"/>
      <w:r w:rsidRPr="005214AF">
        <w:rPr>
          <w:rFonts w:ascii="Times New Roman" w:hAnsi="Times New Roman" w:cs="Times New Roman"/>
          <w:sz w:val="22"/>
          <w:szCs w:val="22"/>
        </w:rPr>
        <w:t>ии о е</w:t>
      </w:r>
      <w:proofErr w:type="gramEnd"/>
      <w:r w:rsidRPr="005214AF">
        <w:rPr>
          <w:rFonts w:ascii="Times New Roman" w:hAnsi="Times New Roman" w:cs="Times New Roman"/>
          <w:sz w:val="22"/>
          <w:szCs w:val="2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14AF" w:rsidRPr="005214AF" w:rsidRDefault="005214AF" w:rsidP="005214AF">
      <w:pPr>
        <w:pStyle w:val="ConsPlusNormal"/>
        <w:ind w:firstLine="540"/>
        <w:jc w:val="both"/>
        <w:rPr>
          <w:rFonts w:ascii="Times New Roman" w:hAnsi="Times New Roman" w:cs="Times New Roman"/>
          <w:sz w:val="22"/>
          <w:szCs w:val="22"/>
        </w:rPr>
      </w:pPr>
      <w:proofErr w:type="gramStart"/>
      <w:r w:rsidRPr="005214AF">
        <w:rPr>
          <w:rFonts w:ascii="Times New Roman" w:hAnsi="Times New Roman" w:cs="Times New Roman"/>
          <w:sz w:val="22"/>
          <w:szCs w:val="22"/>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214AF">
        <w:rPr>
          <w:rFonts w:ascii="Times New Roman" w:hAnsi="Times New Roman" w:cs="Times New Roman"/>
          <w:sz w:val="22"/>
          <w:szCs w:val="22"/>
        </w:rPr>
        <w:t xml:space="preserve"> сносу или реконструкции;</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25) границы земельного участка, указанного в заявлен</w:t>
      </w:r>
      <w:proofErr w:type="gramStart"/>
      <w:r w:rsidRPr="005214AF">
        <w:rPr>
          <w:rFonts w:ascii="Times New Roman" w:hAnsi="Times New Roman" w:cs="Times New Roman"/>
          <w:sz w:val="22"/>
          <w:szCs w:val="22"/>
        </w:rPr>
        <w:t>ии о е</w:t>
      </w:r>
      <w:proofErr w:type="gramEnd"/>
      <w:r w:rsidRPr="005214AF">
        <w:rPr>
          <w:rFonts w:ascii="Times New Roman" w:hAnsi="Times New Roman" w:cs="Times New Roman"/>
          <w:sz w:val="22"/>
          <w:szCs w:val="22"/>
        </w:rPr>
        <w:t xml:space="preserve">го предоставлении, подлежат уточнению в соответствии с Федеральным </w:t>
      </w:r>
      <w:hyperlink r:id="rId21" w:history="1">
        <w:r w:rsidRPr="005214AF">
          <w:rPr>
            <w:rFonts w:ascii="Times New Roman" w:hAnsi="Times New Roman" w:cs="Times New Roman"/>
            <w:color w:val="000000" w:themeColor="text1"/>
            <w:sz w:val="22"/>
            <w:szCs w:val="22"/>
          </w:rPr>
          <w:t>законом</w:t>
        </w:r>
      </w:hyperlink>
      <w:r w:rsidRPr="005214AF">
        <w:rPr>
          <w:rFonts w:ascii="Times New Roman" w:hAnsi="Times New Roman" w:cs="Times New Roman"/>
          <w:color w:val="000000" w:themeColor="text1"/>
          <w:sz w:val="22"/>
          <w:szCs w:val="22"/>
        </w:rPr>
        <w:t xml:space="preserve"> </w:t>
      </w:r>
      <w:r w:rsidRPr="005214AF">
        <w:rPr>
          <w:rFonts w:ascii="Times New Roman" w:hAnsi="Times New Roman" w:cs="Times New Roman"/>
          <w:sz w:val="22"/>
          <w:szCs w:val="22"/>
        </w:rPr>
        <w:t>"О государственной регистрации недвижимости";</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26) площадь земельного участка, указанного в заявлен</w:t>
      </w:r>
      <w:proofErr w:type="gramStart"/>
      <w:r w:rsidRPr="005214AF">
        <w:rPr>
          <w:rFonts w:ascii="Times New Roman" w:hAnsi="Times New Roman" w:cs="Times New Roman"/>
          <w:sz w:val="22"/>
          <w:szCs w:val="22"/>
        </w:rPr>
        <w:t>ии о е</w:t>
      </w:r>
      <w:proofErr w:type="gramEnd"/>
      <w:r w:rsidRPr="005214AF">
        <w:rPr>
          <w:rFonts w:ascii="Times New Roman" w:hAnsi="Times New Roman" w:cs="Times New Roman"/>
          <w:sz w:val="22"/>
          <w:szCs w:val="22"/>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214AF" w:rsidRPr="005214AF" w:rsidRDefault="005214AF" w:rsidP="005214AF">
      <w:pPr>
        <w:spacing w:after="0" w:line="240" w:lineRule="auto"/>
        <w:ind w:firstLine="540"/>
        <w:jc w:val="both"/>
        <w:rPr>
          <w:rFonts w:ascii="Times New Roman" w:hAnsi="Times New Roman"/>
        </w:rPr>
      </w:pPr>
      <w:proofErr w:type="gramStart"/>
      <w:r w:rsidRPr="005214AF">
        <w:rPr>
          <w:rFonts w:ascii="Times New Roman" w:hAnsi="Times New Roman"/>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214AF">
        <w:rPr>
          <w:rFonts w:ascii="Times New Roman" w:hAnsi="Times New Roman"/>
        </w:rPr>
        <w:t xml:space="preserve"> частью 3 статьи 14 указанного Федерального закона.</w:t>
      </w:r>
    </w:p>
    <w:p w:rsidR="005214AF" w:rsidRPr="005214AF" w:rsidRDefault="005214AF" w:rsidP="005214AF">
      <w:pPr>
        <w:pStyle w:val="ConsPlusNormal"/>
        <w:ind w:firstLine="540"/>
        <w:jc w:val="both"/>
        <w:rPr>
          <w:rFonts w:ascii="Times New Roman" w:hAnsi="Times New Roman" w:cs="Times New Roman"/>
          <w:sz w:val="22"/>
          <w:szCs w:val="22"/>
        </w:rPr>
      </w:pPr>
      <w:r w:rsidRPr="005214AF">
        <w:rPr>
          <w:rFonts w:ascii="Times New Roman" w:hAnsi="Times New Roman" w:cs="Times New Roman"/>
          <w:sz w:val="22"/>
          <w:szCs w:val="22"/>
        </w:rPr>
        <w:t xml:space="preserve"> Решение об отказе должно быть обоснованным и содержать все основания отказа.</w:t>
      </w:r>
    </w:p>
    <w:p w:rsidR="005214AF" w:rsidRPr="005214AF" w:rsidRDefault="005214AF" w:rsidP="005214AF">
      <w:pPr>
        <w:pStyle w:val="31"/>
        <w:spacing w:after="0" w:line="240" w:lineRule="auto"/>
        <w:jc w:val="center"/>
        <w:rPr>
          <w:i/>
          <w:iCs/>
          <w:sz w:val="22"/>
          <w:szCs w:val="22"/>
        </w:rPr>
      </w:pPr>
    </w:p>
    <w:p w:rsidR="00896DCE" w:rsidRDefault="00896DCE" w:rsidP="00896DCE">
      <w:pPr>
        <w:spacing w:after="0" w:line="240" w:lineRule="auto"/>
        <w:jc w:val="center"/>
        <w:rPr>
          <w:rFonts w:ascii="Times New Roman" w:hAnsi="Times New Roman"/>
          <w:i/>
          <w:iCs/>
        </w:rPr>
      </w:pPr>
      <w:r w:rsidRPr="000F5598">
        <w:rPr>
          <w:rFonts w:ascii="Times New Roman" w:hAnsi="Times New Roman"/>
          <w:i/>
          <w:i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6DCE" w:rsidRDefault="00896DCE" w:rsidP="00896DCE">
      <w:pPr>
        <w:spacing w:after="0" w:line="240" w:lineRule="auto"/>
        <w:jc w:val="center"/>
        <w:rPr>
          <w:rFonts w:ascii="Times New Roman" w:hAnsi="Times New Roman"/>
          <w:i/>
          <w:iCs/>
        </w:rPr>
      </w:pPr>
    </w:p>
    <w:p w:rsidR="00896DCE" w:rsidRPr="006E5691" w:rsidRDefault="00896DCE" w:rsidP="00896DCE">
      <w:pPr>
        <w:spacing w:after="0" w:line="240" w:lineRule="auto"/>
        <w:ind w:firstLine="540"/>
        <w:jc w:val="both"/>
        <w:rPr>
          <w:rFonts w:ascii="Times New Roman" w:hAnsi="Times New Roman"/>
          <w:iCs/>
        </w:rPr>
      </w:pPr>
      <w:r w:rsidRPr="006E5691">
        <w:rPr>
          <w:rFonts w:ascii="Times New Roman" w:hAnsi="Times New Roman"/>
        </w:rPr>
        <w:lastRenderedPageBreak/>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6E5691">
        <w:rPr>
          <w:rFonts w:ascii="Times New Roman" w:hAnsi="Times New Roman"/>
          <w:iCs/>
        </w:rPr>
        <w:t xml:space="preserve"> либо включается положение об отсутствии таких услуг.</w:t>
      </w:r>
    </w:p>
    <w:p w:rsidR="00896DCE" w:rsidRPr="002012E3" w:rsidRDefault="00896DCE" w:rsidP="00896DCE">
      <w:pPr>
        <w:pStyle w:val="4"/>
        <w:ind w:firstLine="540"/>
        <w:rPr>
          <w:i/>
          <w:iCs/>
        </w:rPr>
      </w:pPr>
    </w:p>
    <w:p w:rsidR="00896DCE" w:rsidRPr="00896DCE" w:rsidRDefault="00896DCE" w:rsidP="00896DCE">
      <w:pPr>
        <w:autoSpaceDE w:val="0"/>
        <w:autoSpaceDN w:val="0"/>
        <w:spacing w:after="0" w:line="240" w:lineRule="auto"/>
        <w:jc w:val="center"/>
        <w:rPr>
          <w:rFonts w:ascii="Times New Roman" w:eastAsia="Calibri" w:hAnsi="Times New Roman"/>
          <w:i/>
        </w:rPr>
      </w:pPr>
      <w:r w:rsidRPr="00896DCE">
        <w:rPr>
          <w:rFonts w:ascii="Times New Roman" w:eastAsia="Calibri" w:hAnsi="Times New Roman"/>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96DCE" w:rsidRPr="00F55831" w:rsidRDefault="00896DCE" w:rsidP="00896DCE">
      <w:pPr>
        <w:autoSpaceDE w:val="0"/>
        <w:autoSpaceDN w:val="0"/>
        <w:spacing w:after="0" w:line="240" w:lineRule="auto"/>
        <w:ind w:left="720" w:firstLine="709"/>
        <w:rPr>
          <w:rFonts w:ascii="Times New Roman" w:eastAsia="Calibri" w:hAnsi="Times New Roman"/>
          <w:sz w:val="28"/>
          <w:szCs w:val="28"/>
        </w:rPr>
      </w:pPr>
    </w:p>
    <w:p w:rsidR="00896DCE" w:rsidRPr="00896DCE" w:rsidRDefault="00896DCE" w:rsidP="00896DCE">
      <w:pPr>
        <w:autoSpaceDE w:val="0"/>
        <w:autoSpaceDN w:val="0"/>
        <w:adjustRightInd w:val="0"/>
        <w:spacing w:after="0" w:line="240" w:lineRule="auto"/>
        <w:ind w:firstLine="709"/>
        <w:jc w:val="both"/>
        <w:rPr>
          <w:rFonts w:ascii="Times New Roman" w:hAnsi="Times New Roman"/>
        </w:rPr>
      </w:pPr>
      <w:r w:rsidRPr="00896DCE">
        <w:rPr>
          <w:rFonts w:ascii="Times New Roman" w:hAnsi="Times New Roman"/>
        </w:rPr>
        <w:t>Предоставление муниципальной услуги осуществляется для заявителей на безвозмездной основе.</w:t>
      </w:r>
    </w:p>
    <w:p w:rsidR="00896DCE" w:rsidRPr="00896DCE" w:rsidRDefault="00896DCE" w:rsidP="00896DCE">
      <w:pPr>
        <w:spacing w:after="0" w:line="240" w:lineRule="auto"/>
        <w:ind w:firstLine="567"/>
        <w:jc w:val="both"/>
        <w:rPr>
          <w:rFonts w:ascii="Times New Roman" w:hAnsi="Times New Roman"/>
        </w:rPr>
      </w:pPr>
    </w:p>
    <w:p w:rsidR="00896DCE" w:rsidRPr="00896DCE" w:rsidRDefault="00896DCE" w:rsidP="00896DCE">
      <w:pPr>
        <w:keepNext/>
        <w:spacing w:after="0" w:line="240" w:lineRule="auto"/>
        <w:jc w:val="center"/>
        <w:outlineLvl w:val="3"/>
        <w:rPr>
          <w:rFonts w:ascii="Times New Roman" w:hAnsi="Times New Roman"/>
          <w:i/>
          <w:iCs/>
        </w:rPr>
      </w:pPr>
      <w:r w:rsidRPr="00896DCE">
        <w:rPr>
          <w:rFonts w:ascii="Times New Roman" w:hAnsi="Times New Roman"/>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96DCE" w:rsidRPr="00F55831" w:rsidRDefault="00896DCE" w:rsidP="00896DCE">
      <w:pPr>
        <w:autoSpaceDE w:val="0"/>
        <w:autoSpaceDN w:val="0"/>
        <w:spacing w:after="0" w:line="240" w:lineRule="auto"/>
        <w:ind w:firstLine="540"/>
        <w:jc w:val="both"/>
        <w:rPr>
          <w:rFonts w:ascii="Times New Roman" w:eastAsia="Calibri" w:hAnsi="Times New Roman"/>
          <w:sz w:val="28"/>
          <w:szCs w:val="28"/>
        </w:rPr>
      </w:pPr>
    </w:p>
    <w:p w:rsidR="00896DCE" w:rsidRPr="00896DCE" w:rsidRDefault="00896DCE" w:rsidP="00896DCE">
      <w:pPr>
        <w:autoSpaceDE w:val="0"/>
        <w:autoSpaceDN w:val="0"/>
        <w:spacing w:after="0" w:line="240" w:lineRule="auto"/>
        <w:ind w:firstLine="426"/>
        <w:jc w:val="both"/>
        <w:rPr>
          <w:rFonts w:ascii="Times New Roman" w:eastAsia="Calibri" w:hAnsi="Times New Roman"/>
        </w:rPr>
      </w:pPr>
      <w:r w:rsidRPr="00896DCE">
        <w:rPr>
          <w:rFonts w:ascii="Times New Roman" w:eastAsia="Calibri" w:hAnsi="Times New Roman"/>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0B4368" w:rsidRDefault="000B4368" w:rsidP="007B0C0B">
      <w:pPr>
        <w:spacing w:after="0" w:line="240" w:lineRule="auto"/>
        <w:jc w:val="both"/>
        <w:rPr>
          <w:rFonts w:ascii="Times New Roman" w:hAnsi="Times New Roman"/>
        </w:rPr>
      </w:pPr>
    </w:p>
    <w:p w:rsidR="004213B6" w:rsidRPr="004213B6" w:rsidRDefault="004213B6" w:rsidP="004213B6">
      <w:pPr>
        <w:widowControl w:val="0"/>
        <w:autoSpaceDE w:val="0"/>
        <w:autoSpaceDN w:val="0"/>
        <w:adjustRightInd w:val="0"/>
        <w:spacing w:after="0" w:line="240" w:lineRule="auto"/>
        <w:jc w:val="center"/>
        <w:rPr>
          <w:rFonts w:ascii="Times New Roman" w:eastAsia="Calibri" w:hAnsi="Times New Roman"/>
          <w:i/>
        </w:rPr>
      </w:pPr>
      <w:r w:rsidRPr="004213B6">
        <w:rPr>
          <w:rFonts w:ascii="Times New Roman" w:eastAsia="Calibri" w:hAnsi="Times New Roman"/>
          <w:i/>
        </w:rPr>
        <w:t>2.13. Срок и порядок регистрации запроса заявителя</w:t>
      </w:r>
    </w:p>
    <w:p w:rsidR="004213B6" w:rsidRPr="004213B6" w:rsidRDefault="004213B6" w:rsidP="004213B6">
      <w:pPr>
        <w:widowControl w:val="0"/>
        <w:autoSpaceDE w:val="0"/>
        <w:autoSpaceDN w:val="0"/>
        <w:adjustRightInd w:val="0"/>
        <w:spacing w:after="0" w:line="240" w:lineRule="auto"/>
        <w:jc w:val="center"/>
        <w:rPr>
          <w:rFonts w:ascii="Times New Roman" w:eastAsia="Calibri" w:hAnsi="Times New Roman"/>
          <w:i/>
        </w:rPr>
      </w:pPr>
      <w:r w:rsidRPr="004213B6">
        <w:rPr>
          <w:rFonts w:ascii="Times New Roman" w:eastAsia="Calibri" w:hAnsi="Times New Roman"/>
          <w:i/>
        </w:rPr>
        <w:t>о предоставлении муниципальной услуги, в том числе в электронной форме</w:t>
      </w:r>
    </w:p>
    <w:p w:rsidR="004213B6" w:rsidRPr="004213B6" w:rsidRDefault="004213B6" w:rsidP="004213B6">
      <w:pPr>
        <w:autoSpaceDE w:val="0"/>
        <w:autoSpaceDN w:val="0"/>
        <w:adjustRightInd w:val="0"/>
        <w:spacing w:after="0" w:line="240" w:lineRule="auto"/>
        <w:ind w:firstLine="709"/>
        <w:jc w:val="both"/>
        <w:rPr>
          <w:rFonts w:ascii="Times New Roman" w:hAnsi="Times New Roman"/>
        </w:rPr>
      </w:pPr>
    </w:p>
    <w:p w:rsidR="004213B6" w:rsidRPr="004213B6" w:rsidRDefault="004213B6" w:rsidP="004213B6">
      <w:pPr>
        <w:autoSpaceDE w:val="0"/>
        <w:autoSpaceDN w:val="0"/>
        <w:adjustRightInd w:val="0"/>
        <w:spacing w:after="0" w:line="240" w:lineRule="auto"/>
        <w:ind w:firstLine="284"/>
        <w:jc w:val="both"/>
        <w:rPr>
          <w:rFonts w:ascii="Times New Roman" w:hAnsi="Times New Roman"/>
        </w:rPr>
      </w:pPr>
      <w:r w:rsidRPr="004213B6">
        <w:rPr>
          <w:rFonts w:ascii="Times New Roman" w:hAnsi="Times New Roman"/>
        </w:rPr>
        <w:t>2.13.1. Регистрация з</w:t>
      </w:r>
      <w:r w:rsidRPr="004213B6">
        <w:rPr>
          <w:rFonts w:ascii="Times New Roman" w:eastAsia="Calibri" w:hAnsi="Times New Roman"/>
        </w:rPr>
        <w:t>апроса о предоставлении муниципальной услуги, в том числе в электронной форме осуществляется</w:t>
      </w:r>
      <w:r w:rsidRPr="004213B6">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F5B61" w:rsidRPr="00EF5B61" w:rsidRDefault="00EF5B61" w:rsidP="00EF5B61">
      <w:pPr>
        <w:autoSpaceDE w:val="0"/>
        <w:autoSpaceDN w:val="0"/>
        <w:adjustRightInd w:val="0"/>
        <w:spacing w:after="0" w:line="240" w:lineRule="auto"/>
        <w:ind w:firstLine="284"/>
        <w:jc w:val="both"/>
        <w:rPr>
          <w:rFonts w:ascii="Times New Roman" w:hAnsi="Times New Roman"/>
        </w:rPr>
      </w:pPr>
      <w:r w:rsidRPr="00EF5B61">
        <w:rPr>
          <w:rFonts w:ascii="Times New Roman" w:hAnsi="Times New Roman"/>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EF5B61" w:rsidRPr="00EF5B61" w:rsidRDefault="00EF5B61" w:rsidP="00EF5B61">
      <w:pPr>
        <w:pStyle w:val="ConsPlusNormal"/>
        <w:ind w:firstLine="709"/>
        <w:jc w:val="both"/>
        <w:rPr>
          <w:rFonts w:ascii="Times New Roman" w:hAnsi="Times New Roman" w:cs="Times New Roman"/>
          <w:sz w:val="22"/>
          <w:szCs w:val="22"/>
        </w:rPr>
      </w:pPr>
      <w:r w:rsidRPr="00EF5B61">
        <w:rPr>
          <w:rFonts w:ascii="Times New Roman" w:hAnsi="Times New Roman" w:cs="Times New Roman"/>
          <w:sz w:val="22"/>
          <w:szCs w:val="22"/>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F5B61" w:rsidRPr="00EF5B61" w:rsidRDefault="00EF5B61" w:rsidP="00EF5B61">
      <w:pPr>
        <w:pStyle w:val="ConsPlusNormal"/>
        <w:ind w:firstLine="709"/>
        <w:jc w:val="both"/>
        <w:rPr>
          <w:rFonts w:ascii="Times New Roman" w:hAnsi="Times New Roman" w:cs="Times New Roman"/>
          <w:sz w:val="22"/>
          <w:szCs w:val="22"/>
        </w:rPr>
      </w:pPr>
      <w:r w:rsidRPr="00EF5B61">
        <w:rPr>
          <w:rFonts w:ascii="Times New Roman" w:hAnsi="Times New Roman" w:cs="Times New Roman"/>
          <w:sz w:val="22"/>
          <w:szCs w:val="22"/>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213B6" w:rsidRDefault="00EF5B61" w:rsidP="00EF5B61">
      <w:pPr>
        <w:spacing w:after="0" w:line="240" w:lineRule="auto"/>
        <w:jc w:val="both"/>
        <w:rPr>
          <w:rFonts w:ascii="Times New Roman" w:hAnsi="Times New Roman"/>
        </w:rPr>
      </w:pPr>
      <w:r w:rsidRPr="00EF5B61">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F5B61">
        <w:rPr>
          <w:rFonts w:ascii="Times New Roman" w:hAnsi="Times New Roman"/>
        </w:rPr>
        <w:t>ии и ау</w:t>
      </w:r>
      <w:proofErr w:type="gramEnd"/>
      <w:r w:rsidRPr="00EF5B61">
        <w:rPr>
          <w:rFonts w:ascii="Times New Roman" w:hAnsi="Times New Roman"/>
        </w:rPr>
        <w:t>тентификации.</w:t>
      </w:r>
    </w:p>
    <w:p w:rsidR="00BD314C" w:rsidRDefault="00BD314C" w:rsidP="00EF5B61">
      <w:pPr>
        <w:spacing w:after="0" w:line="240" w:lineRule="auto"/>
        <w:jc w:val="both"/>
        <w:rPr>
          <w:rFonts w:ascii="Times New Roman" w:hAnsi="Times New Roman"/>
        </w:rPr>
      </w:pPr>
    </w:p>
    <w:p w:rsidR="00BD314C" w:rsidRPr="00BD314C" w:rsidRDefault="00BD314C" w:rsidP="00CF3DBD">
      <w:pPr>
        <w:pStyle w:val="4"/>
        <w:ind w:left="-142" w:firstLine="1843"/>
        <w:rPr>
          <w:b/>
          <w:i/>
          <w:color w:val="000000" w:themeColor="text1"/>
          <w:sz w:val="22"/>
          <w:szCs w:val="22"/>
        </w:rPr>
      </w:pPr>
      <w:r w:rsidRPr="00BD314C">
        <w:rPr>
          <w:i/>
          <w:color w:val="000000" w:themeColor="text1"/>
          <w:sz w:val="22"/>
          <w:szCs w:val="22"/>
        </w:rPr>
        <w:t xml:space="preserve">2.14. </w:t>
      </w:r>
      <w:proofErr w:type="gramStart"/>
      <w:r w:rsidRPr="00BD314C">
        <w:rPr>
          <w:i/>
          <w:color w:val="000000" w:themeColor="text1"/>
          <w:sz w:val="22"/>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314C" w:rsidRDefault="00BD314C" w:rsidP="00EF5B61">
      <w:pPr>
        <w:spacing w:after="0" w:line="240" w:lineRule="auto"/>
        <w:jc w:val="both"/>
        <w:rPr>
          <w:rFonts w:ascii="Times New Roman" w:hAnsi="Times New Roman"/>
          <w:i/>
        </w:rPr>
      </w:pPr>
    </w:p>
    <w:p w:rsidR="008E3141" w:rsidRPr="008E3141" w:rsidRDefault="008E3141" w:rsidP="008E3141">
      <w:pPr>
        <w:autoSpaceDE w:val="0"/>
        <w:autoSpaceDN w:val="0"/>
        <w:adjustRightInd w:val="0"/>
        <w:spacing w:after="0" w:line="240" w:lineRule="auto"/>
        <w:ind w:firstLine="284"/>
        <w:jc w:val="both"/>
        <w:rPr>
          <w:rFonts w:ascii="Times New Roman" w:hAnsi="Times New Roman"/>
        </w:rPr>
      </w:pPr>
      <w:r w:rsidRPr="008E3141">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E3141" w:rsidRPr="008E3141" w:rsidRDefault="008E3141" w:rsidP="008E3141">
      <w:pPr>
        <w:spacing w:after="0" w:line="240" w:lineRule="auto"/>
        <w:ind w:firstLine="709"/>
        <w:jc w:val="both"/>
        <w:rPr>
          <w:rFonts w:ascii="Times New Roman" w:hAnsi="Times New Roman"/>
        </w:rPr>
      </w:pPr>
      <w:r w:rsidRPr="008E3141">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E3141" w:rsidRPr="008E3141" w:rsidRDefault="008E3141" w:rsidP="008E3141">
      <w:pPr>
        <w:spacing w:after="0" w:line="240" w:lineRule="auto"/>
        <w:ind w:firstLine="426"/>
        <w:jc w:val="both"/>
        <w:rPr>
          <w:rFonts w:ascii="Times New Roman" w:hAnsi="Times New Roman"/>
        </w:rPr>
      </w:pPr>
      <w:r w:rsidRPr="008E3141">
        <w:rPr>
          <w:rFonts w:ascii="Times New Roman" w:hAnsi="Times New Roman"/>
        </w:rPr>
        <w:t xml:space="preserve"> 2.14.2. Гражданам, относящимся к категории инвалидов, включая инвалидов, использующих кресла-коляски и собак-проводников, обеспечиваются:</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 xml:space="preserve">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 xml:space="preserve">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 xml:space="preserve"> </w:t>
      </w:r>
      <w:proofErr w:type="gramStart"/>
      <w:r w:rsidRPr="006B7F75">
        <w:rPr>
          <w:rFonts w:ascii="Times New Roman" w:hAnsi="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B7F75" w:rsidRPr="006B7F75" w:rsidRDefault="006B7F75" w:rsidP="006B7F75">
      <w:pPr>
        <w:spacing w:after="0" w:line="240" w:lineRule="auto"/>
        <w:ind w:firstLine="709"/>
        <w:jc w:val="both"/>
        <w:rPr>
          <w:rFonts w:ascii="Times New Roman" w:hAnsi="Times New Roman"/>
          <w:color w:val="000000"/>
        </w:rPr>
      </w:pPr>
      <w:proofErr w:type="gramStart"/>
      <w:r w:rsidRPr="006B7F75">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утвержденными </w:t>
      </w:r>
      <w:hyperlink r:id="rId22" w:history="1">
        <w:r w:rsidRPr="006B7F75">
          <w:rPr>
            <w:rStyle w:val="a7"/>
            <w:rFonts w:ascii="Times New Roman" w:hAnsi="Times New Roman"/>
            <w:color w:val="000000"/>
          </w:rPr>
          <w:t>приказом</w:t>
        </w:r>
      </w:hyperlink>
      <w:r w:rsidRPr="006B7F75">
        <w:rPr>
          <w:rFonts w:ascii="Times New Roman" w:hAnsi="Times New Roman"/>
        </w:rPr>
        <w:t xml:space="preserve"> </w:t>
      </w:r>
      <w:r w:rsidRPr="006B7F75">
        <w:rPr>
          <w:rFonts w:ascii="Times New Roman" w:hAnsi="Times New Roman"/>
          <w:color w:val="000000"/>
        </w:rPr>
        <w:t>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 xml:space="preserve"> обеспечение при необходимости допуска в здание, в котором предоставляется муниципальная услуга, </w:t>
      </w:r>
      <w:proofErr w:type="spellStart"/>
      <w:r w:rsidRPr="006B7F75">
        <w:rPr>
          <w:rFonts w:ascii="Times New Roman" w:hAnsi="Times New Roman"/>
        </w:rPr>
        <w:t>сурдопереводчика</w:t>
      </w:r>
      <w:proofErr w:type="spellEnd"/>
      <w:r w:rsidRPr="006B7F75">
        <w:rPr>
          <w:rFonts w:ascii="Times New Roman" w:hAnsi="Times New Roman"/>
        </w:rPr>
        <w:t xml:space="preserve">, </w:t>
      </w:r>
      <w:proofErr w:type="spellStart"/>
      <w:r w:rsidRPr="006B7F75">
        <w:rPr>
          <w:rFonts w:ascii="Times New Roman" w:hAnsi="Times New Roman"/>
        </w:rPr>
        <w:t>тифлосурдопереводчика</w:t>
      </w:r>
      <w:proofErr w:type="spellEnd"/>
      <w:r w:rsidRPr="006B7F75">
        <w:rPr>
          <w:rFonts w:ascii="Times New Roman" w:hAnsi="Times New Roman"/>
        </w:rPr>
        <w:t>;</w:t>
      </w:r>
    </w:p>
    <w:p w:rsidR="006B7F75" w:rsidRPr="006B7F75" w:rsidRDefault="006B7F75" w:rsidP="006B7F75">
      <w:pPr>
        <w:spacing w:after="0" w:line="240" w:lineRule="auto"/>
        <w:ind w:firstLine="709"/>
        <w:jc w:val="both"/>
        <w:rPr>
          <w:rFonts w:ascii="Times New Roman" w:hAnsi="Times New Roman"/>
        </w:rPr>
      </w:pPr>
      <w:r w:rsidRPr="006B7F75">
        <w:rPr>
          <w:rFonts w:ascii="Times New Roman" w:hAnsi="Times New Roman"/>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B7F75" w:rsidRPr="006B7F75" w:rsidRDefault="006B7F75" w:rsidP="006B7F75">
      <w:pPr>
        <w:spacing w:after="0" w:line="240" w:lineRule="auto"/>
        <w:ind w:firstLine="284"/>
        <w:jc w:val="both"/>
        <w:rPr>
          <w:rFonts w:ascii="Times New Roman" w:hAnsi="Times New Roman"/>
        </w:rPr>
      </w:pPr>
      <w:r w:rsidRPr="006B7F75">
        <w:rPr>
          <w:rFonts w:ascii="Times New Roman" w:hAnsi="Times New Roman"/>
        </w:rPr>
        <w:t xml:space="preserve"> 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B7E6C" w:rsidRPr="000B7E6C" w:rsidRDefault="000B7E6C" w:rsidP="000B7E6C">
      <w:pPr>
        <w:spacing w:after="0" w:line="240" w:lineRule="auto"/>
        <w:ind w:firstLine="426"/>
        <w:jc w:val="both"/>
        <w:rPr>
          <w:rFonts w:ascii="Times New Roman" w:hAnsi="Times New Roman"/>
        </w:rPr>
      </w:pPr>
      <w:r w:rsidRPr="000B7E6C">
        <w:rPr>
          <w:rFonts w:ascii="Times New Roman" w:hAnsi="Times New Roman"/>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B7E6C" w:rsidRPr="000B7E6C" w:rsidRDefault="000B7E6C" w:rsidP="000B7E6C">
      <w:pPr>
        <w:spacing w:after="0" w:line="240" w:lineRule="auto"/>
        <w:ind w:firstLine="709"/>
        <w:jc w:val="both"/>
        <w:rPr>
          <w:rFonts w:ascii="Times New Roman" w:hAnsi="Times New Roman"/>
        </w:rPr>
      </w:pPr>
      <w:r w:rsidRPr="000B7E6C">
        <w:rPr>
          <w:rFonts w:ascii="Times New Roman" w:hAnsi="Times New Roman"/>
        </w:rPr>
        <w:t xml:space="preserve"> В помещениях Уполномоченного органа на видном месте устанавливаются схемы размещения средств пожаротушения и путей эвакуации.</w:t>
      </w:r>
    </w:p>
    <w:p w:rsidR="000B7E6C" w:rsidRPr="000B7E6C" w:rsidRDefault="000B7E6C" w:rsidP="000B7E6C">
      <w:pPr>
        <w:spacing w:after="0" w:line="240" w:lineRule="auto"/>
        <w:ind w:firstLine="426"/>
        <w:jc w:val="both"/>
        <w:rPr>
          <w:rFonts w:ascii="Times New Roman" w:hAnsi="Times New Roman"/>
        </w:rPr>
      </w:pPr>
      <w:r w:rsidRPr="000B7E6C">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B7E6C" w:rsidRPr="000B7E6C" w:rsidRDefault="000B7E6C" w:rsidP="000B7E6C">
      <w:pPr>
        <w:spacing w:after="0" w:line="240" w:lineRule="auto"/>
        <w:ind w:firstLine="709"/>
        <w:jc w:val="both"/>
        <w:rPr>
          <w:rFonts w:ascii="Times New Roman" w:hAnsi="Times New Roman"/>
        </w:rPr>
      </w:pPr>
      <w:r w:rsidRPr="000B7E6C">
        <w:rPr>
          <w:rFonts w:ascii="Times New Roman" w:hAnsi="Times New Roman"/>
        </w:rPr>
        <w:t xml:space="preserve">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0B7E6C" w:rsidRPr="000B7E6C" w:rsidRDefault="000B7E6C" w:rsidP="000B7E6C">
      <w:pPr>
        <w:spacing w:after="0" w:line="240" w:lineRule="auto"/>
        <w:ind w:firstLine="709"/>
        <w:jc w:val="both"/>
        <w:rPr>
          <w:rFonts w:ascii="Times New Roman" w:hAnsi="Times New Roman"/>
        </w:rPr>
      </w:pPr>
      <w:r w:rsidRPr="000B7E6C">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B7E6C" w:rsidRPr="000B7E6C" w:rsidRDefault="000B7E6C" w:rsidP="000B7E6C">
      <w:pPr>
        <w:spacing w:after="0" w:line="240" w:lineRule="auto"/>
        <w:ind w:firstLine="709"/>
        <w:jc w:val="both"/>
        <w:rPr>
          <w:rFonts w:ascii="Times New Roman" w:hAnsi="Times New Roman"/>
        </w:rPr>
      </w:pPr>
      <w:r w:rsidRPr="000B7E6C">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8E3141" w:rsidRDefault="008E3141" w:rsidP="00EF5B61">
      <w:pPr>
        <w:spacing w:after="0" w:line="240" w:lineRule="auto"/>
        <w:jc w:val="both"/>
        <w:rPr>
          <w:rFonts w:ascii="Times New Roman" w:hAnsi="Times New Roman"/>
          <w:i/>
        </w:rPr>
      </w:pPr>
    </w:p>
    <w:p w:rsidR="00B8133B" w:rsidRPr="00BB2DF3" w:rsidRDefault="00B8133B" w:rsidP="00B8133B">
      <w:pPr>
        <w:pStyle w:val="4"/>
        <w:ind w:left="0"/>
        <w:jc w:val="center"/>
        <w:rPr>
          <w:i/>
          <w:iCs/>
          <w:sz w:val="22"/>
          <w:szCs w:val="22"/>
        </w:rPr>
      </w:pPr>
      <w:r w:rsidRPr="00BB2DF3">
        <w:rPr>
          <w:i/>
          <w:iCs/>
          <w:sz w:val="22"/>
          <w:szCs w:val="22"/>
        </w:rPr>
        <w:t>2.15. Показатели доступности и качества муниципальной услуги</w:t>
      </w:r>
    </w:p>
    <w:p w:rsidR="00B8133B" w:rsidRPr="00BB2DF3" w:rsidRDefault="00B8133B" w:rsidP="00B8133B">
      <w:pPr>
        <w:autoSpaceDE w:val="0"/>
        <w:autoSpaceDN w:val="0"/>
        <w:adjustRightInd w:val="0"/>
        <w:spacing w:after="0" w:line="240" w:lineRule="auto"/>
        <w:jc w:val="both"/>
        <w:rPr>
          <w:rFonts w:ascii="Times New Roman" w:hAnsi="Times New Roman"/>
        </w:rPr>
      </w:pPr>
    </w:p>
    <w:p w:rsidR="00B8133B" w:rsidRPr="00BB2DF3" w:rsidRDefault="00B8133B" w:rsidP="00B8133B">
      <w:pPr>
        <w:autoSpaceDE w:val="0"/>
        <w:autoSpaceDN w:val="0"/>
        <w:adjustRightInd w:val="0"/>
        <w:spacing w:after="0" w:line="240" w:lineRule="auto"/>
        <w:ind w:firstLine="426"/>
        <w:jc w:val="both"/>
        <w:rPr>
          <w:rFonts w:ascii="Times New Roman" w:hAnsi="Times New Roman"/>
        </w:rPr>
      </w:pPr>
      <w:r w:rsidRPr="00BB2DF3">
        <w:rPr>
          <w:rFonts w:ascii="Times New Roman" w:hAnsi="Times New Roman"/>
        </w:rPr>
        <w:t>2.15.1. Показателями доступности муниципальной услуги являются:</w:t>
      </w:r>
    </w:p>
    <w:p w:rsidR="00B8133B" w:rsidRPr="00BB2DF3" w:rsidRDefault="00B8133B" w:rsidP="00B8133B">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информирование заявителей о предоставлении муниципальной услуги;</w:t>
      </w:r>
    </w:p>
    <w:p w:rsidR="00B8133B" w:rsidRPr="00BB2DF3" w:rsidRDefault="00B8133B" w:rsidP="00B8133B">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8133B" w:rsidRPr="00BB2DF3" w:rsidRDefault="00B8133B" w:rsidP="00B8133B">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lastRenderedPageBreak/>
        <w:t>оборудование помещений Уполномоченного органа местами хранения верхней одежды заявителей, местами общего пользования;</w:t>
      </w:r>
    </w:p>
    <w:p w:rsidR="00B8133B" w:rsidRPr="00BB2DF3" w:rsidRDefault="00B8133B" w:rsidP="00B8133B">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соблюдение графика работы Уполномоченного органа;</w:t>
      </w:r>
    </w:p>
    <w:p w:rsidR="00B8133B" w:rsidRPr="00BB2DF3" w:rsidRDefault="00B8133B" w:rsidP="00B8133B">
      <w:pPr>
        <w:autoSpaceDE w:val="0"/>
        <w:autoSpaceDN w:val="0"/>
        <w:adjustRightInd w:val="0"/>
        <w:spacing w:after="0" w:line="240" w:lineRule="auto"/>
        <w:jc w:val="both"/>
        <w:rPr>
          <w:rFonts w:ascii="Times New Roman" w:hAnsi="Times New Roman"/>
        </w:rPr>
      </w:pPr>
      <w:r w:rsidRPr="00BB2DF3">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8133B" w:rsidRPr="00BB2DF3" w:rsidRDefault="00B8133B" w:rsidP="00B8133B">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время, затраченное на получение конечного результата муниципальной услуги.</w:t>
      </w:r>
    </w:p>
    <w:p w:rsidR="00B8133B" w:rsidRPr="00BB2DF3" w:rsidRDefault="00B8133B" w:rsidP="00B8133B">
      <w:pPr>
        <w:autoSpaceDE w:val="0"/>
        <w:autoSpaceDN w:val="0"/>
        <w:adjustRightInd w:val="0"/>
        <w:spacing w:after="0" w:line="240" w:lineRule="auto"/>
        <w:ind w:firstLine="284"/>
        <w:jc w:val="both"/>
        <w:rPr>
          <w:rFonts w:ascii="Times New Roman" w:hAnsi="Times New Roman"/>
        </w:rPr>
      </w:pPr>
      <w:r w:rsidRPr="00BB2DF3">
        <w:rPr>
          <w:rFonts w:ascii="Times New Roman" w:hAnsi="Times New Roman"/>
        </w:rPr>
        <w:t>2.15.2. Показателями качества муниципальной услуги являются:</w:t>
      </w:r>
    </w:p>
    <w:p w:rsidR="00B8133B" w:rsidRPr="00BB2DF3" w:rsidRDefault="00B8133B" w:rsidP="00B8133B">
      <w:pPr>
        <w:spacing w:after="0" w:line="240" w:lineRule="auto"/>
        <w:ind w:firstLine="709"/>
        <w:jc w:val="both"/>
        <w:rPr>
          <w:rFonts w:ascii="Times New Roman" w:hAnsi="Times New Roman"/>
        </w:rPr>
      </w:pPr>
      <w:r w:rsidRPr="00BB2DF3">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B8133B" w:rsidRPr="00BB2DF3" w:rsidRDefault="00B8133B" w:rsidP="00B8133B">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соблюдение сроков и последовательности выполнения всех административных процедур, предусмотренных административным регламентом;</w:t>
      </w:r>
    </w:p>
    <w:p w:rsidR="00B8133B" w:rsidRPr="00E20651" w:rsidRDefault="00B8133B" w:rsidP="00B8133B">
      <w:pPr>
        <w:pStyle w:val="4"/>
        <w:ind w:left="0" w:firstLine="709"/>
        <w:jc w:val="both"/>
        <w:rPr>
          <w:sz w:val="22"/>
          <w:szCs w:val="22"/>
        </w:rPr>
      </w:pPr>
      <w:proofErr w:type="gramStart"/>
      <w:r w:rsidRPr="00BB2DF3">
        <w:rPr>
          <w:sz w:val="22"/>
          <w:szCs w:val="22"/>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w:t>
      </w:r>
      <w:r w:rsidRPr="00E20651">
        <w:rPr>
          <w:sz w:val="22"/>
          <w:szCs w:val="22"/>
        </w:rPr>
        <w:t>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8133B" w:rsidRPr="00E20651" w:rsidRDefault="00B8133B" w:rsidP="00B8133B">
      <w:pPr>
        <w:spacing w:after="0" w:line="240" w:lineRule="auto"/>
        <w:ind w:firstLine="426"/>
        <w:jc w:val="both"/>
        <w:rPr>
          <w:rFonts w:ascii="Times New Roman" w:hAnsi="Times New Roman"/>
        </w:rPr>
      </w:pPr>
      <w:r w:rsidRPr="00E20651">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B8133B" w:rsidRDefault="00B8133B" w:rsidP="00EF5B61">
      <w:pPr>
        <w:spacing w:after="0" w:line="240" w:lineRule="auto"/>
        <w:jc w:val="both"/>
        <w:rPr>
          <w:rFonts w:ascii="Times New Roman" w:hAnsi="Times New Roman"/>
          <w:i/>
        </w:rPr>
      </w:pPr>
    </w:p>
    <w:p w:rsidR="00B8133B" w:rsidRPr="00B8133B" w:rsidRDefault="00B8133B" w:rsidP="00B8133B">
      <w:pPr>
        <w:keepNext/>
        <w:spacing w:after="0" w:line="240" w:lineRule="auto"/>
        <w:jc w:val="center"/>
        <w:outlineLvl w:val="3"/>
        <w:rPr>
          <w:rFonts w:ascii="Times New Roman" w:hAnsi="Times New Roman"/>
          <w:i/>
          <w:iCs/>
        </w:rPr>
      </w:pPr>
      <w:r w:rsidRPr="00B8133B">
        <w:rPr>
          <w:rFonts w:ascii="Times New Roman" w:hAnsi="Times New Roman"/>
          <w:i/>
          <w:iCs/>
        </w:rPr>
        <w:t>2.16. Перечень классов средств электронной подписи, которые</w:t>
      </w:r>
    </w:p>
    <w:p w:rsidR="00B8133B" w:rsidRPr="00B8133B" w:rsidRDefault="00B8133B" w:rsidP="00B8133B">
      <w:pPr>
        <w:keepNext/>
        <w:spacing w:after="0" w:line="240" w:lineRule="auto"/>
        <w:jc w:val="center"/>
        <w:outlineLvl w:val="3"/>
        <w:rPr>
          <w:rFonts w:ascii="Times New Roman" w:hAnsi="Times New Roman"/>
          <w:i/>
          <w:iCs/>
        </w:rPr>
      </w:pPr>
      <w:r w:rsidRPr="00B8133B">
        <w:rPr>
          <w:rFonts w:ascii="Times New Roman" w:hAnsi="Times New Roman"/>
          <w:i/>
          <w:iCs/>
        </w:rPr>
        <w:t>допускаются к использованию при обращении за получением</w:t>
      </w:r>
    </w:p>
    <w:p w:rsidR="00B8133B" w:rsidRPr="00B8133B" w:rsidRDefault="00B8133B" w:rsidP="00B8133B">
      <w:pPr>
        <w:keepNext/>
        <w:spacing w:after="0" w:line="240" w:lineRule="auto"/>
        <w:jc w:val="center"/>
        <w:outlineLvl w:val="3"/>
        <w:rPr>
          <w:rFonts w:ascii="Times New Roman" w:hAnsi="Times New Roman"/>
          <w:i/>
          <w:iCs/>
        </w:rPr>
      </w:pPr>
      <w:r w:rsidRPr="00B8133B">
        <w:rPr>
          <w:rFonts w:ascii="Times New Roman" w:hAnsi="Times New Roman"/>
          <w:bCs/>
          <w:i/>
          <w:iCs/>
        </w:rPr>
        <w:t>муниципаль</w:t>
      </w:r>
      <w:r w:rsidRPr="00B8133B">
        <w:rPr>
          <w:rFonts w:ascii="Times New Roman" w:hAnsi="Times New Roman"/>
          <w:i/>
          <w:iCs/>
        </w:rPr>
        <w:t>ной услуги, оказываемой с применением</w:t>
      </w:r>
    </w:p>
    <w:p w:rsidR="00B8133B" w:rsidRPr="00B8133B" w:rsidRDefault="00B8133B" w:rsidP="00B8133B">
      <w:pPr>
        <w:keepNext/>
        <w:spacing w:after="0" w:line="240" w:lineRule="auto"/>
        <w:jc w:val="center"/>
        <w:outlineLvl w:val="3"/>
        <w:rPr>
          <w:rFonts w:ascii="Times New Roman" w:hAnsi="Times New Roman"/>
          <w:i/>
          <w:iCs/>
        </w:rPr>
      </w:pPr>
      <w:r w:rsidRPr="00B8133B">
        <w:rPr>
          <w:rFonts w:ascii="Times New Roman" w:hAnsi="Times New Roman"/>
          <w:i/>
          <w:iCs/>
        </w:rPr>
        <w:t>усиленной квалифицированной электронной подписи</w:t>
      </w:r>
    </w:p>
    <w:p w:rsidR="00B8133B" w:rsidRPr="00B8133B" w:rsidRDefault="00B8133B" w:rsidP="00B8133B">
      <w:pPr>
        <w:autoSpaceDE w:val="0"/>
        <w:autoSpaceDN w:val="0"/>
        <w:adjustRightInd w:val="0"/>
        <w:spacing w:after="0" w:line="240" w:lineRule="auto"/>
        <w:ind w:firstLine="540"/>
        <w:jc w:val="both"/>
        <w:rPr>
          <w:rFonts w:ascii="Times New Roman" w:eastAsia="Calibri" w:hAnsi="Times New Roman"/>
        </w:rPr>
      </w:pPr>
    </w:p>
    <w:p w:rsidR="003F60E2" w:rsidRDefault="003F60E2" w:rsidP="003F60E2">
      <w:pPr>
        <w:widowControl w:val="0"/>
        <w:autoSpaceDE w:val="0"/>
        <w:autoSpaceDN w:val="0"/>
        <w:adjustRightInd w:val="0"/>
        <w:spacing w:after="0" w:line="240" w:lineRule="auto"/>
        <w:ind w:firstLine="709"/>
        <w:jc w:val="both"/>
        <w:rPr>
          <w:rFonts w:ascii="Times New Roman" w:eastAsia="Calibri" w:hAnsi="Times New Roman"/>
        </w:rPr>
      </w:pPr>
      <w:r w:rsidRPr="003F60E2">
        <w:rPr>
          <w:rFonts w:ascii="Times New Roman" w:eastAsia="Calibri" w:hAnsi="Times New Roman"/>
        </w:rPr>
        <w:t xml:space="preserve">С учетом </w:t>
      </w:r>
      <w:hyperlink r:id="rId23" w:history="1">
        <w:r w:rsidRPr="003F60E2">
          <w:rPr>
            <w:rFonts w:ascii="Times New Roman" w:eastAsia="Calibri" w:hAnsi="Times New Roman"/>
          </w:rPr>
          <w:t>Требований</w:t>
        </w:r>
      </w:hyperlink>
      <w:r w:rsidRPr="003F60E2">
        <w:rPr>
          <w:rFonts w:ascii="Times New Roman" w:eastAsia="Calibri" w:hAnsi="Times New Roman"/>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F60E2">
        <w:rPr>
          <w:rFonts w:ascii="Times New Roman" w:eastAsia="Calibri" w:hAnsi="Times New Roman"/>
        </w:rPr>
        <w:t>2</w:t>
      </w:r>
      <w:proofErr w:type="gramEnd"/>
      <w:r w:rsidRPr="003F60E2">
        <w:rPr>
          <w:rFonts w:ascii="Times New Roman" w:eastAsia="Calibri" w:hAnsi="Times New Roman"/>
        </w:rPr>
        <w:t>, КС3, КВ1, КВ2 и КА1.</w:t>
      </w:r>
    </w:p>
    <w:p w:rsidR="005569E7" w:rsidRPr="003F60E2" w:rsidRDefault="005569E7" w:rsidP="003F60E2">
      <w:pPr>
        <w:widowControl w:val="0"/>
        <w:autoSpaceDE w:val="0"/>
        <w:autoSpaceDN w:val="0"/>
        <w:adjustRightInd w:val="0"/>
        <w:spacing w:after="0" w:line="240" w:lineRule="auto"/>
        <w:ind w:firstLine="709"/>
        <w:jc w:val="both"/>
        <w:rPr>
          <w:rFonts w:ascii="Times New Roman" w:eastAsia="Calibri" w:hAnsi="Times New Roman"/>
        </w:rPr>
      </w:pPr>
    </w:p>
    <w:p w:rsidR="005569E7" w:rsidRPr="00AE173B" w:rsidRDefault="005569E7" w:rsidP="005569E7">
      <w:pPr>
        <w:pStyle w:val="4"/>
        <w:ind w:left="0"/>
        <w:jc w:val="center"/>
        <w:rPr>
          <w:sz w:val="22"/>
          <w:szCs w:val="22"/>
        </w:rPr>
      </w:pPr>
      <w:r w:rsidRPr="00AE173B">
        <w:rPr>
          <w:sz w:val="22"/>
          <w:szCs w:val="22"/>
          <w:lang w:val="en-US"/>
        </w:rPr>
        <w:t>III</w:t>
      </w:r>
      <w:r w:rsidRPr="00AE173B">
        <w:rPr>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569E7" w:rsidRPr="00AE173B" w:rsidRDefault="005569E7" w:rsidP="005569E7">
      <w:pPr>
        <w:rPr>
          <w:lang w:eastAsia="ru-RU"/>
        </w:rPr>
      </w:pPr>
    </w:p>
    <w:p w:rsidR="005569E7" w:rsidRPr="00AE173B" w:rsidRDefault="005569E7" w:rsidP="005569E7">
      <w:pPr>
        <w:spacing w:after="0" w:line="240" w:lineRule="auto"/>
        <w:jc w:val="center"/>
        <w:rPr>
          <w:rFonts w:ascii="Times New Roman" w:hAnsi="Times New Roman"/>
          <w:i/>
        </w:rPr>
      </w:pPr>
      <w:r w:rsidRPr="00AE173B">
        <w:rPr>
          <w:rFonts w:ascii="Times New Roman" w:hAnsi="Times New Roman"/>
          <w:i/>
        </w:rPr>
        <w:t>3.1. Исчерпывающий перечень административных процедур</w:t>
      </w:r>
    </w:p>
    <w:p w:rsidR="003C268A" w:rsidRPr="003C268A" w:rsidRDefault="003C268A" w:rsidP="003C268A">
      <w:pPr>
        <w:tabs>
          <w:tab w:val="left" w:pos="851"/>
        </w:tabs>
        <w:spacing w:after="0" w:line="240" w:lineRule="auto"/>
        <w:ind w:firstLine="709"/>
        <w:jc w:val="both"/>
        <w:rPr>
          <w:rFonts w:ascii="Times New Roman" w:eastAsia="Calibri" w:hAnsi="Times New Roman"/>
        </w:rPr>
      </w:pPr>
      <w:r w:rsidRPr="003C268A">
        <w:rPr>
          <w:rFonts w:ascii="Times New Roman" w:eastAsia="Calibri" w:hAnsi="Times New Roman"/>
        </w:rPr>
        <w:t>Предоставление муниципальной услуги включает в себя выполнение следующих административных процедур:</w:t>
      </w:r>
    </w:p>
    <w:p w:rsidR="003C268A" w:rsidRPr="003C268A" w:rsidRDefault="003C268A" w:rsidP="003C268A">
      <w:pPr>
        <w:pStyle w:val="ConsPlusNormal"/>
        <w:ind w:firstLine="284"/>
        <w:jc w:val="both"/>
        <w:rPr>
          <w:rFonts w:ascii="Times New Roman" w:hAnsi="Times New Roman" w:cs="Times New Roman"/>
          <w:iCs/>
          <w:sz w:val="22"/>
          <w:szCs w:val="22"/>
          <w:lang w:eastAsia="en-US"/>
        </w:rPr>
      </w:pPr>
      <w:r w:rsidRPr="003C268A">
        <w:rPr>
          <w:rFonts w:ascii="Times New Roman" w:hAnsi="Times New Roman" w:cs="Times New Roman"/>
          <w:iCs/>
          <w:sz w:val="22"/>
          <w:szCs w:val="22"/>
          <w:lang w:eastAsia="en-US"/>
        </w:rPr>
        <w:t xml:space="preserve">3.1.1. При предоставлении </w:t>
      </w:r>
      <w:r w:rsidRPr="003C268A">
        <w:rPr>
          <w:rFonts w:ascii="Times New Roman" w:hAnsi="Times New Roman" w:cs="Times New Roman"/>
          <w:sz w:val="22"/>
          <w:szCs w:val="22"/>
        </w:rPr>
        <w:t xml:space="preserve">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3C268A" w:rsidRPr="003C268A" w:rsidRDefault="003C268A" w:rsidP="003C268A">
      <w:pPr>
        <w:pStyle w:val="ConsPlusNormal"/>
        <w:jc w:val="both"/>
        <w:rPr>
          <w:rFonts w:ascii="Times New Roman" w:hAnsi="Times New Roman" w:cs="Times New Roman"/>
          <w:iCs/>
          <w:sz w:val="22"/>
          <w:szCs w:val="22"/>
          <w:lang w:eastAsia="en-US"/>
        </w:rPr>
      </w:pPr>
      <w:r w:rsidRPr="003C268A">
        <w:rPr>
          <w:rFonts w:ascii="Times New Roman" w:hAnsi="Times New Roman" w:cs="Times New Roman"/>
          <w:iCs/>
          <w:sz w:val="22"/>
          <w:szCs w:val="22"/>
          <w:lang w:eastAsia="en-US"/>
        </w:rPr>
        <w:t xml:space="preserve">прием и регистрация заявления о </w:t>
      </w:r>
      <w:r w:rsidRPr="003C268A">
        <w:rPr>
          <w:rFonts w:ascii="Times New Roman" w:hAnsi="Times New Roman" w:cs="Times New Roman"/>
          <w:sz w:val="22"/>
          <w:szCs w:val="22"/>
        </w:rPr>
        <w:t>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3C268A">
        <w:rPr>
          <w:rFonts w:ascii="Times New Roman" w:hAnsi="Times New Roman" w:cs="Times New Roman"/>
          <w:iCs/>
          <w:sz w:val="22"/>
          <w:szCs w:val="22"/>
          <w:lang w:eastAsia="en-US"/>
        </w:rPr>
        <w:t xml:space="preserve"> и прилагаемых документов;</w:t>
      </w:r>
    </w:p>
    <w:p w:rsidR="003C268A" w:rsidRPr="003C268A" w:rsidRDefault="003C268A" w:rsidP="003C268A">
      <w:pPr>
        <w:pStyle w:val="ConsPlusNormal"/>
        <w:jc w:val="both"/>
        <w:rPr>
          <w:rFonts w:ascii="Times New Roman" w:hAnsi="Times New Roman" w:cs="Times New Roman"/>
          <w:iCs/>
          <w:sz w:val="22"/>
          <w:szCs w:val="22"/>
          <w:lang w:eastAsia="en-US"/>
        </w:rPr>
      </w:pPr>
      <w:r w:rsidRPr="003C268A">
        <w:rPr>
          <w:rFonts w:ascii="Times New Roman" w:hAnsi="Times New Roman" w:cs="Times New Roman"/>
          <w:color w:val="000000" w:themeColor="text1"/>
          <w:sz w:val="22"/>
          <w:szCs w:val="22"/>
          <w:lang w:eastAsia="en-US"/>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rsidR="003C268A" w:rsidRPr="003C268A" w:rsidRDefault="003C268A" w:rsidP="003C268A">
      <w:pPr>
        <w:pStyle w:val="ConsPlusNormal"/>
        <w:jc w:val="both"/>
        <w:rPr>
          <w:rFonts w:ascii="Times New Roman" w:hAnsi="Times New Roman" w:cs="Times New Roman"/>
          <w:color w:val="000000" w:themeColor="text1"/>
          <w:sz w:val="22"/>
          <w:szCs w:val="22"/>
          <w:lang w:eastAsia="en-US"/>
        </w:rPr>
      </w:pPr>
      <w:r w:rsidRPr="003C268A">
        <w:rPr>
          <w:rFonts w:ascii="Times New Roman" w:hAnsi="Times New Roman" w:cs="Times New Roman"/>
          <w:color w:val="000000" w:themeColor="text1"/>
          <w:sz w:val="22"/>
          <w:szCs w:val="22"/>
          <w:lang w:eastAsia="en-US"/>
        </w:rPr>
        <w:t xml:space="preserve">направление (вручение) заявителю проекта договора </w:t>
      </w:r>
      <w:r w:rsidRPr="003C268A">
        <w:rPr>
          <w:rFonts w:ascii="Times New Roman" w:hAnsi="Times New Roman" w:cs="Times New Roman"/>
          <w:color w:val="000000" w:themeColor="text1"/>
          <w:sz w:val="22"/>
          <w:szCs w:val="22"/>
        </w:rPr>
        <w:t xml:space="preserve">аренды земельного участка либо решения </w:t>
      </w:r>
      <w:r w:rsidRPr="003C268A">
        <w:rPr>
          <w:rFonts w:ascii="Times New Roman" w:hAnsi="Times New Roman" w:cs="Times New Roman"/>
          <w:color w:val="000000" w:themeColor="text1"/>
          <w:sz w:val="22"/>
          <w:szCs w:val="22"/>
          <w:lang w:eastAsia="en-US"/>
        </w:rPr>
        <w:t>об отказе в предоставлении земельного участка в аренду.</w:t>
      </w:r>
    </w:p>
    <w:p w:rsidR="003C268A" w:rsidRPr="003C268A" w:rsidRDefault="003C268A" w:rsidP="003C268A">
      <w:pPr>
        <w:pStyle w:val="ConsPlusNormal"/>
        <w:ind w:firstLine="426"/>
        <w:jc w:val="both"/>
        <w:rPr>
          <w:rFonts w:ascii="Times New Roman" w:hAnsi="Times New Roman" w:cs="Times New Roman"/>
          <w:sz w:val="22"/>
          <w:szCs w:val="22"/>
        </w:rPr>
      </w:pPr>
      <w:r w:rsidRPr="003C268A">
        <w:rPr>
          <w:rFonts w:ascii="Times New Roman" w:hAnsi="Times New Roman" w:cs="Times New Roman"/>
          <w:iCs/>
          <w:sz w:val="22"/>
          <w:szCs w:val="22"/>
          <w:lang w:eastAsia="en-US"/>
        </w:rPr>
        <w:t xml:space="preserve">3.1.2. При предоставлении </w:t>
      </w:r>
      <w:r w:rsidRPr="003C268A">
        <w:rPr>
          <w:rFonts w:ascii="Times New Roman" w:hAnsi="Times New Roman" w:cs="Times New Roman"/>
          <w:sz w:val="22"/>
          <w:szCs w:val="22"/>
        </w:rPr>
        <w:t xml:space="preserve">в </w:t>
      </w:r>
      <w:r w:rsidRPr="003C268A">
        <w:rPr>
          <w:rFonts w:ascii="Times New Roman" w:hAnsi="Times New Roman"/>
          <w:spacing w:val="-4"/>
          <w:sz w:val="22"/>
          <w:szCs w:val="22"/>
        </w:rPr>
        <w:t>постоянное (бессрочное) пользование</w:t>
      </w:r>
      <w:r w:rsidRPr="003C268A">
        <w:rPr>
          <w:rFonts w:ascii="Times New Roman" w:hAnsi="Times New Roman" w:cs="Times New Roman"/>
          <w:sz w:val="22"/>
          <w:szCs w:val="22"/>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3C268A" w:rsidRPr="003C268A" w:rsidRDefault="003C268A" w:rsidP="003C268A">
      <w:pPr>
        <w:tabs>
          <w:tab w:val="left" w:pos="851"/>
        </w:tabs>
        <w:spacing w:after="0" w:line="240" w:lineRule="auto"/>
        <w:ind w:firstLine="720"/>
        <w:jc w:val="both"/>
        <w:rPr>
          <w:rFonts w:ascii="Times New Roman" w:hAnsi="Times New Roman"/>
          <w:iCs/>
        </w:rPr>
      </w:pPr>
      <w:r w:rsidRPr="003C268A">
        <w:rPr>
          <w:rFonts w:ascii="Times New Roman" w:hAnsi="Times New Roman"/>
          <w:iCs/>
        </w:rPr>
        <w:t xml:space="preserve">прием и регистрация заявления о предоставлении </w:t>
      </w:r>
      <w:r w:rsidRPr="003C268A">
        <w:rPr>
          <w:rFonts w:ascii="Times New Roman" w:hAnsi="Times New Roman"/>
        </w:rPr>
        <w:t xml:space="preserve">в </w:t>
      </w:r>
      <w:r w:rsidRPr="003C268A">
        <w:rPr>
          <w:rFonts w:ascii="Times New Roman" w:hAnsi="Times New Roman"/>
          <w:spacing w:val="-4"/>
        </w:rPr>
        <w:t>постоянное (бессрочное) пользование</w:t>
      </w:r>
      <w:r w:rsidRPr="003C268A">
        <w:rPr>
          <w:rFonts w:ascii="Times New Roman" w:hAnsi="Times New Roman"/>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3C268A">
        <w:rPr>
          <w:rFonts w:ascii="Times New Roman" w:hAnsi="Times New Roman"/>
          <w:iCs/>
        </w:rPr>
        <w:t xml:space="preserve"> и прилагаемых документов; </w:t>
      </w:r>
    </w:p>
    <w:p w:rsidR="003C268A" w:rsidRPr="003C268A" w:rsidRDefault="003C268A" w:rsidP="003C268A">
      <w:pPr>
        <w:spacing w:after="0" w:line="240" w:lineRule="auto"/>
        <w:ind w:firstLine="720"/>
        <w:jc w:val="both"/>
        <w:rPr>
          <w:rFonts w:ascii="Times New Roman" w:hAnsi="Times New Roman"/>
        </w:rPr>
      </w:pPr>
      <w:r w:rsidRPr="003C268A">
        <w:rPr>
          <w:rFonts w:ascii="Times New Roman" w:hAnsi="Times New Roman"/>
        </w:rPr>
        <w:lastRenderedPageBreak/>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rsidR="003C268A" w:rsidRPr="003C268A" w:rsidRDefault="003C268A" w:rsidP="003C268A">
      <w:pPr>
        <w:tabs>
          <w:tab w:val="left" w:pos="993"/>
        </w:tabs>
        <w:spacing w:after="0" w:line="240" w:lineRule="auto"/>
        <w:ind w:firstLine="720"/>
        <w:jc w:val="both"/>
        <w:rPr>
          <w:rFonts w:ascii="Times New Roman" w:eastAsia="MS Mincho" w:hAnsi="Times New Roman"/>
        </w:rPr>
      </w:pPr>
      <w:r w:rsidRPr="003C268A">
        <w:rPr>
          <w:rFonts w:ascii="Times New Roman" w:hAnsi="Times New Roman"/>
        </w:rPr>
        <w:t>п</w:t>
      </w:r>
      <w:r w:rsidRPr="003C268A">
        <w:rPr>
          <w:rFonts w:ascii="Times New Roman" w:eastAsia="MS Mincho" w:hAnsi="Times New Roman"/>
        </w:rPr>
        <w:t xml:space="preserve">одготовка и выдача (направление) заявителю решения об отказе в предоставлении </w:t>
      </w:r>
      <w:r w:rsidRPr="003C268A">
        <w:rPr>
          <w:rFonts w:ascii="Times New Roman" w:hAnsi="Times New Roman"/>
        </w:rPr>
        <w:t xml:space="preserve">земельного участка в постоянное (бессрочное) пользование </w:t>
      </w:r>
      <w:r w:rsidRPr="003C268A">
        <w:rPr>
          <w:rFonts w:ascii="Times New Roman" w:eastAsia="MS Mincho" w:hAnsi="Times New Roman"/>
        </w:rPr>
        <w:t>либо подготовка и выдача (направление) заявителю решения о предоставлении земельного участка (с сопроводительным письмом).</w:t>
      </w:r>
    </w:p>
    <w:p w:rsidR="003C268A" w:rsidRPr="003C268A" w:rsidRDefault="003C268A" w:rsidP="003C268A">
      <w:pPr>
        <w:pStyle w:val="ConsPlusNormal"/>
        <w:ind w:firstLine="284"/>
        <w:jc w:val="both"/>
        <w:rPr>
          <w:rFonts w:ascii="Times New Roman" w:hAnsi="Times New Roman" w:cs="Times New Roman"/>
          <w:sz w:val="22"/>
          <w:szCs w:val="22"/>
        </w:rPr>
      </w:pPr>
      <w:r w:rsidRPr="003C268A">
        <w:rPr>
          <w:rFonts w:ascii="Times New Roman" w:hAnsi="Times New Roman" w:cs="Times New Roman"/>
          <w:iCs/>
          <w:sz w:val="22"/>
          <w:szCs w:val="22"/>
          <w:lang w:eastAsia="en-US"/>
        </w:rPr>
        <w:t xml:space="preserve">3.1.3. При предоставлении </w:t>
      </w:r>
      <w:r w:rsidRPr="003C268A">
        <w:rPr>
          <w:rFonts w:ascii="Times New Roman" w:hAnsi="Times New Roman" w:cs="Times New Roman"/>
          <w:sz w:val="22"/>
          <w:szCs w:val="22"/>
        </w:rPr>
        <w:t xml:space="preserve">в </w:t>
      </w:r>
      <w:r w:rsidRPr="003C268A">
        <w:rPr>
          <w:rFonts w:ascii="Times New Roman" w:hAnsi="Times New Roman"/>
          <w:spacing w:val="-4"/>
          <w:sz w:val="22"/>
          <w:szCs w:val="22"/>
        </w:rPr>
        <w:t>безвозмездное пользование</w:t>
      </w:r>
      <w:r w:rsidRPr="003C268A">
        <w:rPr>
          <w:rFonts w:ascii="Times New Roman" w:hAnsi="Times New Roman" w:cs="Times New Roman"/>
          <w:sz w:val="22"/>
          <w:szCs w:val="22"/>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3C268A" w:rsidRPr="003C268A" w:rsidRDefault="003C268A" w:rsidP="003C268A">
      <w:pPr>
        <w:tabs>
          <w:tab w:val="left" w:pos="851"/>
        </w:tabs>
        <w:spacing w:after="0" w:line="240" w:lineRule="auto"/>
        <w:ind w:firstLine="709"/>
        <w:jc w:val="both"/>
        <w:rPr>
          <w:rFonts w:ascii="Times New Roman" w:hAnsi="Times New Roman"/>
          <w:iCs/>
        </w:rPr>
      </w:pPr>
      <w:r w:rsidRPr="003C268A">
        <w:rPr>
          <w:rFonts w:ascii="Times New Roman" w:hAnsi="Times New Roman"/>
          <w:iCs/>
        </w:rPr>
        <w:t xml:space="preserve">прием и регистрация заявления о предоставлении </w:t>
      </w:r>
      <w:r w:rsidRPr="003C268A">
        <w:rPr>
          <w:rFonts w:ascii="Times New Roman" w:hAnsi="Times New Roman"/>
        </w:rPr>
        <w:t xml:space="preserve">в </w:t>
      </w:r>
      <w:r w:rsidRPr="003C268A">
        <w:rPr>
          <w:rFonts w:ascii="Times New Roman" w:hAnsi="Times New Roman"/>
          <w:spacing w:val="-4"/>
        </w:rPr>
        <w:t>безвозмездное пользование</w:t>
      </w:r>
      <w:r w:rsidRPr="003C268A">
        <w:rPr>
          <w:rFonts w:ascii="Times New Roman" w:hAnsi="Times New Roman"/>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3C268A">
        <w:rPr>
          <w:rFonts w:ascii="Times New Roman" w:hAnsi="Times New Roman"/>
          <w:iCs/>
        </w:rPr>
        <w:t xml:space="preserve"> и прилагаемых документов; </w:t>
      </w:r>
    </w:p>
    <w:p w:rsidR="003C268A" w:rsidRPr="003C268A" w:rsidRDefault="003C268A" w:rsidP="003C268A">
      <w:pPr>
        <w:autoSpaceDE w:val="0"/>
        <w:autoSpaceDN w:val="0"/>
        <w:adjustRightInd w:val="0"/>
        <w:spacing w:after="0" w:line="240" w:lineRule="auto"/>
        <w:ind w:firstLine="709"/>
        <w:jc w:val="both"/>
        <w:rPr>
          <w:rFonts w:ascii="Times New Roman" w:hAnsi="Times New Roman"/>
        </w:rPr>
      </w:pPr>
      <w:r w:rsidRPr="003C268A">
        <w:rPr>
          <w:rFonts w:ascii="Times New Roman" w:hAnsi="Times New Roman"/>
          <w:color w:val="000000" w:themeColor="text1"/>
        </w:rPr>
        <w:t xml:space="preserve">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 </w:t>
      </w:r>
    </w:p>
    <w:p w:rsidR="003C268A" w:rsidRPr="003C268A" w:rsidRDefault="003C268A" w:rsidP="003C268A">
      <w:pPr>
        <w:pStyle w:val="ConsPlusNormal"/>
        <w:jc w:val="both"/>
        <w:rPr>
          <w:rFonts w:ascii="Times New Roman" w:hAnsi="Times New Roman" w:cs="Times New Roman"/>
          <w:color w:val="000000" w:themeColor="text1"/>
          <w:sz w:val="22"/>
          <w:szCs w:val="22"/>
          <w:lang w:eastAsia="en-US"/>
        </w:rPr>
      </w:pPr>
      <w:r w:rsidRPr="003C268A">
        <w:rPr>
          <w:rFonts w:ascii="Times New Roman" w:hAnsi="Times New Roman" w:cs="Times New Roman"/>
          <w:color w:val="000000" w:themeColor="text1"/>
          <w:sz w:val="22"/>
          <w:szCs w:val="22"/>
          <w:lang w:eastAsia="en-US"/>
        </w:rPr>
        <w:t xml:space="preserve">направление (вручение) заявителю проекта договора </w:t>
      </w:r>
      <w:r w:rsidRPr="003C268A">
        <w:rPr>
          <w:rFonts w:ascii="Times New Roman" w:hAnsi="Times New Roman" w:cs="Times New Roman"/>
          <w:color w:val="000000" w:themeColor="text1"/>
          <w:sz w:val="22"/>
          <w:szCs w:val="22"/>
        </w:rPr>
        <w:t xml:space="preserve">безвозмездного пользования земельным участком либо решения </w:t>
      </w:r>
      <w:r w:rsidRPr="003C268A">
        <w:rPr>
          <w:rFonts w:ascii="Times New Roman" w:hAnsi="Times New Roman" w:cs="Times New Roman"/>
          <w:color w:val="000000" w:themeColor="text1"/>
          <w:sz w:val="22"/>
          <w:szCs w:val="22"/>
          <w:lang w:eastAsia="en-US"/>
        </w:rPr>
        <w:t>об отказе в предоставлении земельного участка в безвозмездное пользование.</w:t>
      </w:r>
    </w:p>
    <w:p w:rsidR="003C268A" w:rsidRPr="003C268A" w:rsidRDefault="003C268A" w:rsidP="003C268A">
      <w:pPr>
        <w:spacing w:after="0" w:line="240" w:lineRule="auto"/>
        <w:ind w:firstLine="709"/>
        <w:jc w:val="both"/>
        <w:rPr>
          <w:rFonts w:ascii="Times New Roman" w:hAnsi="Times New Roman"/>
        </w:rPr>
      </w:pPr>
      <w:r w:rsidRPr="003C268A">
        <w:rPr>
          <w:rFonts w:ascii="Times New Roman" w:hAnsi="Times New Roman"/>
        </w:rPr>
        <w:t>Блок-схема предоставления муниципальной услуги представлена в приложении 5 к административному регламенту.</w:t>
      </w:r>
    </w:p>
    <w:p w:rsidR="003C268A" w:rsidRPr="003C268A" w:rsidRDefault="003C268A" w:rsidP="003C268A">
      <w:pPr>
        <w:keepNext/>
        <w:spacing w:after="0" w:line="240" w:lineRule="auto"/>
        <w:ind w:left="5670"/>
        <w:outlineLvl w:val="5"/>
        <w:rPr>
          <w:rFonts w:ascii="Times New Roman" w:hAnsi="Times New Roman"/>
        </w:rPr>
      </w:pPr>
    </w:p>
    <w:p w:rsidR="003C268A" w:rsidRPr="003C268A" w:rsidRDefault="003C268A" w:rsidP="003C268A">
      <w:pPr>
        <w:pStyle w:val="4"/>
        <w:ind w:left="-1134" w:firstLine="708"/>
        <w:jc w:val="center"/>
        <w:rPr>
          <w:b/>
          <w:i/>
          <w:color w:val="000000" w:themeColor="text1"/>
          <w:sz w:val="22"/>
          <w:szCs w:val="22"/>
        </w:rPr>
      </w:pPr>
      <w:r w:rsidRPr="003C268A">
        <w:rPr>
          <w:color w:val="000000" w:themeColor="text1"/>
          <w:sz w:val="22"/>
          <w:szCs w:val="22"/>
          <w:lang w:val="en-US"/>
        </w:rPr>
        <w:t>IV</w:t>
      </w:r>
      <w:r w:rsidRPr="003C268A">
        <w:rPr>
          <w:color w:val="000000" w:themeColor="text1"/>
          <w:sz w:val="22"/>
          <w:szCs w:val="22"/>
        </w:rPr>
        <w:t>. Формы контроля за исполнением</w:t>
      </w:r>
    </w:p>
    <w:p w:rsidR="003C268A" w:rsidRPr="003C268A" w:rsidRDefault="003C268A" w:rsidP="003C268A">
      <w:pPr>
        <w:pStyle w:val="4"/>
        <w:ind w:left="-1134" w:firstLine="708"/>
        <w:jc w:val="center"/>
        <w:rPr>
          <w:b/>
          <w:i/>
          <w:color w:val="000000" w:themeColor="text1"/>
          <w:sz w:val="22"/>
          <w:szCs w:val="22"/>
        </w:rPr>
      </w:pPr>
      <w:r w:rsidRPr="003C268A">
        <w:rPr>
          <w:color w:val="000000" w:themeColor="text1"/>
          <w:sz w:val="22"/>
          <w:szCs w:val="22"/>
        </w:rPr>
        <w:t>административного регламента</w:t>
      </w:r>
    </w:p>
    <w:p w:rsidR="003C268A" w:rsidRPr="003C268A" w:rsidRDefault="003C268A" w:rsidP="003C268A">
      <w:pPr>
        <w:autoSpaceDE w:val="0"/>
        <w:autoSpaceDN w:val="0"/>
        <w:adjustRightInd w:val="0"/>
        <w:spacing w:after="0" w:line="240" w:lineRule="auto"/>
        <w:ind w:left="-1134" w:firstLine="708"/>
        <w:jc w:val="both"/>
        <w:rPr>
          <w:rFonts w:ascii="Times New Roman" w:hAnsi="Times New Roman"/>
        </w:rPr>
      </w:pPr>
    </w:p>
    <w:p w:rsidR="003C268A" w:rsidRPr="003C268A" w:rsidRDefault="003C268A" w:rsidP="003C268A">
      <w:pPr>
        <w:spacing w:after="0" w:line="240" w:lineRule="auto"/>
        <w:ind w:firstLine="426"/>
        <w:jc w:val="both"/>
        <w:rPr>
          <w:rFonts w:ascii="Times New Roman" w:hAnsi="Times New Roman"/>
        </w:rPr>
      </w:pPr>
      <w:r w:rsidRPr="003C268A">
        <w:rPr>
          <w:rFonts w:ascii="Times New Roman" w:hAnsi="Times New Roman"/>
        </w:rPr>
        <w:t xml:space="preserve"> 4.1.</w:t>
      </w:r>
      <w:r w:rsidRPr="003C268A">
        <w:rPr>
          <w:rFonts w:ascii="Times New Roman" w:hAnsi="Times New Roman"/>
        </w:rPr>
        <w:tab/>
      </w:r>
      <w:proofErr w:type="gramStart"/>
      <w:r w:rsidRPr="003C268A">
        <w:rPr>
          <w:rFonts w:ascii="Times New Roman" w:hAnsi="Times New Roman"/>
        </w:rPr>
        <w:t>Контроль за</w:t>
      </w:r>
      <w:proofErr w:type="gramEnd"/>
      <w:r w:rsidRPr="003C268A">
        <w:rPr>
          <w:rFonts w:ascii="Times New Roman" w:hAnsi="Times New Roman"/>
        </w:rPr>
        <w:t xml:space="preserve"> соблюдением и исполнением должностными лицами Уполномоченного органа</w:t>
      </w:r>
      <w:r w:rsidRPr="003C268A">
        <w:rPr>
          <w:rFonts w:ascii="Times New Roman" w:hAnsi="Times New Roman"/>
          <w:i/>
          <w:iCs/>
        </w:rPr>
        <w:t xml:space="preserve"> </w:t>
      </w:r>
      <w:r w:rsidRPr="003C268A">
        <w:rPr>
          <w:rFonts w:ascii="Times New Roman" w:hAnsi="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C268A" w:rsidRPr="003C268A" w:rsidRDefault="003C268A" w:rsidP="003C268A">
      <w:pPr>
        <w:spacing w:after="0" w:line="240" w:lineRule="auto"/>
        <w:ind w:firstLine="426"/>
        <w:jc w:val="both"/>
        <w:rPr>
          <w:rFonts w:ascii="Times New Roman" w:hAnsi="Times New Roman"/>
        </w:rPr>
      </w:pPr>
      <w:r w:rsidRPr="003C268A">
        <w:rPr>
          <w:rFonts w:ascii="Times New Roman" w:hAnsi="Times New Roman"/>
        </w:rPr>
        <w:t xml:space="preserve"> 4.2. Текущий </w:t>
      </w:r>
      <w:proofErr w:type="gramStart"/>
      <w:r w:rsidRPr="003C268A">
        <w:rPr>
          <w:rFonts w:ascii="Times New Roman" w:hAnsi="Times New Roman"/>
        </w:rPr>
        <w:t>контроль за</w:t>
      </w:r>
      <w:proofErr w:type="gramEnd"/>
      <w:r w:rsidRPr="003C268A">
        <w:rPr>
          <w:rFonts w:ascii="Times New Roman" w:hAnsi="Times New Roman"/>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3C268A">
        <w:rPr>
          <w:rFonts w:ascii="Times New Roman" w:hAnsi="Times New Roman"/>
          <w:i/>
        </w:rPr>
        <w:t>определенные муниципальным правовым актом Уполномоченного органа</w:t>
      </w:r>
      <w:r w:rsidRPr="003C268A">
        <w:rPr>
          <w:rFonts w:ascii="Times New Roman" w:hAnsi="Times New Roman"/>
        </w:rPr>
        <w:t>.</w:t>
      </w:r>
    </w:p>
    <w:p w:rsidR="003C268A" w:rsidRPr="003C268A" w:rsidRDefault="003C268A" w:rsidP="003C268A">
      <w:pPr>
        <w:spacing w:after="0" w:line="240" w:lineRule="auto"/>
        <w:ind w:firstLine="709"/>
        <w:jc w:val="both"/>
        <w:rPr>
          <w:rFonts w:ascii="Times New Roman" w:hAnsi="Times New Roman"/>
        </w:rPr>
      </w:pPr>
      <w:r w:rsidRPr="003C268A">
        <w:rPr>
          <w:rFonts w:ascii="Times New Roman" w:hAnsi="Times New Roman"/>
        </w:rPr>
        <w:t xml:space="preserve"> Текущий контроль осуществляется на постоянной основе.</w:t>
      </w:r>
    </w:p>
    <w:p w:rsidR="003C268A" w:rsidRPr="003C268A" w:rsidRDefault="003C268A" w:rsidP="003C268A">
      <w:pPr>
        <w:spacing w:after="0" w:line="240" w:lineRule="auto"/>
        <w:ind w:firstLine="426"/>
        <w:jc w:val="both"/>
        <w:rPr>
          <w:rFonts w:ascii="Times New Roman" w:hAnsi="Times New Roman"/>
        </w:rPr>
      </w:pPr>
      <w:r w:rsidRPr="003C268A">
        <w:rPr>
          <w:rFonts w:ascii="Times New Roman" w:hAnsi="Times New Roman"/>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C268A" w:rsidRPr="003C268A" w:rsidRDefault="003C268A" w:rsidP="003C268A">
      <w:pPr>
        <w:spacing w:after="0" w:line="240" w:lineRule="auto"/>
        <w:ind w:firstLine="709"/>
        <w:jc w:val="both"/>
        <w:rPr>
          <w:rFonts w:ascii="Times New Roman" w:hAnsi="Times New Roman"/>
        </w:rPr>
      </w:pPr>
      <w:r w:rsidRPr="003C268A">
        <w:rPr>
          <w:rFonts w:ascii="Times New Roman" w:hAnsi="Times New Roman"/>
        </w:rPr>
        <w:t xml:space="preserve"> Контроль над полнотой и качеством предоставления муниципальной услуги осуществляют должностные лица, </w:t>
      </w:r>
      <w:r w:rsidRPr="003C268A">
        <w:rPr>
          <w:rFonts w:ascii="Times New Roman" w:hAnsi="Times New Roman"/>
          <w:i/>
        </w:rPr>
        <w:t>определенные муниципальным правовым актом Уполномоченного органа</w:t>
      </w:r>
      <w:r w:rsidRPr="003C268A">
        <w:rPr>
          <w:rFonts w:ascii="Times New Roman" w:hAnsi="Times New Roman"/>
        </w:rPr>
        <w:t>.</w:t>
      </w:r>
    </w:p>
    <w:p w:rsidR="003C268A" w:rsidRPr="003C268A" w:rsidRDefault="003C268A" w:rsidP="003C268A">
      <w:pPr>
        <w:spacing w:after="0" w:line="240" w:lineRule="auto"/>
        <w:ind w:firstLine="709"/>
        <w:jc w:val="both"/>
        <w:rPr>
          <w:rFonts w:ascii="Times New Roman" w:hAnsi="Times New Roman"/>
        </w:rPr>
      </w:pPr>
      <w:r w:rsidRPr="003C268A">
        <w:rPr>
          <w:rFonts w:ascii="Times New Roman" w:hAnsi="Times New Roma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C268A" w:rsidRPr="003C268A" w:rsidRDefault="003C268A" w:rsidP="003C268A">
      <w:pPr>
        <w:spacing w:after="0" w:line="240" w:lineRule="auto"/>
        <w:ind w:firstLine="709"/>
        <w:jc w:val="both"/>
        <w:rPr>
          <w:rFonts w:ascii="Times New Roman" w:hAnsi="Times New Roman"/>
        </w:rPr>
      </w:pPr>
      <w:r w:rsidRPr="003C268A">
        <w:rPr>
          <w:rFonts w:ascii="Times New Roman" w:hAnsi="Times New Roman"/>
        </w:rPr>
        <w:t xml:space="preserve"> Периодичность проверок – </w:t>
      </w:r>
      <w:proofErr w:type="gramStart"/>
      <w:r w:rsidRPr="003C268A">
        <w:rPr>
          <w:rFonts w:ascii="Times New Roman" w:hAnsi="Times New Roman"/>
        </w:rPr>
        <w:t>плановые</w:t>
      </w:r>
      <w:proofErr w:type="gramEnd"/>
      <w:r w:rsidRPr="003C268A">
        <w:rPr>
          <w:rFonts w:ascii="Times New Roman" w:hAnsi="Times New Roman"/>
        </w:rPr>
        <w:t xml:space="preserve"> 1 раз в год, внеплановые – по конкретному обращению заявителя.</w:t>
      </w:r>
    </w:p>
    <w:p w:rsidR="003C268A" w:rsidRPr="003C268A" w:rsidRDefault="003C268A" w:rsidP="003C268A">
      <w:pPr>
        <w:spacing w:after="0" w:line="240" w:lineRule="auto"/>
        <w:ind w:firstLine="709"/>
        <w:jc w:val="both"/>
        <w:rPr>
          <w:rFonts w:ascii="Times New Roman" w:hAnsi="Times New Roman"/>
          <w:bCs/>
        </w:rPr>
      </w:pPr>
      <w:r w:rsidRPr="003C268A">
        <w:rPr>
          <w:rFonts w:ascii="Times New Roman" w:hAnsi="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C268A" w:rsidRPr="003C268A" w:rsidRDefault="003C268A" w:rsidP="003C268A">
      <w:pPr>
        <w:spacing w:after="0" w:line="240" w:lineRule="auto"/>
        <w:ind w:firstLine="709"/>
        <w:jc w:val="both"/>
        <w:rPr>
          <w:rFonts w:ascii="Times New Roman" w:hAnsi="Times New Roman"/>
        </w:rPr>
      </w:pPr>
      <w:r w:rsidRPr="003C268A">
        <w:rPr>
          <w:rFonts w:ascii="Times New Roman" w:hAnsi="Times New Roman"/>
        </w:rPr>
        <w:t xml:space="preserve"> 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3C268A" w:rsidRPr="003C268A" w:rsidRDefault="003C268A" w:rsidP="003C268A">
      <w:pPr>
        <w:spacing w:after="0" w:line="240" w:lineRule="auto"/>
        <w:ind w:firstLine="426"/>
        <w:jc w:val="both"/>
        <w:rPr>
          <w:rFonts w:ascii="Times New Roman" w:hAnsi="Times New Roman"/>
          <w:bCs/>
        </w:rPr>
      </w:pPr>
      <w:r w:rsidRPr="003C268A">
        <w:rPr>
          <w:rFonts w:ascii="Times New Roman" w:hAnsi="Times New Roman"/>
        </w:rPr>
        <w:t xml:space="preserve"> 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C268A" w:rsidRPr="003C268A" w:rsidRDefault="003C268A" w:rsidP="003C268A">
      <w:pPr>
        <w:spacing w:after="0" w:line="240" w:lineRule="auto"/>
        <w:ind w:firstLine="426"/>
        <w:jc w:val="both"/>
        <w:rPr>
          <w:rFonts w:ascii="Times New Roman" w:hAnsi="Times New Roman"/>
          <w:bCs/>
        </w:rPr>
      </w:pPr>
      <w:r w:rsidRPr="003C268A">
        <w:rPr>
          <w:rFonts w:ascii="Times New Roman" w:hAnsi="Times New Roman"/>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C268A" w:rsidRPr="003C268A" w:rsidRDefault="003C268A" w:rsidP="003C268A">
      <w:pPr>
        <w:spacing w:after="0" w:line="240" w:lineRule="auto"/>
        <w:ind w:firstLine="426"/>
        <w:jc w:val="both"/>
        <w:rPr>
          <w:rFonts w:ascii="Times New Roman" w:hAnsi="Times New Roman"/>
        </w:rPr>
      </w:pPr>
      <w:r w:rsidRPr="003C268A">
        <w:rPr>
          <w:rFonts w:ascii="Times New Roman" w:hAnsi="Times New Roman"/>
        </w:rPr>
        <w:t xml:space="preserve"> 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w:t>
      </w:r>
      <w:r w:rsidRPr="003C268A">
        <w:rPr>
          <w:rFonts w:ascii="Times New Roman" w:hAnsi="Times New Roman"/>
        </w:rPr>
        <w:lastRenderedPageBreak/>
        <w:t>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w:t>
      </w:r>
      <w:r w:rsidRPr="003C268A">
        <w:rPr>
          <w:rFonts w:ascii="Times New Roman" w:hAnsi="Times New Roman"/>
          <w:i/>
        </w:rPr>
        <w:t>структурном подразделении – при наличии</w:t>
      </w:r>
      <w:r w:rsidRPr="003C268A">
        <w:rPr>
          <w:rFonts w:ascii="Times New Roman" w:hAnsi="Times New Roman"/>
        </w:rPr>
        <w:t xml:space="preserve">), и </w:t>
      </w:r>
      <w:r w:rsidRPr="003C268A">
        <w:rPr>
          <w:rFonts w:ascii="Times New Roman" w:hAnsi="Times New Roman"/>
          <w:i/>
        </w:rPr>
        <w:t>работников МФЦ</w:t>
      </w:r>
      <w:r w:rsidRPr="003C268A">
        <w:rPr>
          <w:rFonts w:ascii="Times New Roman" w:hAnsi="Times New Roman"/>
        </w:rPr>
        <w:t>, ответственных за предоставление муниципальной услуги.</w:t>
      </w:r>
    </w:p>
    <w:p w:rsidR="003C268A" w:rsidRPr="003C268A" w:rsidRDefault="003C268A" w:rsidP="003C268A">
      <w:pPr>
        <w:spacing w:after="0" w:line="240" w:lineRule="auto"/>
        <w:ind w:firstLine="284"/>
        <w:jc w:val="both"/>
        <w:rPr>
          <w:rFonts w:ascii="Times New Roman" w:hAnsi="Times New Roman"/>
          <w:i/>
        </w:rPr>
      </w:pPr>
      <w:r w:rsidRPr="003C268A">
        <w:rPr>
          <w:rFonts w:ascii="Times New Roman" w:hAnsi="Times New Roman"/>
        </w:rPr>
        <w:t xml:space="preserve"> 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C268A" w:rsidRPr="003C268A" w:rsidRDefault="003C268A" w:rsidP="003C268A">
      <w:pPr>
        <w:spacing w:after="0" w:line="240" w:lineRule="auto"/>
        <w:jc w:val="center"/>
        <w:rPr>
          <w:rFonts w:ascii="Times New Roman" w:hAnsi="Times New Roman"/>
        </w:rPr>
      </w:pPr>
    </w:p>
    <w:p w:rsidR="00353E77" w:rsidRPr="00A22FF4" w:rsidRDefault="00353E77" w:rsidP="00353E77">
      <w:pPr>
        <w:spacing w:after="0" w:line="240" w:lineRule="auto"/>
        <w:ind w:firstLine="709"/>
        <w:jc w:val="center"/>
        <w:rPr>
          <w:rFonts w:ascii="Times New Roman" w:hAnsi="Times New Roman"/>
          <w:lang w:eastAsia="ru-RU"/>
        </w:rPr>
      </w:pPr>
      <w:r w:rsidRPr="00A22FF4">
        <w:rPr>
          <w:rFonts w:ascii="Times New Roman" w:hAnsi="Times New Roman"/>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A22FF4">
        <w:rPr>
          <w:rFonts w:ascii="Times New Roman" w:hAnsi="Times New Roman"/>
          <w:vertAlign w:val="superscript"/>
          <w:lang w:eastAsia="ru-RU"/>
        </w:rPr>
        <w:footnoteReference w:id="1"/>
      </w:r>
    </w:p>
    <w:p w:rsidR="00353E77" w:rsidRPr="00F31CF9" w:rsidRDefault="00353E77" w:rsidP="00353E77">
      <w:pPr>
        <w:spacing w:after="0" w:line="240" w:lineRule="auto"/>
        <w:ind w:firstLine="709"/>
        <w:jc w:val="both"/>
        <w:rPr>
          <w:rFonts w:ascii="Times New Roman" w:hAnsi="Times New Roman"/>
          <w:sz w:val="28"/>
          <w:szCs w:val="28"/>
          <w:lang w:eastAsia="ru-RU"/>
        </w:rPr>
      </w:pPr>
    </w:p>
    <w:p w:rsidR="00353E77" w:rsidRPr="000B3801" w:rsidRDefault="00353E77" w:rsidP="00353E77">
      <w:pPr>
        <w:spacing w:after="0" w:line="240" w:lineRule="auto"/>
        <w:ind w:firstLine="567"/>
        <w:jc w:val="both"/>
        <w:rPr>
          <w:rFonts w:ascii="Times New Roman" w:hAnsi="Times New Roman"/>
          <w:lang w:eastAsia="ru-RU"/>
        </w:rPr>
      </w:pPr>
      <w:r w:rsidRPr="000B3801">
        <w:rPr>
          <w:rFonts w:ascii="Times New Roman" w:hAnsi="Times New Roman"/>
          <w:lang w:eastAsia="ru-RU"/>
        </w:rPr>
        <w:t xml:space="preserve">5.1. </w:t>
      </w:r>
      <w:proofErr w:type="gramStart"/>
      <w:r w:rsidRPr="000B3801">
        <w:rPr>
          <w:rFonts w:ascii="Times New Roman" w:hAnsi="Times New Roman"/>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53E77" w:rsidRPr="000B3801" w:rsidRDefault="00353E77" w:rsidP="00353E77">
      <w:pPr>
        <w:spacing w:after="0" w:line="240" w:lineRule="auto"/>
        <w:ind w:firstLine="709"/>
        <w:jc w:val="both"/>
        <w:rPr>
          <w:rFonts w:ascii="Times New Roman" w:hAnsi="Times New Roman"/>
          <w:lang w:eastAsia="ru-RU"/>
        </w:rPr>
      </w:pPr>
      <w:proofErr w:type="gramStart"/>
      <w:r w:rsidRPr="000B3801">
        <w:rPr>
          <w:rFonts w:ascii="Times New Roman" w:hAnsi="Times New Roman"/>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53E77" w:rsidRPr="000B3801" w:rsidRDefault="00353E77" w:rsidP="00353E77">
      <w:pPr>
        <w:spacing w:after="0" w:line="240" w:lineRule="auto"/>
        <w:ind w:firstLine="709"/>
        <w:jc w:val="both"/>
        <w:rPr>
          <w:rFonts w:ascii="Times New Roman" w:hAnsi="Times New Roman"/>
          <w:lang w:eastAsia="ru-RU"/>
        </w:rPr>
      </w:pPr>
      <w:r w:rsidRPr="000B3801">
        <w:rPr>
          <w:rFonts w:ascii="Times New Roman" w:hAnsi="Times New Roman"/>
          <w:lang w:eastAsia="ru-RU"/>
        </w:rPr>
        <w:t xml:space="preserve">5.2. </w:t>
      </w:r>
      <w:proofErr w:type="gramStart"/>
      <w:r w:rsidRPr="000B3801">
        <w:rPr>
          <w:rFonts w:ascii="Times New Roman" w:hAnsi="Times New Roman"/>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53E77" w:rsidRPr="000B3801" w:rsidRDefault="00353E77" w:rsidP="00353E77">
      <w:pPr>
        <w:spacing w:after="0" w:line="240" w:lineRule="auto"/>
        <w:ind w:firstLine="709"/>
        <w:jc w:val="both"/>
        <w:rPr>
          <w:rFonts w:ascii="Times New Roman" w:hAnsi="Times New Roman"/>
          <w:lang w:eastAsia="ru-RU"/>
        </w:rPr>
      </w:pPr>
      <w:r w:rsidRPr="000B3801">
        <w:rPr>
          <w:rFonts w:ascii="Times New Roman" w:hAnsi="Times New Roman"/>
          <w:lang w:eastAsia="ru-RU"/>
        </w:rPr>
        <w:t>Заявитель может обратиться с жалобой, в том числе в следующих случаях:</w:t>
      </w:r>
    </w:p>
    <w:p w:rsidR="00353E77" w:rsidRPr="000B3801" w:rsidRDefault="00353E77" w:rsidP="00353E77">
      <w:pPr>
        <w:spacing w:after="0" w:line="240" w:lineRule="auto"/>
        <w:ind w:firstLine="709"/>
        <w:jc w:val="both"/>
        <w:rPr>
          <w:rFonts w:ascii="Times New Roman" w:hAnsi="Times New Roman"/>
          <w:lang w:eastAsia="ru-RU"/>
        </w:rPr>
      </w:pPr>
      <w:r w:rsidRPr="000B3801">
        <w:rPr>
          <w:rFonts w:ascii="Times New Roman" w:hAnsi="Times New Roman"/>
          <w:lang w:eastAsia="ru-RU"/>
        </w:rPr>
        <w:t>1) нарушение срока регистрации запроса о предоставлении муниципальной услуги;</w:t>
      </w:r>
    </w:p>
    <w:p w:rsidR="00353E77" w:rsidRPr="000B3801" w:rsidRDefault="00353E77" w:rsidP="00353E77">
      <w:pPr>
        <w:spacing w:after="0" w:line="240" w:lineRule="auto"/>
        <w:ind w:firstLine="709"/>
        <w:jc w:val="both"/>
        <w:rPr>
          <w:rFonts w:ascii="Times New Roman" w:hAnsi="Times New Roman"/>
          <w:lang w:eastAsia="ru-RU"/>
        </w:rPr>
      </w:pPr>
      <w:r w:rsidRPr="000B3801">
        <w:rPr>
          <w:rFonts w:ascii="Times New Roman" w:hAnsi="Times New Roman"/>
          <w:lang w:eastAsia="ru-RU"/>
        </w:rPr>
        <w:t>2) нарушение срока предоставления муниципальной услуги;</w:t>
      </w:r>
    </w:p>
    <w:p w:rsidR="00353E77" w:rsidRPr="00D153F3" w:rsidRDefault="00353E77" w:rsidP="00353E77">
      <w:pPr>
        <w:spacing w:after="0" w:line="240" w:lineRule="auto"/>
        <w:ind w:firstLine="709"/>
        <w:jc w:val="both"/>
        <w:rPr>
          <w:rFonts w:ascii="Times New Roman" w:hAnsi="Times New Roman"/>
          <w:lang w:eastAsia="ru-RU"/>
        </w:rPr>
      </w:pPr>
      <w:r w:rsidRPr="000B3801">
        <w:rPr>
          <w:rFonts w:ascii="Times New Roman" w:hAnsi="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D153F3">
        <w:rPr>
          <w:rFonts w:ascii="Times New Roman" w:hAnsi="Times New Roman"/>
          <w:lang w:eastAsia="ru-RU"/>
        </w:rPr>
        <w:t>Российской Федерации, нормативными правовыми актами области, муниципальными правовыми актами Уполномоченного органа, для предоставления муниципальной услуги;</w:t>
      </w:r>
    </w:p>
    <w:p w:rsidR="00353E77" w:rsidRPr="00D153F3" w:rsidRDefault="00353E77" w:rsidP="00353E77">
      <w:pPr>
        <w:spacing w:after="0" w:line="240" w:lineRule="auto"/>
        <w:ind w:firstLine="709"/>
        <w:jc w:val="both"/>
        <w:rPr>
          <w:rFonts w:ascii="Times New Roman" w:hAnsi="Times New Roman"/>
          <w:lang w:eastAsia="ru-RU"/>
        </w:rPr>
      </w:pPr>
      <w:r w:rsidRPr="00AF4AE1">
        <w:rPr>
          <w:rFonts w:ascii="Times New Roman" w:hAnsi="Times New Roman"/>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lang w:eastAsia="ru-RU"/>
        </w:rPr>
        <w:t xml:space="preserve"> </w:t>
      </w:r>
      <w:r w:rsidRPr="00D153F3">
        <w:rPr>
          <w:rFonts w:ascii="Times New Roman" w:hAnsi="Times New Roman"/>
          <w:lang w:eastAsia="ru-RU"/>
        </w:rPr>
        <w:t>Уполномоченного органа, для предоставления муниципальной услуги;</w:t>
      </w:r>
    </w:p>
    <w:p w:rsidR="00353E77" w:rsidRDefault="00353E77" w:rsidP="00353E77">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D91B07">
        <w:rPr>
          <w:rFonts w:ascii="Times New Roman" w:hAnsi="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Уполномоченного органа;</w:t>
      </w:r>
      <w:proofErr w:type="gramEnd"/>
    </w:p>
    <w:p w:rsidR="00353E77" w:rsidRDefault="00353E77" w:rsidP="00353E77">
      <w:pPr>
        <w:spacing w:after="0" w:line="240" w:lineRule="auto"/>
        <w:jc w:val="both"/>
        <w:rPr>
          <w:rFonts w:ascii="Times New Roman" w:hAnsi="Times New Roman"/>
          <w:lang w:eastAsia="ru-RU"/>
        </w:rPr>
      </w:pPr>
      <w:r w:rsidRPr="004B41FC">
        <w:rPr>
          <w:rFonts w:ascii="Times New Roman" w:hAnsi="Times New Roman"/>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lang w:eastAsia="ru-RU"/>
        </w:rPr>
        <w:t xml:space="preserve"> </w:t>
      </w:r>
      <w:r w:rsidRPr="00D91B07">
        <w:rPr>
          <w:rFonts w:ascii="Times New Roman" w:hAnsi="Times New Roman"/>
          <w:lang w:eastAsia="ru-RU"/>
        </w:rPr>
        <w:t>Уполномоченного органа;</w:t>
      </w:r>
    </w:p>
    <w:p w:rsidR="00353E77" w:rsidRPr="00380309" w:rsidRDefault="00353E77" w:rsidP="00353E77">
      <w:pPr>
        <w:spacing w:after="0" w:line="240" w:lineRule="auto"/>
        <w:ind w:firstLine="709"/>
        <w:jc w:val="both"/>
        <w:rPr>
          <w:rFonts w:ascii="Times New Roman" w:hAnsi="Times New Roman"/>
          <w:lang w:eastAsia="ru-RU"/>
        </w:rPr>
      </w:pPr>
      <w:proofErr w:type="gramStart"/>
      <w:r w:rsidRPr="00380309">
        <w:rPr>
          <w:rFonts w:ascii="Times New Roman" w:hAnsi="Times New Roman"/>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53E77" w:rsidRPr="00380309" w:rsidRDefault="00353E77" w:rsidP="00353E77">
      <w:pPr>
        <w:spacing w:after="0" w:line="240" w:lineRule="auto"/>
        <w:ind w:firstLine="709"/>
        <w:jc w:val="both"/>
        <w:rPr>
          <w:rFonts w:ascii="Times New Roman" w:hAnsi="Times New Roman"/>
          <w:lang w:eastAsia="ru-RU"/>
        </w:rPr>
      </w:pPr>
      <w:r w:rsidRPr="00380309">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353E77" w:rsidRDefault="00353E77" w:rsidP="00353E77">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380309">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Pr>
          <w:rFonts w:ascii="Times New Roman" w:hAnsi="Times New Roman"/>
          <w:lang w:eastAsia="ru-RU"/>
        </w:rPr>
        <w:t xml:space="preserve"> Уполномоченного органа;</w:t>
      </w:r>
      <w:proofErr w:type="gramEnd"/>
    </w:p>
    <w:p w:rsidR="00353E77" w:rsidRPr="00624801" w:rsidRDefault="00353E77" w:rsidP="00353E77">
      <w:pPr>
        <w:spacing w:after="0" w:line="240" w:lineRule="auto"/>
        <w:ind w:firstLine="709"/>
        <w:jc w:val="both"/>
        <w:rPr>
          <w:rFonts w:ascii="Times New Roman" w:hAnsi="Times New Roman"/>
          <w:lang w:eastAsia="ru-RU"/>
        </w:rPr>
      </w:pPr>
      <w:r w:rsidRPr="00624801">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3E77" w:rsidRPr="007516C5" w:rsidRDefault="00353E77" w:rsidP="00353E77">
      <w:pPr>
        <w:spacing w:after="0" w:line="240" w:lineRule="auto"/>
        <w:ind w:firstLine="709"/>
        <w:jc w:val="both"/>
        <w:rPr>
          <w:rFonts w:ascii="Times New Roman" w:hAnsi="Times New Roman"/>
          <w:lang w:eastAsia="ru-RU"/>
        </w:rPr>
      </w:pPr>
      <w:r w:rsidRPr="007516C5">
        <w:rPr>
          <w:rFonts w:ascii="Times New Roman" w:hAnsi="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E77" w:rsidRPr="007516C5" w:rsidRDefault="00353E77" w:rsidP="00353E77">
      <w:pPr>
        <w:spacing w:after="0" w:line="240" w:lineRule="auto"/>
        <w:ind w:firstLine="709"/>
        <w:jc w:val="both"/>
        <w:rPr>
          <w:rFonts w:ascii="Times New Roman" w:hAnsi="Times New Roman"/>
          <w:lang w:eastAsia="ru-RU"/>
        </w:rPr>
      </w:pPr>
      <w:r w:rsidRPr="007516C5">
        <w:rPr>
          <w:rFonts w:ascii="Times New Roman" w:hAnsi="Times New Roman"/>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7516C5">
        <w:rPr>
          <w:rFonts w:ascii="Times New Roman" w:hAnsi="Times New Roman"/>
          <w:lang w:eastAsia="ru-RU"/>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353E77" w:rsidRPr="007516C5" w:rsidRDefault="00353E77" w:rsidP="00353E77">
      <w:pPr>
        <w:spacing w:after="0" w:line="240" w:lineRule="auto"/>
        <w:ind w:firstLine="709"/>
        <w:jc w:val="both"/>
        <w:rPr>
          <w:rFonts w:ascii="Times New Roman" w:hAnsi="Times New Roman"/>
          <w:lang w:eastAsia="ru-RU"/>
        </w:rPr>
      </w:pPr>
      <w:r w:rsidRPr="007516C5">
        <w:rPr>
          <w:rFonts w:ascii="Times New Roman" w:hAnsi="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3E77" w:rsidRPr="007516C5" w:rsidRDefault="00353E77" w:rsidP="00353E77">
      <w:pPr>
        <w:spacing w:after="0" w:line="240" w:lineRule="auto"/>
        <w:ind w:firstLine="709"/>
        <w:jc w:val="both"/>
        <w:rPr>
          <w:rFonts w:ascii="Times New Roman" w:hAnsi="Times New Roman"/>
          <w:lang w:eastAsia="ru-RU"/>
        </w:rPr>
      </w:pPr>
      <w:proofErr w:type="gramStart"/>
      <w:r w:rsidRPr="007516C5">
        <w:rPr>
          <w:rFonts w:ascii="Times New Roman" w:hAnsi="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516C5">
        <w:rPr>
          <w:rFonts w:ascii="Times New Roman" w:hAnsi="Times New Roman"/>
          <w:lang w:eastAsia="ru-RU"/>
        </w:rPr>
        <w:t>, а также приносятся извинения за доставленные неудобства.</w:t>
      </w:r>
    </w:p>
    <w:p w:rsidR="00353E77" w:rsidRPr="007516C5" w:rsidRDefault="00353E77" w:rsidP="00353E77">
      <w:pPr>
        <w:spacing w:after="0" w:line="240" w:lineRule="auto"/>
        <w:ind w:firstLine="709"/>
        <w:jc w:val="both"/>
        <w:rPr>
          <w:rFonts w:ascii="Times New Roman" w:hAnsi="Times New Roman"/>
          <w:lang w:eastAsia="ru-RU"/>
        </w:rPr>
      </w:pPr>
      <w:r w:rsidRPr="007516C5">
        <w:rPr>
          <w:rFonts w:ascii="Times New Roman" w:hAnsi="Times New Roman"/>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353E77" w:rsidRPr="007516C5" w:rsidRDefault="00353E77" w:rsidP="00353E77">
      <w:pPr>
        <w:spacing w:after="0" w:line="240" w:lineRule="auto"/>
        <w:ind w:firstLine="709"/>
        <w:jc w:val="both"/>
        <w:rPr>
          <w:rFonts w:ascii="Times New Roman" w:hAnsi="Times New Roman"/>
          <w:lang w:eastAsia="ru-RU"/>
        </w:rPr>
      </w:pPr>
      <w:r w:rsidRPr="007516C5">
        <w:rPr>
          <w:rFonts w:ascii="Times New Roman" w:hAnsi="Times New Roman"/>
          <w:lang w:eastAsia="ru-RU"/>
        </w:rPr>
        <w:t>5.3. Основанием для начала процедуры досудебного (внесудебного) обжалования является поступление жалобы заявителя.</w:t>
      </w:r>
    </w:p>
    <w:p w:rsidR="00353E77" w:rsidRDefault="00353E77" w:rsidP="00353E77">
      <w:pPr>
        <w:spacing w:after="0" w:line="240" w:lineRule="auto"/>
        <w:ind w:firstLine="709"/>
        <w:jc w:val="both"/>
        <w:rPr>
          <w:rFonts w:ascii="Times New Roman" w:hAnsi="Times New Roman"/>
          <w:sz w:val="28"/>
          <w:szCs w:val="28"/>
          <w:lang w:eastAsia="ru-RU"/>
        </w:rPr>
      </w:pPr>
      <w:r w:rsidRPr="007516C5">
        <w:rPr>
          <w:rFonts w:ascii="Times New Roman" w:hAnsi="Times New Roman"/>
          <w:lang w:eastAsia="ru-RU"/>
        </w:rPr>
        <w:t>Жалоба подается в письменной форме на бумажном носителе, в электронной форме</w:t>
      </w:r>
      <w:r w:rsidRPr="000A000A">
        <w:rPr>
          <w:rFonts w:ascii="Times New Roman" w:hAnsi="Times New Roman"/>
          <w:sz w:val="28"/>
          <w:szCs w:val="28"/>
          <w:lang w:eastAsia="ru-RU"/>
        </w:rPr>
        <w:t xml:space="preserve"> </w:t>
      </w:r>
    </w:p>
    <w:p w:rsidR="00353E77" w:rsidRPr="000A000A" w:rsidRDefault="00353E77" w:rsidP="00353E77">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53E77" w:rsidRPr="000A000A" w:rsidRDefault="00353E77" w:rsidP="00353E77">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353E77" w:rsidRPr="00284DC9" w:rsidRDefault="00353E77" w:rsidP="00353E77">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w:t>
      </w:r>
      <w:r w:rsidRPr="00284DC9">
        <w:rPr>
          <w:rFonts w:ascii="Times New Roman" w:hAnsi="Times New Roman"/>
          <w:lang w:eastAsia="ru-RU"/>
        </w:rPr>
        <w:t>, МФЦ и его работников не позднее следующего рабочего дня со дня ее поступления.</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5.4. В досудебном порядке могут быть обжалованы действия (бездействие) и решения:</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должностных лиц Уполномоченного органа, муниципальных служащих – руководителю Уполномоченного органа;</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работника МФЦ - руководителю МФЦ;</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руководителя МФЦ, МФЦ - органу местного самоуправления муниципального образования, являющемуся учредителем МФЦ, должностному лицу, уполномоченному нормативным правовым актом области.</w:t>
      </w:r>
    </w:p>
    <w:p w:rsidR="00353E77" w:rsidRPr="00284DC9" w:rsidRDefault="00353E77" w:rsidP="00353E77">
      <w:pPr>
        <w:spacing w:after="0" w:line="240" w:lineRule="auto"/>
        <w:ind w:firstLine="709"/>
        <w:jc w:val="both"/>
        <w:rPr>
          <w:rFonts w:ascii="Times New Roman" w:hAnsi="Times New Roman"/>
          <w:lang w:eastAsia="ru-RU"/>
        </w:rPr>
      </w:pPr>
      <w:proofErr w:type="gramStart"/>
      <w:r w:rsidRPr="00284DC9">
        <w:rPr>
          <w:rFonts w:ascii="Times New Roman" w:hAnsi="Times New Roman"/>
          <w:lang w:eastAsia="ru-RU"/>
        </w:rPr>
        <w:t xml:space="preserve">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284DC9">
          <w:rPr>
            <w:rFonts w:ascii="Times New Roman" w:hAnsi="Times New Roman"/>
            <w:lang w:eastAsia="ru-RU"/>
          </w:rPr>
          <w:t>частью 2 статьи 6</w:t>
        </w:r>
      </w:hyperlink>
      <w:r w:rsidRPr="00284DC9">
        <w:rPr>
          <w:rFonts w:ascii="Times New Roman" w:hAnsi="Times New Roman"/>
          <w:lang w:eastAsia="ru-RU"/>
        </w:rPr>
        <w:t xml:space="preserve"> Градостроительного кодекса Российской Федерации, может быть подана такими лицами в порядке</w:t>
      </w:r>
      <w:proofErr w:type="gramEnd"/>
      <w:r w:rsidRPr="00284DC9">
        <w:rPr>
          <w:rFonts w:ascii="Times New Roman" w:hAnsi="Times New Roman"/>
          <w:lang w:eastAsia="ru-RU"/>
        </w:rPr>
        <w:t xml:space="preserve">, </w:t>
      </w:r>
      <w:proofErr w:type="gramStart"/>
      <w:r w:rsidRPr="00284DC9">
        <w:rPr>
          <w:rFonts w:ascii="Times New Roman" w:hAnsi="Times New Roman"/>
          <w:lang w:eastAsia="ru-RU"/>
        </w:rPr>
        <w:t>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roofErr w:type="gramEnd"/>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5.5. Жалоба должна содержать:</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53E77" w:rsidRPr="00284DC9" w:rsidRDefault="00353E77" w:rsidP="00353E77">
      <w:pPr>
        <w:spacing w:after="0" w:line="240" w:lineRule="auto"/>
        <w:ind w:firstLine="709"/>
        <w:jc w:val="both"/>
        <w:rPr>
          <w:rFonts w:ascii="Times New Roman" w:hAnsi="Times New Roman"/>
          <w:lang w:eastAsia="ru-RU"/>
        </w:rPr>
      </w:pPr>
      <w:proofErr w:type="gramStart"/>
      <w:r w:rsidRPr="00284DC9">
        <w:rPr>
          <w:rFonts w:ascii="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Pr="00284DC9">
        <w:rPr>
          <w:rFonts w:ascii="Times New Roman" w:hAnsi="Times New Roman"/>
          <w:lang w:eastAsia="ru-RU"/>
        </w:rPr>
        <w:lastRenderedPageBreak/>
        <w:t>МФЦ, его работника. Заявителем могут быть представлены документы (при наличии), подтверждающие доводы заявителя, либо их копии.</w:t>
      </w:r>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 xml:space="preserve">5.6. </w:t>
      </w:r>
      <w:proofErr w:type="gramStart"/>
      <w:r w:rsidRPr="00284DC9">
        <w:rPr>
          <w:rFonts w:ascii="Times New Roman" w:hAnsi="Times New Roman"/>
          <w:lang w:eastAsia="ru-RU"/>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53E77" w:rsidRPr="00284DC9" w:rsidRDefault="00353E77" w:rsidP="00353E77">
      <w:pPr>
        <w:spacing w:after="0" w:line="240" w:lineRule="auto"/>
        <w:ind w:firstLine="709"/>
        <w:jc w:val="both"/>
        <w:rPr>
          <w:rFonts w:ascii="Times New Roman" w:hAnsi="Times New Roman"/>
          <w:lang w:eastAsia="ru-RU"/>
        </w:rPr>
      </w:pPr>
      <w:r w:rsidRPr="00284DC9">
        <w:rPr>
          <w:rFonts w:ascii="Times New Roman" w:hAnsi="Times New Roman"/>
          <w:lang w:eastAsia="ru-RU"/>
        </w:rPr>
        <w:t>5.7. По результатам рассмотрения жалобы принимается одно из следующих решений:</w:t>
      </w:r>
    </w:p>
    <w:p w:rsidR="00353E77" w:rsidRPr="00500CF0" w:rsidRDefault="00353E77" w:rsidP="00353E77">
      <w:pPr>
        <w:spacing w:after="0" w:line="240" w:lineRule="auto"/>
        <w:ind w:firstLine="709"/>
        <w:jc w:val="both"/>
        <w:rPr>
          <w:rFonts w:ascii="Times New Roman" w:hAnsi="Times New Roman"/>
          <w:lang w:eastAsia="ru-RU"/>
        </w:rPr>
      </w:pPr>
      <w:proofErr w:type="gramStart"/>
      <w:r w:rsidRPr="00500CF0">
        <w:rPr>
          <w:rFonts w:ascii="Times New Roman" w:hAnsi="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w:t>
      </w:r>
      <w:r>
        <w:rPr>
          <w:rFonts w:ascii="Times New Roman" w:hAnsi="Times New Roman"/>
          <w:lang w:eastAsia="ru-RU"/>
        </w:rPr>
        <w:t>ными правовыми актами Уполномоченного органа,</w:t>
      </w:r>
      <w:r w:rsidRPr="00500CF0">
        <w:rPr>
          <w:rFonts w:ascii="Times New Roman" w:hAnsi="Times New Roman"/>
          <w:lang w:eastAsia="ru-RU"/>
        </w:rPr>
        <w:t xml:space="preserve"> а также в иных формах;</w:t>
      </w:r>
      <w:proofErr w:type="gramEnd"/>
    </w:p>
    <w:p w:rsidR="00353E77" w:rsidRPr="00B21E15" w:rsidRDefault="00353E77" w:rsidP="00353E77">
      <w:pPr>
        <w:spacing w:after="0" w:line="240" w:lineRule="auto"/>
        <w:ind w:firstLine="709"/>
        <w:jc w:val="both"/>
        <w:rPr>
          <w:rFonts w:ascii="Times New Roman" w:hAnsi="Times New Roman"/>
          <w:lang w:eastAsia="ru-RU"/>
        </w:rPr>
      </w:pPr>
      <w:r w:rsidRPr="00B21E15">
        <w:rPr>
          <w:rFonts w:ascii="Times New Roman" w:hAnsi="Times New Roman"/>
          <w:lang w:eastAsia="ru-RU"/>
        </w:rPr>
        <w:t>в удовлетворении жалобы отказывается.</w:t>
      </w:r>
    </w:p>
    <w:p w:rsidR="00353E77" w:rsidRPr="00B21E15" w:rsidRDefault="00353E77" w:rsidP="00353E77">
      <w:pPr>
        <w:spacing w:after="0" w:line="240" w:lineRule="auto"/>
        <w:ind w:firstLine="709"/>
        <w:jc w:val="both"/>
        <w:rPr>
          <w:rFonts w:ascii="Times New Roman" w:hAnsi="Times New Roman"/>
          <w:lang w:eastAsia="ru-RU"/>
        </w:rPr>
      </w:pPr>
      <w:r w:rsidRPr="00B21E15">
        <w:rPr>
          <w:rFonts w:ascii="Times New Roman" w:hAnsi="Times New Roman"/>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53E77" w:rsidRPr="00B21E15" w:rsidRDefault="00353E77" w:rsidP="00353E77">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1E15">
        <w:rPr>
          <w:rFonts w:ascii="Times New Roman" w:hAnsi="Times New Roman"/>
          <w:lang w:eastAsia="ru-RU"/>
        </w:rPr>
        <w:t>неудобства</w:t>
      </w:r>
      <w:proofErr w:type="gramEnd"/>
      <w:r w:rsidRPr="00B21E15">
        <w:rPr>
          <w:rFonts w:ascii="Times New Roman" w:hAnsi="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3E77" w:rsidRPr="00B21E15" w:rsidRDefault="00353E77" w:rsidP="00353E77">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5.10. В случае признания </w:t>
      </w:r>
      <w:proofErr w:type="gramStart"/>
      <w:r w:rsidRPr="00B21E15">
        <w:rPr>
          <w:rFonts w:ascii="Times New Roman" w:hAnsi="Times New Roman"/>
          <w:lang w:eastAsia="ru-RU"/>
        </w:rPr>
        <w:t>жалобы</w:t>
      </w:r>
      <w:proofErr w:type="gramEnd"/>
      <w:r w:rsidRPr="00B21E15">
        <w:rPr>
          <w:rFonts w:ascii="Times New Roman" w:hAnsi="Times New Roman"/>
          <w:lang w:eastAsia="ru-RU"/>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E77" w:rsidRPr="00B21E15" w:rsidRDefault="00353E77" w:rsidP="00353E77">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5.11. В случае установления в ходе или по результатам </w:t>
      </w:r>
      <w:proofErr w:type="gramStart"/>
      <w:r w:rsidRPr="00B21E15">
        <w:rPr>
          <w:rFonts w:ascii="Times New Roman" w:hAnsi="Times New Roman"/>
          <w:lang w:eastAsia="ru-RU"/>
        </w:rPr>
        <w:t>рассмотрения жалобы признаков состава административного правонарушения</w:t>
      </w:r>
      <w:proofErr w:type="gramEnd"/>
      <w:r w:rsidRPr="00B21E15">
        <w:rPr>
          <w:rFonts w:ascii="Times New Roman" w:hAnsi="Times New Roman"/>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53E77" w:rsidRDefault="00353E77" w:rsidP="00353E77">
      <w:pPr>
        <w:spacing w:after="0" w:line="240" w:lineRule="auto"/>
        <w:jc w:val="both"/>
        <w:rPr>
          <w:rFonts w:ascii="Times New Roman" w:hAnsi="Times New Roman"/>
          <w:i/>
        </w:rPr>
      </w:pPr>
    </w:p>
    <w:p w:rsidR="00353E77" w:rsidRDefault="00353E77" w:rsidP="00353E77">
      <w:pPr>
        <w:spacing w:after="0" w:line="240" w:lineRule="auto"/>
        <w:jc w:val="both"/>
        <w:rPr>
          <w:rFonts w:ascii="Times New Roman" w:hAnsi="Times New Roman"/>
          <w:i/>
        </w:rPr>
      </w:pPr>
    </w:p>
    <w:p w:rsidR="003F60E2" w:rsidRDefault="003F60E2"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9B7646" w:rsidRDefault="009B7646"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5B2725" w:rsidRDefault="005B2725" w:rsidP="003F60E2">
      <w:pPr>
        <w:autoSpaceDE w:val="0"/>
        <w:autoSpaceDN w:val="0"/>
        <w:adjustRightInd w:val="0"/>
        <w:spacing w:after="0" w:line="240" w:lineRule="auto"/>
        <w:ind w:firstLine="709"/>
        <w:jc w:val="both"/>
        <w:rPr>
          <w:rFonts w:ascii="Times New Roman" w:hAnsi="Times New Roman"/>
        </w:rPr>
      </w:pPr>
    </w:p>
    <w:p w:rsidR="0064481E" w:rsidRPr="0064481E" w:rsidRDefault="0064481E" w:rsidP="0064481E">
      <w:pPr>
        <w:pStyle w:val="ConsPlusNonformat"/>
        <w:jc w:val="right"/>
        <w:rPr>
          <w:rFonts w:ascii="Times New Roman" w:hAnsi="Times New Roman" w:cs="Times New Roman"/>
          <w:i/>
          <w:sz w:val="22"/>
          <w:szCs w:val="22"/>
        </w:rPr>
      </w:pPr>
      <w:r w:rsidRPr="0064481E">
        <w:rPr>
          <w:rFonts w:ascii="Times New Roman" w:hAnsi="Times New Roman" w:cs="Times New Roman"/>
          <w:i/>
          <w:sz w:val="22"/>
          <w:szCs w:val="22"/>
        </w:rPr>
        <w:lastRenderedPageBreak/>
        <w:t>Приложение 1</w:t>
      </w:r>
    </w:p>
    <w:p w:rsidR="0064481E" w:rsidRPr="0064481E" w:rsidRDefault="0064481E" w:rsidP="0064481E">
      <w:pPr>
        <w:pStyle w:val="ConsPlusNonformat"/>
        <w:ind w:left="5245"/>
        <w:rPr>
          <w:rFonts w:ascii="Times New Roman" w:hAnsi="Times New Roman" w:cs="Times New Roman"/>
          <w:i/>
          <w:sz w:val="22"/>
          <w:szCs w:val="22"/>
        </w:rPr>
      </w:pPr>
      <w:r w:rsidRPr="0064481E">
        <w:rPr>
          <w:rFonts w:ascii="Times New Roman" w:hAnsi="Times New Roman" w:cs="Times New Roman"/>
          <w:i/>
          <w:sz w:val="22"/>
          <w:szCs w:val="22"/>
        </w:rPr>
        <w:t>к административному регламенту</w:t>
      </w:r>
    </w:p>
    <w:p w:rsidR="0064481E" w:rsidRPr="00993422" w:rsidRDefault="0064481E" w:rsidP="0064481E">
      <w:pPr>
        <w:pStyle w:val="ConsPlusNonformat"/>
        <w:jc w:val="both"/>
        <w:outlineLvl w:val="0"/>
        <w:rPr>
          <w:rFonts w:ascii="Times New Roman" w:hAnsi="Times New Roman" w:cs="Times New Roman"/>
          <w:sz w:val="28"/>
          <w:szCs w:val="28"/>
        </w:rPr>
      </w:pPr>
    </w:p>
    <w:tbl>
      <w:tblPr>
        <w:tblStyle w:val="ac"/>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3649"/>
      </w:tblGrid>
      <w:tr w:rsidR="0064481E" w:rsidRPr="0064481E" w:rsidTr="00230CEE">
        <w:tc>
          <w:tcPr>
            <w:tcW w:w="1044" w:type="dxa"/>
          </w:tcPr>
          <w:p w:rsidR="0064481E" w:rsidRPr="0064481E" w:rsidRDefault="0064481E" w:rsidP="00230CEE">
            <w:pPr>
              <w:jc w:val="both"/>
              <w:rPr>
                <w:rFonts w:ascii="Times New Roman" w:hAnsi="Times New Roman"/>
                <w:sz w:val="22"/>
                <w:szCs w:val="22"/>
              </w:rPr>
            </w:pPr>
            <w:r w:rsidRPr="0064481E">
              <w:rPr>
                <w:rFonts w:ascii="Times New Roman" w:hAnsi="Times New Roman"/>
                <w:i/>
                <w:sz w:val="22"/>
                <w:szCs w:val="22"/>
              </w:rPr>
              <w:t>Кому:</w:t>
            </w:r>
          </w:p>
        </w:tc>
        <w:tc>
          <w:tcPr>
            <w:tcW w:w="3649" w:type="dxa"/>
            <w:tcBorders>
              <w:bottom w:val="single" w:sz="4" w:space="0" w:color="auto"/>
            </w:tcBorders>
          </w:tcPr>
          <w:p w:rsidR="0064481E" w:rsidRPr="0064481E" w:rsidRDefault="0064481E" w:rsidP="00230CEE">
            <w:pPr>
              <w:jc w:val="both"/>
              <w:rPr>
                <w:rFonts w:ascii="Times New Roman" w:hAnsi="Times New Roman"/>
                <w:sz w:val="22"/>
                <w:szCs w:val="22"/>
              </w:rPr>
            </w:pPr>
          </w:p>
        </w:tc>
      </w:tr>
      <w:tr w:rsidR="0064481E" w:rsidRPr="0064481E" w:rsidTr="00230CEE">
        <w:tc>
          <w:tcPr>
            <w:tcW w:w="1044" w:type="dxa"/>
          </w:tcPr>
          <w:p w:rsidR="0064481E" w:rsidRPr="0064481E" w:rsidRDefault="0064481E" w:rsidP="00230CEE">
            <w:pPr>
              <w:jc w:val="both"/>
              <w:rPr>
                <w:rFonts w:ascii="Times New Roman" w:hAnsi="Times New Roman"/>
                <w:i/>
                <w:sz w:val="22"/>
                <w:szCs w:val="22"/>
              </w:rPr>
            </w:pPr>
          </w:p>
        </w:tc>
        <w:tc>
          <w:tcPr>
            <w:tcW w:w="3649" w:type="dxa"/>
            <w:tcBorders>
              <w:top w:val="single" w:sz="4" w:space="0" w:color="auto"/>
              <w:bottom w:val="single" w:sz="4" w:space="0" w:color="auto"/>
            </w:tcBorders>
          </w:tcPr>
          <w:p w:rsidR="0064481E" w:rsidRPr="0064481E" w:rsidRDefault="0064481E" w:rsidP="00230CEE">
            <w:pPr>
              <w:jc w:val="both"/>
              <w:rPr>
                <w:rFonts w:ascii="Times New Roman" w:hAnsi="Times New Roman"/>
                <w:sz w:val="22"/>
                <w:szCs w:val="22"/>
              </w:rPr>
            </w:pPr>
          </w:p>
        </w:tc>
      </w:tr>
    </w:tbl>
    <w:p w:rsidR="0064481E" w:rsidRPr="0064481E" w:rsidRDefault="0064481E" w:rsidP="0064481E">
      <w:pPr>
        <w:pStyle w:val="ConsPlusNonformat"/>
        <w:jc w:val="center"/>
        <w:rPr>
          <w:rFonts w:ascii="Times New Roman" w:hAnsi="Times New Roman" w:cs="Times New Roman"/>
          <w:sz w:val="22"/>
          <w:szCs w:val="22"/>
        </w:rPr>
      </w:pPr>
    </w:p>
    <w:p w:rsidR="0064481E" w:rsidRPr="00F06C86" w:rsidRDefault="0064481E" w:rsidP="0064481E">
      <w:pPr>
        <w:pStyle w:val="ConsPlusNonformat"/>
        <w:jc w:val="center"/>
        <w:rPr>
          <w:rFonts w:ascii="Times New Roman" w:hAnsi="Times New Roman" w:cs="Times New Roman"/>
          <w:sz w:val="22"/>
          <w:szCs w:val="22"/>
        </w:rPr>
      </w:pPr>
      <w:r w:rsidRPr="00F06C86">
        <w:rPr>
          <w:rFonts w:ascii="Times New Roman" w:hAnsi="Times New Roman" w:cs="Times New Roman"/>
          <w:sz w:val="22"/>
          <w:szCs w:val="22"/>
        </w:rPr>
        <w:t>ЗАЯВЛЕНИЕ</w:t>
      </w:r>
    </w:p>
    <w:p w:rsidR="0064481E" w:rsidRPr="00F06C86" w:rsidRDefault="0064481E" w:rsidP="0064481E">
      <w:pPr>
        <w:pStyle w:val="ConsPlusNonformat"/>
        <w:jc w:val="center"/>
        <w:rPr>
          <w:rFonts w:ascii="Times New Roman" w:hAnsi="Times New Roman" w:cs="Times New Roman"/>
          <w:sz w:val="22"/>
          <w:szCs w:val="22"/>
        </w:rPr>
      </w:pPr>
      <w:r w:rsidRPr="00F06C86">
        <w:rPr>
          <w:rFonts w:ascii="Times New Roman" w:hAnsi="Times New Roman" w:cs="Times New Roman"/>
          <w:sz w:val="22"/>
          <w:szCs w:val="22"/>
        </w:rPr>
        <w:t>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tbl>
      <w:tblPr>
        <w:tblW w:w="0" w:type="auto"/>
        <w:tblInd w:w="62" w:type="dxa"/>
        <w:tblLayout w:type="fixed"/>
        <w:tblCellMar>
          <w:top w:w="102" w:type="dxa"/>
          <w:left w:w="62" w:type="dxa"/>
          <w:bottom w:w="102" w:type="dxa"/>
          <w:right w:w="62" w:type="dxa"/>
        </w:tblCellMar>
        <w:tblLook w:val="0000"/>
      </w:tblPr>
      <w:tblGrid>
        <w:gridCol w:w="4876"/>
        <w:gridCol w:w="4195"/>
      </w:tblGrid>
      <w:tr w:rsidR="0064481E" w:rsidRPr="00F06C86" w:rsidTr="00230CEE">
        <w:tc>
          <w:tcPr>
            <w:tcW w:w="9071" w:type="dxa"/>
            <w:gridSpan w:val="2"/>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jc w:val="center"/>
              <w:rPr>
                <w:rFonts w:ascii="Times New Roman" w:hAnsi="Times New Roman" w:cs="Times New Roman"/>
                <w:sz w:val="22"/>
                <w:szCs w:val="22"/>
              </w:rPr>
            </w:pPr>
            <w:r w:rsidRPr="00F06C86">
              <w:rPr>
                <w:rFonts w:ascii="Times New Roman" w:hAnsi="Times New Roman" w:cs="Times New Roman"/>
                <w:sz w:val="22"/>
                <w:szCs w:val="22"/>
              </w:rPr>
              <w:t>Сведения о заявителе (физическое лицо)</w:t>
            </w:r>
          </w:p>
        </w:tc>
      </w:tr>
      <w:tr w:rsidR="0064481E" w:rsidRPr="00F06C86" w:rsidTr="00230CEE">
        <w:trPr>
          <w:trHeight w:val="251"/>
        </w:trPr>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9071" w:type="dxa"/>
            <w:gridSpan w:val="2"/>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Сведения о заявителе (юридическое лицо)</w:t>
            </w: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ИНН *</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F06C86">
                <w:rPr>
                  <w:rFonts w:ascii="Times New Roman" w:hAnsi="Times New Roman" w:cs="Times New Roman"/>
                  <w:sz w:val="22"/>
                  <w:szCs w:val="22"/>
                </w:rPr>
                <w:t>**</w:t>
              </w:r>
            </w:hyperlink>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9071" w:type="dxa"/>
            <w:gridSpan w:val="2"/>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Сведения о доверенном лице</w:t>
            </w: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9071" w:type="dxa"/>
            <w:gridSpan w:val="2"/>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Сведения о земельном участке</w:t>
            </w: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lastRenderedPageBreak/>
              <w:t>Основание предоставления земельного участка без проведения торгов ***</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Вид права, на котором заявитель желает приобрести земельный участок</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364"/>
              <w:rPr>
                <w:rFonts w:ascii="Times New Roman" w:hAnsi="Times New Roman" w:cs="Times New Roman"/>
                <w:sz w:val="22"/>
                <w:szCs w:val="22"/>
              </w:rPr>
            </w:pPr>
            <w:r w:rsidRPr="00F06C86">
              <w:rPr>
                <w:rFonts w:ascii="Times New Roman" w:hAnsi="Times New Roman" w:cs="Times New Roman"/>
                <w:sz w:val="22"/>
                <w:szCs w:val="22"/>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0"/>
              <w:rPr>
                <w:rFonts w:ascii="Times New Roman" w:hAnsi="Times New Roman" w:cs="Times New Roman"/>
                <w:sz w:val="22"/>
                <w:szCs w:val="22"/>
              </w:rPr>
            </w:pPr>
            <w:r w:rsidRPr="00F06C86">
              <w:rPr>
                <w:rFonts w:ascii="Times New Roman" w:hAnsi="Times New Roman" w:cs="Times New Roman"/>
                <w:sz w:val="22"/>
                <w:szCs w:val="22"/>
              </w:rPr>
              <w:t xml:space="preserve"> Реквизиты решения о предварительном согласовании предоставления земельного участка ****</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0"/>
              <w:rPr>
                <w:rFonts w:ascii="Times New Roman" w:hAnsi="Times New Roman" w:cs="Times New Roman"/>
                <w:sz w:val="22"/>
                <w:szCs w:val="22"/>
              </w:rPr>
            </w:pPr>
            <w:r w:rsidRPr="00F06C86">
              <w:rPr>
                <w:rFonts w:ascii="Times New Roman" w:hAnsi="Times New Roman" w:cs="Times New Roman"/>
                <w:sz w:val="22"/>
                <w:szCs w:val="22"/>
              </w:rPr>
              <w:t xml:space="preserve"> Реквизиты решения об изъятии земельного участка для государственных или муниципальных нужд *****</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r w:rsidR="0064481E" w:rsidRPr="00F06C86" w:rsidTr="00230CEE">
        <w:tc>
          <w:tcPr>
            <w:tcW w:w="4876"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ind w:firstLine="0"/>
              <w:rPr>
                <w:rFonts w:ascii="Times New Roman" w:hAnsi="Times New Roman" w:cs="Times New Roman"/>
                <w:sz w:val="22"/>
                <w:szCs w:val="22"/>
              </w:rPr>
            </w:pPr>
            <w:r w:rsidRPr="00F06C86">
              <w:rPr>
                <w:rFonts w:ascii="Times New Roman" w:hAnsi="Times New Roman" w:cs="Times New Roman"/>
                <w:sz w:val="22"/>
                <w:szCs w:val="22"/>
              </w:rPr>
              <w:t xml:space="preserve"> Реквизиты решения об утверждении документа территориального планирования и (или) проекта планировки территории ******</w:t>
            </w:r>
          </w:p>
        </w:tc>
        <w:tc>
          <w:tcPr>
            <w:tcW w:w="4195" w:type="dxa"/>
            <w:tcBorders>
              <w:top w:val="single" w:sz="4" w:space="0" w:color="auto"/>
              <w:left w:val="single" w:sz="4" w:space="0" w:color="auto"/>
              <w:bottom w:val="single" w:sz="4" w:space="0" w:color="auto"/>
              <w:right w:val="single" w:sz="4" w:space="0" w:color="auto"/>
            </w:tcBorders>
          </w:tcPr>
          <w:p w:rsidR="0064481E" w:rsidRPr="00F06C86" w:rsidRDefault="0064481E" w:rsidP="00230CEE">
            <w:pPr>
              <w:pStyle w:val="ConsPlusNormal"/>
              <w:rPr>
                <w:rFonts w:ascii="Times New Roman" w:hAnsi="Times New Roman" w:cs="Times New Roman"/>
                <w:sz w:val="22"/>
                <w:szCs w:val="22"/>
              </w:rPr>
            </w:pPr>
          </w:p>
        </w:tc>
      </w:tr>
    </w:tbl>
    <w:p w:rsidR="0064481E" w:rsidRPr="00F06C86" w:rsidRDefault="0064481E" w:rsidP="0064481E">
      <w:pPr>
        <w:pStyle w:val="ConsPlusNormal"/>
        <w:ind w:firstLine="0"/>
        <w:jc w:val="right"/>
        <w:rPr>
          <w:rFonts w:ascii="Times New Roman" w:hAnsi="Times New Roman" w:cs="Times New Roman"/>
          <w:sz w:val="22"/>
          <w:szCs w:val="22"/>
        </w:rPr>
      </w:pP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 Не заполняется, если заявителем является иностранное юридическое лицо.</w:t>
      </w:r>
    </w:p>
    <w:p w:rsidR="0064481E" w:rsidRPr="00F06C86" w:rsidRDefault="0064481E" w:rsidP="0064481E">
      <w:pPr>
        <w:pStyle w:val="ConsPlusNonformat"/>
        <w:jc w:val="both"/>
        <w:rPr>
          <w:rFonts w:ascii="Times New Roman" w:hAnsi="Times New Roman" w:cs="Times New Roman"/>
          <w:sz w:val="22"/>
          <w:szCs w:val="22"/>
        </w:rPr>
      </w:pPr>
      <w:bookmarkStart w:id="1" w:name="Par634"/>
      <w:bookmarkEnd w:id="1"/>
      <w:r w:rsidRPr="00F06C86">
        <w:rPr>
          <w:rFonts w:ascii="Times New Roman" w:hAnsi="Times New Roman" w:cs="Times New Roman"/>
          <w:sz w:val="22"/>
          <w:szCs w:val="22"/>
        </w:rPr>
        <w:t>** Не указывается, если заявителем является иностранное юридическое лицо.</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 xml:space="preserve">** * Из числа предусмотренных </w:t>
      </w:r>
      <w:hyperlink r:id="rId25" w:history="1">
        <w:r w:rsidRPr="00F06C86">
          <w:rPr>
            <w:rFonts w:ascii="Times New Roman" w:hAnsi="Times New Roman" w:cs="Times New Roman"/>
            <w:sz w:val="22"/>
            <w:szCs w:val="22"/>
          </w:rPr>
          <w:t>пунктом 2 статьи 39.6</w:t>
        </w:r>
      </w:hyperlink>
      <w:r w:rsidRPr="00F06C86">
        <w:rPr>
          <w:rFonts w:ascii="Times New Roman" w:hAnsi="Times New Roman" w:cs="Times New Roman"/>
          <w:sz w:val="22"/>
          <w:szCs w:val="22"/>
        </w:rPr>
        <w:t xml:space="preserve"> Земельного кодекса РФ оснований.</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 Заполняется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данного земельного участка.</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 Заполняется в случае, если земельный участок предоставляется взамен земельного участка, изымаемого для государственных или муниципальных нужд.</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 Заполняется в случае, если земельный участок предоставляется для размещения объектов, предусмотренных этим документом и (или) проектом.</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Прошу предоставить земельный участок.</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Приложения:</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1. ________________________________________________________________________</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2. ________________________________________________________________________</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3. ________________________________________________________________________</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4. ________________________________________________________________________</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5. ________________________________________________________________________</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Способ выдачи документов (</w:t>
      </w:r>
      <w:proofErr w:type="gramStart"/>
      <w:r w:rsidRPr="00F06C86">
        <w:rPr>
          <w:rFonts w:ascii="Times New Roman" w:hAnsi="Times New Roman" w:cs="Times New Roman"/>
          <w:sz w:val="22"/>
          <w:szCs w:val="22"/>
        </w:rPr>
        <w:t>нужное</w:t>
      </w:r>
      <w:proofErr w:type="gramEnd"/>
      <w:r w:rsidRPr="00F06C86">
        <w:rPr>
          <w:rFonts w:ascii="Times New Roman" w:hAnsi="Times New Roman" w:cs="Times New Roman"/>
          <w:sz w:val="22"/>
          <w:szCs w:val="22"/>
        </w:rPr>
        <w:t xml:space="preserve"> отметить):</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лично</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МФЦ</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направление посредством почтового отправления с уведомлением</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в личном кабинете на Едином портале</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направление электронного документа посредством электронной почты</w:t>
      </w:r>
    </w:p>
    <w:p w:rsidR="0064481E" w:rsidRPr="00F06C86" w:rsidRDefault="0064481E" w:rsidP="0064481E">
      <w:pPr>
        <w:pStyle w:val="ConsPlusNonformat"/>
        <w:jc w:val="both"/>
        <w:rPr>
          <w:rFonts w:ascii="Times New Roman" w:hAnsi="Times New Roman" w:cs="Times New Roman"/>
          <w:sz w:val="22"/>
          <w:szCs w:val="22"/>
        </w:rPr>
      </w:pP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"__"_____________ 20__ г. _________________________</w:t>
      </w:r>
    </w:p>
    <w:p w:rsidR="0064481E" w:rsidRPr="00F06C86" w:rsidRDefault="0064481E" w:rsidP="0064481E">
      <w:pPr>
        <w:pStyle w:val="ConsPlusNonformat"/>
        <w:jc w:val="both"/>
        <w:rPr>
          <w:rFonts w:ascii="Times New Roman" w:hAnsi="Times New Roman" w:cs="Times New Roman"/>
          <w:sz w:val="22"/>
          <w:szCs w:val="22"/>
        </w:rPr>
      </w:pPr>
      <w:r w:rsidRPr="00F06C86">
        <w:rPr>
          <w:rFonts w:ascii="Times New Roman" w:hAnsi="Times New Roman" w:cs="Times New Roman"/>
          <w:sz w:val="22"/>
          <w:szCs w:val="22"/>
        </w:rPr>
        <w:t xml:space="preserve"> М.П. (подпись)</w:t>
      </w:r>
    </w:p>
    <w:p w:rsidR="0064481E" w:rsidRPr="00F06C86" w:rsidRDefault="0064481E" w:rsidP="0064481E">
      <w:pPr>
        <w:pStyle w:val="ConsPlusNormal"/>
        <w:ind w:left="5103" w:firstLine="0"/>
        <w:jc w:val="right"/>
        <w:rPr>
          <w:rFonts w:ascii="Times New Roman" w:hAnsi="Times New Roman" w:cs="Times New Roman"/>
          <w:sz w:val="22"/>
          <w:szCs w:val="22"/>
        </w:rPr>
      </w:pPr>
    </w:p>
    <w:p w:rsidR="0064481E" w:rsidRPr="00F06C86" w:rsidRDefault="0064481E" w:rsidP="0064481E">
      <w:pPr>
        <w:spacing w:after="0" w:line="240" w:lineRule="auto"/>
        <w:rPr>
          <w:rFonts w:ascii="Times New Roman" w:hAnsi="Times New Roman"/>
        </w:rPr>
      </w:pPr>
      <w:r w:rsidRPr="00F06C86">
        <w:rPr>
          <w:rFonts w:ascii="Times New Roman" w:hAnsi="Times New Roman"/>
        </w:rPr>
        <w:br w:type="page"/>
      </w:r>
    </w:p>
    <w:p w:rsidR="00F06C86" w:rsidRPr="00F06C86" w:rsidRDefault="00F06C86" w:rsidP="00F06C86">
      <w:pPr>
        <w:pStyle w:val="6"/>
        <w:spacing w:before="0" w:line="240" w:lineRule="auto"/>
        <w:ind w:left="5103"/>
        <w:jc w:val="right"/>
        <w:rPr>
          <w:rFonts w:ascii="Times New Roman" w:hAnsi="Times New Roman" w:cs="Times New Roman"/>
          <w:color w:val="auto"/>
        </w:rPr>
      </w:pPr>
      <w:r w:rsidRPr="00F06C86">
        <w:rPr>
          <w:rFonts w:ascii="Times New Roman" w:hAnsi="Times New Roman" w:cs="Times New Roman"/>
          <w:color w:val="auto"/>
        </w:rPr>
        <w:lastRenderedPageBreak/>
        <w:t xml:space="preserve">Приложение 2 к административному регламенту </w:t>
      </w:r>
    </w:p>
    <w:p w:rsidR="00F06C86" w:rsidRPr="00F06C86" w:rsidRDefault="00F06C86" w:rsidP="00F06C86">
      <w:pPr>
        <w:spacing w:after="0" w:line="240" w:lineRule="auto"/>
        <w:ind w:left="5103"/>
        <w:jc w:val="center"/>
        <w:rPr>
          <w:rFonts w:ascii="Times New Roman" w:hAnsi="Times New Roman"/>
        </w:rPr>
      </w:pPr>
    </w:p>
    <w:tbl>
      <w:tblPr>
        <w:tblStyle w:val="ac"/>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3649"/>
      </w:tblGrid>
      <w:tr w:rsidR="00F06C86" w:rsidRPr="00F06C86" w:rsidTr="00230CEE">
        <w:tc>
          <w:tcPr>
            <w:tcW w:w="1044" w:type="dxa"/>
          </w:tcPr>
          <w:p w:rsidR="00F06C86" w:rsidRPr="00F06C86" w:rsidRDefault="00F06C86" w:rsidP="00230CEE">
            <w:pPr>
              <w:jc w:val="both"/>
              <w:rPr>
                <w:rFonts w:ascii="Times New Roman" w:hAnsi="Times New Roman"/>
              </w:rPr>
            </w:pPr>
            <w:r w:rsidRPr="00F06C86">
              <w:rPr>
                <w:rFonts w:ascii="Times New Roman" w:hAnsi="Times New Roman"/>
                <w:i/>
              </w:rPr>
              <w:t>Кому:</w:t>
            </w:r>
          </w:p>
        </w:tc>
        <w:tc>
          <w:tcPr>
            <w:tcW w:w="3649" w:type="dxa"/>
            <w:tcBorders>
              <w:bottom w:val="single" w:sz="4" w:space="0" w:color="auto"/>
            </w:tcBorders>
          </w:tcPr>
          <w:p w:rsidR="00F06C86" w:rsidRPr="00F06C86" w:rsidRDefault="00F06C86" w:rsidP="00230CEE">
            <w:pPr>
              <w:jc w:val="both"/>
              <w:rPr>
                <w:rFonts w:ascii="Times New Roman" w:hAnsi="Times New Roman"/>
              </w:rPr>
            </w:pPr>
          </w:p>
        </w:tc>
      </w:tr>
      <w:tr w:rsidR="00F06C86" w:rsidRPr="00F06C86" w:rsidTr="00230CEE">
        <w:tc>
          <w:tcPr>
            <w:tcW w:w="1044" w:type="dxa"/>
          </w:tcPr>
          <w:p w:rsidR="00F06C86" w:rsidRPr="00F06C86" w:rsidRDefault="00F06C86" w:rsidP="00230CEE">
            <w:pPr>
              <w:jc w:val="both"/>
              <w:rPr>
                <w:rFonts w:ascii="Times New Roman" w:hAnsi="Times New Roman"/>
                <w:i/>
              </w:rPr>
            </w:pPr>
          </w:p>
        </w:tc>
        <w:tc>
          <w:tcPr>
            <w:tcW w:w="3649" w:type="dxa"/>
            <w:tcBorders>
              <w:top w:val="single" w:sz="4" w:space="0" w:color="auto"/>
              <w:bottom w:val="single" w:sz="4" w:space="0" w:color="auto"/>
            </w:tcBorders>
          </w:tcPr>
          <w:p w:rsidR="00F06C86" w:rsidRPr="00F06C86" w:rsidRDefault="00F06C86" w:rsidP="00230CEE">
            <w:pPr>
              <w:jc w:val="both"/>
              <w:rPr>
                <w:rFonts w:ascii="Times New Roman" w:hAnsi="Times New Roman"/>
              </w:rPr>
            </w:pPr>
          </w:p>
        </w:tc>
      </w:tr>
    </w:tbl>
    <w:p w:rsidR="00F06C86" w:rsidRPr="00F06C86" w:rsidRDefault="00F06C86" w:rsidP="00F06C86">
      <w:pPr>
        <w:spacing w:after="0" w:line="240" w:lineRule="auto"/>
        <w:ind w:left="5103"/>
        <w:jc w:val="center"/>
        <w:rPr>
          <w:rFonts w:ascii="Times New Roman" w:hAnsi="Times New Roman"/>
          <w:sz w:val="20"/>
          <w:szCs w:val="20"/>
        </w:rPr>
      </w:pPr>
    </w:p>
    <w:p w:rsidR="00F06C86" w:rsidRPr="00F06C86" w:rsidRDefault="00F06C86" w:rsidP="00F06C86">
      <w:pPr>
        <w:spacing w:after="0" w:line="240" w:lineRule="auto"/>
        <w:jc w:val="center"/>
        <w:rPr>
          <w:rFonts w:ascii="Times New Roman" w:hAnsi="Times New Roman"/>
          <w:sz w:val="20"/>
          <w:szCs w:val="20"/>
        </w:rPr>
      </w:pPr>
      <w:r w:rsidRPr="00F06C86">
        <w:rPr>
          <w:rFonts w:ascii="Times New Roman" w:hAnsi="Times New Roman"/>
          <w:bCs/>
          <w:sz w:val="20"/>
          <w:szCs w:val="20"/>
        </w:rPr>
        <w:t xml:space="preserve">Заявление о </w:t>
      </w:r>
      <w:r w:rsidRPr="00F06C86">
        <w:rPr>
          <w:rFonts w:ascii="Times New Roman" w:hAnsi="Times New Roman"/>
          <w:spacing w:val="-4"/>
          <w:sz w:val="20"/>
          <w:szCs w:val="20"/>
        </w:rPr>
        <w:t>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F06C86" w:rsidRPr="00F06C86" w:rsidRDefault="00F06C86" w:rsidP="00F06C86">
      <w:pPr>
        <w:spacing w:after="0" w:line="240" w:lineRule="auto"/>
        <w:jc w:val="center"/>
        <w:rPr>
          <w:rFonts w:ascii="Times New Roman" w:hAnsi="Times New Roman"/>
          <w:sz w:val="20"/>
          <w:szCs w:val="20"/>
        </w:rPr>
      </w:pPr>
    </w:p>
    <w:p w:rsidR="00F06C86" w:rsidRPr="00F06C86" w:rsidRDefault="00F06C86" w:rsidP="00F06C86">
      <w:pPr>
        <w:spacing w:after="0" w:line="240" w:lineRule="auto"/>
        <w:jc w:val="right"/>
        <w:rPr>
          <w:rFonts w:ascii="Times New Roman" w:hAnsi="Times New Roman"/>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78"/>
      </w:tblGrid>
      <w:tr w:rsidR="00F06C86" w:rsidRPr="00F06C86" w:rsidTr="00230CEE">
        <w:trPr>
          <w:cantSplit/>
        </w:trPr>
        <w:tc>
          <w:tcPr>
            <w:tcW w:w="10173" w:type="dxa"/>
            <w:gridSpan w:val="2"/>
          </w:tcPr>
          <w:p w:rsidR="00F06C86" w:rsidRPr="00F06C86" w:rsidRDefault="00F06C86" w:rsidP="00230CEE">
            <w:pPr>
              <w:spacing w:after="0" w:line="240" w:lineRule="auto"/>
              <w:ind w:firstLine="709"/>
              <w:jc w:val="center"/>
              <w:rPr>
                <w:rFonts w:ascii="Times New Roman" w:hAnsi="Times New Roman"/>
                <w:sz w:val="20"/>
                <w:szCs w:val="20"/>
              </w:rPr>
            </w:pPr>
            <w:r w:rsidRPr="00F06C86">
              <w:rPr>
                <w:rFonts w:ascii="Times New Roman" w:hAnsi="Times New Roman"/>
                <w:sz w:val="20"/>
                <w:szCs w:val="20"/>
              </w:rPr>
              <w:t>Сведения о заявителе (юридическое лицо)</w:t>
            </w:r>
          </w:p>
        </w:tc>
      </w:tr>
      <w:tr w:rsidR="00F06C86" w:rsidRPr="00F06C86" w:rsidTr="00230CEE">
        <w:tc>
          <w:tcPr>
            <w:tcW w:w="5495" w:type="dxa"/>
          </w:tcPr>
          <w:p w:rsidR="00F06C86" w:rsidRPr="00F06C86" w:rsidRDefault="00F06C86" w:rsidP="00230CEE">
            <w:pPr>
              <w:pStyle w:val="Normal"/>
              <w:snapToGrid/>
              <w:jc w:val="both"/>
              <w:rPr>
                <w:sz w:val="20"/>
                <w:szCs w:val="20"/>
              </w:rPr>
            </w:pPr>
            <w:r w:rsidRPr="00F06C86">
              <w:rPr>
                <w:sz w:val="20"/>
                <w:szCs w:val="20"/>
              </w:rPr>
              <w:t xml:space="preserve">Полное и сокращенное наименование </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Местонахождение</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trHeight w:val="352"/>
        </w:trPr>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ИНН</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trHeight w:val="352"/>
        </w:trPr>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ОГРН</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trHeight w:val="352"/>
        </w:trPr>
        <w:tc>
          <w:tcPr>
            <w:tcW w:w="5495" w:type="dxa"/>
          </w:tcPr>
          <w:p w:rsidR="00F06C86" w:rsidRPr="00F06C86" w:rsidRDefault="00F06C86" w:rsidP="00230CEE">
            <w:pPr>
              <w:autoSpaceDE w:val="0"/>
              <w:autoSpaceDN w:val="0"/>
              <w:adjustRightInd w:val="0"/>
              <w:spacing w:after="0" w:line="240" w:lineRule="auto"/>
              <w:jc w:val="both"/>
              <w:rPr>
                <w:rFonts w:ascii="Times New Roman" w:hAnsi="Times New Roman"/>
                <w:sz w:val="20"/>
                <w:szCs w:val="20"/>
              </w:rPr>
            </w:pPr>
            <w:r w:rsidRPr="00F06C86">
              <w:rPr>
                <w:rFonts w:ascii="Times New Roman" w:eastAsia="Calibri" w:hAnsi="Times New Roman"/>
                <w:sz w:val="20"/>
                <w:szCs w:val="20"/>
              </w:rPr>
              <w:t>Фамилия, имя, отчество представителя организации, уполномоченного действовать без доверенности</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trHeight w:val="352"/>
        </w:trPr>
        <w:tc>
          <w:tcPr>
            <w:tcW w:w="5495" w:type="dxa"/>
          </w:tcPr>
          <w:p w:rsidR="00F06C86" w:rsidRPr="00F06C86" w:rsidRDefault="00F06C86" w:rsidP="00230CEE">
            <w:pPr>
              <w:autoSpaceDE w:val="0"/>
              <w:autoSpaceDN w:val="0"/>
              <w:adjustRightInd w:val="0"/>
              <w:spacing w:after="0" w:line="240" w:lineRule="auto"/>
              <w:jc w:val="both"/>
              <w:rPr>
                <w:rFonts w:ascii="Times New Roman" w:hAnsi="Times New Roman"/>
                <w:sz w:val="20"/>
                <w:szCs w:val="20"/>
              </w:rPr>
            </w:pPr>
            <w:r w:rsidRPr="00F06C86">
              <w:rPr>
                <w:rFonts w:ascii="Times New Roman" w:eastAsia="Calibri" w:hAnsi="Times New Roman"/>
                <w:sz w:val="20"/>
                <w:szCs w:val="20"/>
              </w:rPr>
              <w:t>Должность представителя, уполномоченного действовать без доверенности</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rPr>
                <w:rFonts w:ascii="Times New Roman" w:hAnsi="Times New Roman"/>
                <w:sz w:val="20"/>
                <w:szCs w:val="20"/>
              </w:rPr>
            </w:pPr>
            <w:r w:rsidRPr="00F06C86">
              <w:rPr>
                <w:rFonts w:ascii="Times New Roman" w:hAnsi="Times New Roman"/>
                <w:sz w:val="20"/>
                <w:szCs w:val="20"/>
              </w:rPr>
              <w:t>Контактные телефоны</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Почтовый адрес, адрес электронной почты (при наличии)</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cantSplit/>
        </w:trPr>
        <w:tc>
          <w:tcPr>
            <w:tcW w:w="10173" w:type="dxa"/>
            <w:gridSpan w:val="2"/>
          </w:tcPr>
          <w:p w:rsidR="00F06C86" w:rsidRPr="00F06C86" w:rsidRDefault="00F06C86" w:rsidP="00230CEE">
            <w:pPr>
              <w:spacing w:after="0" w:line="240" w:lineRule="auto"/>
              <w:jc w:val="center"/>
              <w:rPr>
                <w:rFonts w:ascii="Times New Roman" w:hAnsi="Times New Roman"/>
                <w:sz w:val="20"/>
                <w:szCs w:val="20"/>
              </w:rPr>
            </w:pPr>
            <w:r w:rsidRPr="00F06C86">
              <w:rPr>
                <w:rFonts w:ascii="Times New Roman" w:eastAsia="Calibri" w:hAnsi="Times New Roman"/>
                <w:sz w:val="20"/>
                <w:szCs w:val="20"/>
              </w:rPr>
              <w:t>Для лица, действующего на основании документа, подтверждающего полномочия действовать от имени заявителя</w:t>
            </w:r>
          </w:p>
        </w:tc>
      </w:tr>
      <w:tr w:rsidR="00F06C86" w:rsidRPr="00F06C86" w:rsidTr="00230CEE">
        <w:tc>
          <w:tcPr>
            <w:tcW w:w="5495" w:type="dxa"/>
          </w:tcPr>
          <w:p w:rsidR="00F06C86" w:rsidRPr="00F06C86" w:rsidRDefault="00F06C86" w:rsidP="00230CEE">
            <w:pPr>
              <w:pStyle w:val="ConsPlusNormal"/>
              <w:ind w:firstLine="0"/>
              <w:jc w:val="both"/>
              <w:rPr>
                <w:rFonts w:ascii="Times New Roman" w:hAnsi="Times New Roman" w:cs="Times New Roman"/>
              </w:rPr>
            </w:pPr>
            <w:r w:rsidRPr="00F06C86">
              <w:rPr>
                <w:rFonts w:ascii="Times New Roman" w:hAnsi="Times New Roman" w:cs="Times New Roman"/>
              </w:rPr>
              <w:t>Фамилия, имя, отчество (при наличии) лица, действующего от имени юридического лица</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trHeight w:val="352"/>
        </w:trPr>
        <w:tc>
          <w:tcPr>
            <w:tcW w:w="5495" w:type="dxa"/>
          </w:tcPr>
          <w:p w:rsidR="00F06C86" w:rsidRPr="00F06C86" w:rsidRDefault="00F06C86" w:rsidP="00230CEE">
            <w:pPr>
              <w:autoSpaceDE w:val="0"/>
              <w:autoSpaceDN w:val="0"/>
              <w:adjustRightInd w:val="0"/>
              <w:spacing w:after="0" w:line="240" w:lineRule="auto"/>
              <w:jc w:val="both"/>
              <w:rPr>
                <w:rFonts w:ascii="Times New Roman" w:hAnsi="Times New Roman"/>
                <w:sz w:val="20"/>
                <w:szCs w:val="20"/>
              </w:rPr>
            </w:pPr>
            <w:r w:rsidRPr="00F06C86">
              <w:rPr>
                <w:rFonts w:ascii="Times New Roman" w:eastAsia="Calibri" w:hAnsi="Times New Roman"/>
                <w:sz w:val="20"/>
                <w:szCs w:val="20"/>
              </w:rPr>
              <w:t>Данные документа, подтверждающего полномочия лица действовать от имени юридического лица</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trHeight w:val="352"/>
        </w:trPr>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Контактные телефоны</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Адрес электронной почты (при наличии)</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rPr>
          <w:cantSplit/>
        </w:trPr>
        <w:tc>
          <w:tcPr>
            <w:tcW w:w="10173" w:type="dxa"/>
            <w:gridSpan w:val="2"/>
          </w:tcPr>
          <w:p w:rsidR="00F06C86" w:rsidRPr="00F06C86" w:rsidRDefault="00F06C86" w:rsidP="00230CEE">
            <w:pPr>
              <w:spacing w:after="0" w:line="240" w:lineRule="auto"/>
              <w:jc w:val="center"/>
              <w:rPr>
                <w:rFonts w:ascii="Times New Roman" w:hAnsi="Times New Roman"/>
                <w:sz w:val="20"/>
                <w:szCs w:val="20"/>
              </w:rPr>
            </w:pPr>
            <w:r w:rsidRPr="00F06C86">
              <w:rPr>
                <w:rFonts w:ascii="Times New Roman" w:hAnsi="Times New Roman"/>
                <w:sz w:val="20"/>
                <w:szCs w:val="20"/>
              </w:rPr>
              <w:t>Сведения о земельном участке</w:t>
            </w: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 xml:space="preserve">Кадастровый номер испрашиваемого участка </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Адрес (местоположение) испрашиваемого земельного участка</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Испрашиваемый вид права на земельный участок</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Цель использования земельного участка</w:t>
            </w:r>
          </w:p>
        </w:tc>
        <w:tc>
          <w:tcPr>
            <w:tcW w:w="4678" w:type="dxa"/>
          </w:tcPr>
          <w:p w:rsidR="00F06C86" w:rsidRPr="00F06C86" w:rsidRDefault="00F06C86" w:rsidP="00230CEE">
            <w:pPr>
              <w:spacing w:after="0" w:line="240" w:lineRule="auto"/>
              <w:rPr>
                <w:rFonts w:ascii="Times New Roman" w:hAnsi="Times New Roman"/>
                <w:sz w:val="20"/>
                <w:szCs w:val="20"/>
              </w:rPr>
            </w:pPr>
          </w:p>
        </w:tc>
      </w:tr>
      <w:tr w:rsidR="00F06C86" w:rsidRPr="00F06C86" w:rsidTr="00230CEE">
        <w:tc>
          <w:tcPr>
            <w:tcW w:w="5495" w:type="dxa"/>
          </w:tcPr>
          <w:p w:rsidR="00F06C86" w:rsidRPr="00F06C86" w:rsidRDefault="00F06C86" w:rsidP="00230CEE">
            <w:pPr>
              <w:spacing w:after="0" w:line="240" w:lineRule="auto"/>
              <w:jc w:val="both"/>
              <w:rPr>
                <w:rFonts w:ascii="Times New Roman" w:hAnsi="Times New Roman"/>
                <w:sz w:val="20"/>
                <w:szCs w:val="20"/>
              </w:rPr>
            </w:pPr>
            <w:r w:rsidRPr="00F06C86">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F06C86" w:rsidRPr="00F06C86" w:rsidRDefault="00F06C86" w:rsidP="00230CEE">
            <w:pPr>
              <w:spacing w:after="0" w:line="240" w:lineRule="auto"/>
              <w:rPr>
                <w:rFonts w:ascii="Times New Roman" w:hAnsi="Times New Roman"/>
                <w:sz w:val="20"/>
                <w:szCs w:val="20"/>
              </w:rPr>
            </w:pPr>
          </w:p>
        </w:tc>
      </w:tr>
    </w:tbl>
    <w:p w:rsidR="00F06C86" w:rsidRPr="00F06C86" w:rsidRDefault="00F06C86" w:rsidP="00F06C86">
      <w:pPr>
        <w:spacing w:after="0" w:line="240" w:lineRule="auto"/>
        <w:jc w:val="both"/>
        <w:rPr>
          <w:rFonts w:ascii="Times New Roman" w:hAnsi="Times New Roman"/>
          <w:sz w:val="20"/>
          <w:szCs w:val="20"/>
        </w:rPr>
      </w:pPr>
    </w:p>
    <w:p w:rsidR="00F06C86" w:rsidRPr="00F06C86" w:rsidRDefault="00F06C86" w:rsidP="00F06C86">
      <w:pPr>
        <w:spacing w:after="0" w:line="240" w:lineRule="auto"/>
        <w:jc w:val="both"/>
        <w:rPr>
          <w:rFonts w:ascii="Times New Roman" w:hAnsi="Times New Roman"/>
          <w:sz w:val="20"/>
          <w:szCs w:val="20"/>
        </w:rPr>
      </w:pPr>
      <w:r w:rsidRPr="00F06C86">
        <w:rPr>
          <w:rFonts w:ascii="Times New Roman" w:hAnsi="Times New Roman"/>
          <w:sz w:val="20"/>
          <w:szCs w:val="20"/>
        </w:rPr>
        <w:t>Прошу предоставить земельный участок.</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Приложения:</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1.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2.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3.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4.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5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6.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7. ____________________________________________________________________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sz w:val="20"/>
          <w:szCs w:val="20"/>
        </w:rPr>
      </w:pP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Способ выдачи документов (</w:t>
      </w:r>
      <w:proofErr w:type="gramStart"/>
      <w:r w:rsidRPr="00F06C86">
        <w:rPr>
          <w:rFonts w:ascii="Times New Roman" w:hAnsi="Times New Roman"/>
          <w:sz w:val="20"/>
          <w:szCs w:val="20"/>
        </w:rPr>
        <w:t>нужное</w:t>
      </w:r>
      <w:proofErr w:type="gramEnd"/>
      <w:r w:rsidRPr="00F06C86">
        <w:rPr>
          <w:rFonts w:ascii="Times New Roman" w:hAnsi="Times New Roman"/>
          <w:sz w:val="20"/>
          <w:szCs w:val="20"/>
        </w:rPr>
        <w:t xml:space="preserve"> отметить):</w:t>
      </w:r>
    </w:p>
    <w:p w:rsidR="00F06C86" w:rsidRPr="00F06C86" w:rsidRDefault="00F06C86" w:rsidP="00F06C86">
      <w:pPr>
        <w:autoSpaceDE w:val="0"/>
        <w:autoSpaceDN w:val="0"/>
        <w:adjustRightInd w:val="0"/>
        <w:spacing w:after="0" w:line="240" w:lineRule="auto"/>
        <w:ind w:left="360" w:hanging="360"/>
        <w:rPr>
          <w:rFonts w:ascii="Times New Roman" w:hAnsi="Times New Roman"/>
          <w:sz w:val="20"/>
          <w:szCs w:val="20"/>
        </w:rPr>
      </w:pPr>
      <w:r w:rsidRPr="00F06C86">
        <w:rPr>
          <w:rFonts w:ascii="Arial" w:hAnsi="Arial" w:cs="Arial"/>
          <w:sz w:val="20"/>
          <w:szCs w:val="20"/>
          <w:bdr w:val="single" w:sz="4" w:space="0" w:color="auto"/>
        </w:rPr>
        <w:t>⁯</w:t>
      </w:r>
      <w:r w:rsidRPr="00F06C86">
        <w:rPr>
          <w:rFonts w:ascii="Times New Roman" w:hAnsi="Times New Roman"/>
          <w:sz w:val="20"/>
          <w:szCs w:val="20"/>
          <w:bdr w:val="single" w:sz="4" w:space="0" w:color="auto"/>
        </w:rPr>
        <w:t xml:space="preserve"> </w:t>
      </w:r>
      <w:r w:rsidRPr="00F06C86">
        <w:rPr>
          <w:rFonts w:ascii="Times New Roman" w:hAnsi="Times New Roman"/>
          <w:sz w:val="20"/>
          <w:szCs w:val="20"/>
        </w:rPr>
        <w:t xml:space="preserve">лично </w:t>
      </w:r>
      <w:r w:rsidRPr="00F06C86">
        <w:rPr>
          <w:rFonts w:ascii="Arial" w:hAnsi="Arial" w:cs="Arial"/>
          <w:sz w:val="20"/>
          <w:szCs w:val="20"/>
          <w:bdr w:val="single" w:sz="4" w:space="0" w:color="auto"/>
        </w:rPr>
        <w:t>⁯</w:t>
      </w:r>
      <w:r w:rsidRPr="00F06C86">
        <w:rPr>
          <w:rFonts w:ascii="Times New Roman" w:hAnsi="Times New Roman"/>
          <w:sz w:val="20"/>
          <w:szCs w:val="20"/>
          <w:bdr w:val="single" w:sz="4" w:space="0" w:color="auto"/>
        </w:rPr>
        <w:t xml:space="preserve"> </w:t>
      </w:r>
      <w:r w:rsidRPr="00F06C86">
        <w:rPr>
          <w:rFonts w:ascii="Times New Roman" w:hAnsi="Times New Roman"/>
          <w:sz w:val="20"/>
          <w:szCs w:val="20"/>
        </w:rPr>
        <w:t>направление посредством почтового отправления с уведомлением</w:t>
      </w:r>
    </w:p>
    <w:p w:rsidR="00F06C86" w:rsidRPr="00F06C86" w:rsidRDefault="00F06C86" w:rsidP="00F06C86">
      <w:pPr>
        <w:autoSpaceDE w:val="0"/>
        <w:autoSpaceDN w:val="0"/>
        <w:adjustRightInd w:val="0"/>
        <w:spacing w:after="0" w:line="240" w:lineRule="auto"/>
        <w:ind w:left="360" w:hanging="360"/>
        <w:rPr>
          <w:rFonts w:ascii="Times New Roman" w:hAnsi="Times New Roman"/>
          <w:sz w:val="20"/>
          <w:szCs w:val="20"/>
        </w:rPr>
      </w:pPr>
    </w:p>
    <w:p w:rsidR="00F06C86" w:rsidRPr="00F06C86" w:rsidRDefault="00F06C86" w:rsidP="00F06C86">
      <w:pPr>
        <w:autoSpaceDE w:val="0"/>
        <w:autoSpaceDN w:val="0"/>
        <w:adjustRightInd w:val="0"/>
        <w:spacing w:after="0" w:line="240" w:lineRule="auto"/>
        <w:ind w:left="360" w:hanging="360"/>
        <w:rPr>
          <w:rFonts w:ascii="Times New Roman" w:hAnsi="Times New Roman"/>
          <w:sz w:val="20"/>
          <w:szCs w:val="20"/>
        </w:rPr>
      </w:pPr>
      <w:r w:rsidRPr="00F06C86">
        <w:rPr>
          <w:rFonts w:ascii="Arial" w:hAnsi="Arial" w:cs="Arial"/>
          <w:sz w:val="20"/>
          <w:szCs w:val="20"/>
          <w:bdr w:val="single" w:sz="4" w:space="0" w:color="auto"/>
        </w:rPr>
        <w:t>⁯</w:t>
      </w:r>
      <w:r w:rsidRPr="00F06C86">
        <w:rPr>
          <w:rFonts w:ascii="Times New Roman" w:hAnsi="Times New Roman"/>
          <w:sz w:val="20"/>
          <w:szCs w:val="20"/>
          <w:bdr w:val="single" w:sz="4" w:space="0" w:color="auto"/>
        </w:rPr>
        <w:t xml:space="preserve"> </w:t>
      </w:r>
      <w:r w:rsidRPr="00F06C86">
        <w:rPr>
          <w:rFonts w:ascii="Times New Roman" w:hAnsi="Times New Roman"/>
          <w:sz w:val="20"/>
          <w:szCs w:val="20"/>
        </w:rPr>
        <w:t xml:space="preserve">в МФЦ* </w:t>
      </w:r>
      <w:r w:rsidRPr="00F06C86">
        <w:rPr>
          <w:rFonts w:ascii="Arial" w:hAnsi="Arial" w:cs="Arial"/>
          <w:sz w:val="20"/>
          <w:szCs w:val="20"/>
          <w:bdr w:val="single" w:sz="4" w:space="0" w:color="auto"/>
        </w:rPr>
        <w:t>⁯</w:t>
      </w:r>
      <w:r w:rsidRPr="00F06C86">
        <w:rPr>
          <w:rFonts w:ascii="Times New Roman" w:hAnsi="Times New Roman"/>
          <w:sz w:val="20"/>
          <w:szCs w:val="20"/>
          <w:bdr w:val="single" w:sz="4" w:space="0" w:color="auto"/>
        </w:rPr>
        <w:t xml:space="preserve"> </w:t>
      </w:r>
      <w:r w:rsidRPr="00F06C86">
        <w:rPr>
          <w:rFonts w:ascii="Times New Roman" w:hAnsi="Times New Roman"/>
          <w:sz w:val="20"/>
          <w:szCs w:val="20"/>
        </w:rPr>
        <w:t>через личный кабинет** (на Едином портале)</w:t>
      </w:r>
    </w:p>
    <w:p w:rsidR="00F06C86" w:rsidRPr="00F06C86" w:rsidRDefault="00F06C86" w:rsidP="00F06C86">
      <w:pPr>
        <w:autoSpaceDE w:val="0"/>
        <w:autoSpaceDN w:val="0"/>
        <w:adjustRightInd w:val="0"/>
        <w:spacing w:after="0" w:line="240" w:lineRule="auto"/>
        <w:ind w:left="360" w:hanging="360"/>
        <w:rPr>
          <w:rFonts w:ascii="Times New Roman" w:hAnsi="Times New Roman"/>
          <w:sz w:val="20"/>
          <w:szCs w:val="20"/>
        </w:rPr>
      </w:pPr>
      <w:r w:rsidRPr="00F06C86">
        <w:rPr>
          <w:rFonts w:ascii="Arial" w:hAnsi="Arial" w:cs="Arial"/>
          <w:sz w:val="20"/>
          <w:szCs w:val="20"/>
          <w:bdr w:val="single" w:sz="4" w:space="0" w:color="auto"/>
        </w:rPr>
        <w:t>⁯</w:t>
      </w:r>
      <w:r w:rsidRPr="00F06C86">
        <w:rPr>
          <w:rFonts w:ascii="Times New Roman" w:hAnsi="Times New Roman"/>
          <w:sz w:val="20"/>
          <w:szCs w:val="20"/>
          <w:bdr w:val="single" w:sz="4" w:space="0" w:color="auto"/>
        </w:rPr>
        <w:t xml:space="preserve"> </w:t>
      </w:r>
      <w:r w:rsidRPr="00F06C86">
        <w:rPr>
          <w:rFonts w:ascii="Times New Roman" w:hAnsi="Times New Roman"/>
          <w:sz w:val="20"/>
          <w:szCs w:val="20"/>
        </w:rPr>
        <w:t xml:space="preserve">по электронной почте. </w:t>
      </w:r>
    </w:p>
    <w:p w:rsidR="00F06C86" w:rsidRPr="00F06C86" w:rsidRDefault="00F06C86" w:rsidP="00F06C86">
      <w:pPr>
        <w:spacing w:after="0" w:line="240" w:lineRule="auto"/>
        <w:rPr>
          <w:rFonts w:ascii="Times New Roman" w:hAnsi="Times New Roman"/>
          <w:sz w:val="20"/>
          <w:szCs w:val="20"/>
        </w:rPr>
      </w:pPr>
      <w:r w:rsidRPr="00F06C86">
        <w:rPr>
          <w:rFonts w:ascii="Times New Roman" w:hAnsi="Times New Roman"/>
          <w:sz w:val="20"/>
          <w:szCs w:val="20"/>
        </w:rPr>
        <w:t>* в случае если заявление подано через МФЦ.</w:t>
      </w:r>
    </w:p>
    <w:p w:rsidR="00F06C86" w:rsidRPr="00F06C86" w:rsidRDefault="00F06C86" w:rsidP="00F06C86">
      <w:pPr>
        <w:autoSpaceDE w:val="0"/>
        <w:autoSpaceDN w:val="0"/>
        <w:adjustRightInd w:val="0"/>
        <w:spacing w:after="0" w:line="240" w:lineRule="auto"/>
        <w:ind w:left="360" w:hanging="360"/>
        <w:rPr>
          <w:rFonts w:ascii="Times New Roman" w:hAnsi="Times New Roman"/>
          <w:sz w:val="20"/>
          <w:szCs w:val="20"/>
        </w:rPr>
      </w:pPr>
      <w:r w:rsidRPr="00F06C86">
        <w:rPr>
          <w:rFonts w:ascii="Times New Roman" w:hAnsi="Times New Roman"/>
          <w:sz w:val="20"/>
          <w:szCs w:val="20"/>
        </w:rPr>
        <w:t>** в случае если заявление подано посредством Единого портала.</w:t>
      </w:r>
    </w:p>
    <w:p w:rsidR="00F06C86" w:rsidRPr="00F06C86" w:rsidRDefault="00F06C86" w:rsidP="00F06C86">
      <w:pPr>
        <w:autoSpaceDE w:val="0"/>
        <w:autoSpaceDN w:val="0"/>
        <w:adjustRightInd w:val="0"/>
        <w:spacing w:after="0" w:line="240" w:lineRule="auto"/>
        <w:rPr>
          <w:rFonts w:ascii="Times New Roman" w:hAnsi="Times New Roman"/>
          <w:sz w:val="20"/>
          <w:szCs w:val="20"/>
        </w:rPr>
      </w:pPr>
    </w:p>
    <w:p w:rsidR="00F06C86" w:rsidRPr="00F06C86" w:rsidRDefault="00F06C86" w:rsidP="00F06C86">
      <w:pPr>
        <w:autoSpaceDE w:val="0"/>
        <w:autoSpaceDN w:val="0"/>
        <w:adjustRightInd w:val="0"/>
        <w:spacing w:after="0" w:line="240" w:lineRule="auto"/>
        <w:rPr>
          <w:rFonts w:ascii="Times New Roman" w:hAnsi="Times New Roman"/>
          <w:sz w:val="20"/>
          <w:szCs w:val="20"/>
        </w:rPr>
      </w:pPr>
      <w:r w:rsidRPr="00F06C86">
        <w:rPr>
          <w:rFonts w:ascii="Times New Roman" w:hAnsi="Times New Roman"/>
          <w:sz w:val="20"/>
          <w:szCs w:val="20"/>
        </w:rPr>
        <w:t>«____»_______________20____г. _________________________</w:t>
      </w:r>
    </w:p>
    <w:p w:rsidR="00F06C86" w:rsidRPr="00F06C86" w:rsidRDefault="00F06C86" w:rsidP="00F06C86">
      <w:pPr>
        <w:spacing w:after="0" w:line="240" w:lineRule="auto"/>
        <w:rPr>
          <w:rFonts w:ascii="Times New Roman" w:hAnsi="Times New Roman"/>
          <w:sz w:val="20"/>
          <w:szCs w:val="20"/>
        </w:rPr>
      </w:pPr>
      <w:r w:rsidRPr="00F06C86">
        <w:rPr>
          <w:rFonts w:ascii="Times New Roman" w:hAnsi="Times New Roman"/>
          <w:sz w:val="20"/>
          <w:szCs w:val="20"/>
        </w:rPr>
        <w:t xml:space="preserve"> </w:t>
      </w:r>
      <w:r w:rsidRPr="00F06C86">
        <w:rPr>
          <w:rFonts w:ascii="Times New Roman" w:hAnsi="Times New Roman"/>
          <w:sz w:val="20"/>
          <w:szCs w:val="20"/>
        </w:rPr>
        <w:tab/>
      </w:r>
      <w:r w:rsidRPr="00F06C86">
        <w:rPr>
          <w:rFonts w:ascii="Times New Roman" w:hAnsi="Times New Roman"/>
          <w:sz w:val="20"/>
          <w:szCs w:val="20"/>
        </w:rPr>
        <w:tab/>
      </w:r>
      <w:r w:rsidRPr="00F06C86">
        <w:rPr>
          <w:rFonts w:ascii="Times New Roman" w:hAnsi="Times New Roman"/>
          <w:sz w:val="20"/>
          <w:szCs w:val="20"/>
        </w:rPr>
        <w:tab/>
      </w:r>
      <w:r w:rsidRPr="00F06C86">
        <w:rPr>
          <w:rFonts w:ascii="Times New Roman" w:hAnsi="Times New Roman"/>
          <w:sz w:val="20"/>
          <w:szCs w:val="20"/>
        </w:rPr>
        <w:tab/>
      </w:r>
      <w:r w:rsidRPr="00F06C86">
        <w:rPr>
          <w:rFonts w:ascii="Times New Roman" w:hAnsi="Times New Roman"/>
          <w:sz w:val="20"/>
          <w:szCs w:val="20"/>
        </w:rPr>
        <w:tab/>
      </w:r>
      <w:r w:rsidRPr="00F06C86">
        <w:rPr>
          <w:rFonts w:ascii="Times New Roman" w:hAnsi="Times New Roman"/>
          <w:sz w:val="20"/>
          <w:szCs w:val="20"/>
        </w:rPr>
        <w:tab/>
      </w:r>
      <w:r w:rsidRPr="00F06C86">
        <w:rPr>
          <w:rFonts w:ascii="Times New Roman" w:hAnsi="Times New Roman"/>
          <w:sz w:val="20"/>
          <w:szCs w:val="20"/>
        </w:rPr>
        <w:tab/>
      </w:r>
      <w:r w:rsidRPr="00F06C86">
        <w:rPr>
          <w:rFonts w:ascii="Times New Roman" w:hAnsi="Times New Roman"/>
          <w:sz w:val="20"/>
          <w:szCs w:val="20"/>
        </w:rPr>
        <w:tab/>
        <w:t>(подпись) м.п.</w:t>
      </w:r>
      <w:proofErr w:type="gramStart"/>
      <w:r w:rsidRPr="00F06C86">
        <w:rPr>
          <w:rFonts w:ascii="Times New Roman" w:hAnsi="Times New Roman"/>
          <w:sz w:val="20"/>
          <w:szCs w:val="20"/>
        </w:rPr>
        <w:t xml:space="preserve"> .</w:t>
      </w:r>
      <w:proofErr w:type="gramEnd"/>
      <w:r w:rsidRPr="00F06C86">
        <w:rPr>
          <w:rFonts w:ascii="Times New Roman" w:hAnsi="Times New Roman"/>
          <w:sz w:val="20"/>
          <w:szCs w:val="20"/>
        </w:rPr>
        <w:t xml:space="preserve"> (при наличии)</w:t>
      </w:r>
    </w:p>
    <w:p w:rsidR="00F06C86" w:rsidRDefault="00F06C86" w:rsidP="00F06C86">
      <w:pPr>
        <w:spacing w:after="0" w:line="240" w:lineRule="auto"/>
        <w:rPr>
          <w:rFonts w:ascii="Times New Roman" w:hAnsi="Times New Roman"/>
          <w:sz w:val="20"/>
          <w:szCs w:val="20"/>
        </w:rPr>
      </w:pPr>
    </w:p>
    <w:p w:rsidR="00F06C86" w:rsidRPr="00F06C86" w:rsidRDefault="00F06C86" w:rsidP="00F06C86">
      <w:pPr>
        <w:spacing w:after="0" w:line="240" w:lineRule="auto"/>
        <w:rPr>
          <w:rFonts w:ascii="Times New Roman" w:hAnsi="Times New Roman"/>
          <w:sz w:val="20"/>
          <w:szCs w:val="20"/>
        </w:rPr>
      </w:pPr>
    </w:p>
    <w:p w:rsidR="00F06C86" w:rsidRPr="00F06C86" w:rsidRDefault="00F06C86" w:rsidP="00F06C86">
      <w:pPr>
        <w:keepNext/>
        <w:spacing w:after="0" w:line="240" w:lineRule="auto"/>
        <w:ind w:left="5670"/>
        <w:jc w:val="right"/>
        <w:outlineLvl w:val="5"/>
        <w:rPr>
          <w:rFonts w:ascii="Times New Roman" w:hAnsi="Times New Roman"/>
          <w:i/>
        </w:rPr>
      </w:pPr>
      <w:r w:rsidRPr="00F06C86">
        <w:rPr>
          <w:rFonts w:ascii="Times New Roman" w:hAnsi="Times New Roman"/>
          <w:i/>
        </w:rPr>
        <w:t xml:space="preserve">Приложение 3 к административному регламенту </w:t>
      </w:r>
    </w:p>
    <w:p w:rsidR="00F06C86" w:rsidRPr="00F06C86" w:rsidRDefault="00F06C86" w:rsidP="00F06C86">
      <w:pPr>
        <w:tabs>
          <w:tab w:val="left" w:pos="7200"/>
        </w:tabs>
        <w:spacing w:after="0" w:line="240" w:lineRule="auto"/>
        <w:ind w:left="5670"/>
        <w:jc w:val="both"/>
        <w:rPr>
          <w:rFonts w:ascii="Times New Roman" w:hAnsi="Times New Roman"/>
          <w:i/>
          <w:noProof/>
        </w:rPr>
      </w:pPr>
    </w:p>
    <w:tbl>
      <w:tblPr>
        <w:tblW w:w="0" w:type="auto"/>
        <w:tblInd w:w="5160" w:type="dxa"/>
        <w:tblLook w:val="04A0"/>
      </w:tblPr>
      <w:tblGrid>
        <w:gridCol w:w="1021"/>
        <w:gridCol w:w="3163"/>
      </w:tblGrid>
      <w:tr w:rsidR="00F06C86" w:rsidRPr="00F06C86" w:rsidTr="00230CEE">
        <w:tc>
          <w:tcPr>
            <w:tcW w:w="1021" w:type="dxa"/>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i/>
              </w:rPr>
              <w:t>Кому:</w:t>
            </w:r>
          </w:p>
        </w:tc>
        <w:tc>
          <w:tcPr>
            <w:tcW w:w="3163" w:type="dxa"/>
            <w:tcBorders>
              <w:bottom w:val="single" w:sz="4" w:space="0" w:color="auto"/>
            </w:tcBorders>
          </w:tcPr>
          <w:p w:rsidR="00F06C86" w:rsidRPr="00F06C86" w:rsidRDefault="00F06C86" w:rsidP="00230CEE">
            <w:pPr>
              <w:spacing w:after="0" w:line="240" w:lineRule="auto"/>
              <w:jc w:val="both"/>
              <w:rPr>
                <w:rFonts w:ascii="Times New Roman" w:hAnsi="Times New Roman"/>
              </w:rPr>
            </w:pPr>
          </w:p>
        </w:tc>
      </w:tr>
      <w:tr w:rsidR="00F06C86" w:rsidRPr="00F06C86" w:rsidTr="00230CEE">
        <w:tc>
          <w:tcPr>
            <w:tcW w:w="1021" w:type="dxa"/>
          </w:tcPr>
          <w:p w:rsidR="00F06C86" w:rsidRPr="00F06C86" w:rsidRDefault="00F06C86" w:rsidP="00230CEE">
            <w:pPr>
              <w:spacing w:after="0" w:line="240" w:lineRule="auto"/>
              <w:jc w:val="both"/>
              <w:rPr>
                <w:rFonts w:ascii="Times New Roman" w:hAnsi="Times New Roman"/>
                <w:i/>
              </w:rPr>
            </w:pPr>
          </w:p>
        </w:tc>
        <w:tc>
          <w:tcPr>
            <w:tcW w:w="3163" w:type="dxa"/>
            <w:tcBorders>
              <w:top w:val="single" w:sz="4" w:space="0" w:color="auto"/>
              <w:bottom w:val="single" w:sz="4" w:space="0" w:color="auto"/>
            </w:tcBorders>
          </w:tcPr>
          <w:p w:rsidR="00F06C86" w:rsidRPr="00F06C86" w:rsidRDefault="00F06C86" w:rsidP="00230CEE">
            <w:pPr>
              <w:spacing w:after="0" w:line="240" w:lineRule="auto"/>
              <w:jc w:val="both"/>
              <w:rPr>
                <w:rFonts w:ascii="Times New Roman" w:hAnsi="Times New Roman"/>
              </w:rPr>
            </w:pPr>
          </w:p>
        </w:tc>
      </w:tr>
      <w:tr w:rsidR="00F06C86" w:rsidRPr="00F06C86" w:rsidTr="00230CEE">
        <w:tc>
          <w:tcPr>
            <w:tcW w:w="1021" w:type="dxa"/>
          </w:tcPr>
          <w:p w:rsidR="00F06C86" w:rsidRPr="00F06C86" w:rsidRDefault="00F06C86" w:rsidP="00230CEE">
            <w:pPr>
              <w:spacing w:after="0" w:line="240" w:lineRule="auto"/>
              <w:jc w:val="both"/>
              <w:rPr>
                <w:rFonts w:ascii="Times New Roman" w:hAnsi="Times New Roman"/>
                <w:i/>
              </w:rPr>
            </w:pPr>
          </w:p>
        </w:tc>
        <w:tc>
          <w:tcPr>
            <w:tcW w:w="3163" w:type="dxa"/>
            <w:tcBorders>
              <w:top w:val="single" w:sz="4" w:space="0" w:color="auto"/>
              <w:bottom w:val="single" w:sz="4" w:space="0" w:color="auto"/>
            </w:tcBorders>
          </w:tcPr>
          <w:p w:rsidR="00F06C86" w:rsidRPr="00F06C86" w:rsidRDefault="00F06C86" w:rsidP="00230CEE">
            <w:pPr>
              <w:spacing w:after="0" w:line="240" w:lineRule="auto"/>
              <w:jc w:val="both"/>
              <w:rPr>
                <w:rFonts w:ascii="Times New Roman" w:hAnsi="Times New Roman"/>
              </w:rPr>
            </w:pPr>
          </w:p>
        </w:tc>
      </w:tr>
      <w:tr w:rsidR="00F06C86" w:rsidRPr="00F06C86" w:rsidTr="00230CEE">
        <w:tc>
          <w:tcPr>
            <w:tcW w:w="1021" w:type="dxa"/>
          </w:tcPr>
          <w:p w:rsidR="00F06C86" w:rsidRPr="00F06C86" w:rsidRDefault="00F06C86" w:rsidP="00230CEE">
            <w:pPr>
              <w:spacing w:after="0" w:line="240" w:lineRule="auto"/>
              <w:jc w:val="both"/>
              <w:rPr>
                <w:rFonts w:ascii="Times New Roman" w:hAnsi="Times New Roman"/>
              </w:rPr>
            </w:pPr>
          </w:p>
        </w:tc>
        <w:tc>
          <w:tcPr>
            <w:tcW w:w="3163" w:type="dxa"/>
            <w:tcBorders>
              <w:top w:val="single" w:sz="4" w:space="0" w:color="auto"/>
            </w:tcBorders>
          </w:tcPr>
          <w:p w:rsidR="00F06C86" w:rsidRPr="00F06C86" w:rsidRDefault="00F06C86" w:rsidP="00230CEE">
            <w:pPr>
              <w:autoSpaceDE w:val="0"/>
              <w:autoSpaceDN w:val="0"/>
              <w:adjustRightInd w:val="0"/>
              <w:spacing w:after="0" w:line="240" w:lineRule="auto"/>
              <w:jc w:val="both"/>
              <w:rPr>
                <w:rFonts w:ascii="Times New Roman" w:hAnsi="Times New Roman"/>
              </w:rPr>
            </w:pPr>
          </w:p>
        </w:tc>
      </w:tr>
    </w:tbl>
    <w:p w:rsidR="00F06C86" w:rsidRPr="00F06C86" w:rsidRDefault="00F06C86" w:rsidP="00F06C86">
      <w:pPr>
        <w:spacing w:after="0" w:line="240" w:lineRule="auto"/>
        <w:ind w:left="4820"/>
        <w:jc w:val="both"/>
        <w:rPr>
          <w:rFonts w:ascii="Times New Roman" w:hAnsi="Times New Roman"/>
          <w:noProof/>
        </w:rPr>
      </w:pPr>
    </w:p>
    <w:p w:rsidR="00F06C86" w:rsidRPr="00F06C86" w:rsidRDefault="00F06C86" w:rsidP="00F06C86">
      <w:pPr>
        <w:spacing w:after="0" w:line="240" w:lineRule="auto"/>
        <w:ind w:left="4820"/>
        <w:jc w:val="both"/>
        <w:rPr>
          <w:rFonts w:ascii="Times New Roman" w:hAnsi="Times New Roman"/>
          <w:noProof/>
        </w:rPr>
      </w:pPr>
    </w:p>
    <w:p w:rsidR="00F06C86" w:rsidRPr="00F06C86" w:rsidRDefault="00F06C86" w:rsidP="00F06C86">
      <w:pPr>
        <w:spacing w:after="0" w:line="240" w:lineRule="auto"/>
        <w:ind w:left="4820"/>
        <w:jc w:val="both"/>
        <w:rPr>
          <w:rFonts w:ascii="Times New Roman" w:hAnsi="Times New Roman"/>
          <w:noProof/>
        </w:rPr>
      </w:pPr>
    </w:p>
    <w:p w:rsidR="00F06C86" w:rsidRPr="00F06C86" w:rsidRDefault="00F06C86" w:rsidP="00F06C86">
      <w:pPr>
        <w:spacing w:after="0" w:line="240" w:lineRule="auto"/>
        <w:jc w:val="center"/>
        <w:rPr>
          <w:rFonts w:ascii="Times New Roman" w:hAnsi="Times New Roman"/>
          <w:bCs/>
          <w:spacing w:val="-4"/>
        </w:rPr>
      </w:pPr>
      <w:r w:rsidRPr="00F06C86">
        <w:rPr>
          <w:rFonts w:ascii="Times New Roman" w:hAnsi="Times New Roman"/>
          <w:bCs/>
        </w:rPr>
        <w:t>Заявление о п</w:t>
      </w:r>
      <w:r w:rsidRPr="00F06C86">
        <w:rPr>
          <w:rFonts w:ascii="Times New Roman" w:hAnsi="Times New Roman"/>
          <w:bCs/>
          <w:spacing w:val="-4"/>
        </w:rPr>
        <w:t>редоставлении в безвозмездное пользование земельного участка,</w:t>
      </w:r>
    </w:p>
    <w:p w:rsidR="00F06C86" w:rsidRPr="00F06C86" w:rsidRDefault="00F06C86" w:rsidP="00F06C86">
      <w:pPr>
        <w:spacing w:after="0" w:line="240" w:lineRule="auto"/>
        <w:jc w:val="center"/>
        <w:rPr>
          <w:rFonts w:ascii="Times New Roman" w:hAnsi="Times New Roman"/>
          <w:bCs/>
          <w:spacing w:val="-4"/>
        </w:rPr>
      </w:pPr>
      <w:r w:rsidRPr="00F06C86">
        <w:rPr>
          <w:rFonts w:ascii="Times New Roman" w:hAnsi="Times New Roman"/>
          <w:bCs/>
          <w:spacing w:val="-4"/>
        </w:rPr>
        <w:t>без проведения торгов</w:t>
      </w:r>
    </w:p>
    <w:p w:rsidR="00F06C86" w:rsidRPr="00F06C86" w:rsidRDefault="00F06C86" w:rsidP="00F06C86">
      <w:pPr>
        <w:spacing w:after="0" w:line="240" w:lineRule="auto"/>
        <w:jc w:val="center"/>
        <w:rPr>
          <w:rFonts w:ascii="Times New Roman" w:hAnsi="Times New Roman"/>
        </w:rP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4"/>
        <w:gridCol w:w="4601"/>
      </w:tblGrid>
      <w:tr w:rsidR="00F06C86" w:rsidRPr="00F06C86" w:rsidTr="00230CEE">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ind w:firstLine="709"/>
              <w:jc w:val="center"/>
              <w:rPr>
                <w:rFonts w:ascii="Times New Roman" w:hAnsi="Times New Roman"/>
              </w:rPr>
            </w:pPr>
            <w:r w:rsidRPr="00F06C86">
              <w:rPr>
                <w:rFonts w:ascii="Times New Roman" w:hAnsi="Times New Roman"/>
              </w:rPr>
              <w:t>Сведения о заявителе (физическое лицо)</w:t>
            </w: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pStyle w:val="ConsPlusNormal"/>
              <w:ind w:firstLine="0"/>
              <w:jc w:val="both"/>
              <w:rPr>
                <w:rFonts w:ascii="Times New Roman" w:hAnsi="Times New Roman"/>
                <w:sz w:val="22"/>
                <w:szCs w:val="22"/>
              </w:rPr>
            </w:pPr>
            <w:r w:rsidRPr="00F06C86">
              <w:rPr>
                <w:rFonts w:ascii="Times New Roman" w:hAnsi="Times New Roman"/>
                <w:sz w:val="22"/>
                <w:szCs w:val="22"/>
              </w:rPr>
              <w:t xml:space="preserve">ИНН - для гражданина </w:t>
            </w:r>
            <w:proofErr w:type="gramStart"/>
            <w:r w:rsidRPr="00F06C86">
              <w:rPr>
                <w:rFonts w:ascii="Times New Roman" w:hAnsi="Times New Roman"/>
                <w:sz w:val="22"/>
                <w:szCs w:val="22"/>
              </w:rPr>
              <w:t xml:space="preserve">( </w:t>
            </w:r>
            <w:proofErr w:type="gramEnd"/>
            <w:r w:rsidRPr="00F06C86">
              <w:rPr>
                <w:rFonts w:ascii="Times New Roman" w:hAnsi="Times New Roman"/>
                <w:sz w:val="22"/>
                <w:szCs w:val="22"/>
              </w:rPr>
              <w:t xml:space="preserve">в том числе для </w:t>
            </w:r>
            <w:r w:rsidRPr="00F06C86">
              <w:rPr>
                <w:rFonts w:ascii="Times New Roman" w:hAnsi="Times New Roman"/>
                <w:color w:val="000000" w:themeColor="text1"/>
                <w:sz w:val="22"/>
                <w:szCs w:val="22"/>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autoSpaceDE w:val="0"/>
              <w:autoSpaceDN w:val="0"/>
              <w:adjustRightInd w:val="0"/>
              <w:spacing w:after="0" w:line="240" w:lineRule="auto"/>
              <w:jc w:val="both"/>
              <w:rPr>
                <w:rFonts w:ascii="Times New Roman" w:hAnsi="Times New Roman"/>
              </w:rPr>
            </w:pPr>
            <w:r w:rsidRPr="00F06C86">
              <w:rPr>
                <w:rFonts w:ascii="Times New Roman" w:eastAsia="Calibri" w:hAnsi="Times New Roman"/>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ind w:firstLine="709"/>
              <w:jc w:val="center"/>
              <w:rPr>
                <w:rFonts w:ascii="Times New Roman" w:hAnsi="Times New Roman"/>
              </w:rPr>
            </w:pPr>
            <w:r w:rsidRPr="00F06C86">
              <w:rPr>
                <w:rFonts w:ascii="Times New Roman" w:hAnsi="Times New Roman"/>
              </w:rPr>
              <w:t>Сведения о заявителе (юридическое лицо)</w:t>
            </w: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pStyle w:val="Normal"/>
              <w:snapToGrid/>
              <w:jc w:val="both"/>
              <w:rPr>
                <w:sz w:val="22"/>
                <w:szCs w:val="22"/>
              </w:rPr>
            </w:pPr>
            <w:r w:rsidRPr="00F06C86">
              <w:rPr>
                <w:sz w:val="22"/>
                <w:szCs w:val="22"/>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ИНН</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ОГРН</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autoSpaceDE w:val="0"/>
              <w:autoSpaceDN w:val="0"/>
              <w:adjustRightInd w:val="0"/>
              <w:spacing w:after="0" w:line="240" w:lineRule="auto"/>
              <w:jc w:val="both"/>
              <w:rPr>
                <w:rFonts w:ascii="Times New Roman" w:hAnsi="Times New Roman"/>
              </w:rPr>
            </w:pPr>
            <w:r w:rsidRPr="00F06C86">
              <w:rPr>
                <w:rFonts w:ascii="Times New Roman" w:eastAsia="Calibri" w:hAnsi="Times New Roman"/>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autoSpaceDE w:val="0"/>
              <w:autoSpaceDN w:val="0"/>
              <w:adjustRightInd w:val="0"/>
              <w:spacing w:after="0" w:line="240" w:lineRule="auto"/>
              <w:jc w:val="both"/>
              <w:rPr>
                <w:rFonts w:ascii="Times New Roman" w:hAnsi="Times New Roman"/>
              </w:rPr>
            </w:pPr>
            <w:r w:rsidRPr="00F06C86">
              <w:rPr>
                <w:rFonts w:ascii="Times New Roman" w:eastAsia="Calibri" w:hAnsi="Times New Roman"/>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rPr>
                <w:rFonts w:ascii="Times New Roman" w:hAnsi="Times New Roman"/>
              </w:rPr>
            </w:pPr>
            <w:r w:rsidRPr="00F06C86">
              <w:rPr>
                <w:rFonts w:ascii="Times New Roman" w:hAnsi="Times New Roman"/>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center"/>
              <w:rPr>
                <w:rFonts w:ascii="Times New Roman" w:hAnsi="Times New Roman"/>
              </w:rPr>
            </w:pPr>
            <w:r w:rsidRPr="00F06C86">
              <w:rPr>
                <w:rFonts w:ascii="Times New Roman" w:eastAsia="Calibri" w:hAnsi="Times New Roman"/>
              </w:rPr>
              <w:t>Для лица, действующего на основании документа, подтверждающего полномочия действовать от имени заявителя (</w:t>
            </w:r>
            <w:r w:rsidRPr="00F06C86">
              <w:rPr>
                <w:rFonts w:ascii="Times New Roman" w:hAnsi="Times New Roman"/>
              </w:rPr>
              <w:t>заполняется дополнительно к сведениям о физическом, юридическом лице)</w:t>
            </w:r>
            <w:r w:rsidRPr="00F06C86">
              <w:rPr>
                <w:rFonts w:ascii="Times New Roman" w:eastAsia="Calibri" w:hAnsi="Times New Roman"/>
              </w:rPr>
              <w:t xml:space="preserve"> </w:t>
            </w: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pStyle w:val="ConsPlusNormal"/>
              <w:ind w:firstLine="0"/>
              <w:jc w:val="both"/>
              <w:rPr>
                <w:rFonts w:ascii="Times New Roman" w:hAnsi="Times New Roman" w:cs="Times New Roman"/>
                <w:sz w:val="22"/>
                <w:szCs w:val="22"/>
              </w:rPr>
            </w:pPr>
            <w:r w:rsidRPr="00F06C86">
              <w:rPr>
                <w:rFonts w:ascii="Times New Roman" w:hAnsi="Times New Roman" w:cs="Times New Roman"/>
                <w:sz w:val="22"/>
                <w:szCs w:val="22"/>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autoSpaceDE w:val="0"/>
              <w:autoSpaceDN w:val="0"/>
              <w:adjustRightInd w:val="0"/>
              <w:spacing w:after="0" w:line="240" w:lineRule="auto"/>
              <w:jc w:val="both"/>
              <w:rPr>
                <w:rFonts w:ascii="Times New Roman" w:hAnsi="Times New Roman"/>
              </w:rPr>
            </w:pPr>
            <w:r w:rsidRPr="00F06C86">
              <w:rPr>
                <w:rFonts w:ascii="Times New Roman" w:eastAsia="Calibri" w:hAnsi="Times New Roman"/>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trHeight w:val="352"/>
        </w:trPr>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center"/>
              <w:rPr>
                <w:rFonts w:ascii="Times New Roman" w:hAnsi="Times New Roman"/>
              </w:rPr>
            </w:pPr>
            <w:r w:rsidRPr="00F06C86">
              <w:rPr>
                <w:rFonts w:ascii="Times New Roman" w:hAnsi="Times New Roman"/>
              </w:rPr>
              <w:t>Сведения о земельном участке</w:t>
            </w: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t xml:space="preserve">Основание предоставления участка без проведения </w:t>
            </w:r>
            <w:r w:rsidRPr="00F06C86">
              <w:rPr>
                <w:rFonts w:ascii="Times New Roman" w:hAnsi="Times New Roman"/>
              </w:rPr>
              <w:lastRenderedPageBreak/>
              <w:t>торгов**</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spacing w:after="0" w:line="240" w:lineRule="auto"/>
              <w:jc w:val="both"/>
              <w:rPr>
                <w:rFonts w:ascii="Times New Roman" w:hAnsi="Times New Roman"/>
              </w:rPr>
            </w:pPr>
            <w:r w:rsidRPr="00F06C86">
              <w:rPr>
                <w:rFonts w:ascii="Times New Roman" w:hAnsi="Times New Roman"/>
              </w:rPr>
              <w:lastRenderedPageBreak/>
              <w:t>Реквизиты решения об изъятии земельного участка для государственных или муниципальных ну</w:t>
            </w:r>
            <w:proofErr w:type="gramStart"/>
            <w:r w:rsidRPr="00F06C86">
              <w:rPr>
                <w:rFonts w:ascii="Times New Roman" w:hAnsi="Times New Roman"/>
              </w:rPr>
              <w:t>жд в сл</w:t>
            </w:r>
            <w:proofErr w:type="gramEnd"/>
            <w:r w:rsidRPr="00F06C86">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autoSpaceDE w:val="0"/>
              <w:autoSpaceDN w:val="0"/>
              <w:adjustRightInd w:val="0"/>
              <w:spacing w:after="0" w:line="240" w:lineRule="auto"/>
              <w:jc w:val="both"/>
              <w:rPr>
                <w:rFonts w:ascii="Times New Roman" w:hAnsi="Times New Roman"/>
              </w:rPr>
            </w:pPr>
            <w:r w:rsidRPr="00F06C86">
              <w:rPr>
                <w:rFonts w:ascii="Times New Roman" w:hAnsi="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r w:rsidR="00F06C86" w:rsidRPr="00F06C86" w:rsidTr="00230CEE">
        <w:tc>
          <w:tcPr>
            <w:tcW w:w="5344" w:type="dxa"/>
            <w:tcBorders>
              <w:top w:val="single" w:sz="4" w:space="0" w:color="auto"/>
              <w:left w:val="single" w:sz="4" w:space="0" w:color="auto"/>
              <w:bottom w:val="single" w:sz="4" w:space="0" w:color="auto"/>
              <w:right w:val="single" w:sz="4" w:space="0" w:color="auto"/>
            </w:tcBorders>
            <w:hideMark/>
          </w:tcPr>
          <w:p w:rsidR="00F06C86" w:rsidRPr="00F06C86" w:rsidRDefault="00F06C86" w:rsidP="00230CEE">
            <w:pPr>
              <w:pStyle w:val="ConsPlusNormal"/>
              <w:ind w:firstLine="0"/>
              <w:jc w:val="both"/>
              <w:rPr>
                <w:rFonts w:ascii="Times New Roman" w:hAnsi="Times New Roman"/>
                <w:sz w:val="22"/>
                <w:szCs w:val="22"/>
              </w:rPr>
            </w:pPr>
            <w:r w:rsidRPr="00F06C86">
              <w:rPr>
                <w:rFonts w:ascii="Times New Roman" w:hAnsi="Times New Roman" w:cs="Times New Roman"/>
                <w:sz w:val="22"/>
                <w:szCs w:val="22"/>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F06C86" w:rsidRPr="00F06C86" w:rsidRDefault="00F06C86" w:rsidP="00230CEE">
            <w:pPr>
              <w:spacing w:after="0" w:line="240" w:lineRule="auto"/>
              <w:rPr>
                <w:rFonts w:ascii="Times New Roman" w:hAnsi="Times New Roman"/>
              </w:rPr>
            </w:pPr>
          </w:p>
        </w:tc>
      </w:tr>
    </w:tbl>
    <w:p w:rsidR="00F06C86" w:rsidRPr="00F06C86" w:rsidRDefault="00F06C86" w:rsidP="00F06C86">
      <w:pPr>
        <w:spacing w:after="0" w:line="240" w:lineRule="auto"/>
        <w:ind w:left="-709"/>
        <w:jc w:val="both"/>
        <w:rPr>
          <w:rFonts w:ascii="Times New Roman" w:hAnsi="Times New Roman"/>
        </w:rPr>
      </w:pPr>
    </w:p>
    <w:p w:rsidR="00F06C86" w:rsidRPr="00F06C86" w:rsidRDefault="00F06C86" w:rsidP="00F06C86">
      <w:pPr>
        <w:spacing w:after="0" w:line="240" w:lineRule="auto"/>
        <w:ind w:left="-709"/>
        <w:jc w:val="both"/>
        <w:rPr>
          <w:rFonts w:ascii="Times New Roman" w:hAnsi="Times New Roman"/>
        </w:rPr>
      </w:pPr>
    </w:p>
    <w:p w:rsidR="00F06C86" w:rsidRPr="00F06C86" w:rsidRDefault="00F06C86" w:rsidP="00F06C86">
      <w:pPr>
        <w:spacing w:after="0" w:line="240" w:lineRule="auto"/>
        <w:ind w:left="-709"/>
        <w:jc w:val="both"/>
        <w:rPr>
          <w:rFonts w:ascii="Times New Roman" w:hAnsi="Times New Roman"/>
          <w:i/>
        </w:rPr>
      </w:pPr>
      <w:r w:rsidRPr="00F06C86">
        <w:rPr>
          <w:rFonts w:ascii="Times New Roman" w:hAnsi="Times New Roman"/>
          <w:i/>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F06C86" w:rsidRPr="00F06C86" w:rsidRDefault="00F06C86" w:rsidP="00F06C86">
      <w:pPr>
        <w:spacing w:after="0" w:line="240" w:lineRule="auto"/>
        <w:ind w:left="-709"/>
        <w:jc w:val="both"/>
        <w:rPr>
          <w:rFonts w:ascii="Times New Roman" w:hAnsi="Times New Roman"/>
          <w:i/>
        </w:rPr>
      </w:pPr>
      <w:r w:rsidRPr="00F06C86">
        <w:rPr>
          <w:rFonts w:ascii="Times New Roman" w:hAnsi="Times New Roman"/>
          <w:i/>
        </w:rPr>
        <w:t xml:space="preserve">** - из числа оснований, предусмотренных </w:t>
      </w:r>
      <w:hyperlink r:id="rId26" w:history="1">
        <w:r w:rsidRPr="00F06C86">
          <w:rPr>
            <w:rStyle w:val="a7"/>
            <w:rFonts w:ascii="Times New Roman" w:hAnsi="Times New Roman"/>
            <w:i/>
            <w:color w:val="000000" w:themeColor="text1"/>
          </w:rPr>
          <w:t>пунктом 2 статьи 39.10</w:t>
        </w:r>
      </w:hyperlink>
      <w:r w:rsidRPr="00F06C86">
        <w:rPr>
          <w:rFonts w:ascii="Times New Roman" w:hAnsi="Times New Roman"/>
          <w:i/>
        </w:rPr>
        <w:t xml:space="preserve"> Земельного кодекса Российской Федерации;</w:t>
      </w:r>
    </w:p>
    <w:p w:rsidR="00F06C86" w:rsidRPr="00F06C86" w:rsidRDefault="00F06C86" w:rsidP="00F06C86">
      <w:pPr>
        <w:spacing w:after="0" w:line="240" w:lineRule="auto"/>
        <w:ind w:left="-709"/>
        <w:jc w:val="both"/>
        <w:rPr>
          <w:rFonts w:ascii="Times New Roman" w:hAnsi="Times New Roman"/>
          <w:i/>
        </w:rPr>
      </w:pPr>
      <w:r w:rsidRPr="00F06C86">
        <w:rPr>
          <w:rFonts w:ascii="Times New Roman" w:hAnsi="Times New Roman"/>
          <w:i/>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F06C86" w:rsidRPr="00F06C86" w:rsidRDefault="00F06C86" w:rsidP="00F06C86">
      <w:pPr>
        <w:spacing w:after="0" w:line="240" w:lineRule="auto"/>
        <w:ind w:left="-709"/>
        <w:jc w:val="both"/>
        <w:rPr>
          <w:rFonts w:ascii="Times New Roman" w:hAnsi="Times New Roman"/>
          <w:i/>
        </w:rPr>
      </w:pPr>
      <w:r w:rsidRPr="00F06C86">
        <w:rPr>
          <w:rFonts w:ascii="Times New Roman" w:hAnsi="Times New Roman"/>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F06C86" w:rsidRPr="00F06C86" w:rsidRDefault="00F06C86" w:rsidP="00F06C86">
      <w:pPr>
        <w:spacing w:after="0" w:line="240" w:lineRule="auto"/>
        <w:ind w:left="-709"/>
        <w:jc w:val="both"/>
        <w:rPr>
          <w:rFonts w:ascii="Times New Roman" w:hAnsi="Times New Roman"/>
          <w:i/>
        </w:rPr>
      </w:pPr>
      <w:r w:rsidRPr="00F06C86">
        <w:rPr>
          <w:rFonts w:ascii="Times New Roman" w:hAnsi="Times New Roman"/>
          <w:i/>
        </w:rPr>
        <w:t>*****- заполняется по инициативе заявителя в случае нахождения объектов недвижимости на земельном участке.</w:t>
      </w:r>
    </w:p>
    <w:p w:rsidR="00F06C86" w:rsidRPr="00F06C86" w:rsidRDefault="00F06C86" w:rsidP="00F06C86">
      <w:pPr>
        <w:spacing w:after="0" w:line="240" w:lineRule="auto"/>
        <w:ind w:left="-709" w:firstLine="709"/>
        <w:jc w:val="both"/>
        <w:rPr>
          <w:rFonts w:ascii="Times New Roman" w:hAnsi="Times New Roman"/>
          <w:i/>
        </w:rPr>
      </w:pPr>
    </w:p>
    <w:p w:rsidR="00F06C86" w:rsidRPr="00F06C86" w:rsidRDefault="00F06C86" w:rsidP="00F06C86">
      <w:pPr>
        <w:spacing w:after="0" w:line="240" w:lineRule="auto"/>
        <w:ind w:left="-709" w:firstLine="709"/>
        <w:jc w:val="both"/>
        <w:rPr>
          <w:rFonts w:ascii="Times New Roman" w:hAnsi="Times New Roman"/>
          <w:spacing w:val="-4"/>
        </w:rPr>
      </w:pPr>
      <w:proofErr w:type="gramStart"/>
      <w:r w:rsidRPr="00F06C86">
        <w:rPr>
          <w:rFonts w:ascii="Times New Roman" w:hAnsi="Times New Roman"/>
        </w:rPr>
        <w:t xml:space="preserve">Прошу предоставить в безвозмездное пользование указанный выше земельный участок, </w:t>
      </w:r>
      <w:r w:rsidRPr="00F06C86">
        <w:rPr>
          <w:rFonts w:ascii="Times New Roman" w:hAnsi="Times New Roman"/>
          <w:spacing w:val="-4"/>
        </w:rPr>
        <w:t>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п.п. 2, 3 ст. 39.10 Земельного кодекса Российской Федерации.</w:t>
      </w:r>
      <w:proofErr w:type="gramEnd"/>
    </w:p>
    <w:p w:rsidR="00F06C86" w:rsidRPr="00F06C86" w:rsidRDefault="00F06C86" w:rsidP="00F06C86">
      <w:pPr>
        <w:spacing w:after="0" w:line="240" w:lineRule="auto"/>
        <w:ind w:left="-709" w:firstLine="709"/>
        <w:jc w:val="both"/>
        <w:rPr>
          <w:rFonts w:ascii="Times New Roman" w:hAnsi="Times New Roman"/>
        </w:rPr>
      </w:pP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Приложения:</w:t>
      </w: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1. 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2. 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3. 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4. 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5. _______________________________________________________________</w:t>
      </w:r>
    </w:p>
    <w:p w:rsidR="00F06C86" w:rsidRPr="00F06C86" w:rsidRDefault="00F06C86" w:rsidP="00F06C86">
      <w:pPr>
        <w:autoSpaceDE w:val="0"/>
        <w:autoSpaceDN w:val="0"/>
        <w:adjustRightInd w:val="0"/>
        <w:spacing w:after="0" w:line="240" w:lineRule="auto"/>
        <w:rPr>
          <w:rFonts w:ascii="Times New Roman" w:hAnsi="Times New Roman"/>
        </w:rPr>
      </w:pP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Способ выдачи документов (</w:t>
      </w:r>
      <w:proofErr w:type="gramStart"/>
      <w:r w:rsidRPr="00F06C86">
        <w:rPr>
          <w:rFonts w:ascii="Times New Roman" w:hAnsi="Times New Roman"/>
        </w:rPr>
        <w:t>нужное</w:t>
      </w:r>
      <w:proofErr w:type="gramEnd"/>
      <w:r w:rsidRPr="00F06C86">
        <w:rPr>
          <w:rFonts w:ascii="Times New Roman" w:hAnsi="Times New Roman"/>
        </w:rPr>
        <w:t xml:space="preserve"> отметить):</w:t>
      </w:r>
    </w:p>
    <w:p w:rsidR="00F06C86" w:rsidRPr="00F06C86" w:rsidRDefault="00F06C86" w:rsidP="00F06C86">
      <w:pPr>
        <w:autoSpaceDE w:val="0"/>
        <w:autoSpaceDN w:val="0"/>
        <w:adjustRightInd w:val="0"/>
        <w:spacing w:after="0" w:line="240" w:lineRule="auto"/>
        <w:ind w:left="360" w:hanging="360"/>
        <w:rPr>
          <w:rFonts w:ascii="Times New Roman" w:hAnsi="Times New Roman"/>
        </w:rPr>
      </w:pPr>
      <w:r w:rsidRPr="00F06C86">
        <w:rPr>
          <w:rFonts w:ascii="Times New Roman" w:hAnsi="Times New Roman"/>
          <w:bdr w:val="single" w:sz="4" w:space="0" w:color="auto" w:frame="1"/>
        </w:rPr>
        <w:t xml:space="preserve">⁯ </w:t>
      </w:r>
      <w:r w:rsidRPr="00F06C86">
        <w:rPr>
          <w:rFonts w:ascii="Times New Roman" w:hAnsi="Times New Roman"/>
        </w:rPr>
        <w:t xml:space="preserve">лично </w:t>
      </w:r>
      <w:r w:rsidRPr="00F06C86">
        <w:rPr>
          <w:rFonts w:ascii="Times New Roman" w:hAnsi="Times New Roman"/>
          <w:bdr w:val="single" w:sz="4" w:space="0" w:color="auto" w:frame="1"/>
        </w:rPr>
        <w:t xml:space="preserve">⁯ </w:t>
      </w:r>
      <w:r w:rsidRPr="00F06C86">
        <w:rPr>
          <w:rFonts w:ascii="Times New Roman" w:hAnsi="Times New Roman"/>
        </w:rPr>
        <w:t xml:space="preserve">направление посредством почтового отправления с уведомлением </w:t>
      </w:r>
    </w:p>
    <w:p w:rsidR="00F06C86" w:rsidRPr="00F06C86" w:rsidRDefault="00F06C86" w:rsidP="00F06C86">
      <w:pPr>
        <w:autoSpaceDE w:val="0"/>
        <w:autoSpaceDN w:val="0"/>
        <w:adjustRightInd w:val="0"/>
        <w:spacing w:after="0" w:line="240" w:lineRule="auto"/>
        <w:ind w:left="360" w:hanging="360"/>
        <w:rPr>
          <w:rFonts w:ascii="Times New Roman" w:hAnsi="Times New Roman"/>
        </w:rPr>
      </w:pPr>
      <w:r w:rsidRPr="00F06C86">
        <w:rPr>
          <w:rFonts w:ascii="Times New Roman" w:hAnsi="Times New Roman"/>
          <w:bdr w:val="single" w:sz="4" w:space="0" w:color="auto" w:frame="1"/>
        </w:rPr>
        <w:t xml:space="preserve">⁯ </w:t>
      </w:r>
      <w:r w:rsidRPr="00F06C86">
        <w:rPr>
          <w:rFonts w:ascii="Times New Roman" w:hAnsi="Times New Roman"/>
        </w:rPr>
        <w:t xml:space="preserve">в МФЦ** </w:t>
      </w:r>
      <w:r w:rsidRPr="00F06C86">
        <w:rPr>
          <w:rFonts w:ascii="Times New Roman" w:hAnsi="Times New Roman"/>
          <w:bdr w:val="single" w:sz="4" w:space="0" w:color="auto" w:frame="1"/>
        </w:rPr>
        <w:t xml:space="preserve">⁯ </w:t>
      </w:r>
      <w:r w:rsidRPr="00F06C86">
        <w:rPr>
          <w:rFonts w:ascii="Times New Roman" w:hAnsi="Times New Roman"/>
        </w:rPr>
        <w:t>в личном кабинете на Едином портале*</w:t>
      </w:r>
    </w:p>
    <w:p w:rsidR="00F06C86" w:rsidRPr="00F06C86" w:rsidRDefault="00F06C86" w:rsidP="00F06C86">
      <w:pPr>
        <w:autoSpaceDE w:val="0"/>
        <w:autoSpaceDN w:val="0"/>
        <w:adjustRightInd w:val="0"/>
        <w:spacing w:after="0" w:line="240" w:lineRule="auto"/>
        <w:ind w:left="360" w:hanging="360"/>
        <w:rPr>
          <w:rFonts w:ascii="Times New Roman" w:hAnsi="Times New Roman"/>
        </w:rPr>
      </w:pPr>
      <w:r w:rsidRPr="00F06C86">
        <w:rPr>
          <w:rFonts w:ascii="Times New Roman" w:hAnsi="Times New Roman"/>
          <w:bdr w:val="single" w:sz="4" w:space="0" w:color="auto" w:frame="1"/>
        </w:rPr>
        <w:t xml:space="preserve">⁯ </w:t>
      </w:r>
      <w:r w:rsidRPr="00F06C86">
        <w:rPr>
          <w:rFonts w:ascii="Times New Roman" w:hAnsi="Times New Roman"/>
        </w:rPr>
        <w:t xml:space="preserve">по электронной почте. </w:t>
      </w:r>
    </w:p>
    <w:p w:rsidR="00F06C86" w:rsidRPr="00F06C86" w:rsidRDefault="00F06C86" w:rsidP="00F06C86">
      <w:pPr>
        <w:spacing w:after="0" w:line="240" w:lineRule="auto"/>
        <w:rPr>
          <w:rFonts w:ascii="Times New Roman" w:hAnsi="Times New Roman"/>
        </w:rPr>
      </w:pPr>
      <w:r w:rsidRPr="00F06C86">
        <w:rPr>
          <w:rFonts w:ascii="Times New Roman" w:hAnsi="Times New Roman"/>
        </w:rPr>
        <w:t>* в случае если заявление подано посредством Единого портала.</w:t>
      </w:r>
    </w:p>
    <w:p w:rsidR="00F06C86" w:rsidRPr="00F06C86" w:rsidRDefault="00F06C86" w:rsidP="00F06C86">
      <w:pPr>
        <w:autoSpaceDE w:val="0"/>
        <w:autoSpaceDN w:val="0"/>
        <w:adjustRightInd w:val="0"/>
        <w:spacing w:after="0" w:line="240" w:lineRule="auto"/>
        <w:ind w:left="360" w:hanging="360"/>
        <w:rPr>
          <w:rFonts w:ascii="Times New Roman" w:hAnsi="Times New Roman"/>
        </w:rPr>
      </w:pPr>
      <w:r w:rsidRPr="00F06C86">
        <w:rPr>
          <w:rFonts w:ascii="Times New Roman" w:hAnsi="Times New Roman"/>
        </w:rPr>
        <w:t>** в случае если заявление подано через МФЦ.</w:t>
      </w:r>
    </w:p>
    <w:p w:rsidR="00F06C86" w:rsidRPr="00F06C86" w:rsidRDefault="00F06C86" w:rsidP="00F06C86">
      <w:pPr>
        <w:autoSpaceDE w:val="0"/>
        <w:autoSpaceDN w:val="0"/>
        <w:adjustRightInd w:val="0"/>
        <w:spacing w:after="0" w:line="240" w:lineRule="auto"/>
        <w:rPr>
          <w:rFonts w:ascii="Times New Roman" w:hAnsi="Times New Roman"/>
        </w:rPr>
      </w:pPr>
    </w:p>
    <w:p w:rsidR="00F06C86" w:rsidRPr="00F06C86" w:rsidRDefault="00F06C86" w:rsidP="00F06C86">
      <w:pPr>
        <w:autoSpaceDE w:val="0"/>
        <w:autoSpaceDN w:val="0"/>
        <w:adjustRightInd w:val="0"/>
        <w:spacing w:after="0" w:line="240" w:lineRule="auto"/>
        <w:rPr>
          <w:rFonts w:ascii="Times New Roman" w:hAnsi="Times New Roman"/>
        </w:rPr>
      </w:pPr>
      <w:r w:rsidRPr="00F06C86">
        <w:rPr>
          <w:rFonts w:ascii="Times New Roman" w:hAnsi="Times New Roman"/>
        </w:rPr>
        <w:t>«____»_______________20____г. ____________________</w:t>
      </w:r>
    </w:p>
    <w:p w:rsidR="00F06C86" w:rsidRDefault="00F06C86" w:rsidP="00F06C86">
      <w:pPr>
        <w:spacing w:after="0" w:line="240" w:lineRule="auto"/>
        <w:rPr>
          <w:rFonts w:ascii="Times New Roman" w:hAnsi="Times New Roman"/>
        </w:rPr>
      </w:pPr>
      <w:r w:rsidRPr="00F06C86">
        <w:rPr>
          <w:rFonts w:ascii="Times New Roman" w:hAnsi="Times New Roman"/>
        </w:rPr>
        <w:t xml:space="preserve"> </w:t>
      </w:r>
      <w:r w:rsidRPr="00F06C86">
        <w:rPr>
          <w:rFonts w:ascii="Times New Roman" w:hAnsi="Times New Roman"/>
        </w:rPr>
        <w:tab/>
      </w:r>
      <w:r w:rsidRPr="00F06C86">
        <w:rPr>
          <w:rFonts w:ascii="Times New Roman" w:hAnsi="Times New Roman"/>
        </w:rPr>
        <w:tab/>
      </w:r>
      <w:r w:rsidRPr="00F06C86">
        <w:rPr>
          <w:rFonts w:ascii="Times New Roman" w:hAnsi="Times New Roman"/>
        </w:rPr>
        <w:tab/>
      </w:r>
      <w:r w:rsidRPr="00F06C86">
        <w:rPr>
          <w:rFonts w:ascii="Times New Roman" w:hAnsi="Times New Roman"/>
        </w:rPr>
        <w:tab/>
      </w:r>
      <w:r w:rsidRPr="00F06C86">
        <w:rPr>
          <w:rFonts w:ascii="Times New Roman" w:hAnsi="Times New Roman"/>
        </w:rPr>
        <w:tab/>
      </w:r>
      <w:r w:rsidRPr="00F06C86">
        <w:rPr>
          <w:rFonts w:ascii="Times New Roman" w:hAnsi="Times New Roman"/>
        </w:rPr>
        <w:tab/>
      </w:r>
      <w:r w:rsidRPr="00F06C86">
        <w:rPr>
          <w:rFonts w:ascii="Times New Roman" w:hAnsi="Times New Roman"/>
        </w:rPr>
        <w:tab/>
      </w:r>
      <w:r w:rsidRPr="00F06C86">
        <w:rPr>
          <w:rFonts w:ascii="Times New Roman" w:hAnsi="Times New Roman"/>
        </w:rPr>
        <w:tab/>
        <w:t xml:space="preserve"> (подпись) М.П.(при наличии)</w:t>
      </w: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DA14CB" w:rsidRDefault="00DA14CB" w:rsidP="00F06C86">
      <w:pPr>
        <w:spacing w:after="0" w:line="240" w:lineRule="auto"/>
        <w:rPr>
          <w:rFonts w:ascii="Times New Roman" w:hAnsi="Times New Roman"/>
        </w:rPr>
      </w:pPr>
    </w:p>
    <w:p w:rsidR="008E47C8" w:rsidRPr="00F06C86" w:rsidRDefault="008E47C8" w:rsidP="008E47C8">
      <w:pPr>
        <w:pStyle w:val="6"/>
        <w:spacing w:before="0" w:line="240" w:lineRule="auto"/>
        <w:ind w:left="5103"/>
        <w:jc w:val="right"/>
        <w:rPr>
          <w:rFonts w:ascii="Times New Roman" w:hAnsi="Times New Roman" w:cs="Times New Roman"/>
          <w:color w:val="auto"/>
        </w:rPr>
      </w:pPr>
      <w:r>
        <w:rPr>
          <w:rFonts w:ascii="Times New Roman" w:hAnsi="Times New Roman" w:cs="Times New Roman"/>
          <w:color w:val="auto"/>
        </w:rPr>
        <w:lastRenderedPageBreak/>
        <w:t>Приложение 4</w:t>
      </w:r>
      <w:r w:rsidRPr="00F06C86">
        <w:rPr>
          <w:rFonts w:ascii="Times New Roman" w:hAnsi="Times New Roman" w:cs="Times New Roman"/>
          <w:color w:val="auto"/>
        </w:rPr>
        <w:t xml:space="preserve"> к административному регламенту </w:t>
      </w:r>
    </w:p>
    <w:p w:rsidR="002F2B64" w:rsidRDefault="002F2B64" w:rsidP="002F2B64">
      <w:pPr>
        <w:spacing w:after="0" w:line="240" w:lineRule="auto"/>
        <w:jc w:val="center"/>
        <w:rPr>
          <w:rFonts w:ascii="Times New Roman" w:hAnsi="Times New Roman"/>
        </w:rPr>
      </w:pPr>
    </w:p>
    <w:p w:rsidR="002F2B64" w:rsidRPr="002F2B64" w:rsidRDefault="002F2B64" w:rsidP="002F2B64">
      <w:pPr>
        <w:spacing w:after="0" w:line="240" w:lineRule="auto"/>
        <w:jc w:val="center"/>
        <w:rPr>
          <w:rFonts w:ascii="Times New Roman" w:hAnsi="Times New Roman"/>
          <w:noProof/>
          <w:color w:val="FF0000"/>
        </w:rPr>
      </w:pPr>
      <w:proofErr w:type="gramStart"/>
      <w:r w:rsidRPr="002F2B64">
        <w:rPr>
          <w:rFonts w:ascii="Times New Roman" w:hAnsi="Times New Roman"/>
          <w:noProof/>
        </w:rPr>
        <w:t xml:space="preserve">Перечень документов, </w:t>
      </w:r>
      <w:r w:rsidRPr="002F2B64">
        <w:rPr>
          <w:rFonts w:ascii="Times New Roman" w:hAnsi="Times New Roman"/>
        </w:rPr>
        <w:t>подтверждающие право заявителя на приобретение земельного участка без проведения торгов</w:t>
      </w:r>
      <w:proofErr w:type="gramEnd"/>
    </w:p>
    <w:p w:rsidR="002F2B64" w:rsidRDefault="002F2B64" w:rsidP="002F2B64">
      <w:pPr>
        <w:spacing w:after="0" w:line="240" w:lineRule="auto"/>
        <w:jc w:val="center"/>
        <w:rPr>
          <w:rFonts w:ascii="Times New Roman" w:hAnsi="Times New Roman"/>
        </w:rPr>
      </w:pPr>
    </w:p>
    <w:p w:rsidR="002F2B64" w:rsidRPr="000D2A9A" w:rsidRDefault="002F2B64" w:rsidP="002F2B64">
      <w:pPr>
        <w:spacing w:after="0" w:line="240" w:lineRule="auto"/>
        <w:ind w:left="5103"/>
        <w:rPr>
          <w:rFonts w:ascii="Times New Roman" w:hAnsi="Times New Roman"/>
          <w:sz w:val="20"/>
          <w:szCs w:val="20"/>
        </w:rPr>
      </w:pPr>
    </w:p>
    <w:tbl>
      <w:tblPr>
        <w:tblpPr w:leftFromText="180" w:rightFromText="180" w:vertAnchor="page" w:horzAnchor="margin" w:tblpXSpec="center" w:tblpY="2971"/>
        <w:tblW w:w="10552" w:type="dxa"/>
        <w:tblLayout w:type="fixed"/>
        <w:tblCellMar>
          <w:top w:w="102" w:type="dxa"/>
          <w:left w:w="62" w:type="dxa"/>
          <w:bottom w:w="102" w:type="dxa"/>
          <w:right w:w="62" w:type="dxa"/>
        </w:tblCellMar>
        <w:tblLook w:val="0000"/>
      </w:tblPr>
      <w:tblGrid>
        <w:gridCol w:w="1763"/>
        <w:gridCol w:w="1134"/>
        <w:gridCol w:w="1701"/>
        <w:gridCol w:w="1418"/>
        <w:gridCol w:w="4536"/>
      </w:tblGrid>
      <w:tr w:rsidR="000D2A9A" w:rsidRPr="000D2A9A" w:rsidTr="000D2A9A">
        <w:tc>
          <w:tcPr>
            <w:tcW w:w="1763"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Основание предоставления земельного участка без проведения торгов</w:t>
            </w:r>
          </w:p>
        </w:tc>
        <w:tc>
          <w:tcPr>
            <w:tcW w:w="1134"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701"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Заявитель</w:t>
            </w:r>
          </w:p>
        </w:tc>
        <w:tc>
          <w:tcPr>
            <w:tcW w:w="1418"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w:t>
            </w:r>
          </w:p>
        </w:tc>
        <w:tc>
          <w:tcPr>
            <w:tcW w:w="4536"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gramStart"/>
            <w:r w:rsidRPr="000D2A9A">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Определяется в соответствии с указом или распоряжением Президента Российской Федерации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Указ или распоряжение Президента Российской Федерации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 пункта 2 статьи 39.6 Земельного кодекса </w:t>
            </w:r>
            <w:hyperlink w:anchor="Par819" w:tooltip="&lt;19&gt; Собрание законодательства Российской Федерации, 2001, N 44, ст. 4147; 2014, N 26, ст. 3377." w:history="1"/>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Распоряжение Правительства Российской Федерации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3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Распоряжение высшего должностного лица субъекта Российской Федерации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4 пункта 2 статьи 39.6 Земельного кодекса </w:t>
            </w:r>
          </w:p>
        </w:tc>
        <w:tc>
          <w:tcPr>
            <w:tcW w:w="1134"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w:t>
            </w:r>
          </w:p>
        </w:tc>
        <w:tc>
          <w:tcPr>
            <w:tcW w:w="1418"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предназначенный для </w:t>
            </w:r>
            <w:r w:rsidRPr="000D2A9A">
              <w:rPr>
                <w:rFonts w:ascii="Times New Roman" w:hAnsi="Times New Roman" w:cs="Times New Roman"/>
              </w:rPr>
              <w:lastRenderedPageBreak/>
              <w:t>выполнения международных обязательств</w:t>
            </w:r>
          </w:p>
        </w:tc>
        <w:tc>
          <w:tcPr>
            <w:tcW w:w="4536"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Договор, соглашение или иной документ, предусматривающий выполнение международных обязательств</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Подпункт 4 пункта 2 статьи 39.6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предназначенный для размещения объектов, предназначенных для обеспечения </w:t>
            </w:r>
            <w:proofErr w:type="spellStart"/>
            <w:r w:rsidRPr="000D2A9A">
              <w:rPr>
                <w:rFonts w:ascii="Times New Roman" w:hAnsi="Times New Roman" w:cs="Times New Roman"/>
              </w:rPr>
              <w:t>электро</w:t>
            </w:r>
            <w:proofErr w:type="spellEnd"/>
            <w:r w:rsidRPr="000D2A9A">
              <w:rPr>
                <w:rFonts w:ascii="Times New Roman" w:hAnsi="Times New Roman" w:cs="Times New Roman"/>
              </w:rPr>
              <w:t>-, тепл</w:t>
            </w:r>
            <w:proofErr w:type="gramStart"/>
            <w:r w:rsidRPr="000D2A9A">
              <w:rPr>
                <w:rFonts w:ascii="Times New Roman" w:hAnsi="Times New Roman" w:cs="Times New Roman"/>
              </w:rPr>
              <w:t>о-</w:t>
            </w:r>
            <w:proofErr w:type="gramEnd"/>
            <w:r w:rsidRPr="000D2A9A">
              <w:rPr>
                <w:rFonts w:ascii="Times New Roman" w:hAnsi="Times New Roman" w:cs="Times New Roman"/>
              </w:rPr>
              <w:t xml:space="preserve">, </w:t>
            </w:r>
            <w:proofErr w:type="spellStart"/>
            <w:r w:rsidRPr="000D2A9A">
              <w:rPr>
                <w:rFonts w:ascii="Times New Roman" w:hAnsi="Times New Roman" w:cs="Times New Roman"/>
              </w:rPr>
              <w:t>газо</w:t>
            </w:r>
            <w:proofErr w:type="spellEnd"/>
            <w:r w:rsidRPr="000D2A9A">
              <w:rPr>
                <w:rFonts w:ascii="Times New Roman" w:hAnsi="Times New Roman" w:cs="Times New Roman"/>
              </w:rPr>
              <w:t>- и водоснабжения, водоотведения, связи, нефтепроводов, объектов федерального, регионального или местного значения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0D2A9A">
              <w:rPr>
                <w:rFonts w:ascii="Times New Roman" w:hAnsi="Times New Roman" w:cs="Times New Roman"/>
              </w:rPr>
              <w:t>электро</w:t>
            </w:r>
            <w:proofErr w:type="spellEnd"/>
            <w:r w:rsidRPr="000D2A9A">
              <w:rPr>
                <w:rFonts w:ascii="Times New Roman" w:hAnsi="Times New Roman" w:cs="Times New Roman"/>
              </w:rPr>
              <w:t>-, тепл</w:t>
            </w:r>
            <w:proofErr w:type="gramStart"/>
            <w:r w:rsidRPr="000D2A9A">
              <w:rPr>
                <w:rFonts w:ascii="Times New Roman" w:hAnsi="Times New Roman" w:cs="Times New Roman"/>
              </w:rPr>
              <w:t>о-</w:t>
            </w:r>
            <w:proofErr w:type="gramEnd"/>
            <w:r w:rsidRPr="000D2A9A">
              <w:rPr>
                <w:rFonts w:ascii="Times New Roman" w:hAnsi="Times New Roman" w:cs="Times New Roman"/>
              </w:rPr>
              <w:t xml:space="preserve">, </w:t>
            </w:r>
            <w:proofErr w:type="spellStart"/>
            <w:r w:rsidRPr="000D2A9A">
              <w:rPr>
                <w:rFonts w:ascii="Times New Roman" w:hAnsi="Times New Roman" w:cs="Times New Roman"/>
              </w:rPr>
              <w:t>газо</w:t>
            </w:r>
            <w:proofErr w:type="spellEnd"/>
            <w:r w:rsidRPr="000D2A9A">
              <w:rPr>
                <w:rFonts w:ascii="Times New Roman" w:hAnsi="Times New Roman" w:cs="Times New Roman"/>
              </w:rPr>
              <w:t>- и водоснабжения, водоотведения, связи, нефтепроводов, не относящихся к объектам федерального, регионального или местного значения)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5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27" w:history="1">
              <w:r w:rsidRPr="000D2A9A">
                <w:rPr>
                  <w:rFonts w:ascii="Times New Roman" w:hAnsi="Times New Roman" w:cs="Times New Roman"/>
                  <w:color w:val="0000FF"/>
                </w:rPr>
                <w:t>закона</w:t>
              </w:r>
            </w:hyperlink>
            <w:r w:rsidRPr="000D2A9A">
              <w:rPr>
                <w:rFonts w:ascii="Times New Roman" w:hAnsi="Times New Roman" w:cs="Times New Roman"/>
              </w:rPr>
              <w:t xml:space="preserve"> от 21.07.1997 N 122-ФЗ "О государственной регистрации прав на недвижимое имущество и сделок с ним" </w:t>
            </w:r>
            <w:hyperlink w:anchor="Par823" w:tooltip="&lt;23&gt; Собрание законодательства Российской Федерации, 1997, N 30, ст. 3594; 2016, N 27, ст. 4294." w:history="1">
              <w:r w:rsidRPr="000D2A9A">
                <w:rPr>
                  <w:rFonts w:ascii="Times New Roman" w:hAnsi="Times New Roman" w:cs="Times New Roman"/>
                  <w:color w:val="0000FF"/>
                </w:rPr>
                <w:t>&lt;23&gt;</w:t>
              </w:r>
            </w:hyperlink>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Подпункт 5 пункта 2 статьи 39.6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w:t>
            </w:r>
            <w:r w:rsidRPr="000D2A9A">
              <w:rPr>
                <w:rFonts w:ascii="Times New Roman" w:hAnsi="Times New Roman" w:cs="Times New Roman"/>
              </w:rPr>
              <w:lastRenderedPageBreak/>
              <w:t>которым был заключен договор аренды такого земельного участка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Договор о комплексном освоении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планировки и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планировки и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7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Член СНТ или ОНТ</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 подтверждающий членство заявителя в СНТ или ОНТ</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в отношении СНТ или ОНТ</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8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В аренду </w:t>
            </w:r>
            <w:proofErr w:type="gramStart"/>
            <w:r w:rsidRPr="000D2A9A">
              <w:rPr>
                <w:rFonts w:ascii="Times New Roman" w:hAnsi="Times New Roman" w:cs="Times New Roman"/>
              </w:rPr>
              <w:t>со</w:t>
            </w:r>
            <w:proofErr w:type="gramEnd"/>
            <w:r w:rsidRPr="000D2A9A">
              <w:rPr>
                <w:rFonts w:ascii="Times New Roman" w:hAnsi="Times New Roman" w:cs="Times New Roman"/>
              </w:rPr>
              <w:t xml:space="preserve"> множественностью лиц на стороне арендатора</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уполномоченное на подачу заявления решением общего собрания членов СНТ или ОНТ</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в отношении СНТ или ОНТ</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9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8" w:history="1">
              <w:r w:rsidRPr="000D2A9A">
                <w:rPr>
                  <w:rFonts w:ascii="Times New Roman" w:hAnsi="Times New Roman" w:cs="Times New Roman"/>
                </w:rPr>
                <w:t>статьей 39.20</w:t>
              </w:r>
            </w:hyperlink>
            <w:r w:rsidRPr="000D2A9A">
              <w:rPr>
                <w:rFonts w:ascii="Times New Roman" w:hAnsi="Times New Roman" w:cs="Times New Roman"/>
              </w:rPr>
              <w:t xml:space="preserve"> Земельного кодекса, на праве </w:t>
            </w:r>
            <w:r w:rsidRPr="000D2A9A">
              <w:rPr>
                <w:rFonts w:ascii="Times New Roman" w:hAnsi="Times New Roman" w:cs="Times New Roman"/>
              </w:rPr>
              <w:lastRenderedPageBreak/>
              <w:t>оперативного управления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Земельный участок, на котором расположены здания, сооружения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 здании и (или) сооружении, расположенно</w:t>
            </w:r>
            <w:proofErr w:type="gramStart"/>
            <w:r w:rsidRPr="000D2A9A">
              <w:rPr>
                <w:rFonts w:ascii="Times New Roman" w:hAnsi="Times New Roman" w:cs="Times New Roman"/>
              </w:rPr>
              <w:t>м(</w:t>
            </w:r>
            <w:proofErr w:type="spellStart"/>
            <w:proofErr w:type="gramEnd"/>
            <w:r w:rsidRPr="000D2A9A">
              <w:rPr>
                <w:rFonts w:ascii="Times New Roman" w:hAnsi="Times New Roman" w:cs="Times New Roman"/>
              </w:rPr>
              <w:t>ых</w:t>
            </w:r>
            <w:proofErr w:type="spellEnd"/>
            <w:r w:rsidRPr="000D2A9A">
              <w:rPr>
                <w:rFonts w:ascii="Times New Roman" w:hAnsi="Times New Roman" w:cs="Times New Roman"/>
              </w:rPr>
              <w:t>) на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Подпункт 10 пункта 2 статьи 39.6 Земельного кодекса, пункт 21 статьи 3 Федерального закона от 25.10.2001 N 137-ФЗ "О введении в действие Земельного кодекса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Собственник объекта незавершенного строительства</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на котором расположен объект незавершенного строительства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gramStart"/>
            <w:r w:rsidRPr="000D2A9A">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11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12 пункта 2 статьи </w:t>
            </w:r>
            <w:r w:rsidRPr="000D2A9A">
              <w:rPr>
                <w:rFonts w:ascii="Times New Roman" w:hAnsi="Times New Roman" w:cs="Times New Roman"/>
              </w:rPr>
              <w:lastRenderedPageBreak/>
              <w:t xml:space="preserve">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Крестьянское (фермерское) </w:t>
            </w:r>
            <w:r w:rsidRPr="000D2A9A">
              <w:rPr>
                <w:rFonts w:ascii="Times New Roman" w:hAnsi="Times New Roman" w:cs="Times New Roman"/>
              </w:rPr>
              <w:lastRenderedPageBreak/>
              <w:t>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Земельный участок, </w:t>
            </w:r>
            <w:r w:rsidRPr="000D2A9A">
              <w:rPr>
                <w:rFonts w:ascii="Times New Roman" w:hAnsi="Times New Roman" w:cs="Times New Roman"/>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13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с которым заключен договор о развитии застроенной территории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Договор о развитии застроенной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планировки и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14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15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о предварительном согласовании предоставления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16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17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Религиозная организация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Подпункт 17 пункта 2 статьи 39.6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Казачье общество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18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ограниченный в обороте</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19 пункта 2 статьи 39.6 Земельного кодекса </w:t>
            </w:r>
          </w:p>
        </w:tc>
        <w:tc>
          <w:tcPr>
            <w:tcW w:w="1134"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418"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536"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20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spellStart"/>
            <w:r w:rsidRPr="000D2A9A">
              <w:rPr>
                <w:rFonts w:ascii="Times New Roman" w:hAnsi="Times New Roman" w:cs="Times New Roman"/>
              </w:rPr>
              <w:t>Недропользователь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проведения работ, связанных с пользованием недрами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21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Резидент особой экономической зоны</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Подпункт 21 пункта 2 статьи 39.6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w:t>
            </w:r>
            <w:r w:rsidRPr="000D2A9A">
              <w:rPr>
                <w:rFonts w:ascii="Times New Roman" w:hAnsi="Times New Roman" w:cs="Times New Roman"/>
              </w:rPr>
              <w:lastRenderedPageBreak/>
              <w:t>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Земельный участок, расположенный в границах особой экономической зоны или на прилегающей </w:t>
            </w:r>
            <w:r w:rsidRPr="000D2A9A">
              <w:rPr>
                <w:rFonts w:ascii="Times New Roman" w:hAnsi="Times New Roman" w:cs="Times New Roman"/>
              </w:rPr>
              <w:lastRenderedPageBreak/>
              <w:t>к ней территории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Соглашение об управлении особой экономической зоной</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22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Соглашение о взаимодействии в сфере развития инфраструктуры особой экономической зоны</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23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с которым заключено концессионное соглашение</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Концессионное соглашение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23.1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Лицо, заключившее договор об освоении территории в целях строительства и эксплуатации </w:t>
            </w:r>
            <w:r w:rsidRPr="000D2A9A">
              <w:rPr>
                <w:rFonts w:ascii="Times New Roman" w:hAnsi="Times New Roman" w:cs="Times New Roman"/>
              </w:rPr>
              <w:lastRenderedPageBreak/>
              <w:t>наемного дома коммерческого использования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Земельный участок, предназначенный для освоения территории в целях строительства </w:t>
            </w:r>
            <w:r w:rsidRPr="000D2A9A">
              <w:rPr>
                <w:rFonts w:ascii="Times New Roman" w:hAnsi="Times New Roman" w:cs="Times New Roman"/>
              </w:rPr>
              <w:lastRenderedPageBreak/>
              <w:t>и эксплуатации наемного дома коммерческого использования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Договор об освоении территории в целях строительства и эксплуатации наемного дома коммерческого использования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планировки и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Подпункт 23.1 пункта 2 статьи 39.6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Утвержденный проект планировки и утвержденный проект межевания территории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23.2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 с которым заключен специальный инвестиционный контракт</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Специальный инвестиционный контракт</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24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Лицо, с которым заключено </w:t>
            </w:r>
            <w:proofErr w:type="spellStart"/>
            <w:r w:rsidRPr="000D2A9A">
              <w:rPr>
                <w:rFonts w:ascii="Times New Roman" w:hAnsi="Times New Roman" w:cs="Times New Roman"/>
              </w:rPr>
              <w:t>охотхозяйственное</w:t>
            </w:r>
            <w:proofErr w:type="spellEnd"/>
            <w:r w:rsidRPr="000D2A9A">
              <w:rPr>
                <w:rFonts w:ascii="Times New Roman" w:hAnsi="Times New Roman" w:cs="Times New Roman"/>
              </w:rPr>
              <w:t xml:space="preserve"> соглашение</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spellStart"/>
            <w:r w:rsidRPr="000D2A9A">
              <w:rPr>
                <w:rFonts w:ascii="Times New Roman" w:hAnsi="Times New Roman" w:cs="Times New Roman"/>
              </w:rPr>
              <w:t>Охотхозяйственное</w:t>
            </w:r>
            <w:proofErr w:type="spellEnd"/>
            <w:r w:rsidRPr="000D2A9A">
              <w:rPr>
                <w:rFonts w:ascii="Times New Roman" w:hAnsi="Times New Roman" w:cs="Times New Roman"/>
              </w:rPr>
              <w:t xml:space="preserve"> соглашение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25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26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Государственная компания "Российские автомобильные дороги"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w:t>
            </w:r>
            <w:r w:rsidRPr="000D2A9A">
              <w:rPr>
                <w:rFonts w:ascii="Times New Roman" w:hAnsi="Times New Roman" w:cs="Times New Roman"/>
              </w:rPr>
              <w:lastRenderedPageBreak/>
              <w:t>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27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Открытое акционерное общество "Российские железные дороги"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28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в границах зоны территориального развития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Инвестиционная декларация, в составе которой представлен инвестиционный проект</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29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Лицо, обладающее правом на добычу (вылов) водных биологических ресурсов</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необходимый для осуществления деятельности, предусмотренной решением о предоставлении в пользование водных </w:t>
            </w:r>
            <w:r w:rsidRPr="000D2A9A">
              <w:rPr>
                <w:rFonts w:ascii="Times New Roman" w:hAnsi="Times New Roman" w:cs="Times New Roman"/>
              </w:rPr>
              <w:lastRenderedPageBreak/>
              <w:t>биологических ресурсов, договором о предоставлении рыбопромыслового участка, договором пользования водными биологическими ресурсами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29.1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Лицо, осуществляющее </w:t>
            </w:r>
            <w:proofErr w:type="gramStart"/>
            <w:r w:rsidRPr="000D2A9A">
              <w:rPr>
                <w:rFonts w:ascii="Times New Roman" w:hAnsi="Times New Roman" w:cs="Times New Roman"/>
              </w:rPr>
              <w:t>товарную</w:t>
            </w:r>
            <w:proofErr w:type="gramEnd"/>
            <w:r w:rsidRPr="000D2A9A">
              <w:rPr>
                <w:rFonts w:ascii="Times New Roman" w:hAnsi="Times New Roman" w:cs="Times New Roman"/>
              </w:rPr>
              <w:t xml:space="preserve"> </w:t>
            </w:r>
            <w:proofErr w:type="spellStart"/>
            <w:r w:rsidRPr="000D2A9A">
              <w:rPr>
                <w:rFonts w:ascii="Times New Roman" w:hAnsi="Times New Roman" w:cs="Times New Roman"/>
              </w:rPr>
              <w:t>аквакультуру</w:t>
            </w:r>
            <w:proofErr w:type="spellEnd"/>
            <w:r w:rsidRPr="000D2A9A">
              <w:rPr>
                <w:rFonts w:ascii="Times New Roman" w:hAnsi="Times New Roman" w:cs="Times New Roman"/>
              </w:rPr>
              <w:t xml:space="preserve"> (товарное рыбоводство)</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0D2A9A">
              <w:rPr>
                <w:rFonts w:ascii="Times New Roman" w:hAnsi="Times New Roman" w:cs="Times New Roman"/>
              </w:rPr>
              <w:t>аквакультуры</w:t>
            </w:r>
            <w:proofErr w:type="spellEnd"/>
            <w:r w:rsidRPr="000D2A9A">
              <w:rPr>
                <w:rFonts w:ascii="Times New Roman" w:hAnsi="Times New Roman" w:cs="Times New Roman"/>
              </w:rPr>
              <w:t xml:space="preserve"> (товарного рыбоводства)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Договор пользования рыбоводным участком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30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w:t>
            </w:r>
            <w:r w:rsidRPr="000D2A9A">
              <w:rPr>
                <w:rFonts w:ascii="Times New Roman" w:hAnsi="Times New Roman" w:cs="Times New Roman"/>
              </w:rPr>
              <w:lastRenderedPageBreak/>
              <w:t>х отходов</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31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32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используемый на основании договора аренды</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38 пункта 2 статьи 39.6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аренду</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Договор об условиях деятельности в свободной экономической зоне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Инвестиционная декларация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 пункта </w:t>
            </w:r>
            <w:r w:rsidRPr="000D2A9A">
              <w:rPr>
                <w:rFonts w:ascii="Times New Roman" w:hAnsi="Times New Roman" w:cs="Times New Roman"/>
              </w:rPr>
              <w:lastRenderedPageBreak/>
              <w:t xml:space="preserve">2 статьи 39.9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В </w:t>
            </w:r>
            <w:r w:rsidRPr="000D2A9A">
              <w:rPr>
                <w:rFonts w:ascii="Times New Roman" w:hAnsi="Times New Roman" w:cs="Times New Roman"/>
              </w:rPr>
              <w:lastRenderedPageBreak/>
              <w:t>постоянное (бессрочное)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Государственное </w:t>
            </w:r>
            <w:r w:rsidRPr="000D2A9A">
              <w:rPr>
                <w:rFonts w:ascii="Times New Roman" w:hAnsi="Times New Roman" w:cs="Times New Roman"/>
              </w:rPr>
              <w:lastRenderedPageBreak/>
              <w:t>или муниципальное учреждение (бюджетное, казенное, автономное)</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Земельный </w:t>
            </w:r>
            <w:r w:rsidRPr="000D2A9A">
              <w:rPr>
                <w:rFonts w:ascii="Times New Roman" w:hAnsi="Times New Roman" w:cs="Times New Roman"/>
              </w:rPr>
              <w:lastRenderedPageBreak/>
              <w:t>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Документы, предусмотренные настоящим </w:t>
            </w:r>
            <w:r w:rsidRPr="000D2A9A">
              <w:rPr>
                <w:rFonts w:ascii="Times New Roman" w:hAnsi="Times New Roman" w:cs="Times New Roman"/>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3 пункта 2 статьи 39.9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постоянное (бессрочное)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Казенное предприятие</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казенного предприятия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4 пункта 2 статьи 39.9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постоянное (бессрочное)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Подпункт 1 пункта 2 статьи 39.10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Подпункт 1 пункта 2 статьи 39.10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Казенное предприятие</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необходимый для осуществления деятельности </w:t>
            </w:r>
            <w:r w:rsidRPr="000D2A9A">
              <w:rPr>
                <w:rFonts w:ascii="Times New Roman" w:hAnsi="Times New Roman" w:cs="Times New Roman"/>
              </w:rPr>
              <w:lastRenderedPageBreak/>
              <w:t>казенного предприятия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Подпункт 1 пункта 2 статьи 39.10 Земельного кодекса</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2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предоставляемый в виде служебного надела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3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Религиозная организация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 здании и (или) сооружении, расположенно</w:t>
            </w:r>
            <w:proofErr w:type="gramStart"/>
            <w:r w:rsidRPr="000D2A9A">
              <w:rPr>
                <w:rFonts w:ascii="Times New Roman" w:hAnsi="Times New Roman" w:cs="Times New Roman"/>
              </w:rPr>
              <w:t>м(</w:t>
            </w:r>
            <w:proofErr w:type="spellStart"/>
            <w:proofErr w:type="gramEnd"/>
            <w:r w:rsidRPr="000D2A9A">
              <w:rPr>
                <w:rFonts w:ascii="Times New Roman" w:hAnsi="Times New Roman" w:cs="Times New Roman"/>
              </w:rPr>
              <w:t>ых</w:t>
            </w:r>
            <w:proofErr w:type="spellEnd"/>
            <w:r w:rsidRPr="000D2A9A">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4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0D2A9A">
              <w:rPr>
                <w:rFonts w:ascii="Times New Roman" w:hAnsi="Times New Roman" w:cs="Times New Roman"/>
              </w:rPr>
              <w:lastRenderedPageBreak/>
              <w:t>инвентарных) номеров и адресных ориентиров зданий, сооружений, принадлежащих на соответствующем праве заявителю</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 здании и (или) сооружении, расположенно</w:t>
            </w:r>
            <w:proofErr w:type="gramStart"/>
            <w:r w:rsidRPr="000D2A9A">
              <w:rPr>
                <w:rFonts w:ascii="Times New Roman" w:hAnsi="Times New Roman" w:cs="Times New Roman"/>
              </w:rPr>
              <w:t>м(</w:t>
            </w:r>
            <w:proofErr w:type="spellStart"/>
            <w:proofErr w:type="gramEnd"/>
            <w:r w:rsidRPr="000D2A9A">
              <w:rPr>
                <w:rFonts w:ascii="Times New Roman" w:hAnsi="Times New Roman" w:cs="Times New Roman"/>
              </w:rPr>
              <w:t>ых</w:t>
            </w:r>
            <w:proofErr w:type="spellEnd"/>
            <w:r w:rsidRPr="000D2A9A">
              <w:rPr>
                <w:rFonts w:ascii="Times New Roman" w:hAnsi="Times New Roman" w:cs="Times New Roman"/>
              </w:rPr>
              <w:t>) на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5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gramStart"/>
            <w:r w:rsidRPr="000D2A9A">
              <w:rPr>
                <w:rFonts w:ascii="Times New Roman" w:hAnsi="Times New Roman" w:cs="Times New Roman"/>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10 пункта 2 статьи 39.3, подпункт 15 пункта 2 статьи 39.6, подпункт 6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собственность за плату, в аренду, 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0D2A9A">
              <w:rPr>
                <w:rFonts w:ascii="Times New Roman" w:hAnsi="Times New Roman" w:cs="Times New Roman"/>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w:t>
            </w:r>
            <w:r w:rsidRPr="000D2A9A">
              <w:rPr>
                <w:rFonts w:ascii="Times New Roman" w:hAnsi="Times New Roman" w:cs="Times New Roman"/>
              </w:rPr>
              <w:lastRenderedPageBreak/>
              <w:t>хозяйством его деятельности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7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8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которому предоставлено служебное жилое помещение в виде жилого дома</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на котором находится служебное жилое помещение в виде жилого дома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Договор найма служебного жилого помещения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9 пункта 2 статьи 39.10 Земельного кодекса </w:t>
            </w:r>
          </w:p>
        </w:tc>
        <w:tc>
          <w:tcPr>
            <w:tcW w:w="1134"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Лесной участок</w:t>
            </w:r>
          </w:p>
        </w:tc>
        <w:tc>
          <w:tcPr>
            <w:tcW w:w="4536" w:type="dxa"/>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10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Гражданин или юридическое лицо, испрашивающее земельный </w:t>
            </w:r>
            <w:r w:rsidRPr="000D2A9A">
              <w:rPr>
                <w:rFonts w:ascii="Times New Roman" w:hAnsi="Times New Roman" w:cs="Times New Roman"/>
              </w:rPr>
              <w:lastRenderedPageBreak/>
              <w:t xml:space="preserve">участок для сельскохозяйственного, </w:t>
            </w:r>
            <w:proofErr w:type="spellStart"/>
            <w:r w:rsidRPr="000D2A9A">
              <w:rPr>
                <w:rFonts w:ascii="Times New Roman" w:hAnsi="Times New Roman" w:cs="Times New Roman"/>
              </w:rPr>
              <w:t>охотхозяйственного</w:t>
            </w:r>
            <w:proofErr w:type="spellEnd"/>
            <w:r w:rsidRPr="000D2A9A">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gramStart"/>
            <w:r w:rsidRPr="000D2A9A">
              <w:rPr>
                <w:rFonts w:ascii="Times New Roman" w:hAnsi="Times New Roman" w:cs="Times New Roman"/>
              </w:rPr>
              <w:lastRenderedPageBreak/>
              <w:t xml:space="preserve">Земельный участок, включенный в утвержденный в </w:t>
            </w:r>
            <w:r w:rsidRPr="000D2A9A">
              <w:rPr>
                <w:rFonts w:ascii="Times New Roman" w:hAnsi="Times New Roman" w:cs="Times New Roman"/>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ЕГРИП об индивидуальном предпринимателе,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11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СНТ или ОНТ</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в отношении СНТ или ОНТ</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12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Некоммерческая организация, созданная гражданами в целях жилищного строительства</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предназначенный для жилищного строительства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о создании некоммерческой организации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13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w:t>
            </w:r>
            <w:r w:rsidRPr="000D2A9A">
              <w:rPr>
                <w:rFonts w:ascii="Times New Roman" w:hAnsi="Times New Roman" w:cs="Times New Roman"/>
              </w:rPr>
              <w:lastRenderedPageBreak/>
              <w:t>деятельности и промыслов коренных малочисленных народов Севера, Сибири и Дальнего Востока Российской Федерации</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 здании и (или) сооружении, расположенно</w:t>
            </w:r>
            <w:proofErr w:type="gramStart"/>
            <w:r w:rsidRPr="000D2A9A">
              <w:rPr>
                <w:rFonts w:ascii="Times New Roman" w:hAnsi="Times New Roman" w:cs="Times New Roman"/>
              </w:rPr>
              <w:t>м(</w:t>
            </w:r>
            <w:proofErr w:type="spellStart"/>
            <w:proofErr w:type="gramEnd"/>
            <w:r w:rsidRPr="000D2A9A">
              <w:rPr>
                <w:rFonts w:ascii="Times New Roman" w:hAnsi="Times New Roman" w:cs="Times New Roman"/>
              </w:rPr>
              <w:t>ых</w:t>
            </w:r>
            <w:proofErr w:type="spellEnd"/>
            <w:r w:rsidRPr="000D2A9A">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14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roofErr w:type="gramStart"/>
            <w:r w:rsidRPr="000D2A9A">
              <w:rPr>
                <w:rFonts w:ascii="Times New Roman" w:hAnsi="Times New Roman" w:cs="Times New Roman"/>
              </w:rPr>
              <w:t>Лицо, с которым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Государственный контракт</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Подпункт 15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w:t>
            </w:r>
            <w:r w:rsidRPr="000D2A9A">
              <w:rPr>
                <w:rFonts w:ascii="Times New Roman" w:hAnsi="Times New Roman" w:cs="Times New Roman"/>
              </w:rPr>
              <w:lastRenderedPageBreak/>
              <w:t>обеспечения жилыми помещениями отдельных категорий граждан</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Земельный участок, предназначенный для жилищного строительства</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Решение субъекта Российской Федерации о создании некоммерческой организации</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r w:rsidR="000D2A9A" w:rsidRPr="000D2A9A" w:rsidTr="000D2A9A">
        <w:tc>
          <w:tcPr>
            <w:tcW w:w="1763"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lastRenderedPageBreak/>
              <w:t xml:space="preserve">Подпункт 16 пункта 2 статьи 39.10 Земельного кодекса </w:t>
            </w:r>
          </w:p>
        </w:tc>
        <w:tc>
          <w:tcPr>
            <w:tcW w:w="1134"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В безвозмездное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xml:space="preserve">Лицо, право безвозмездного </w:t>
            </w:r>
            <w:proofErr w:type="gramStart"/>
            <w:r w:rsidRPr="000D2A9A">
              <w:rPr>
                <w:rFonts w:ascii="Times New Roman" w:hAnsi="Times New Roman" w:cs="Times New Roman"/>
              </w:rPr>
              <w:t>пользования</w:t>
            </w:r>
            <w:proofErr w:type="gramEnd"/>
            <w:r w:rsidRPr="000D2A9A">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vMerge w:val="restart"/>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4536" w:type="dxa"/>
            <w:tcBorders>
              <w:top w:val="single" w:sz="4" w:space="0" w:color="auto"/>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ЕГРН об объекте недвижимости (об испрашиваемом земельном участке)</w:t>
            </w:r>
          </w:p>
        </w:tc>
      </w:tr>
      <w:tr w:rsidR="000D2A9A" w:rsidRPr="000D2A9A" w:rsidTr="000D2A9A">
        <w:tc>
          <w:tcPr>
            <w:tcW w:w="1763"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p>
        </w:tc>
        <w:tc>
          <w:tcPr>
            <w:tcW w:w="4536" w:type="dxa"/>
            <w:tcBorders>
              <w:left w:val="single" w:sz="4" w:space="0" w:color="auto"/>
              <w:bottom w:val="single" w:sz="4" w:space="0" w:color="auto"/>
              <w:right w:val="single" w:sz="4" w:space="0" w:color="auto"/>
            </w:tcBorders>
          </w:tcPr>
          <w:p w:rsidR="000D2A9A" w:rsidRPr="000D2A9A" w:rsidRDefault="000D2A9A" w:rsidP="00230CEE">
            <w:pPr>
              <w:pStyle w:val="ConsPlusNormal"/>
              <w:ind w:firstLine="0"/>
              <w:jc w:val="center"/>
              <w:rPr>
                <w:rFonts w:ascii="Times New Roman" w:hAnsi="Times New Roman" w:cs="Times New Roman"/>
              </w:rPr>
            </w:pPr>
            <w:r w:rsidRPr="000D2A9A">
              <w:rPr>
                <w:rFonts w:ascii="Times New Roman" w:hAnsi="Times New Roman" w:cs="Times New Roman"/>
              </w:rPr>
              <w:t>* Выписка из ЕГРЮЛ о юридическом лице, являющемся заявителем</w:t>
            </w:r>
          </w:p>
        </w:tc>
      </w:tr>
    </w:tbl>
    <w:p w:rsidR="000D2A9A" w:rsidRPr="000D2A9A" w:rsidRDefault="000D2A9A" w:rsidP="000D2A9A">
      <w:pPr>
        <w:spacing w:after="0" w:line="240" w:lineRule="auto"/>
        <w:ind w:left="4820"/>
        <w:jc w:val="both"/>
        <w:rPr>
          <w:rFonts w:ascii="Times New Roman" w:hAnsi="Times New Roman"/>
          <w:noProof/>
          <w:color w:val="FF0000"/>
          <w:sz w:val="20"/>
          <w:szCs w:val="20"/>
        </w:rPr>
      </w:pPr>
    </w:p>
    <w:p w:rsidR="000D2A9A" w:rsidRPr="000D2A9A" w:rsidRDefault="000D2A9A" w:rsidP="000D2A9A">
      <w:pPr>
        <w:spacing w:after="0" w:line="240" w:lineRule="auto"/>
        <w:ind w:left="4820"/>
        <w:jc w:val="both"/>
        <w:rPr>
          <w:rFonts w:ascii="Times New Roman" w:hAnsi="Times New Roman"/>
          <w:noProof/>
          <w:color w:val="FF0000"/>
          <w:sz w:val="20"/>
          <w:szCs w:val="20"/>
        </w:rPr>
      </w:pPr>
    </w:p>
    <w:p w:rsidR="000D2A9A" w:rsidRPr="000D2A9A" w:rsidRDefault="000D2A9A" w:rsidP="000D2A9A">
      <w:pPr>
        <w:spacing w:after="0" w:line="240" w:lineRule="auto"/>
        <w:ind w:firstLine="540"/>
        <w:jc w:val="both"/>
        <w:rPr>
          <w:rFonts w:ascii="Times New Roman" w:hAnsi="Times New Roman"/>
          <w:sz w:val="20"/>
          <w:szCs w:val="20"/>
        </w:rPr>
      </w:pPr>
      <w:r w:rsidRPr="000D2A9A">
        <w:rPr>
          <w:rFonts w:ascii="Times New Roman" w:hAnsi="Times New Roman"/>
          <w:sz w:val="20"/>
          <w:szCs w:val="20"/>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0D2A9A">
        <w:rPr>
          <w:rFonts w:ascii="Times New Roman" w:hAnsi="Times New Roman"/>
          <w:sz w:val="20"/>
          <w:szCs w:val="20"/>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0D2A9A">
        <w:rPr>
          <w:rFonts w:ascii="Times New Roman" w:hAnsi="Times New Roman"/>
          <w:sz w:val="20"/>
          <w:szCs w:val="20"/>
        </w:rPr>
        <w:t xml:space="preserve"> органом посредством межведомственного информационного взаимодействия.</w:t>
      </w:r>
    </w:p>
    <w:p w:rsidR="000D2A9A" w:rsidRDefault="000D2A9A" w:rsidP="000D2A9A">
      <w:pPr>
        <w:spacing w:after="0" w:line="240" w:lineRule="auto"/>
        <w:ind w:left="4820"/>
        <w:jc w:val="both"/>
        <w:rPr>
          <w:rFonts w:ascii="Times New Roman" w:hAnsi="Times New Roman"/>
          <w:noProof/>
          <w:color w:val="FF0000"/>
          <w:sz w:val="28"/>
          <w:szCs w:val="28"/>
        </w:rPr>
      </w:pPr>
    </w:p>
    <w:p w:rsidR="002F2B64" w:rsidRPr="00F06C86" w:rsidRDefault="002F2B64" w:rsidP="000D2A9A">
      <w:pPr>
        <w:framePr w:w="10104" w:wrap="auto" w:hAnchor="text"/>
        <w:spacing w:after="0" w:line="240" w:lineRule="auto"/>
        <w:jc w:val="center"/>
        <w:rPr>
          <w:rFonts w:ascii="Times New Roman" w:hAnsi="Times New Roman"/>
        </w:rPr>
        <w:sectPr w:rsidR="002F2B64" w:rsidRPr="00F06C86" w:rsidSect="006C3739">
          <w:footerReference w:type="default" r:id="rId29"/>
          <w:pgSz w:w="11906" w:h="16838"/>
          <w:pgMar w:top="1134" w:right="567" w:bottom="1134" w:left="1134" w:header="720" w:footer="720" w:gutter="0"/>
          <w:pgNumType w:start="1"/>
          <w:cols w:space="720"/>
          <w:docGrid w:linePitch="299"/>
        </w:sectPr>
      </w:pPr>
    </w:p>
    <w:p w:rsidR="00DA14CB" w:rsidRPr="008F4BC0" w:rsidRDefault="00DA14CB" w:rsidP="00DA14CB">
      <w:pPr>
        <w:spacing w:after="0" w:line="240" w:lineRule="auto"/>
        <w:ind w:left="10773"/>
        <w:jc w:val="both"/>
        <w:rPr>
          <w:rFonts w:ascii="Times New Roman" w:hAnsi="Times New Roman"/>
          <w:noProof/>
          <w:sz w:val="28"/>
          <w:szCs w:val="28"/>
        </w:rPr>
      </w:pPr>
      <w:r w:rsidRPr="008F4BC0">
        <w:rPr>
          <w:rFonts w:ascii="Times New Roman" w:hAnsi="Times New Roman"/>
          <w:noProof/>
          <w:sz w:val="28"/>
          <w:szCs w:val="28"/>
        </w:rPr>
        <w:lastRenderedPageBreak/>
        <w:t xml:space="preserve">Приложение 4 </w:t>
      </w:r>
    </w:p>
    <w:p w:rsidR="00DA14CB" w:rsidRPr="008F4BC0" w:rsidRDefault="00DA14CB" w:rsidP="00DA14CB">
      <w:pPr>
        <w:spacing w:after="0" w:line="240" w:lineRule="auto"/>
        <w:ind w:left="10773"/>
        <w:jc w:val="both"/>
        <w:rPr>
          <w:rFonts w:ascii="Times New Roman" w:hAnsi="Times New Roman"/>
          <w:noProof/>
          <w:sz w:val="28"/>
          <w:szCs w:val="28"/>
        </w:rPr>
      </w:pPr>
      <w:r w:rsidRPr="008F4BC0">
        <w:rPr>
          <w:rFonts w:ascii="Times New Roman" w:hAnsi="Times New Roman"/>
          <w:noProof/>
          <w:sz w:val="28"/>
          <w:szCs w:val="28"/>
        </w:rPr>
        <w:t>к административному регламенту</w:t>
      </w:r>
    </w:p>
    <w:p w:rsidR="00DA14CB" w:rsidRPr="008F4BC0" w:rsidRDefault="00DA14CB" w:rsidP="00DA14CB">
      <w:pPr>
        <w:spacing w:after="0" w:line="240" w:lineRule="auto"/>
        <w:ind w:left="10773"/>
        <w:jc w:val="both"/>
        <w:rPr>
          <w:rFonts w:ascii="Times New Roman" w:hAnsi="Times New Roman"/>
          <w:noProof/>
          <w:sz w:val="28"/>
          <w:szCs w:val="28"/>
        </w:rPr>
      </w:pPr>
      <w:r w:rsidRPr="008F4BC0">
        <w:rPr>
          <w:rFonts w:ascii="Times New Roman" w:hAnsi="Times New Roman"/>
          <w:noProof/>
          <w:sz w:val="28"/>
          <w:szCs w:val="28"/>
        </w:rPr>
        <w:lastRenderedPageBreak/>
        <w:t xml:space="preserve">Прилоение 4 </w:t>
      </w:r>
    </w:p>
    <w:p w:rsidR="00DA14CB" w:rsidRDefault="00DA14CB" w:rsidP="008E47C8">
      <w:pPr>
        <w:spacing w:after="0" w:line="240" w:lineRule="auto"/>
        <w:ind w:left="10773"/>
        <w:jc w:val="both"/>
        <w:rPr>
          <w:rFonts w:ascii="Times New Roman" w:hAnsi="Times New Roman"/>
          <w:noProof/>
          <w:color w:val="FF0000"/>
          <w:sz w:val="28"/>
          <w:szCs w:val="28"/>
        </w:rPr>
      </w:pPr>
      <w:r w:rsidRPr="008F4BC0">
        <w:rPr>
          <w:rFonts w:ascii="Times New Roman" w:hAnsi="Times New Roman"/>
          <w:noProof/>
          <w:sz w:val="28"/>
          <w:szCs w:val="28"/>
        </w:rPr>
        <w:t xml:space="preserve">к </w:t>
      </w:r>
    </w:p>
    <w:sectPr w:rsidR="00DA14CB" w:rsidSect="00D92E41">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3E" w:rsidRDefault="004D133E" w:rsidP="00353E77">
      <w:pPr>
        <w:spacing w:after="0" w:line="240" w:lineRule="auto"/>
      </w:pPr>
      <w:r>
        <w:separator/>
      </w:r>
    </w:p>
  </w:endnote>
  <w:endnote w:type="continuationSeparator" w:id="0">
    <w:p w:rsidR="004D133E" w:rsidRDefault="004D133E" w:rsidP="0035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6" w:rsidRDefault="00FB1FA0">
    <w:pPr>
      <w:pStyle w:val="ad"/>
      <w:framePr w:wrap="around" w:vAnchor="text" w:hAnchor="margin" w:xAlign="right" w:y="1"/>
      <w:rPr>
        <w:rStyle w:val="af"/>
      </w:rPr>
    </w:pPr>
    <w:r>
      <w:rPr>
        <w:rStyle w:val="af"/>
      </w:rPr>
      <w:fldChar w:fldCharType="begin"/>
    </w:r>
    <w:r w:rsidR="00F06C86">
      <w:rPr>
        <w:rStyle w:val="af"/>
      </w:rPr>
      <w:instrText xml:space="preserve">PAGE  </w:instrText>
    </w:r>
    <w:r>
      <w:rPr>
        <w:rStyle w:val="af"/>
      </w:rPr>
      <w:fldChar w:fldCharType="separate"/>
    </w:r>
    <w:r w:rsidR="00091147">
      <w:rPr>
        <w:rStyle w:val="af"/>
        <w:noProof/>
      </w:rPr>
      <w:t>4</w:t>
    </w:r>
    <w:r>
      <w:rPr>
        <w:rStyle w:val="af"/>
      </w:rPr>
      <w:fldChar w:fldCharType="end"/>
    </w:r>
  </w:p>
  <w:p w:rsidR="00F06C86" w:rsidRDefault="00F06C86">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3E" w:rsidRDefault="004D133E" w:rsidP="00353E77">
      <w:pPr>
        <w:spacing w:after="0" w:line="240" w:lineRule="auto"/>
      </w:pPr>
      <w:r>
        <w:separator/>
      </w:r>
    </w:p>
  </w:footnote>
  <w:footnote w:type="continuationSeparator" w:id="0">
    <w:p w:rsidR="004D133E" w:rsidRDefault="004D133E" w:rsidP="00353E77">
      <w:pPr>
        <w:spacing w:after="0" w:line="240" w:lineRule="auto"/>
      </w:pPr>
      <w:r>
        <w:continuationSeparator/>
      </w:r>
    </w:p>
  </w:footnote>
  <w:footnote w:id="1">
    <w:p w:rsidR="00353E77" w:rsidRDefault="00353E77" w:rsidP="00353E77">
      <w:pPr>
        <w:pStyle w:val="aa"/>
        <w:jc w:val="both"/>
      </w:pPr>
      <w:r w:rsidRPr="00D35009">
        <w:rPr>
          <w:rStyle w:val="a9"/>
          <w:i/>
          <w:sz w:val="22"/>
          <w:szCs w:val="22"/>
        </w:rPr>
        <w:footnoteRef/>
      </w:r>
      <w:r w:rsidRPr="00D35009">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Pr>
          <w:i/>
          <w:color w:val="FF0000"/>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980"/>
    <w:multiLevelType w:val="multilevel"/>
    <w:tmpl w:val="9E0A7D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
    <w:nsid w:val="69941DF8"/>
    <w:multiLevelType w:val="hybridMultilevel"/>
    <w:tmpl w:val="D3BC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2E41"/>
    <w:rsid w:val="00091147"/>
    <w:rsid w:val="000B4368"/>
    <w:rsid w:val="000B7E6C"/>
    <w:rsid w:val="000D2A9A"/>
    <w:rsid w:val="001364DE"/>
    <w:rsid w:val="00222A6A"/>
    <w:rsid w:val="00272234"/>
    <w:rsid w:val="002C7E9F"/>
    <w:rsid w:val="002F2B64"/>
    <w:rsid w:val="0032748E"/>
    <w:rsid w:val="00353E77"/>
    <w:rsid w:val="0039676F"/>
    <w:rsid w:val="003C268A"/>
    <w:rsid w:val="003F60E2"/>
    <w:rsid w:val="00412EA0"/>
    <w:rsid w:val="004213B6"/>
    <w:rsid w:val="00466F3F"/>
    <w:rsid w:val="0047563D"/>
    <w:rsid w:val="004B5B0D"/>
    <w:rsid w:val="004C5E99"/>
    <w:rsid w:val="004D133E"/>
    <w:rsid w:val="005214AF"/>
    <w:rsid w:val="00536C69"/>
    <w:rsid w:val="005569E7"/>
    <w:rsid w:val="00576A57"/>
    <w:rsid w:val="00577236"/>
    <w:rsid w:val="005B2725"/>
    <w:rsid w:val="00600684"/>
    <w:rsid w:val="0064481E"/>
    <w:rsid w:val="00667C7D"/>
    <w:rsid w:val="006763B6"/>
    <w:rsid w:val="006B7F75"/>
    <w:rsid w:val="006C3739"/>
    <w:rsid w:val="006E664B"/>
    <w:rsid w:val="007B0C0B"/>
    <w:rsid w:val="007E4CBE"/>
    <w:rsid w:val="00871179"/>
    <w:rsid w:val="00896DCE"/>
    <w:rsid w:val="008E3141"/>
    <w:rsid w:val="008E47C8"/>
    <w:rsid w:val="00967A3C"/>
    <w:rsid w:val="00970707"/>
    <w:rsid w:val="009B7646"/>
    <w:rsid w:val="009D5B92"/>
    <w:rsid w:val="00A05F66"/>
    <w:rsid w:val="00A25407"/>
    <w:rsid w:val="00A41A0F"/>
    <w:rsid w:val="00B14584"/>
    <w:rsid w:val="00B8133B"/>
    <w:rsid w:val="00B87407"/>
    <w:rsid w:val="00BD314C"/>
    <w:rsid w:val="00C00738"/>
    <w:rsid w:val="00C138E6"/>
    <w:rsid w:val="00C51876"/>
    <w:rsid w:val="00C60240"/>
    <w:rsid w:val="00CF3DBD"/>
    <w:rsid w:val="00D155C3"/>
    <w:rsid w:val="00D92E41"/>
    <w:rsid w:val="00D96554"/>
    <w:rsid w:val="00D96A94"/>
    <w:rsid w:val="00DA14CB"/>
    <w:rsid w:val="00DB4A51"/>
    <w:rsid w:val="00DB69E1"/>
    <w:rsid w:val="00E06946"/>
    <w:rsid w:val="00EA4487"/>
    <w:rsid w:val="00ED2462"/>
    <w:rsid w:val="00EF5B61"/>
    <w:rsid w:val="00F06C86"/>
    <w:rsid w:val="00F34E0E"/>
    <w:rsid w:val="00F437AE"/>
    <w:rsid w:val="00F44751"/>
    <w:rsid w:val="00FB1713"/>
    <w:rsid w:val="00FB1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41"/>
    <w:rPr>
      <w:rFonts w:ascii="Calibri" w:eastAsia="Times New Roman" w:hAnsi="Calibri" w:cs="Times New Roman"/>
    </w:rPr>
  </w:style>
  <w:style w:type="paragraph" w:styleId="3">
    <w:name w:val="heading 3"/>
    <w:basedOn w:val="a"/>
    <w:next w:val="a"/>
    <w:link w:val="30"/>
    <w:uiPriority w:val="9"/>
    <w:semiHidden/>
    <w:unhideWhenUsed/>
    <w:qFormat/>
    <w:rsid w:val="00DA14CB"/>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qFormat/>
    <w:rsid w:val="00D92E41"/>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semiHidden/>
    <w:unhideWhenUsed/>
    <w:qFormat/>
    <w:rsid w:val="00F06C8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uiPriority w:val="9"/>
    <w:rsid w:val="00D92E41"/>
    <w:rPr>
      <w:rFonts w:ascii="Times New Roman" w:eastAsia="Times New Roman" w:hAnsi="Times New Roman" w:cs="Times New Roman"/>
      <w:sz w:val="26"/>
      <w:szCs w:val="26"/>
      <w:lang w:eastAsia="ru-RU"/>
    </w:rPr>
  </w:style>
  <w:style w:type="paragraph" w:styleId="a6">
    <w:name w:val="List Paragraph"/>
    <w:basedOn w:val="a"/>
    <w:uiPriority w:val="34"/>
    <w:qFormat/>
    <w:rsid w:val="00D92E41"/>
    <w:pPr>
      <w:ind w:left="720"/>
    </w:pPr>
    <w:rPr>
      <w:rFonts w:eastAsia="Calibri"/>
    </w:rPr>
  </w:style>
  <w:style w:type="paragraph" w:customStyle="1" w:styleId="ConsPlusNormal">
    <w:name w:val="ConsPlusNormal"/>
    <w:link w:val="ConsPlusNormal0"/>
    <w:rsid w:val="003967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39676F"/>
    <w:rPr>
      <w:rFonts w:cs="Times New Roman"/>
      <w:color w:val="0000FF"/>
      <w:u w:val="single"/>
    </w:rPr>
  </w:style>
  <w:style w:type="paragraph" w:customStyle="1" w:styleId="ConsPlusTitle">
    <w:name w:val="ConsPlusTitle"/>
    <w:rsid w:val="0039676F"/>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8">
    <w:name w:val="Strong"/>
    <w:uiPriority w:val="22"/>
    <w:qFormat/>
    <w:rsid w:val="0039676F"/>
    <w:rPr>
      <w:rFonts w:cs="Times New Roman"/>
      <w:b/>
      <w:bCs/>
    </w:rPr>
  </w:style>
  <w:style w:type="character" w:customStyle="1" w:styleId="ConsPlusNormal0">
    <w:name w:val="ConsPlusNormal Знак"/>
    <w:link w:val="ConsPlusNormal"/>
    <w:uiPriority w:val="99"/>
    <w:locked/>
    <w:rsid w:val="0039676F"/>
    <w:rPr>
      <w:rFonts w:ascii="Arial" w:eastAsia="Times New Roman" w:hAnsi="Arial" w:cs="Arial"/>
      <w:sz w:val="20"/>
      <w:szCs w:val="20"/>
      <w:lang w:eastAsia="ru-RU"/>
    </w:rPr>
  </w:style>
  <w:style w:type="paragraph" w:customStyle="1" w:styleId="21">
    <w:name w:val="Основной текст с отступом 21"/>
    <w:basedOn w:val="a"/>
    <w:rsid w:val="000B4368"/>
    <w:pPr>
      <w:autoSpaceDE w:val="0"/>
      <w:spacing w:after="0" w:line="240" w:lineRule="auto"/>
      <w:ind w:firstLine="540"/>
      <w:jc w:val="both"/>
    </w:pPr>
    <w:rPr>
      <w:rFonts w:ascii="Times New Roman" w:eastAsia="Calibri" w:hAnsi="Times New Roman" w:cs="Calibri"/>
      <w:sz w:val="24"/>
      <w:szCs w:val="24"/>
      <w:lang w:eastAsia="ar-SA"/>
    </w:rPr>
  </w:style>
  <w:style w:type="paragraph" w:styleId="31">
    <w:name w:val="Body Text Indent 3"/>
    <w:basedOn w:val="a"/>
    <w:link w:val="32"/>
    <w:uiPriority w:val="99"/>
    <w:semiHidden/>
    <w:unhideWhenUsed/>
    <w:rsid w:val="005214AF"/>
    <w:pPr>
      <w:spacing w:after="120"/>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semiHidden/>
    <w:rsid w:val="005214AF"/>
    <w:rPr>
      <w:rFonts w:ascii="Times New Roman" w:eastAsia="Times New Roman" w:hAnsi="Times New Roman" w:cs="Times New Roman"/>
      <w:sz w:val="16"/>
      <w:szCs w:val="16"/>
      <w:lang w:eastAsia="ru-RU"/>
    </w:rPr>
  </w:style>
  <w:style w:type="character" w:styleId="a9">
    <w:name w:val="footnote reference"/>
    <w:uiPriority w:val="99"/>
    <w:semiHidden/>
    <w:rsid w:val="00353E77"/>
    <w:rPr>
      <w:rFonts w:cs="Times New Roman"/>
      <w:vertAlign w:val="superscript"/>
    </w:rPr>
  </w:style>
  <w:style w:type="paragraph" w:styleId="aa">
    <w:name w:val="footnote text"/>
    <w:basedOn w:val="a"/>
    <w:link w:val="ab"/>
    <w:uiPriority w:val="99"/>
    <w:semiHidden/>
    <w:rsid w:val="00353E77"/>
    <w:pPr>
      <w:spacing w:after="0" w:line="240" w:lineRule="auto"/>
    </w:pPr>
    <w:rPr>
      <w:rFonts w:ascii="Times New Roman" w:eastAsia="Calibri" w:hAnsi="Times New Roman"/>
      <w:sz w:val="20"/>
      <w:szCs w:val="20"/>
      <w:lang w:eastAsia="ru-RU"/>
    </w:rPr>
  </w:style>
  <w:style w:type="character" w:customStyle="1" w:styleId="ab">
    <w:name w:val="Текст сноски Знак"/>
    <w:basedOn w:val="a0"/>
    <w:link w:val="aa"/>
    <w:uiPriority w:val="99"/>
    <w:semiHidden/>
    <w:rsid w:val="00353E77"/>
    <w:rPr>
      <w:rFonts w:ascii="Times New Roman" w:eastAsia="Calibri" w:hAnsi="Times New Roman" w:cs="Times New Roman"/>
      <w:sz w:val="20"/>
      <w:szCs w:val="20"/>
      <w:lang w:eastAsia="ru-RU"/>
    </w:rPr>
  </w:style>
  <w:style w:type="table" w:styleId="ac">
    <w:name w:val="Table Grid"/>
    <w:basedOn w:val="a1"/>
    <w:rsid w:val="006448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448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F06C86"/>
    <w:rPr>
      <w:rFonts w:asciiTheme="majorHAnsi" w:eastAsiaTheme="majorEastAsia" w:hAnsiTheme="majorHAnsi" w:cstheme="majorBidi"/>
      <w:i/>
      <w:iCs/>
      <w:color w:val="243F60" w:themeColor="accent1" w:themeShade="7F"/>
      <w:lang w:eastAsia="ru-RU"/>
    </w:rPr>
  </w:style>
  <w:style w:type="paragraph" w:customStyle="1" w:styleId="Normal">
    <w:name w:val="Normal Знак Знак Знак"/>
    <w:rsid w:val="00F06C86"/>
    <w:pPr>
      <w:snapToGrid w:val="0"/>
      <w:spacing w:after="0" w:line="240" w:lineRule="auto"/>
    </w:pPr>
    <w:rPr>
      <w:rFonts w:ascii="Times New Roman" w:eastAsia="Calibri" w:hAnsi="Times New Roman" w:cs="Times New Roman"/>
      <w:sz w:val="24"/>
      <w:szCs w:val="24"/>
      <w:lang w:eastAsia="ru-RU"/>
    </w:rPr>
  </w:style>
  <w:style w:type="paragraph" w:styleId="ad">
    <w:name w:val="footer"/>
    <w:basedOn w:val="a"/>
    <w:link w:val="ae"/>
    <w:rsid w:val="00F06C86"/>
    <w:pPr>
      <w:tabs>
        <w:tab w:val="center" w:pos="4677"/>
        <w:tab w:val="right" w:pos="9355"/>
      </w:tabs>
    </w:pPr>
    <w:rPr>
      <w:rFonts w:ascii="Times New Roman" w:hAnsi="Times New Roman"/>
      <w:sz w:val="24"/>
      <w:szCs w:val="24"/>
      <w:lang w:eastAsia="ru-RU"/>
    </w:rPr>
  </w:style>
  <w:style w:type="character" w:customStyle="1" w:styleId="ae">
    <w:name w:val="Нижний колонтитул Знак"/>
    <w:basedOn w:val="a0"/>
    <w:link w:val="ad"/>
    <w:rsid w:val="00F06C86"/>
    <w:rPr>
      <w:rFonts w:ascii="Times New Roman" w:eastAsia="Times New Roman" w:hAnsi="Times New Roman" w:cs="Times New Roman"/>
      <w:sz w:val="24"/>
      <w:szCs w:val="24"/>
      <w:lang w:eastAsia="ru-RU"/>
    </w:rPr>
  </w:style>
  <w:style w:type="character" w:styleId="af">
    <w:name w:val="page number"/>
    <w:basedOn w:val="a0"/>
    <w:rsid w:val="00F06C86"/>
    <w:rPr>
      <w:rFonts w:cs="Times New Roman"/>
    </w:rPr>
  </w:style>
  <w:style w:type="character" w:customStyle="1" w:styleId="30">
    <w:name w:val="Заголовок 3 Знак"/>
    <w:basedOn w:val="a0"/>
    <w:link w:val="3"/>
    <w:uiPriority w:val="9"/>
    <w:semiHidden/>
    <w:rsid w:val="00DA14CB"/>
    <w:rPr>
      <w:rFonts w:asciiTheme="majorHAnsi" w:eastAsiaTheme="majorEastAsia" w:hAnsiTheme="majorHAnsi" w:cstheme="majorBidi"/>
      <w:b/>
      <w:bCs/>
      <w:color w:val="4F81BD" w:themeColor="accent1"/>
      <w:lang w:eastAsia="ru-RU"/>
    </w:rPr>
  </w:style>
  <w:style w:type="paragraph" w:styleId="af0">
    <w:name w:val="Normal (Web)"/>
    <w:basedOn w:val="a"/>
    <w:link w:val="af1"/>
    <w:rsid w:val="00DA14CB"/>
    <w:pPr>
      <w:spacing w:before="100" w:after="100"/>
    </w:pPr>
    <w:rPr>
      <w:rFonts w:ascii="Times New Roman" w:hAnsi="Times New Roman"/>
      <w:sz w:val="24"/>
      <w:szCs w:val="20"/>
      <w:lang w:eastAsia="ru-RU"/>
    </w:rPr>
  </w:style>
  <w:style w:type="paragraph" w:styleId="af2">
    <w:name w:val="header"/>
    <w:basedOn w:val="a"/>
    <w:link w:val="af3"/>
    <w:uiPriority w:val="99"/>
    <w:semiHidden/>
    <w:unhideWhenUsed/>
    <w:rsid w:val="00DA14CB"/>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3">
    <w:name w:val="Верхний колонтитул Знак"/>
    <w:basedOn w:val="a0"/>
    <w:link w:val="af2"/>
    <w:uiPriority w:val="99"/>
    <w:semiHidden/>
    <w:rsid w:val="00DA14CB"/>
    <w:rPr>
      <w:rFonts w:eastAsiaTheme="minorEastAsia"/>
      <w:lang w:eastAsia="ru-RU"/>
    </w:rPr>
  </w:style>
  <w:style w:type="character" w:customStyle="1" w:styleId="af1">
    <w:name w:val="Обычный (веб) Знак"/>
    <w:link w:val="af0"/>
    <w:locked/>
    <w:rsid w:val="00DA14CB"/>
    <w:rPr>
      <w:rFonts w:ascii="Times New Roman" w:eastAsia="Times New Roman" w:hAnsi="Times New Roman" w:cs="Times New Roman"/>
      <w:sz w:val="24"/>
      <w:szCs w:val="20"/>
      <w:lang w:eastAsia="ru-RU"/>
    </w:rPr>
  </w:style>
  <w:style w:type="paragraph" w:customStyle="1" w:styleId="1">
    <w:name w:val="Без интервала1"/>
    <w:uiPriority w:val="99"/>
    <w:rsid w:val="00DA14CB"/>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DA14CB"/>
    <w:pPr>
      <w:spacing w:after="120" w:line="480" w:lineRule="auto"/>
    </w:pPr>
    <w:rPr>
      <w:rFonts w:asciiTheme="minorHAnsi" w:eastAsiaTheme="minorEastAsia" w:hAnsiTheme="minorHAnsi" w:cstheme="minorBidi"/>
      <w:lang w:eastAsia="ru-RU"/>
    </w:rPr>
  </w:style>
  <w:style w:type="character" w:customStyle="1" w:styleId="20">
    <w:name w:val="Основной текст 2 Знак"/>
    <w:basedOn w:val="a0"/>
    <w:link w:val="2"/>
    <w:uiPriority w:val="99"/>
    <w:semiHidden/>
    <w:rsid w:val="00DA14C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083CD400C588EB41694BA827D5E85FE&amp;req=doc&amp;base=LAW&amp;n=303658&amp;dst=290&amp;fld=134&amp;date=17.03.2019" TargetMode="External"/><Relationship Id="rId13" Type="http://schemas.openxmlformats.org/officeDocument/2006/relationships/hyperlink" Target="https://login.consultant.ru/link/?req=doc&amp;base=LAW&amp;n=357290&amp;date=22.09.2020&amp;dst=652&amp;fld=134" TargetMode="External"/><Relationship Id="rId18" Type="http://schemas.openxmlformats.org/officeDocument/2006/relationships/hyperlink" Target="https://login.consultant.ru/link/?req=doc&amp;base=LAW&amp;n=190624&amp;date=23.09.2020&amp;dst=100010&amp;fld=134" TargetMode="External"/><Relationship Id="rId26" Type="http://schemas.openxmlformats.org/officeDocument/2006/relationships/hyperlink" Target="https://login.consultant.ru/link/?req=doc&amp;base=LAW&amp;n=357118&amp;date=23.07.2020&amp;dst=435&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58841&amp;date=22.09.2020" TargetMode="External"/><Relationship Id="rId7" Type="http://schemas.openxmlformats.org/officeDocument/2006/relationships/hyperlink" Target="mailto:mfc_harovsk@mail.ru" TargetMode="External"/><Relationship Id="rId12" Type="http://schemas.openxmlformats.org/officeDocument/2006/relationships/hyperlink" Target="https://login.consultant.ru/link/?req=doc&amp;base=LAW&amp;n=357290&amp;date=22.09.2020&amp;dst=1095&amp;fld=134" TargetMode="External"/><Relationship Id="rId17" Type="http://schemas.openxmlformats.org/officeDocument/2006/relationships/hyperlink" Target="https://login.consultant.ru/link/?req=doc&amp;base=LAW&amp;n=357290&amp;date=22.09.2020&amp;dst=860&amp;fld=134" TargetMode="External"/><Relationship Id="rId25" Type="http://schemas.openxmlformats.org/officeDocument/2006/relationships/hyperlink" Target="https://login.consultant.ru/link/?req=doc&amp;base=LAW&amp;n=357118&amp;date=22.07.2020&amp;dst=467&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7290&amp;date=22.09.2020&amp;dst=620&amp;fld=134" TargetMode="External"/><Relationship Id="rId20" Type="http://schemas.openxmlformats.org/officeDocument/2006/relationships/hyperlink" Target="https://login.consultant.ru/link/?req=doc&amp;base=LAW&amp;n=357290&amp;date=22.09.2020&amp;dst=1709&amp;fld=13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291&amp;date=22.09.2020&amp;dst=2798&amp;fld=134" TargetMode="External"/><Relationship Id="rId24"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footnotes" Target="footnotes.xml"/><Relationship Id="rId15" Type="http://schemas.openxmlformats.org/officeDocument/2006/relationships/hyperlink" Target="https://login.consultant.ru/link/?req=doc&amp;base=LAW&amp;n=357290&amp;date=22.09.2020&amp;dst=611&amp;fld=134" TargetMode="External"/><Relationship Id="rId23" Type="http://schemas.openxmlformats.org/officeDocument/2006/relationships/hyperlink" Target="consultantplus://offline/ref=A7746AD7F7733926D7F07C4B2219F9CD96E3B6411CB0A6DC2B76281856E28CF47BEF8771BA9264F8QEx2Q" TargetMode="External"/><Relationship Id="rId28" Type="http://schemas.openxmlformats.org/officeDocument/2006/relationships/hyperlink" Target="https://login.consultant.ru/link/?req=doc&amp;base=LAW&amp;n=381486&amp;date=10.11.2021&amp;dst=884&amp;field=134" TargetMode="External"/><Relationship Id="rId10" Type="http://schemas.openxmlformats.org/officeDocument/2006/relationships/hyperlink" Target="https://login.consultant.ru/link/?req=doc&amp;base=LAW&amp;n=357290&amp;date=22.09.2020&amp;dst=1095&amp;fld=134" TargetMode="External"/><Relationship Id="rId19" Type="http://schemas.openxmlformats.org/officeDocument/2006/relationships/hyperlink" Target="https://login.consultant.ru/link/?req=doc&amp;base=LAW&amp;n=357290&amp;date=23.09.2020&amp;dst=585&amp;f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7290&amp;date=22.09.2020&amp;dst=585&amp;fld=134" TargetMode="External"/><Relationship Id="rId14" Type="http://schemas.openxmlformats.org/officeDocument/2006/relationships/hyperlink" Target="https://login.consultant.ru/link/?req=doc&amp;base=LAW&amp;n=357290&amp;date=22.09.2020&amp;dst=613&amp;fld=134"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hyperlink" Target="https://login.consultant.ru/link/?req=doc&amp;base=LAW&amp;n=201820&amp;date=10.11.20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44</Pages>
  <Words>18284</Words>
  <Characters>104219</Characters>
  <Application>Microsoft Office Word</Application>
  <DocSecurity>0</DocSecurity>
  <Lines>868</Lines>
  <Paragraphs>244</Paragraphs>
  <ScaleCrop>false</ScaleCrop>
  <Company>SPecialiST RePack</Company>
  <LinksUpToDate>false</LinksUpToDate>
  <CharactersWithSpaces>122259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2022-04-20T11:53:00Z</cp:lastPrinted>
  <dcterms:created xsi:type="dcterms:W3CDTF">2022-03-25T06:37:00Z</dcterms:created>
  <dcterms:modified xsi:type="dcterms:W3CDTF">2022-04-26T08:54:00Z</dcterms:modified>
</cp:coreProperties>
</file>