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A2" w:rsidRDefault="00557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5576A2" w:rsidRDefault="00557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76A2" w:rsidRDefault="001D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22.04.</w:t>
      </w:r>
      <w:r w:rsidR="005576A2">
        <w:rPr>
          <w:rFonts w:ascii="Times New Roman" w:hAnsi="Times New Roman" w:cs="Times New Roman"/>
          <w:sz w:val="28"/>
          <w:szCs w:val="28"/>
        </w:rPr>
        <w:t xml:space="preserve"> 2020 г.</w:t>
      </w:r>
      <w:r w:rsidR="005576A2">
        <w:rPr>
          <w:rFonts w:ascii="Times New Roman" w:hAnsi="Times New Roman" w:cs="Times New Roman"/>
          <w:sz w:val="28"/>
          <w:szCs w:val="28"/>
        </w:rPr>
        <w:tab/>
      </w:r>
      <w:r w:rsidR="005576A2">
        <w:rPr>
          <w:rFonts w:ascii="Times New Roman" w:hAnsi="Times New Roman" w:cs="Times New Roman"/>
          <w:sz w:val="28"/>
          <w:szCs w:val="28"/>
        </w:rPr>
        <w:tab/>
      </w:r>
      <w:r w:rsidR="005576A2">
        <w:rPr>
          <w:rFonts w:ascii="Times New Roman" w:hAnsi="Times New Roman" w:cs="Times New Roman"/>
          <w:sz w:val="28"/>
          <w:szCs w:val="28"/>
        </w:rPr>
        <w:tab/>
      </w:r>
      <w:r w:rsidR="005576A2">
        <w:rPr>
          <w:rFonts w:ascii="Times New Roman" w:hAnsi="Times New Roman" w:cs="Times New Roman"/>
          <w:sz w:val="28"/>
          <w:szCs w:val="28"/>
        </w:rPr>
        <w:tab/>
      </w:r>
      <w:r w:rsidR="005576A2">
        <w:rPr>
          <w:rFonts w:ascii="Times New Roman" w:hAnsi="Times New Roman" w:cs="Times New Roman"/>
          <w:sz w:val="28"/>
          <w:szCs w:val="28"/>
        </w:rPr>
        <w:tab/>
      </w:r>
      <w:r w:rsidR="005576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435</w:t>
      </w:r>
    </w:p>
    <w:p w:rsidR="005576A2" w:rsidRDefault="005576A2">
      <w:pPr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состава комиссии</w:t>
      </w:r>
    </w:p>
    <w:p w:rsidR="005576A2" w:rsidRDefault="00557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обследованию дорог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</w:p>
    <w:p w:rsidR="005576A2" w:rsidRDefault="00557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межмуниципального значения</w:t>
      </w:r>
    </w:p>
    <w:p w:rsidR="005576A2" w:rsidRDefault="005576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576A2" w:rsidRDefault="00557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входящих в реестр межмуниципальных </w:t>
      </w:r>
    </w:p>
    <w:p w:rsidR="005576A2" w:rsidRDefault="00557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маршрутов регулярных перевозок</w:t>
      </w:r>
    </w:p>
    <w:p w:rsidR="005576A2" w:rsidRDefault="005576A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:rsidR="005576A2" w:rsidRDefault="005576A2">
      <w:pPr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“Ком</w:t>
      </w:r>
      <w:r w:rsidR="000F32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лексного плана по снижению количества дорожно-транспортных происшествий и тяжести их последствий с участием пассажирского транспорта на территории Вологодской области на 2020 год” разработанным Департаментом дорожного хозяйства и транспорта Вологодской области, ПОСТАНОВЛЯЮ:</w:t>
      </w:r>
    </w:p>
    <w:p w:rsidR="005576A2" w:rsidRDefault="005576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состав комиссии по обследованию дорог регионального или межмуниципального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№ 1).</w:t>
      </w:r>
    </w:p>
    <w:p w:rsidR="005576A2" w:rsidRDefault="005576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план-график по обследованию дорог регионального или межмуниципального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(Приложение № 2).</w:t>
      </w:r>
    </w:p>
    <w:p w:rsidR="005576A2" w:rsidRDefault="005576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подписания,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“Интернет”.</w:t>
      </w:r>
    </w:p>
    <w:p w:rsidR="005576A2" w:rsidRDefault="0055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576A2" w:rsidRDefault="00557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О.В. Тихомиров</w:t>
      </w:r>
    </w:p>
    <w:p w:rsidR="003564E0" w:rsidRDefault="003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4E0" w:rsidRDefault="003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95" w:rsidRDefault="0069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95" w:rsidRDefault="0069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95" w:rsidRDefault="0069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95" w:rsidRDefault="0069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95" w:rsidRDefault="0069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295" w:rsidRDefault="00693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 w:rsidP="003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4E0" w:rsidRDefault="003564E0" w:rsidP="0035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1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района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D1F44">
        <w:rPr>
          <w:rFonts w:ascii="Times New Roman" w:hAnsi="Times New Roman" w:cs="Times New Roman"/>
          <w:sz w:val="28"/>
          <w:szCs w:val="28"/>
        </w:rPr>
        <w:t xml:space="preserve">                         от 22.04.</w:t>
      </w:r>
      <w:r>
        <w:rPr>
          <w:rFonts w:ascii="Times New Roman" w:hAnsi="Times New Roman" w:cs="Times New Roman"/>
          <w:sz w:val="28"/>
          <w:szCs w:val="28"/>
        </w:rPr>
        <w:t xml:space="preserve">2020 г. </w:t>
      </w:r>
      <w:r w:rsidR="001D1F44">
        <w:rPr>
          <w:rFonts w:ascii="Times New Roman" w:hAnsi="Times New Roman" w:cs="Times New Roman"/>
          <w:sz w:val="28"/>
          <w:szCs w:val="28"/>
        </w:rPr>
        <w:t xml:space="preserve"> № 435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обследованию дорог регионального или межмуниципального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576A2" w:rsidRDefault="005576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входящих в реестр межмуниципальных маршрутов регулярных перевозок</w:t>
      </w:r>
    </w:p>
    <w:p w:rsidR="005576A2" w:rsidRDefault="005576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области:</w:t>
      </w:r>
    </w:p>
    <w:p w:rsidR="005576A2" w:rsidRDefault="005576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 А.В. –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председатель комиссии,</w:t>
      </w:r>
    </w:p>
    <w:p w:rsidR="005576A2" w:rsidRDefault="00356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Михеев В.А. – начальник отдела городского хозяйства, </w:t>
      </w:r>
      <w:proofErr w:type="spellStart"/>
      <w:r w:rsidR="005576A2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576A2">
        <w:rPr>
          <w:rFonts w:ascii="Times New Roman" w:hAnsi="Times New Roman" w:cs="Times New Roman"/>
          <w:sz w:val="28"/>
          <w:szCs w:val="28"/>
        </w:rPr>
        <w:t xml:space="preserve"> муниципального района, секретарь комиссии,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 </w:t>
      </w:r>
      <w:r w:rsidR="003564E0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 – государственный инспектор БДД  ГИБДД МО МВД Росс</w:t>
      </w:r>
      <w:r w:rsidR="003564E0">
        <w:rPr>
          <w:rFonts w:ascii="Times New Roman" w:hAnsi="Times New Roman" w:cs="Times New Roman"/>
          <w:sz w:val="28"/>
          <w:szCs w:val="28"/>
        </w:rPr>
        <w:t>ии “</w:t>
      </w:r>
      <w:proofErr w:type="spellStart"/>
      <w:r w:rsidR="003564E0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="003564E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А.В.. – ведущий  инженер по надзору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“Упра</w:t>
      </w:r>
      <w:r w:rsidR="003564E0">
        <w:rPr>
          <w:rFonts w:ascii="Times New Roman" w:hAnsi="Times New Roman" w:cs="Times New Roman"/>
          <w:sz w:val="28"/>
          <w:szCs w:val="28"/>
        </w:rPr>
        <w:t>вление АД ВО”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В.А. –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РДРСУ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ДРСУ  ПАО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Вологодавтодор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(по согласованию);  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 А.С. – директор МКУ “Центр обеспечения деятельности образовательных учреждений” (по согласованию);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 генеральный  директор  ОАО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АТП” (по согласованию). 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Алферьева Л.В. – руководитель И.П. организации перевозчика (по согласованию). 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Веселкова Т.А. – руководитель И.П. организации перевозчика (по согласованию). 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– руководитель И.П. организации перевозчика (по согласованию).  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Приложение 2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муниципального района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D1F44">
        <w:rPr>
          <w:rFonts w:ascii="Times New Roman" w:hAnsi="Times New Roman" w:cs="Times New Roman"/>
          <w:sz w:val="28"/>
          <w:szCs w:val="28"/>
        </w:rPr>
        <w:t xml:space="preserve">                    от 22.04.2020 г. № 435</w:t>
      </w:r>
    </w:p>
    <w:p w:rsidR="005576A2" w:rsidRDefault="005576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576A2" w:rsidRDefault="005576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5576A2" w:rsidRDefault="0055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обследованию дорог регионального или межмуниципального 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на 2020 год входящих в реестр межмуниципальных маршрутов регулярных перевозок Вологодской области в рамках “Ком</w:t>
      </w:r>
      <w:r w:rsidR="00B61FA6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лексного плана по снижению количества дорожно-транспортных происшествий и тяжести их последствий с участием пассажирского транспорта на территории Вологодской области на 2020 год” разработанным Департаментом дорожного хозяйства и транспорта Вологодской области:</w:t>
      </w:r>
      <w:proofErr w:type="gramEnd"/>
    </w:p>
    <w:p w:rsidR="005576A2" w:rsidRDefault="0055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705"/>
        <w:gridCol w:w="3190"/>
      </w:tblGrid>
      <w:tr w:rsidR="005576A2" w:rsidRPr="00693295">
        <w:tc>
          <w:tcPr>
            <w:tcW w:w="675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5576A2" w:rsidRPr="00693295" w:rsidRDefault="005576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0" w:type="dxa"/>
          </w:tcPr>
          <w:p w:rsidR="005576A2" w:rsidRPr="00693295" w:rsidRDefault="005576A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5576A2" w:rsidRPr="00693295">
        <w:tc>
          <w:tcPr>
            <w:tcW w:w="675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705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proofErr w:type="gram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а/д Сокол-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-Вожега (участок  с 47+702 по 116+280)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автобусные маршруты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№ 727 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-Сокол-Вологда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№ 769 Вологда-Вожега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№ 770 Вожега-Вологда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№ 777 Вологда-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           22 июня 2020 г.</w:t>
            </w:r>
          </w:p>
        </w:tc>
      </w:tr>
      <w:tr w:rsidR="005576A2" w:rsidRPr="00693295">
        <w:tc>
          <w:tcPr>
            <w:tcW w:w="675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5705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proofErr w:type="gram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а/д подъезд к г. 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(участок с 0+000 по 1+190) 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автобусные маршруты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№ 727 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-Сокол-Вологда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№ 769 Вологда-Вожега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№ 770 Вожега-Вологда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№ 777 Вологда-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</w:p>
        </w:tc>
        <w:tc>
          <w:tcPr>
            <w:tcW w:w="3190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           22 июня 2020 г.</w:t>
            </w:r>
          </w:p>
        </w:tc>
      </w:tr>
      <w:tr w:rsidR="005576A2" w:rsidRPr="00693295">
        <w:tc>
          <w:tcPr>
            <w:tcW w:w="675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705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  <w:proofErr w:type="gram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а/д Сямжа-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(участок  с 28+000 по 51+000)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автобусные маршрут</w:t>
            </w:r>
          </w:p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№ 726 </w:t>
            </w:r>
            <w:proofErr w:type="spellStart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Харовск</w:t>
            </w:r>
            <w:proofErr w:type="spellEnd"/>
            <w:r w:rsidRPr="00693295">
              <w:rPr>
                <w:rFonts w:ascii="Times New Roman" w:hAnsi="Times New Roman" w:cs="Times New Roman"/>
                <w:sz w:val="28"/>
                <w:szCs w:val="28"/>
              </w:rPr>
              <w:t>-Сямжа-Вологда</w:t>
            </w:r>
          </w:p>
        </w:tc>
        <w:tc>
          <w:tcPr>
            <w:tcW w:w="3190" w:type="dxa"/>
          </w:tcPr>
          <w:p w:rsidR="005576A2" w:rsidRPr="00693295" w:rsidRDefault="005576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295">
              <w:rPr>
                <w:rFonts w:ascii="Times New Roman" w:hAnsi="Times New Roman" w:cs="Times New Roman"/>
                <w:sz w:val="28"/>
                <w:szCs w:val="28"/>
              </w:rPr>
              <w:t xml:space="preserve">            23 июня 2020 г.</w:t>
            </w:r>
          </w:p>
        </w:tc>
      </w:tr>
    </w:tbl>
    <w:p w:rsidR="005576A2" w:rsidRDefault="005576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576A2" w:rsidSect="005576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A2"/>
    <w:rsid w:val="000F3200"/>
    <w:rsid w:val="001D1F44"/>
    <w:rsid w:val="003564E0"/>
    <w:rsid w:val="005576A2"/>
    <w:rsid w:val="00693295"/>
    <w:rsid w:val="00B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autoSpaceDE w:val="0"/>
      <w:autoSpaceDN w:val="0"/>
    </w:pPr>
    <w:rPr>
      <w:rFonts w:ascii="Times New Roman" w:hAnsi="Times New Roman"/>
    </w:rPr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color w:val="008080"/>
      <w:sz w:val="28"/>
      <w:szCs w:val="28"/>
    </w:rPr>
  </w:style>
  <w:style w:type="paragraph" w:styleId="a4">
    <w:name w:val="No Spacing"/>
    <w:uiPriority w:val="99"/>
    <w:qFormat/>
    <w:pPr>
      <w:autoSpaceDE w:val="0"/>
      <w:autoSpaceDN w:val="0"/>
    </w:pPr>
    <w:rPr>
      <w:rFonts w:cs="Calibri"/>
      <w:sz w:val="22"/>
      <w:szCs w:val="22"/>
    </w:rPr>
  </w:style>
  <w:style w:type="paragraph" w:styleId="a5">
    <w:name w:val="Body Text"/>
    <w:basedOn w:val="a"/>
    <w:link w:val="a6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after="0" w:line="36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pPr>
      <w:widowControl w:val="0"/>
      <w:autoSpaceDE w:val="0"/>
      <w:autoSpaceDN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9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32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autoSpaceDE w:val="0"/>
      <w:autoSpaceDN w:val="0"/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color w:val="008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autoSpaceDE w:val="0"/>
      <w:autoSpaceDN w:val="0"/>
    </w:pPr>
    <w:rPr>
      <w:rFonts w:ascii="Times New Roman" w:hAnsi="Times New Roman"/>
    </w:rPr>
  </w:style>
  <w:style w:type="character" w:customStyle="1" w:styleId="a3">
    <w:name w:val="Основной шрифт"/>
    <w:uiPriority w:val="99"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color w:val="008080"/>
      <w:sz w:val="28"/>
      <w:szCs w:val="28"/>
    </w:rPr>
  </w:style>
  <w:style w:type="paragraph" w:styleId="a4">
    <w:name w:val="No Spacing"/>
    <w:uiPriority w:val="99"/>
    <w:qFormat/>
    <w:pPr>
      <w:autoSpaceDE w:val="0"/>
      <w:autoSpaceDN w:val="0"/>
    </w:pPr>
    <w:rPr>
      <w:rFonts w:cs="Calibri"/>
      <w:sz w:val="22"/>
      <w:szCs w:val="22"/>
    </w:rPr>
  </w:style>
  <w:style w:type="paragraph" w:styleId="a5">
    <w:name w:val="Body Text"/>
    <w:basedOn w:val="a"/>
    <w:link w:val="a6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after="0" w:line="36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rPr>
      <w:rFonts w:ascii="Times New Roman" w:hAnsi="Times New Roman" w:cs="Times New Roman"/>
      <w:sz w:val="20"/>
      <w:szCs w:val="20"/>
    </w:rPr>
  </w:style>
  <w:style w:type="paragraph" w:customStyle="1" w:styleId="12">
    <w:name w:val="Обычный1"/>
    <w:uiPriority w:val="99"/>
    <w:pPr>
      <w:widowControl w:val="0"/>
      <w:autoSpaceDE w:val="0"/>
      <w:autoSpaceDN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69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3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k35-7</cp:lastModifiedBy>
  <cp:revision>4</cp:revision>
  <cp:lastPrinted>2020-04-21T13:34:00Z</cp:lastPrinted>
  <dcterms:created xsi:type="dcterms:W3CDTF">2020-04-23T05:40:00Z</dcterms:created>
  <dcterms:modified xsi:type="dcterms:W3CDTF">2020-04-23T07:38:00Z</dcterms:modified>
</cp:coreProperties>
</file>