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BF0" w:rsidRDefault="00B00BF0" w:rsidP="0031482D">
      <w:pPr>
        <w:ind w:left="567"/>
        <w:jc w:val="center"/>
        <w:outlineLvl w:val="0"/>
        <w:rPr>
          <w:sz w:val="28"/>
        </w:rPr>
      </w:pPr>
    </w:p>
    <w:p w:rsidR="00B00BF0" w:rsidRDefault="00B00BF0" w:rsidP="0031482D">
      <w:pPr>
        <w:ind w:left="567"/>
        <w:jc w:val="center"/>
        <w:outlineLvl w:val="0"/>
        <w:rPr>
          <w:sz w:val="28"/>
        </w:rPr>
      </w:pPr>
    </w:p>
    <w:p w:rsidR="0031482D" w:rsidRPr="00F939BF" w:rsidRDefault="0031482D" w:rsidP="0031482D">
      <w:pPr>
        <w:ind w:left="567"/>
        <w:jc w:val="center"/>
        <w:outlineLvl w:val="0"/>
        <w:rPr>
          <w:sz w:val="28"/>
        </w:rPr>
      </w:pPr>
      <w:r w:rsidRPr="00F939BF">
        <w:rPr>
          <w:sz w:val="28"/>
        </w:rPr>
        <w:t>АДМИНИСТРАЦИЯ ХАРОВСКОГО МУНИЦИПАЛЬНОГО РАЙОНА</w:t>
      </w:r>
    </w:p>
    <w:p w:rsidR="0031482D" w:rsidRPr="00F939BF" w:rsidRDefault="0031482D" w:rsidP="0031482D">
      <w:pPr>
        <w:ind w:left="567"/>
        <w:jc w:val="center"/>
        <w:outlineLvl w:val="0"/>
        <w:rPr>
          <w:sz w:val="28"/>
        </w:rPr>
      </w:pPr>
    </w:p>
    <w:p w:rsidR="0031482D" w:rsidRPr="00F939BF" w:rsidRDefault="0031482D" w:rsidP="0031482D">
      <w:pPr>
        <w:ind w:left="567"/>
        <w:jc w:val="center"/>
        <w:outlineLvl w:val="0"/>
        <w:rPr>
          <w:sz w:val="28"/>
        </w:rPr>
      </w:pPr>
      <w:r w:rsidRPr="00F939BF">
        <w:rPr>
          <w:sz w:val="28"/>
        </w:rPr>
        <w:t>П О С Т А Н О В Л Е Н И Е</w:t>
      </w:r>
    </w:p>
    <w:p w:rsidR="0031482D" w:rsidRDefault="0031482D" w:rsidP="0031482D">
      <w:pPr>
        <w:ind w:left="567"/>
        <w:rPr>
          <w:sz w:val="28"/>
        </w:rPr>
      </w:pPr>
    </w:p>
    <w:p w:rsidR="0031482D" w:rsidRPr="00BF3E30" w:rsidRDefault="00C36A00" w:rsidP="0031482D">
      <w:pPr>
        <w:rPr>
          <w:sz w:val="28"/>
          <w:u w:val="single"/>
        </w:rPr>
      </w:pPr>
      <w:r>
        <w:rPr>
          <w:sz w:val="28"/>
        </w:rPr>
        <w:t>От 31.03.2022</w:t>
      </w:r>
      <w:r w:rsidR="0031482D">
        <w:rPr>
          <w:sz w:val="28"/>
        </w:rPr>
        <w:t xml:space="preserve">                                                                             </w:t>
      </w:r>
      <w:r>
        <w:rPr>
          <w:sz w:val="28"/>
        </w:rPr>
        <w:t xml:space="preserve">                       </w:t>
      </w:r>
      <w:r w:rsidR="0031482D">
        <w:rPr>
          <w:sz w:val="28"/>
        </w:rPr>
        <w:t xml:space="preserve"> № </w:t>
      </w:r>
      <w:r>
        <w:rPr>
          <w:sz w:val="28"/>
        </w:rPr>
        <w:t>423</w:t>
      </w:r>
    </w:p>
    <w:p w:rsidR="0031482D" w:rsidRPr="006B1CB9" w:rsidRDefault="0031482D" w:rsidP="0031482D">
      <w:pPr>
        <w:ind w:left="567"/>
        <w:rPr>
          <w:sz w:val="28"/>
        </w:rPr>
      </w:pPr>
      <w:r>
        <w:rPr>
          <w:sz w:val="28"/>
        </w:rPr>
        <w:t xml:space="preserve"> </w:t>
      </w:r>
    </w:p>
    <w:p w:rsidR="0031482D" w:rsidRPr="00915B36" w:rsidRDefault="0031482D" w:rsidP="0031482D">
      <w:pPr>
        <w:rPr>
          <w:sz w:val="28"/>
          <w:szCs w:val="28"/>
        </w:rPr>
      </w:pPr>
      <w:r w:rsidRPr="00915B36">
        <w:rPr>
          <w:bCs/>
          <w:sz w:val="28"/>
          <w:szCs w:val="28"/>
        </w:rPr>
        <w:t xml:space="preserve">Об утверждении административного регламента </w:t>
      </w:r>
    </w:p>
    <w:p w:rsidR="0031482D" w:rsidRPr="00915B36" w:rsidRDefault="0031482D" w:rsidP="0031482D">
      <w:pPr>
        <w:rPr>
          <w:sz w:val="28"/>
          <w:szCs w:val="28"/>
        </w:rPr>
      </w:pPr>
      <w:r w:rsidRPr="00915B36">
        <w:rPr>
          <w:sz w:val="28"/>
          <w:szCs w:val="28"/>
        </w:rPr>
        <w:t xml:space="preserve">предоставления муниципальной услуги </w:t>
      </w:r>
      <w:r w:rsidR="00F12CFB">
        <w:rPr>
          <w:sz w:val="28"/>
          <w:szCs w:val="28"/>
        </w:rPr>
        <w:t>о</w:t>
      </w:r>
      <w:r w:rsidRPr="00915B36">
        <w:rPr>
          <w:sz w:val="28"/>
          <w:szCs w:val="28"/>
        </w:rPr>
        <w:t xml:space="preserve"> </w:t>
      </w:r>
    </w:p>
    <w:p w:rsidR="0031482D" w:rsidRDefault="00F12CFB" w:rsidP="00F12CFB">
      <w:pPr>
        <w:rPr>
          <w:sz w:val="28"/>
          <w:szCs w:val="28"/>
        </w:rPr>
      </w:pPr>
      <w:r>
        <w:rPr>
          <w:sz w:val="28"/>
          <w:szCs w:val="28"/>
        </w:rPr>
        <w:t>направлении</w:t>
      </w:r>
      <w:r w:rsidR="0031482D" w:rsidRPr="00915B36">
        <w:rPr>
          <w:sz w:val="28"/>
          <w:szCs w:val="28"/>
        </w:rPr>
        <w:t xml:space="preserve"> уведомления о </w:t>
      </w:r>
      <w:r>
        <w:rPr>
          <w:sz w:val="28"/>
          <w:szCs w:val="28"/>
        </w:rPr>
        <w:t>планируемом сносе</w:t>
      </w:r>
    </w:p>
    <w:p w:rsidR="0090028E" w:rsidRDefault="00F12CFB" w:rsidP="00F12CFB">
      <w:pPr>
        <w:rPr>
          <w:sz w:val="28"/>
          <w:szCs w:val="28"/>
        </w:rPr>
      </w:pPr>
      <w:r>
        <w:rPr>
          <w:sz w:val="28"/>
          <w:szCs w:val="28"/>
        </w:rPr>
        <w:t>объекта капитального строительства</w:t>
      </w:r>
      <w:r w:rsidR="0090028E">
        <w:rPr>
          <w:sz w:val="28"/>
          <w:szCs w:val="28"/>
        </w:rPr>
        <w:t xml:space="preserve"> и уведомления </w:t>
      </w:r>
    </w:p>
    <w:p w:rsidR="0090028E" w:rsidRPr="00915B36" w:rsidRDefault="0090028E" w:rsidP="00F12CFB">
      <w:pPr>
        <w:rPr>
          <w:sz w:val="28"/>
          <w:szCs w:val="28"/>
        </w:rPr>
      </w:pPr>
      <w:r>
        <w:rPr>
          <w:sz w:val="28"/>
          <w:szCs w:val="28"/>
        </w:rPr>
        <w:t>о завершении сноса объекта капитального строительства</w:t>
      </w:r>
    </w:p>
    <w:p w:rsidR="0031482D" w:rsidRPr="00915B36" w:rsidRDefault="0031482D" w:rsidP="0031482D">
      <w:pPr>
        <w:rPr>
          <w:sz w:val="28"/>
          <w:szCs w:val="28"/>
        </w:rPr>
      </w:pPr>
    </w:p>
    <w:p w:rsidR="0031482D" w:rsidRPr="00915B36" w:rsidRDefault="0031482D" w:rsidP="0031482D">
      <w:pPr>
        <w:autoSpaceDE w:val="0"/>
        <w:ind w:firstLine="708"/>
        <w:jc w:val="both"/>
        <w:rPr>
          <w:sz w:val="28"/>
          <w:szCs w:val="28"/>
        </w:rPr>
      </w:pPr>
      <w:r w:rsidRPr="00915B36">
        <w:rPr>
          <w:sz w:val="28"/>
          <w:szCs w:val="28"/>
        </w:rPr>
        <w:t>В соответствии с федеральными законами</w:t>
      </w:r>
      <w:r w:rsidRPr="00915B36">
        <w:rPr>
          <w:b/>
          <w:sz w:val="28"/>
          <w:szCs w:val="28"/>
        </w:rPr>
        <w:t xml:space="preserve"> </w:t>
      </w:r>
      <w:hyperlink r:id="rId8" w:history="1">
        <w:r w:rsidRPr="00616530">
          <w:rPr>
            <w:rStyle w:val="aff3"/>
            <w:b w:val="0"/>
            <w:color w:val="000000" w:themeColor="text1"/>
            <w:sz w:val="28"/>
            <w:szCs w:val="28"/>
          </w:rPr>
          <w:t>от 06.10.2003 N 131-ФЗ</w:t>
        </w:r>
      </w:hyperlink>
      <w:r w:rsidRPr="00616530">
        <w:rPr>
          <w:b/>
          <w:color w:val="000000" w:themeColor="text1"/>
          <w:sz w:val="28"/>
          <w:szCs w:val="28"/>
        </w:rPr>
        <w:t xml:space="preserve"> </w:t>
      </w:r>
      <w:r w:rsidRPr="00915B36">
        <w:rPr>
          <w:sz w:val="28"/>
          <w:szCs w:val="28"/>
        </w:rPr>
        <w:t xml:space="preserve">"Об общих принципах организации местного самоуправления в Российской Федерации" и </w:t>
      </w:r>
      <w:hyperlink r:id="rId9" w:history="1">
        <w:r w:rsidRPr="00616530">
          <w:rPr>
            <w:rStyle w:val="aff3"/>
            <w:b w:val="0"/>
            <w:color w:val="000000" w:themeColor="text1"/>
            <w:sz w:val="28"/>
            <w:szCs w:val="28"/>
          </w:rPr>
          <w:t>от 27.07.2010 N 210-ФЗ</w:t>
        </w:r>
      </w:hyperlink>
      <w:r w:rsidRPr="00616530">
        <w:rPr>
          <w:b/>
          <w:color w:val="000000" w:themeColor="text1"/>
          <w:sz w:val="28"/>
          <w:szCs w:val="28"/>
        </w:rPr>
        <w:t xml:space="preserve"> </w:t>
      </w:r>
      <w:r w:rsidRPr="00616530">
        <w:rPr>
          <w:color w:val="000000" w:themeColor="text1"/>
          <w:sz w:val="28"/>
          <w:szCs w:val="28"/>
        </w:rPr>
        <w:t>"О</w:t>
      </w:r>
      <w:r w:rsidRPr="00616530">
        <w:rPr>
          <w:sz w:val="28"/>
          <w:szCs w:val="28"/>
        </w:rPr>
        <w:t>б</w:t>
      </w:r>
      <w:r w:rsidRPr="00915B36">
        <w:rPr>
          <w:sz w:val="28"/>
          <w:szCs w:val="28"/>
        </w:rPr>
        <w:t xml:space="preserve"> организации предоставления государственных и муниципальных услуг", постановлением администрации Харовского муниципального района от </w:t>
      </w:r>
      <w:r w:rsidR="00AE227D">
        <w:rPr>
          <w:sz w:val="28"/>
          <w:szCs w:val="28"/>
        </w:rPr>
        <w:t>23</w:t>
      </w:r>
      <w:r w:rsidR="00AE227D" w:rsidRPr="005E501B">
        <w:rPr>
          <w:sz w:val="28"/>
          <w:szCs w:val="28"/>
        </w:rPr>
        <w:t>.0</w:t>
      </w:r>
      <w:r w:rsidR="00AE227D">
        <w:rPr>
          <w:sz w:val="28"/>
          <w:szCs w:val="28"/>
        </w:rPr>
        <w:t>4</w:t>
      </w:r>
      <w:r w:rsidR="00AE227D" w:rsidRPr="005E501B">
        <w:rPr>
          <w:sz w:val="28"/>
          <w:szCs w:val="28"/>
        </w:rPr>
        <w:t>.20</w:t>
      </w:r>
      <w:r w:rsidR="00AE227D">
        <w:rPr>
          <w:sz w:val="28"/>
          <w:szCs w:val="28"/>
        </w:rPr>
        <w:t>2</w:t>
      </w:r>
      <w:r w:rsidR="00AE227D" w:rsidRPr="005E501B">
        <w:rPr>
          <w:sz w:val="28"/>
          <w:szCs w:val="28"/>
        </w:rPr>
        <w:t>1 года №</w:t>
      </w:r>
      <w:r w:rsidR="00AE227D">
        <w:rPr>
          <w:sz w:val="28"/>
          <w:szCs w:val="28"/>
        </w:rPr>
        <w:t xml:space="preserve"> 422</w:t>
      </w:r>
      <w:r w:rsidR="00AE227D" w:rsidRPr="005E501B">
        <w:rPr>
          <w:sz w:val="28"/>
          <w:szCs w:val="28"/>
        </w:rPr>
        <w:t xml:space="preserve"> «О</w:t>
      </w:r>
      <w:r w:rsidR="00AE227D">
        <w:rPr>
          <w:sz w:val="28"/>
          <w:szCs w:val="28"/>
        </w:rPr>
        <w:t>б утверждении</w:t>
      </w:r>
      <w:r w:rsidR="00AE227D" w:rsidRPr="005E501B">
        <w:rPr>
          <w:sz w:val="28"/>
          <w:szCs w:val="28"/>
        </w:rPr>
        <w:t xml:space="preserve"> </w:t>
      </w:r>
      <w:r w:rsidR="00AE227D">
        <w:rPr>
          <w:sz w:val="28"/>
          <w:szCs w:val="28"/>
        </w:rPr>
        <w:t>П</w:t>
      </w:r>
      <w:r w:rsidR="00AE227D" w:rsidRPr="005E501B">
        <w:rPr>
          <w:sz w:val="28"/>
          <w:szCs w:val="28"/>
        </w:rPr>
        <w:t xml:space="preserve">орядка разработки и утверждения </w:t>
      </w:r>
      <w:r w:rsidR="00AE227D">
        <w:rPr>
          <w:sz w:val="28"/>
          <w:szCs w:val="28"/>
        </w:rPr>
        <w:t>администрацией Харовского муниципального района административных регламентов предоставления муниципальных услуг</w:t>
      </w:r>
      <w:r w:rsidR="00AE227D" w:rsidRPr="005E501B">
        <w:rPr>
          <w:sz w:val="28"/>
          <w:szCs w:val="28"/>
        </w:rPr>
        <w:t>»</w:t>
      </w:r>
      <w:r w:rsidRPr="00915B36">
        <w:rPr>
          <w:sz w:val="28"/>
          <w:szCs w:val="28"/>
        </w:rPr>
        <w:t xml:space="preserve">, </w:t>
      </w:r>
      <w:r w:rsidR="00AE227D" w:rsidRPr="005E501B">
        <w:rPr>
          <w:sz w:val="28"/>
          <w:szCs w:val="28"/>
        </w:rPr>
        <w:t>в целях приведения нормативных правовых актов Харовского муниципального района в соответствии с действующим законодательством</w:t>
      </w:r>
      <w:r w:rsidR="00AE227D" w:rsidRPr="00915B36">
        <w:rPr>
          <w:sz w:val="28"/>
          <w:szCs w:val="28"/>
        </w:rPr>
        <w:t xml:space="preserve"> </w:t>
      </w:r>
      <w:r w:rsidRPr="00915B36">
        <w:rPr>
          <w:sz w:val="28"/>
          <w:szCs w:val="28"/>
        </w:rPr>
        <w:t>ПОСТАНОВЛЯЮ:</w:t>
      </w:r>
    </w:p>
    <w:p w:rsidR="0031482D" w:rsidRPr="00915B36" w:rsidRDefault="0031482D" w:rsidP="0031482D">
      <w:pPr>
        <w:autoSpaceDE w:val="0"/>
        <w:ind w:firstLine="708"/>
        <w:jc w:val="both"/>
        <w:rPr>
          <w:sz w:val="28"/>
          <w:szCs w:val="28"/>
        </w:rPr>
      </w:pPr>
      <w:r w:rsidRPr="00915B36">
        <w:rPr>
          <w:sz w:val="28"/>
          <w:szCs w:val="28"/>
        </w:rPr>
        <w:t xml:space="preserve">1. Утвердить       административный   </w:t>
      </w:r>
      <w:hyperlink w:anchor="P49" w:history="1">
        <w:r w:rsidRPr="00616530">
          <w:rPr>
            <w:rStyle w:val="a4"/>
            <w:color w:val="000000" w:themeColor="text1"/>
            <w:sz w:val="28"/>
            <w:szCs w:val="28"/>
            <w:u w:val="none"/>
          </w:rPr>
          <w:t>регламент</w:t>
        </w:r>
      </w:hyperlink>
      <w:r w:rsidRPr="00915B36">
        <w:rPr>
          <w:sz w:val="28"/>
          <w:szCs w:val="28"/>
        </w:rPr>
        <w:t xml:space="preserve">      предоставления муниципальной услуги </w:t>
      </w:r>
      <w:r w:rsidR="00F12CFB">
        <w:rPr>
          <w:sz w:val="28"/>
          <w:szCs w:val="28"/>
        </w:rPr>
        <w:t>о направлении уведомления о планируемом сносе объекта капитального строительства</w:t>
      </w:r>
      <w:r w:rsidR="0090028E">
        <w:rPr>
          <w:sz w:val="28"/>
          <w:szCs w:val="28"/>
        </w:rPr>
        <w:t xml:space="preserve"> и уведомления о завершении сноса объекта капитального строительства</w:t>
      </w:r>
      <w:r w:rsidRPr="00915B36">
        <w:rPr>
          <w:sz w:val="28"/>
          <w:szCs w:val="28"/>
        </w:rPr>
        <w:t>.</w:t>
      </w:r>
    </w:p>
    <w:p w:rsidR="0031482D" w:rsidRPr="00915B36" w:rsidRDefault="0031482D" w:rsidP="0031482D">
      <w:pPr>
        <w:tabs>
          <w:tab w:val="left" w:pos="360"/>
          <w:tab w:val="left" w:pos="540"/>
          <w:tab w:val="left" w:pos="645"/>
          <w:tab w:val="left" w:pos="675"/>
          <w:tab w:val="left" w:pos="851"/>
        </w:tabs>
        <w:ind w:firstLine="354"/>
        <w:jc w:val="both"/>
        <w:rPr>
          <w:sz w:val="28"/>
          <w:szCs w:val="28"/>
        </w:rPr>
      </w:pPr>
      <w:r w:rsidRPr="00915B36">
        <w:rPr>
          <w:sz w:val="28"/>
          <w:szCs w:val="28"/>
        </w:rPr>
        <w:tab/>
      </w:r>
      <w:r w:rsidRPr="00915B36">
        <w:rPr>
          <w:sz w:val="28"/>
          <w:szCs w:val="28"/>
        </w:rPr>
        <w:tab/>
      </w:r>
      <w:r w:rsidRPr="00915B36">
        <w:rPr>
          <w:sz w:val="28"/>
          <w:szCs w:val="28"/>
        </w:rPr>
        <w:tab/>
        <w:t xml:space="preserve">2. </w:t>
      </w:r>
      <w:r w:rsidR="0090028E" w:rsidRPr="003D4811">
        <w:rPr>
          <w:sz w:val="28"/>
          <w:szCs w:val="28"/>
        </w:rPr>
        <w:t xml:space="preserve">Настоящее постановление вступает в силу </w:t>
      </w:r>
      <w:r w:rsidR="0090028E">
        <w:rPr>
          <w:sz w:val="28"/>
          <w:szCs w:val="28"/>
        </w:rPr>
        <w:t>после официального опубликования</w:t>
      </w:r>
      <w:r w:rsidR="0090028E" w:rsidRPr="003D4811">
        <w:rPr>
          <w:sz w:val="28"/>
          <w:szCs w:val="28"/>
        </w:rPr>
        <w:t xml:space="preserve"> в </w:t>
      </w:r>
      <w:r w:rsidR="0090028E">
        <w:rPr>
          <w:sz w:val="28"/>
          <w:szCs w:val="28"/>
        </w:rPr>
        <w:t xml:space="preserve">«Официальном вестнике» - приложении к </w:t>
      </w:r>
      <w:r w:rsidR="0090028E" w:rsidRPr="003D4811">
        <w:rPr>
          <w:sz w:val="28"/>
          <w:szCs w:val="28"/>
        </w:rPr>
        <w:t xml:space="preserve">районной газете </w:t>
      </w:r>
      <w:r w:rsidR="0090028E">
        <w:rPr>
          <w:sz w:val="28"/>
          <w:szCs w:val="28"/>
        </w:rPr>
        <w:t>«</w:t>
      </w:r>
      <w:r w:rsidR="0090028E" w:rsidRPr="003D4811">
        <w:rPr>
          <w:sz w:val="28"/>
          <w:szCs w:val="28"/>
        </w:rPr>
        <w:t>Призыв</w:t>
      </w:r>
      <w:r w:rsidR="0090028E">
        <w:rPr>
          <w:sz w:val="28"/>
          <w:szCs w:val="28"/>
        </w:rPr>
        <w:t xml:space="preserve">» и подлежит размещению </w:t>
      </w:r>
      <w:r w:rsidR="0090028E" w:rsidRPr="000F2575">
        <w:rPr>
          <w:sz w:val="28"/>
          <w:szCs w:val="28"/>
        </w:rPr>
        <w:t xml:space="preserve">на официальном сайте администрации Харовского муниципального района в информационно-телекоммуникационной сети </w:t>
      </w:r>
      <w:r w:rsidR="0090028E">
        <w:rPr>
          <w:sz w:val="28"/>
          <w:szCs w:val="28"/>
        </w:rPr>
        <w:t>«</w:t>
      </w:r>
      <w:r w:rsidR="0090028E" w:rsidRPr="000F2575">
        <w:rPr>
          <w:sz w:val="28"/>
          <w:szCs w:val="28"/>
        </w:rPr>
        <w:t>Интернет</w:t>
      </w:r>
      <w:r w:rsidR="0090028E">
        <w:rPr>
          <w:sz w:val="28"/>
          <w:szCs w:val="28"/>
        </w:rPr>
        <w:t>».</w:t>
      </w:r>
    </w:p>
    <w:p w:rsidR="0031482D" w:rsidRPr="00915B36" w:rsidRDefault="0031482D" w:rsidP="0031482D">
      <w:pPr>
        <w:jc w:val="both"/>
        <w:rPr>
          <w:sz w:val="28"/>
          <w:szCs w:val="28"/>
        </w:rPr>
      </w:pPr>
    </w:p>
    <w:p w:rsidR="0031482D" w:rsidRPr="00942A6D" w:rsidRDefault="00616530" w:rsidP="0031482D">
      <w:pPr>
        <w:ind w:right="-284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31482D" w:rsidRPr="00942A6D">
        <w:rPr>
          <w:sz w:val="28"/>
          <w:szCs w:val="28"/>
        </w:rPr>
        <w:t>администрации</w:t>
      </w:r>
    </w:p>
    <w:p w:rsidR="0031482D" w:rsidRDefault="0031482D" w:rsidP="0031482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942A6D">
        <w:rPr>
          <w:rFonts w:ascii="Times New Roman" w:hAnsi="Times New Roman" w:cs="Times New Roman"/>
          <w:b w:val="0"/>
          <w:sz w:val="28"/>
          <w:szCs w:val="28"/>
        </w:rPr>
        <w:t xml:space="preserve">Харовского муниципального района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42A6D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bookmarkStart w:id="0" w:name="Par24"/>
      <w:bookmarkEnd w:id="0"/>
      <w:r w:rsidRPr="00942A6D">
        <w:rPr>
          <w:rFonts w:ascii="Times New Roman" w:hAnsi="Times New Roman" w:cs="Times New Roman"/>
          <w:b w:val="0"/>
          <w:sz w:val="28"/>
          <w:szCs w:val="28"/>
        </w:rPr>
        <w:t>О.В. Тихомиров</w:t>
      </w:r>
    </w:p>
    <w:p w:rsidR="00902D4F" w:rsidRDefault="00902D4F" w:rsidP="00D37D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31482D" w:rsidRDefault="0031482D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12CFB" w:rsidRDefault="00F12CFB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F12CFB" w:rsidRDefault="00F12CFB" w:rsidP="00646CA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D37D30" w:rsidRPr="00534631" w:rsidRDefault="00D37D30" w:rsidP="0090028E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4631">
        <w:rPr>
          <w:rFonts w:ascii="Times New Roman" w:hAnsi="Times New Roman" w:cs="Times New Roman"/>
          <w:b w:val="0"/>
          <w:sz w:val="24"/>
          <w:szCs w:val="24"/>
        </w:rPr>
        <w:t>Утвержден</w:t>
      </w:r>
    </w:p>
    <w:p w:rsidR="00D37D30" w:rsidRPr="00534631" w:rsidRDefault="00D37D30" w:rsidP="00D37D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4631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постановлением администрации </w:t>
      </w:r>
    </w:p>
    <w:p w:rsidR="00D37D30" w:rsidRPr="00534631" w:rsidRDefault="00D37D30" w:rsidP="00D37D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4631">
        <w:rPr>
          <w:rFonts w:ascii="Times New Roman" w:hAnsi="Times New Roman" w:cs="Times New Roman"/>
          <w:b w:val="0"/>
          <w:sz w:val="24"/>
          <w:szCs w:val="24"/>
        </w:rPr>
        <w:t>Харовского муниципального района</w:t>
      </w:r>
    </w:p>
    <w:p w:rsidR="00D37D30" w:rsidRPr="00534631" w:rsidRDefault="00D37D30" w:rsidP="00D37D30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4631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C36A00" w:rsidRPr="00C36A00">
        <w:rPr>
          <w:rFonts w:ascii="Times New Roman" w:hAnsi="Times New Roman" w:cs="Times New Roman"/>
          <w:b w:val="0"/>
          <w:sz w:val="24"/>
          <w:szCs w:val="24"/>
          <w:u w:val="single"/>
        </w:rPr>
        <w:t>423</w:t>
      </w:r>
      <w:r w:rsidRPr="00534631">
        <w:rPr>
          <w:rFonts w:ascii="Times New Roman" w:hAnsi="Times New Roman" w:cs="Times New Roman"/>
          <w:b w:val="0"/>
          <w:sz w:val="24"/>
          <w:szCs w:val="24"/>
        </w:rPr>
        <w:t xml:space="preserve"> от </w:t>
      </w:r>
      <w:r w:rsidR="00C36A00">
        <w:rPr>
          <w:rFonts w:ascii="Times New Roman" w:hAnsi="Times New Roman" w:cs="Times New Roman"/>
          <w:b w:val="0"/>
          <w:sz w:val="24"/>
          <w:szCs w:val="24"/>
          <w:u w:val="single"/>
        </w:rPr>
        <w:t>31.03.2022</w:t>
      </w:r>
      <w:r w:rsidRPr="00534631">
        <w:rPr>
          <w:rFonts w:ascii="Times New Roman" w:hAnsi="Times New Roman" w:cs="Times New Roman"/>
          <w:b w:val="0"/>
          <w:sz w:val="24"/>
          <w:szCs w:val="24"/>
          <w:u w:val="single"/>
        </w:rPr>
        <w:t>г</w:t>
      </w:r>
      <w:r w:rsidRPr="0053463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D37D30" w:rsidRPr="00534631" w:rsidRDefault="00902D4F" w:rsidP="00902D4F">
      <w:pPr>
        <w:pStyle w:val="ConsPlusTitle"/>
        <w:widowControl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534631">
        <w:rPr>
          <w:rFonts w:ascii="Times New Roman" w:hAnsi="Times New Roman" w:cs="Times New Roman"/>
          <w:b w:val="0"/>
          <w:sz w:val="24"/>
          <w:szCs w:val="24"/>
        </w:rPr>
        <w:t>(приложение)</w:t>
      </w:r>
    </w:p>
    <w:p w:rsidR="00D37D30" w:rsidRPr="00534631" w:rsidRDefault="00D37D30" w:rsidP="00A15E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37D30" w:rsidRPr="00534631" w:rsidRDefault="00D37D30" w:rsidP="00A15E5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2E1948" w:rsidRPr="00534631" w:rsidRDefault="00A9214F" w:rsidP="003E05BC">
      <w:pPr>
        <w:jc w:val="center"/>
        <w:rPr>
          <w:color w:val="000000" w:themeColor="text1"/>
          <w:spacing w:val="-4"/>
        </w:rPr>
      </w:pPr>
      <w:r w:rsidRPr="00534631">
        <w:rPr>
          <w:color w:val="000000" w:themeColor="text1"/>
        </w:rPr>
        <w:t>А</w:t>
      </w:r>
      <w:r w:rsidR="005D73DE" w:rsidRPr="00534631">
        <w:rPr>
          <w:color w:val="000000" w:themeColor="text1"/>
        </w:rPr>
        <w:t>дминистративный регламент предоставления муниципальной услуги</w:t>
      </w:r>
      <w:r w:rsidR="005D73DE" w:rsidRPr="00534631">
        <w:rPr>
          <w:color w:val="000000" w:themeColor="text1"/>
          <w:spacing w:val="-4"/>
        </w:rPr>
        <w:t xml:space="preserve"> </w:t>
      </w:r>
      <w:r w:rsidR="003E05BC" w:rsidRPr="00534631">
        <w:rPr>
          <w:color w:val="000000" w:themeColor="text1"/>
          <w:spacing w:val="-4"/>
        </w:rPr>
        <w:t>о направлении уведомления о планируемом сносе объекта капитального строительства</w:t>
      </w:r>
      <w:r w:rsidR="0090028E" w:rsidRPr="00534631">
        <w:rPr>
          <w:color w:val="000000" w:themeColor="text1"/>
          <w:spacing w:val="-4"/>
        </w:rPr>
        <w:t xml:space="preserve"> и уведомления о завершении сноса объекта капитального строительства</w:t>
      </w:r>
    </w:p>
    <w:p w:rsidR="003E05BC" w:rsidRPr="00534631" w:rsidRDefault="003E05BC" w:rsidP="003E05BC">
      <w:pPr>
        <w:jc w:val="center"/>
      </w:pPr>
    </w:p>
    <w:p w:rsidR="002E1948" w:rsidRPr="00534631" w:rsidRDefault="00A15E5E" w:rsidP="00E10A13">
      <w:pPr>
        <w:pStyle w:val="ConsPlusNormal"/>
        <w:widowControl/>
        <w:numPr>
          <w:ilvl w:val="0"/>
          <w:numId w:val="5"/>
        </w:numPr>
        <w:jc w:val="center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534631">
        <w:rPr>
          <w:rFonts w:ascii="Times New Roman" w:hAnsi="Times New Roman" w:cs="Times New Roman"/>
          <w:bCs/>
          <w:sz w:val="24"/>
          <w:szCs w:val="24"/>
        </w:rPr>
        <w:t>Общие положения</w:t>
      </w:r>
    </w:p>
    <w:p w:rsidR="003E05BC" w:rsidRPr="00534631" w:rsidRDefault="003E05BC" w:rsidP="003E05BC">
      <w:pPr>
        <w:pStyle w:val="ConsPlusNormal"/>
        <w:widowControl/>
        <w:ind w:left="1080" w:firstLine="0"/>
        <w:outlineLvl w:val="1"/>
        <w:rPr>
          <w:rFonts w:ascii="Times New Roman" w:hAnsi="Times New Roman" w:cs="Times New Roman"/>
          <w:bCs/>
          <w:sz w:val="24"/>
          <w:szCs w:val="24"/>
        </w:rPr>
      </w:pPr>
    </w:p>
    <w:p w:rsidR="00A9214F" w:rsidRPr="00534631" w:rsidRDefault="002E1948" w:rsidP="00A9214F">
      <w:pPr>
        <w:ind w:firstLine="709"/>
        <w:jc w:val="both"/>
        <w:rPr>
          <w:color w:val="000000" w:themeColor="text1"/>
        </w:rPr>
      </w:pPr>
      <w:r w:rsidRPr="00534631">
        <w:t>1</w:t>
      </w:r>
      <w:r w:rsidR="00A9214F" w:rsidRPr="00534631">
        <w:rPr>
          <w:color w:val="000000" w:themeColor="text1"/>
        </w:rPr>
        <w:t xml:space="preserve"> </w:t>
      </w:r>
      <w:r w:rsidR="00694793" w:rsidRPr="00534631">
        <w:rPr>
          <w:color w:val="000000" w:themeColor="text1"/>
        </w:rPr>
        <w:t xml:space="preserve">Административный регламент предоставления муниципальной услуги о </w:t>
      </w:r>
      <w:r w:rsidR="00694793" w:rsidRPr="00534631">
        <w:rPr>
          <w:color w:val="000000" w:themeColor="text1"/>
          <w:spacing w:val="-4"/>
        </w:rPr>
        <w:t>направлении уведомления</w:t>
      </w:r>
      <w:r w:rsidR="00E845E9" w:rsidRPr="00534631">
        <w:rPr>
          <w:color w:val="000000" w:themeColor="text1"/>
          <w:spacing w:val="-4"/>
        </w:rPr>
        <w:t xml:space="preserve"> о планируемом сносе объекта капитального строительства</w:t>
      </w:r>
      <w:r w:rsidR="0090028E" w:rsidRPr="00534631">
        <w:rPr>
          <w:color w:val="000000" w:themeColor="text1"/>
          <w:spacing w:val="-4"/>
        </w:rPr>
        <w:t xml:space="preserve"> и уведомления о завершении сноса объекта капитального строительства </w:t>
      </w:r>
      <w:r w:rsidR="00A9214F" w:rsidRPr="00534631">
        <w:rPr>
          <w:color w:val="000000" w:themeColor="text1"/>
        </w:rPr>
        <w:t xml:space="preserve">(далее соответственно </w:t>
      </w:r>
      <w:r w:rsidR="00A9214F" w:rsidRPr="00534631">
        <w:rPr>
          <w:color w:val="000000" w:themeColor="text1"/>
        </w:rPr>
        <w:sym w:font="Symbol" w:char="F02D"/>
      </w:r>
      <w:r w:rsidR="00A9214F" w:rsidRPr="00534631">
        <w:rPr>
          <w:color w:val="000000" w:themeColor="text1"/>
        </w:rPr>
        <w:t xml:space="preserve"> административный регламент, муниципальная услуга) устанавливает порядок и стандарт предоставления муниципальной услуги.</w:t>
      </w:r>
    </w:p>
    <w:p w:rsidR="00E37DE3" w:rsidRPr="00534631" w:rsidRDefault="003E05BC" w:rsidP="00E37DE3">
      <w:pPr>
        <w:autoSpaceDE w:val="0"/>
        <w:autoSpaceDN w:val="0"/>
        <w:adjustRightInd w:val="0"/>
        <w:ind w:right="-2"/>
        <w:jc w:val="both"/>
        <w:outlineLvl w:val="0"/>
      </w:pPr>
      <w:r w:rsidRPr="00534631">
        <w:rPr>
          <w:color w:val="000000" w:themeColor="text1"/>
        </w:rPr>
        <w:t xml:space="preserve">        </w:t>
      </w:r>
      <w:r w:rsidR="00A9214F" w:rsidRPr="00534631">
        <w:rPr>
          <w:color w:val="000000" w:themeColor="text1"/>
        </w:rPr>
        <w:t xml:space="preserve">1.2. </w:t>
      </w:r>
      <w:r w:rsidR="00E37DE3" w:rsidRPr="00534631">
        <w:t>Заявителями на предоставление муниципальной услуги являются юридические и физические лица, в том числе индивидуальные предприниматели, являющиеся застройщиками (техническими заказчиками), обратившиеся за предоставлением муниципальной услуги</w:t>
      </w:r>
      <w:r w:rsidR="00E37DE3" w:rsidRPr="00534631">
        <w:rPr>
          <w:color w:val="000000"/>
        </w:rPr>
        <w:t xml:space="preserve"> </w:t>
      </w:r>
      <w:r w:rsidR="00E37DE3" w:rsidRPr="00534631"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 либо их уполномоченные представители (далее – заявители).</w:t>
      </w:r>
    </w:p>
    <w:p w:rsidR="00A9214F" w:rsidRPr="00534631" w:rsidRDefault="00E37DE3" w:rsidP="00E37DE3">
      <w:pPr>
        <w:autoSpaceDE w:val="0"/>
        <w:autoSpaceDN w:val="0"/>
        <w:adjustRightInd w:val="0"/>
        <w:ind w:right="-2"/>
        <w:jc w:val="both"/>
        <w:outlineLvl w:val="0"/>
        <w:rPr>
          <w:color w:val="000000"/>
        </w:rPr>
      </w:pPr>
      <w:r w:rsidRPr="00534631">
        <w:t xml:space="preserve">         </w:t>
      </w:r>
      <w:r w:rsidR="00616530" w:rsidRPr="00534631">
        <w:t xml:space="preserve">1.3. Место </w:t>
      </w:r>
      <w:r w:rsidR="00A9214F" w:rsidRPr="00534631">
        <w:t xml:space="preserve">нахождения – </w:t>
      </w:r>
      <w:r w:rsidR="00616530" w:rsidRPr="00534631">
        <w:rPr>
          <w:color w:val="000000"/>
        </w:rPr>
        <w:t xml:space="preserve">администрация </w:t>
      </w:r>
      <w:r w:rsidR="009C6715">
        <w:rPr>
          <w:color w:val="000000"/>
        </w:rPr>
        <w:t xml:space="preserve">Харовского </w:t>
      </w:r>
      <w:r w:rsidR="00A9214F" w:rsidRPr="00534631">
        <w:rPr>
          <w:color w:val="000000"/>
        </w:rPr>
        <w:t xml:space="preserve">муниципального района, </w:t>
      </w:r>
      <w:r w:rsidR="00A9214F" w:rsidRPr="00534631">
        <w:t>(далее – Уполномоченный орган)</w:t>
      </w:r>
      <w:r w:rsidR="00A9214F" w:rsidRPr="00534631">
        <w:rPr>
          <w:color w:val="000000"/>
        </w:rPr>
        <w:t>:</w:t>
      </w:r>
    </w:p>
    <w:p w:rsidR="00A9214F" w:rsidRPr="00534631" w:rsidRDefault="00616530" w:rsidP="00A9214F">
      <w:pPr>
        <w:suppressAutoHyphens/>
        <w:ind w:firstLine="540"/>
      </w:pPr>
      <w:r w:rsidRPr="00534631">
        <w:t xml:space="preserve"> Почтовый адрес </w:t>
      </w:r>
      <w:r w:rsidR="00A9214F" w:rsidRPr="00534631">
        <w:t xml:space="preserve">Уполномоченного органа: </w:t>
      </w:r>
      <w:r w:rsidR="00A9214F" w:rsidRPr="00534631">
        <w:rPr>
          <w:color w:val="000000"/>
        </w:rPr>
        <w:t xml:space="preserve">162250, Россия, Вологодская область, город Харовск, площадь Октябрьская, д.3 </w:t>
      </w:r>
      <w:r w:rsidR="00A9214F" w:rsidRPr="00534631">
        <w:t xml:space="preserve">    </w:t>
      </w:r>
    </w:p>
    <w:p w:rsidR="00A9214F" w:rsidRPr="00534631" w:rsidRDefault="00A9214F" w:rsidP="00A9214F">
      <w:pPr>
        <w:suppressAutoHyphens/>
        <w:ind w:firstLine="540"/>
      </w:pPr>
      <w:r w:rsidRPr="00534631">
        <w:t xml:space="preserve">                                      </w:t>
      </w:r>
    </w:p>
    <w:p w:rsidR="00A9214F" w:rsidRPr="00534631" w:rsidRDefault="00A9214F" w:rsidP="00A9214F">
      <w:pPr>
        <w:autoSpaceDE w:val="0"/>
        <w:autoSpaceDN w:val="0"/>
        <w:adjustRightInd w:val="0"/>
        <w:jc w:val="center"/>
      </w:pPr>
      <w:r w:rsidRPr="00534631">
        <w:t>График работы Уполномоченного органа:</w:t>
      </w:r>
    </w:p>
    <w:p w:rsidR="00A9214F" w:rsidRPr="00534631" w:rsidRDefault="00A9214F" w:rsidP="00A9214F">
      <w:pPr>
        <w:autoSpaceDE w:val="0"/>
        <w:autoSpaceDN w:val="0"/>
        <w:adjustRightInd w:val="0"/>
        <w:jc w:val="center"/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3"/>
        <w:gridCol w:w="4710"/>
      </w:tblGrid>
      <w:tr w:rsidR="00A9214F" w:rsidRPr="00534631" w:rsidTr="001B5E5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ind w:right="-5" w:firstLine="709"/>
              <w:jc w:val="both"/>
            </w:pPr>
            <w:r w:rsidRPr="00534631">
              <w:t>Понедельник</w:t>
            </w:r>
          </w:p>
        </w:tc>
        <w:tc>
          <w:tcPr>
            <w:tcW w:w="4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pStyle w:val="ConsPlusNormal2"/>
              <w:ind w:left="360" w:right="-5"/>
              <w:jc w:val="center"/>
              <w:rPr>
                <w:rFonts w:ascii="Times New Roman" w:hAnsi="Times New Roman" w:cs="Times New Roman"/>
              </w:rPr>
            </w:pPr>
            <w:r w:rsidRPr="00534631">
              <w:rPr>
                <w:rFonts w:ascii="Times New Roman" w:hAnsi="Times New Roman" w:cs="Times New Roman"/>
              </w:rPr>
              <w:t>с 8.00 до 17.00</w:t>
            </w:r>
          </w:p>
          <w:p w:rsidR="00A9214F" w:rsidRPr="00534631" w:rsidRDefault="00A9214F" w:rsidP="001B5E5A">
            <w:pPr>
              <w:ind w:right="-5" w:firstLine="709"/>
              <w:jc w:val="center"/>
              <w:rPr>
                <w:rFonts w:eastAsia="Calibri"/>
              </w:rPr>
            </w:pPr>
            <w:r w:rsidRPr="00534631">
              <w:t>обед с 12.00 до 13.00</w:t>
            </w:r>
          </w:p>
        </w:tc>
      </w:tr>
      <w:tr w:rsidR="00A9214F" w:rsidRPr="00534631" w:rsidTr="001B5E5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ind w:right="-5" w:firstLine="709"/>
              <w:jc w:val="both"/>
            </w:pPr>
            <w:r w:rsidRPr="00534631">
              <w:t>Вторник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14F" w:rsidRPr="00534631" w:rsidRDefault="00A9214F" w:rsidP="001B5E5A">
            <w:pPr>
              <w:rPr>
                <w:rFonts w:eastAsia="Calibri"/>
              </w:rPr>
            </w:pPr>
          </w:p>
        </w:tc>
      </w:tr>
      <w:tr w:rsidR="00A9214F" w:rsidRPr="00534631" w:rsidTr="001B5E5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ind w:right="-5" w:firstLine="709"/>
              <w:jc w:val="both"/>
            </w:pPr>
            <w:r w:rsidRPr="00534631">
              <w:t>Среда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14F" w:rsidRPr="00534631" w:rsidRDefault="00A9214F" w:rsidP="001B5E5A">
            <w:pPr>
              <w:rPr>
                <w:rFonts w:eastAsia="Calibri"/>
              </w:rPr>
            </w:pPr>
          </w:p>
        </w:tc>
      </w:tr>
      <w:tr w:rsidR="00A9214F" w:rsidRPr="00534631" w:rsidTr="001B5E5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ind w:right="-5" w:firstLine="709"/>
              <w:jc w:val="both"/>
            </w:pPr>
            <w:r w:rsidRPr="00534631">
              <w:t>Четверг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14F" w:rsidRPr="00534631" w:rsidRDefault="00A9214F" w:rsidP="001B5E5A">
            <w:pPr>
              <w:rPr>
                <w:rFonts w:eastAsia="Calibri"/>
              </w:rPr>
            </w:pPr>
          </w:p>
        </w:tc>
      </w:tr>
      <w:tr w:rsidR="00A9214F" w:rsidRPr="00534631" w:rsidTr="001B5E5A">
        <w:trPr>
          <w:trHeight w:val="1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ind w:right="-5" w:firstLine="709"/>
              <w:jc w:val="both"/>
            </w:pPr>
            <w:r w:rsidRPr="00534631">
              <w:t>Пятница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214F" w:rsidRPr="00534631" w:rsidRDefault="00A9214F" w:rsidP="001B5E5A">
            <w:pPr>
              <w:rPr>
                <w:rFonts w:eastAsia="Calibri"/>
              </w:rPr>
            </w:pPr>
          </w:p>
        </w:tc>
      </w:tr>
      <w:tr w:rsidR="00A9214F" w:rsidRPr="00534631" w:rsidTr="001B5E5A">
        <w:trPr>
          <w:trHeight w:val="50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ind w:right="-5" w:firstLine="709"/>
              <w:jc w:val="both"/>
            </w:pPr>
            <w:r w:rsidRPr="00534631">
              <w:t>Суббота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spacing w:after="200" w:line="276" w:lineRule="auto"/>
              <w:ind w:right="-5"/>
              <w:jc w:val="center"/>
              <w:rPr>
                <w:rFonts w:eastAsia="Calibri"/>
              </w:rPr>
            </w:pPr>
            <w:r w:rsidRPr="00534631">
              <w:rPr>
                <w:rFonts w:eastAsia="Calibri"/>
              </w:rPr>
              <w:t>выходной</w:t>
            </w:r>
          </w:p>
        </w:tc>
      </w:tr>
      <w:tr w:rsidR="00A9214F" w:rsidRPr="00534631" w:rsidTr="001B5E5A">
        <w:trPr>
          <w:trHeight w:val="214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ind w:right="-5" w:firstLine="709"/>
              <w:jc w:val="both"/>
            </w:pPr>
            <w:r w:rsidRPr="00534631">
              <w:t>Воскресенье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spacing w:after="200" w:line="276" w:lineRule="auto"/>
              <w:ind w:right="-5"/>
              <w:jc w:val="center"/>
              <w:rPr>
                <w:rFonts w:eastAsia="Calibri"/>
              </w:rPr>
            </w:pPr>
            <w:r w:rsidRPr="00534631">
              <w:rPr>
                <w:rFonts w:eastAsia="Calibri"/>
              </w:rPr>
              <w:t>выходной</w:t>
            </w:r>
          </w:p>
        </w:tc>
      </w:tr>
      <w:tr w:rsidR="00A9214F" w:rsidRPr="00534631" w:rsidTr="001B5E5A">
        <w:trPr>
          <w:trHeight w:val="619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widowControl w:val="0"/>
              <w:ind w:right="-5" w:firstLine="709"/>
              <w:jc w:val="both"/>
            </w:pPr>
            <w:r w:rsidRPr="00534631">
              <w:t>Предпраздничные дни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214F" w:rsidRPr="00534631" w:rsidRDefault="00A9214F" w:rsidP="001B5E5A">
            <w:pPr>
              <w:pStyle w:val="ConsPlusNormal2"/>
              <w:ind w:left="360" w:right="-5"/>
              <w:rPr>
                <w:rFonts w:ascii="Times New Roman" w:hAnsi="Times New Roman" w:cs="Times New Roman"/>
              </w:rPr>
            </w:pPr>
            <w:r w:rsidRPr="00534631">
              <w:rPr>
                <w:rFonts w:ascii="Times New Roman" w:hAnsi="Times New Roman" w:cs="Times New Roman"/>
              </w:rPr>
              <w:t xml:space="preserve">     с 8.00 до 16.00</w:t>
            </w:r>
          </w:p>
          <w:p w:rsidR="00A9214F" w:rsidRPr="00534631" w:rsidRDefault="00A9214F" w:rsidP="001B5E5A">
            <w:pPr>
              <w:widowControl w:val="0"/>
              <w:spacing w:after="200" w:line="276" w:lineRule="auto"/>
              <w:ind w:right="-5"/>
              <w:jc w:val="center"/>
              <w:rPr>
                <w:rFonts w:eastAsia="Calibri"/>
              </w:rPr>
            </w:pPr>
            <w:r w:rsidRPr="00534631">
              <w:t xml:space="preserve">     обед с 12.00 до 13.00</w:t>
            </w:r>
          </w:p>
        </w:tc>
      </w:tr>
    </w:tbl>
    <w:p w:rsidR="000E3D31" w:rsidRPr="00534631" w:rsidRDefault="00A9214F" w:rsidP="00A9214F">
      <w:pPr>
        <w:autoSpaceDE w:val="0"/>
        <w:autoSpaceDN w:val="0"/>
        <w:adjustRightInd w:val="0"/>
        <w:ind w:right="-143"/>
        <w:outlineLvl w:val="0"/>
      </w:pPr>
      <w:r w:rsidRPr="00534631">
        <w:t xml:space="preserve">        </w:t>
      </w:r>
    </w:p>
    <w:p w:rsidR="00A9214F" w:rsidRPr="00534631" w:rsidRDefault="00A9214F" w:rsidP="00A9214F">
      <w:pPr>
        <w:autoSpaceDE w:val="0"/>
        <w:autoSpaceDN w:val="0"/>
        <w:adjustRightInd w:val="0"/>
        <w:ind w:right="-143"/>
        <w:outlineLvl w:val="0"/>
      </w:pPr>
      <w:r w:rsidRPr="00534631">
        <w:t>График приема документов:</w:t>
      </w:r>
      <w:r w:rsidR="003D6C0C" w:rsidRPr="00534631">
        <w:t xml:space="preserve"> постоянно</w:t>
      </w:r>
      <w:r w:rsidR="00143A13" w:rsidRPr="00534631">
        <w:t>.</w:t>
      </w:r>
    </w:p>
    <w:p w:rsidR="00A9214F" w:rsidRPr="00534631" w:rsidRDefault="00A9214F" w:rsidP="00A9214F">
      <w:pPr>
        <w:autoSpaceDE w:val="0"/>
        <w:autoSpaceDN w:val="0"/>
        <w:adjustRightInd w:val="0"/>
        <w:ind w:right="-143"/>
        <w:outlineLvl w:val="0"/>
      </w:pPr>
      <w:r w:rsidRPr="00534631">
        <w:t>График личного приема руководителя Уполномоченного органа: 2-й и 4-й четверг месяца с 14.00 до 17.00 час.</w:t>
      </w:r>
    </w:p>
    <w:p w:rsidR="00A9214F" w:rsidRPr="00534631" w:rsidRDefault="00A9214F" w:rsidP="00A9214F">
      <w:pPr>
        <w:tabs>
          <w:tab w:val="left" w:pos="1134"/>
        </w:tabs>
        <w:ind w:firstLine="567"/>
        <w:jc w:val="both"/>
        <w:rPr>
          <w:rFonts w:eastAsia="Arial"/>
        </w:rPr>
      </w:pPr>
      <w:r w:rsidRPr="00534631">
        <w:t>Телефон для информирования по вопросам, связанным с предоставлением муниципальной услуги: 8(817 32)2-21-80.</w:t>
      </w:r>
    </w:p>
    <w:p w:rsidR="00A9214F" w:rsidRPr="00534631" w:rsidRDefault="00A9214F" w:rsidP="00A9214F">
      <w:pPr>
        <w:ind w:firstLine="567"/>
        <w:jc w:val="both"/>
        <w:rPr>
          <w:color w:val="000000" w:themeColor="text1"/>
        </w:rPr>
      </w:pPr>
      <w:r w:rsidRPr="00534631">
        <w:t xml:space="preserve">Адрес официального сайта Уполномоченного органа в информационно-телекоммуникационной сети «Интернет» (далее – сайт в сети «Интернет»): </w:t>
      </w:r>
      <w:hyperlink r:id="rId10" w:history="1">
        <w:r w:rsidRPr="00534631">
          <w:rPr>
            <w:rStyle w:val="a4"/>
            <w:color w:val="000000" w:themeColor="text1"/>
          </w:rPr>
          <w:t>www</w:t>
        </w:r>
        <w:r w:rsidRPr="00534631">
          <w:rPr>
            <w:rStyle w:val="a4"/>
            <w:vanish/>
            <w:color w:val="000000" w:themeColor="text1"/>
          </w:rPr>
          <w:t>HYPERLINK "file:///C:/Users/JDA/YandexDisk/первые%2012/www.vologda-oblast.ru"</w:t>
        </w:r>
        <w:r w:rsidRPr="00534631">
          <w:rPr>
            <w:rStyle w:val="a4"/>
            <w:color w:val="000000" w:themeColor="text1"/>
          </w:rPr>
          <w:t>.</w:t>
        </w:r>
      </w:hyperlink>
      <w:r w:rsidRPr="00534631">
        <w:rPr>
          <w:color w:val="000000" w:themeColor="text1"/>
          <w:lang w:val="en-US"/>
        </w:rPr>
        <w:t>haradm</w:t>
      </w:r>
      <w:r w:rsidRPr="00534631">
        <w:rPr>
          <w:color w:val="000000" w:themeColor="text1"/>
        </w:rPr>
        <w:t>.</w:t>
      </w:r>
      <w:r w:rsidRPr="00534631">
        <w:rPr>
          <w:color w:val="000000" w:themeColor="text1"/>
          <w:lang w:val="en-US"/>
        </w:rPr>
        <w:t>ru</w:t>
      </w:r>
      <w:r w:rsidRPr="00534631">
        <w:rPr>
          <w:color w:val="000000" w:themeColor="text1"/>
        </w:rPr>
        <w:t>.</w:t>
      </w:r>
    </w:p>
    <w:p w:rsidR="00A9214F" w:rsidRPr="00534631" w:rsidRDefault="00A9214F" w:rsidP="00A9214F">
      <w:pPr>
        <w:autoSpaceDE w:val="0"/>
        <w:autoSpaceDN w:val="0"/>
        <w:adjustRightInd w:val="0"/>
        <w:ind w:right="-143" w:firstLine="709"/>
        <w:jc w:val="both"/>
        <w:outlineLvl w:val="0"/>
        <w:rPr>
          <w:color w:val="000000" w:themeColor="text1"/>
        </w:rPr>
      </w:pPr>
      <w:r w:rsidRPr="00534631">
        <w:lastRenderedPageBreak/>
        <w:t xml:space="preserve">Адрес федеральной государственной информационной системы «Единый портал государственных и муниципальных услуг (функций)» (далее также – Единый портал) в сети Интернет: </w:t>
      </w:r>
      <w:hyperlink r:id="rId11" w:history="1">
        <w:r w:rsidRPr="00534631">
          <w:rPr>
            <w:rStyle w:val="a4"/>
            <w:color w:val="000000" w:themeColor="text1"/>
          </w:rPr>
          <w:t>www.gosuslugi.</w:t>
        </w:r>
        <w:r w:rsidRPr="00534631">
          <w:rPr>
            <w:rStyle w:val="a4"/>
            <w:color w:val="000000" w:themeColor="text1"/>
            <w:lang w:val="en-US"/>
          </w:rPr>
          <w:t>ru</w:t>
        </w:r>
      </w:hyperlink>
      <w:r w:rsidRPr="00534631">
        <w:rPr>
          <w:color w:val="000000" w:themeColor="text1"/>
        </w:rPr>
        <w:t>.</w:t>
      </w:r>
    </w:p>
    <w:p w:rsidR="00A9214F" w:rsidRPr="00534631" w:rsidRDefault="00A9214F" w:rsidP="00A9214F">
      <w:pPr>
        <w:ind w:right="-143" w:firstLine="709"/>
        <w:jc w:val="both"/>
        <w:rPr>
          <w:color w:val="000000" w:themeColor="text1"/>
        </w:rPr>
      </w:pPr>
      <w:r w:rsidRPr="00534631">
        <w:t xml:space="preserve">Адрес государственной информационной системы «Портал государственных и муниципальных услуг (функций) Вологодской области» (далее также – Региональный портал, Портал) в сети Интернет: </w:t>
      </w:r>
      <w:hyperlink r:id="rId12" w:history="1">
        <w:r w:rsidRPr="00534631">
          <w:rPr>
            <w:rStyle w:val="a4"/>
            <w:color w:val="000000" w:themeColor="text1"/>
            <w:lang w:val="en-US"/>
          </w:rPr>
          <w:t>https</w:t>
        </w:r>
        <w:r w:rsidRPr="00534631">
          <w:rPr>
            <w:rStyle w:val="a4"/>
            <w:color w:val="000000" w:themeColor="text1"/>
          </w:rPr>
          <w:t>://gosuslugi35.ru.</w:t>
        </w:r>
      </w:hyperlink>
    </w:p>
    <w:p w:rsidR="00A9214F" w:rsidRPr="00534631" w:rsidRDefault="00A9214F" w:rsidP="00A9214F">
      <w:pPr>
        <w:ind w:firstLine="540"/>
        <w:jc w:val="both"/>
      </w:pPr>
      <w:r w:rsidRPr="00534631">
        <w:t>Сведения о месте нахождения многофункциональных центров предоставления государственных и муниципальных услуг, с которыми заключены соглашения о взаимодействии (далее - МФЦ):</w:t>
      </w:r>
    </w:p>
    <w:p w:rsidR="00A9214F" w:rsidRPr="00534631" w:rsidRDefault="00A9214F" w:rsidP="00A9214F">
      <w:pPr>
        <w:ind w:firstLine="540"/>
        <w:jc w:val="both"/>
      </w:pPr>
      <w:r w:rsidRPr="00534631">
        <w:t>Почтовый адрес МФЦ:</w:t>
      </w:r>
      <w:r w:rsidRPr="00534631">
        <w:rPr>
          <w:color w:val="000000"/>
        </w:rPr>
        <w:t xml:space="preserve"> 162250, Россия, Вологодская область, город Харовск, улица Советская, 16.</w:t>
      </w:r>
    </w:p>
    <w:p w:rsidR="00A9214F" w:rsidRPr="00534631" w:rsidRDefault="00A9214F" w:rsidP="00A9214F">
      <w:pPr>
        <w:tabs>
          <w:tab w:val="left" w:pos="1134"/>
        </w:tabs>
        <w:ind w:firstLine="567"/>
        <w:jc w:val="both"/>
      </w:pPr>
      <w:r w:rsidRPr="00534631">
        <w:t xml:space="preserve">   Телефон/факс МФЦ: 8(817 32) 2-17-00.</w:t>
      </w:r>
    </w:p>
    <w:p w:rsidR="00A9214F" w:rsidRPr="00534631" w:rsidRDefault="00A9214F" w:rsidP="00A9214F">
      <w:pPr>
        <w:rPr>
          <w:color w:val="000000" w:themeColor="text1"/>
        </w:rPr>
      </w:pPr>
      <w:r w:rsidRPr="00534631">
        <w:t xml:space="preserve">Адрес электронной почты МФЦ: </w:t>
      </w:r>
      <w:hyperlink r:id="rId13" w:history="1">
        <w:r w:rsidRPr="00534631">
          <w:rPr>
            <w:rStyle w:val="a4"/>
            <w:color w:val="000000" w:themeColor="text1"/>
            <w:lang w:val="en-US"/>
          </w:rPr>
          <w:t>mfc</w:t>
        </w:r>
        <w:r w:rsidRPr="00534631">
          <w:rPr>
            <w:rStyle w:val="a4"/>
            <w:color w:val="000000" w:themeColor="text1"/>
          </w:rPr>
          <w:t>_</w:t>
        </w:r>
        <w:r w:rsidRPr="00534631">
          <w:rPr>
            <w:rStyle w:val="a4"/>
            <w:color w:val="000000" w:themeColor="text1"/>
            <w:lang w:val="en-US"/>
          </w:rPr>
          <w:t>harovsk</w:t>
        </w:r>
        <w:r w:rsidRPr="00534631">
          <w:rPr>
            <w:rStyle w:val="a4"/>
            <w:color w:val="000000" w:themeColor="text1"/>
          </w:rPr>
          <w:t>@</w:t>
        </w:r>
        <w:r w:rsidRPr="00534631">
          <w:rPr>
            <w:rStyle w:val="a4"/>
            <w:color w:val="000000" w:themeColor="text1"/>
            <w:lang w:val="en-US"/>
          </w:rPr>
          <w:t>mail</w:t>
        </w:r>
        <w:r w:rsidRPr="00534631">
          <w:rPr>
            <w:rStyle w:val="a4"/>
            <w:color w:val="000000" w:themeColor="text1"/>
          </w:rPr>
          <w:t>.</w:t>
        </w:r>
        <w:r w:rsidRPr="00534631">
          <w:rPr>
            <w:rStyle w:val="a4"/>
            <w:color w:val="000000" w:themeColor="text1"/>
            <w:lang w:val="en-US"/>
          </w:rPr>
          <w:t>ru</w:t>
        </w:r>
      </w:hyperlink>
      <w:r w:rsidRPr="00534631">
        <w:rPr>
          <w:color w:val="000000" w:themeColor="text1"/>
        </w:rPr>
        <w:t>.</w:t>
      </w:r>
    </w:p>
    <w:p w:rsidR="00A9214F" w:rsidRPr="00534631" w:rsidRDefault="00A9214F" w:rsidP="00A9214F">
      <w:pPr>
        <w:ind w:right="-5"/>
        <w:jc w:val="both"/>
      </w:pPr>
      <w:r w:rsidRPr="00534631">
        <w:t xml:space="preserve">          1.4. Способы получения информации о правилах предоставления муниципальной услуги: </w:t>
      </w:r>
    </w:p>
    <w:p w:rsidR="00A9214F" w:rsidRPr="00534631" w:rsidRDefault="00A9214F" w:rsidP="00A9214F">
      <w:pPr>
        <w:widowControl w:val="0"/>
        <w:ind w:right="-5" w:firstLine="709"/>
        <w:jc w:val="both"/>
      </w:pPr>
      <w:r w:rsidRPr="00534631">
        <w:t>лично;</w:t>
      </w:r>
    </w:p>
    <w:p w:rsidR="00A9214F" w:rsidRPr="00534631" w:rsidRDefault="00A9214F" w:rsidP="00A9214F">
      <w:pPr>
        <w:widowControl w:val="0"/>
        <w:ind w:right="-5" w:firstLine="709"/>
        <w:jc w:val="both"/>
      </w:pPr>
      <w:r w:rsidRPr="00534631">
        <w:t>посредством телефонной связи;</w:t>
      </w:r>
    </w:p>
    <w:p w:rsidR="00A9214F" w:rsidRPr="00534631" w:rsidRDefault="00A9214F" w:rsidP="00A9214F">
      <w:pPr>
        <w:widowControl w:val="0"/>
        <w:ind w:right="-5" w:firstLine="709"/>
        <w:jc w:val="both"/>
      </w:pPr>
      <w:r w:rsidRPr="00534631">
        <w:t xml:space="preserve">посредством электронной почты, </w:t>
      </w:r>
    </w:p>
    <w:p w:rsidR="00A9214F" w:rsidRPr="00534631" w:rsidRDefault="00A9214F" w:rsidP="00A9214F">
      <w:pPr>
        <w:widowControl w:val="0"/>
        <w:ind w:right="-5" w:firstLine="709"/>
        <w:jc w:val="both"/>
      </w:pPr>
      <w:r w:rsidRPr="00534631">
        <w:t>посредством почтовой связи;</w:t>
      </w:r>
    </w:p>
    <w:p w:rsidR="00A9214F" w:rsidRPr="00534631" w:rsidRDefault="00A9214F" w:rsidP="00A9214F">
      <w:pPr>
        <w:widowControl w:val="0"/>
        <w:ind w:right="-5" w:firstLine="709"/>
        <w:jc w:val="both"/>
      </w:pPr>
      <w:r w:rsidRPr="00534631">
        <w:t>на информационных стендах в помещениях Уполномоченного органа, МФЦ;</w:t>
      </w:r>
    </w:p>
    <w:p w:rsidR="00A9214F" w:rsidRPr="00534631" w:rsidRDefault="00A9214F" w:rsidP="00A9214F">
      <w:pPr>
        <w:widowControl w:val="0"/>
        <w:ind w:right="-5" w:firstLine="709"/>
        <w:jc w:val="both"/>
      </w:pPr>
      <w:r w:rsidRPr="00534631">
        <w:t xml:space="preserve">в информационно-телекоммуникационной сети «Интернет»: </w:t>
      </w:r>
    </w:p>
    <w:p w:rsidR="00A9214F" w:rsidRPr="00534631" w:rsidRDefault="00A9214F" w:rsidP="00A9214F">
      <w:pPr>
        <w:widowControl w:val="0"/>
        <w:ind w:right="-5" w:firstLine="709"/>
        <w:jc w:val="both"/>
      </w:pPr>
      <w:r w:rsidRPr="00534631">
        <w:t>на официальном сайте Уполномоченного органа, МФЦ;</w:t>
      </w:r>
    </w:p>
    <w:p w:rsidR="001937CB" w:rsidRPr="00534631" w:rsidRDefault="001937CB" w:rsidP="001937CB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на Едином портале;</w:t>
      </w:r>
    </w:p>
    <w:p w:rsidR="001937CB" w:rsidRPr="00534631" w:rsidRDefault="001937CB" w:rsidP="001937CB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на Региональном портале.</w:t>
      </w:r>
    </w:p>
    <w:p w:rsidR="00A9214F" w:rsidRPr="00534631" w:rsidRDefault="00A9214F" w:rsidP="00A9214F">
      <w:pPr>
        <w:ind w:right="-5" w:firstLine="709"/>
        <w:jc w:val="both"/>
      </w:pPr>
      <w:r w:rsidRPr="00534631">
        <w:t xml:space="preserve">1.5. Порядок информирования о предоставлении муниципальной услуги. </w:t>
      </w:r>
    </w:p>
    <w:p w:rsidR="00A9214F" w:rsidRPr="00534631" w:rsidRDefault="00A9214F" w:rsidP="00A9214F">
      <w:pPr>
        <w:ind w:right="-5" w:firstLine="709"/>
        <w:jc w:val="both"/>
      </w:pPr>
      <w:r w:rsidRPr="00534631">
        <w:t>1.5.1. Информирование о предоставлении муниципальной услуги осуществляется по следующим вопросам:</w:t>
      </w:r>
    </w:p>
    <w:p w:rsidR="00A9214F" w:rsidRPr="00534631" w:rsidRDefault="00A9214F" w:rsidP="00A9214F">
      <w:pPr>
        <w:ind w:right="-5" w:firstLine="720"/>
        <w:jc w:val="both"/>
      </w:pPr>
      <w:r w:rsidRPr="00534631">
        <w:t>место нахождения Уполномоченного органа, его структурных подразделений, МФЦ;</w:t>
      </w:r>
    </w:p>
    <w:p w:rsidR="00A9214F" w:rsidRPr="00534631" w:rsidRDefault="00A9214F" w:rsidP="00A9214F">
      <w:pPr>
        <w:ind w:right="-5" w:firstLine="720"/>
        <w:jc w:val="both"/>
      </w:pPr>
      <w:r w:rsidRPr="00534631">
        <w:t xml:space="preserve">должностные лица и муниципальные служащие Уполномоченного органа, уполномоченные предоставлять муниципальную услугу и номера контактных телефонов; </w:t>
      </w:r>
    </w:p>
    <w:p w:rsidR="00A9214F" w:rsidRPr="00534631" w:rsidRDefault="00A9214F" w:rsidP="00A9214F">
      <w:pPr>
        <w:ind w:right="-5" w:firstLine="720"/>
        <w:jc w:val="both"/>
        <w:rPr>
          <w:i/>
        </w:rPr>
      </w:pPr>
      <w:r w:rsidRPr="00534631">
        <w:t>график работы Уполномоченного органа, МФЦ;</w:t>
      </w:r>
    </w:p>
    <w:p w:rsidR="00A9214F" w:rsidRPr="00534631" w:rsidRDefault="00A9214F" w:rsidP="00A9214F">
      <w:pPr>
        <w:ind w:right="-5" w:firstLine="720"/>
        <w:jc w:val="both"/>
      </w:pPr>
      <w:r w:rsidRPr="00534631">
        <w:t>адрес сайта в сети «Интернет» Уполномоченного органа, МФЦ;</w:t>
      </w:r>
    </w:p>
    <w:p w:rsidR="00A9214F" w:rsidRPr="00534631" w:rsidRDefault="00A9214F" w:rsidP="00A9214F">
      <w:pPr>
        <w:ind w:right="-5" w:firstLine="720"/>
        <w:jc w:val="both"/>
      </w:pPr>
      <w:r w:rsidRPr="00534631">
        <w:t>адрес электронной почты Уполномоченного органа, МФЦ;</w:t>
      </w:r>
    </w:p>
    <w:p w:rsidR="00A9214F" w:rsidRPr="00534631" w:rsidRDefault="00A9214F" w:rsidP="00A9214F">
      <w:pPr>
        <w:ind w:right="-5" w:firstLine="720"/>
        <w:jc w:val="both"/>
      </w:pPr>
      <w:r w:rsidRPr="00534631">
        <w:t>нормативные правовые акты по вопросам предоставления муниципальной услуги, в том числе, настоящий административный регламент (наименование, номер, дата принятия нормативного правового акта);</w:t>
      </w:r>
    </w:p>
    <w:p w:rsidR="00A9214F" w:rsidRPr="00534631" w:rsidRDefault="00A9214F" w:rsidP="00A9214F">
      <w:pPr>
        <w:ind w:right="-5" w:firstLine="720"/>
        <w:jc w:val="both"/>
      </w:pPr>
      <w:r w:rsidRPr="00534631">
        <w:t>ход предоставления муниципальной услуги;</w:t>
      </w:r>
    </w:p>
    <w:p w:rsidR="00A9214F" w:rsidRPr="00534631" w:rsidRDefault="00A9214F" w:rsidP="00A9214F">
      <w:pPr>
        <w:ind w:right="-5" w:firstLine="720"/>
        <w:jc w:val="both"/>
      </w:pPr>
      <w:r w:rsidRPr="00534631">
        <w:t>административные процедуры предоставления муниципальной услуги;</w:t>
      </w:r>
    </w:p>
    <w:p w:rsidR="00A9214F" w:rsidRPr="00534631" w:rsidRDefault="00A9214F" w:rsidP="00A9214F">
      <w:pPr>
        <w:tabs>
          <w:tab w:val="left" w:pos="540"/>
        </w:tabs>
        <w:ind w:right="-5" w:firstLine="720"/>
        <w:jc w:val="both"/>
      </w:pPr>
      <w:r w:rsidRPr="00534631">
        <w:t>срок предоставления муниципальной услуги;</w:t>
      </w:r>
    </w:p>
    <w:p w:rsidR="00A9214F" w:rsidRPr="00534631" w:rsidRDefault="00A9214F" w:rsidP="00A9214F">
      <w:pPr>
        <w:ind w:right="-5" w:firstLine="720"/>
        <w:jc w:val="both"/>
      </w:pPr>
      <w:r w:rsidRPr="00534631">
        <w:t>порядок и формы контроля за предоставлением муниципальной услуги;</w:t>
      </w:r>
    </w:p>
    <w:p w:rsidR="00A9214F" w:rsidRPr="00534631" w:rsidRDefault="00A9214F" w:rsidP="00A9214F">
      <w:pPr>
        <w:ind w:right="-5" w:firstLine="720"/>
        <w:jc w:val="both"/>
      </w:pPr>
      <w:r w:rsidRPr="00534631">
        <w:t>основания для отказа в предоставлении муниципальной услуги;</w:t>
      </w:r>
    </w:p>
    <w:p w:rsidR="00A9214F" w:rsidRPr="00534631" w:rsidRDefault="00A9214F" w:rsidP="00A9214F">
      <w:pPr>
        <w:ind w:right="-5" w:firstLine="720"/>
        <w:jc w:val="both"/>
      </w:pPr>
      <w:r w:rsidRPr="00534631">
        <w:t>досудебный и судебный порядок обжалования действий (бездействия) должностных лиц и муниципальных служащих Уполномоченного органа, ответственных за предоставление муниципальной услуги, а также решений, принятых в ходе предоставления муниципальной услуги.</w:t>
      </w:r>
    </w:p>
    <w:p w:rsidR="00A9214F" w:rsidRPr="00534631" w:rsidRDefault="00A9214F" w:rsidP="00A9214F">
      <w:pPr>
        <w:ind w:right="-5" w:firstLine="720"/>
        <w:jc w:val="both"/>
      </w:pPr>
      <w:r w:rsidRPr="00534631">
        <w:t>иная информация о деятельности Уполномоченного органа, 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:rsidR="00A9214F" w:rsidRPr="00534631" w:rsidRDefault="00A9214F" w:rsidP="00A9214F">
      <w:pPr>
        <w:widowControl w:val="0"/>
        <w:ind w:right="-5" w:firstLine="720"/>
        <w:jc w:val="both"/>
      </w:pPr>
      <w:r w:rsidRPr="00534631">
        <w:t>1.5.2. Информирование (консультирование) осуществляется специалистами Уполномоченного органа (МФЦ),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A9214F" w:rsidRPr="00534631" w:rsidRDefault="00A9214F" w:rsidP="00A9214F">
      <w:pPr>
        <w:ind w:right="-5" w:firstLine="720"/>
        <w:jc w:val="both"/>
      </w:pPr>
      <w:r w:rsidRPr="00534631">
        <w:t>Информирование проводится на русском языке в форме: индивидуального и публичного информирования.</w:t>
      </w:r>
    </w:p>
    <w:p w:rsidR="00A9214F" w:rsidRPr="00534631" w:rsidRDefault="00A9214F" w:rsidP="00A9214F">
      <w:pPr>
        <w:ind w:right="-5" w:firstLine="720"/>
        <w:jc w:val="both"/>
      </w:pPr>
      <w:r w:rsidRPr="00534631">
        <w:lastRenderedPageBreak/>
        <w:t>1.5.3. Индивидуальное устное информирование осуществляется должностными лицами, ответственными за информирование, при обращении заявителей за информацией лично или по телефону.</w:t>
      </w:r>
    </w:p>
    <w:p w:rsidR="00A9214F" w:rsidRPr="00534631" w:rsidRDefault="00A9214F" w:rsidP="00A9214F">
      <w:pPr>
        <w:ind w:right="-5" w:firstLine="720"/>
        <w:jc w:val="both"/>
      </w:pPr>
      <w:r w:rsidRPr="00534631">
        <w:t>Специалист, ответственный за информирование, принимает все необходимые меры для предоставления полного и оперативного ответа на поставленные вопросы, в том числе с привлечением других сотрудников.</w:t>
      </w:r>
    </w:p>
    <w:p w:rsidR="00A9214F" w:rsidRPr="00534631" w:rsidRDefault="00A9214F" w:rsidP="00A9214F">
      <w:pPr>
        <w:ind w:firstLine="720"/>
        <w:jc w:val="both"/>
      </w:pPr>
      <w:r w:rsidRPr="00534631">
        <w:t>В случае если для подготовки ответа требуется более продолжительное время, специалист, ответственный за информирование, предлагает заинтересованным лицам перезвонить в определенный день и в определенное время, но не позднее 3 рабочих дней со дня обращения. К назначенному сроку должен быть подготовлен ответ по вопросам заявителей, в случае необходимости ответ готовится при взаимодействии с должностными лицами структурных подразделений органов и организаций, участвующих в предоставлении муниципальной услуги.</w:t>
      </w:r>
    </w:p>
    <w:p w:rsidR="00A9214F" w:rsidRPr="00534631" w:rsidRDefault="00A9214F" w:rsidP="00A9214F">
      <w:pPr>
        <w:ind w:firstLine="720"/>
        <w:jc w:val="both"/>
      </w:pPr>
      <w:r w:rsidRPr="00534631">
        <w:t>В случае если предоставление информации, необходимой заявителю, не представляется возможным посредством телефона, сотрудник Уполномоченного органа/ МФЦ, принявший телефонный звонок, разъясняет заявителю право обратиться с письменным обращением в Уполномоченный орган и требования к оформлению обращения.</w:t>
      </w:r>
    </w:p>
    <w:p w:rsidR="00A9214F" w:rsidRPr="00534631" w:rsidRDefault="00A9214F" w:rsidP="00A9214F">
      <w:pPr>
        <w:ind w:right="-5" w:firstLine="720"/>
        <w:jc w:val="both"/>
      </w:pPr>
      <w:r w:rsidRPr="00534631">
        <w:t xml:space="preserve">При ответе на телефонные звонки специалист, ответственный за информирование, должен назвать фамилию, имя, отчество, занимаемую должность и наименование структурного подразделения Уполномоченного органа. </w:t>
      </w:r>
    </w:p>
    <w:p w:rsidR="00A9214F" w:rsidRPr="00534631" w:rsidRDefault="00A9214F" w:rsidP="00A9214F">
      <w:pPr>
        <w:ind w:right="-5" w:firstLine="720"/>
        <w:jc w:val="both"/>
      </w:pPr>
      <w:r w:rsidRPr="00534631">
        <w:t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специалист, ответственный за информирование, должен кратко подвести итоги и перечислить меры, которые необходимо принять (кто именно, когда и что должен сделать).</w:t>
      </w:r>
    </w:p>
    <w:p w:rsidR="00A9214F" w:rsidRPr="00534631" w:rsidRDefault="00A9214F" w:rsidP="00A9214F">
      <w:pPr>
        <w:ind w:firstLine="720"/>
        <w:jc w:val="both"/>
      </w:pPr>
      <w:r w:rsidRPr="00534631">
        <w:t>1.5.4. Индивидуальное письменное информирование осуществляется в виде письменного ответа на обращение заинтересованного лица в соответствии с законодательством о порядке рассмотрения обращений граждан.</w:t>
      </w:r>
    </w:p>
    <w:p w:rsidR="00A9214F" w:rsidRPr="00534631" w:rsidRDefault="00A9214F" w:rsidP="00A9214F">
      <w:pPr>
        <w:ind w:firstLine="720"/>
        <w:jc w:val="both"/>
      </w:pPr>
      <w:r w:rsidRPr="00534631">
        <w:t xml:space="preserve">Ответ на </w:t>
      </w:r>
      <w:r w:rsidR="006D7F80" w:rsidRPr="00534631">
        <w:t>уведомление</w:t>
      </w:r>
      <w:r w:rsidRPr="00534631">
        <w:t xml:space="preserve"> предоставляется в простой, четкой форме с указанием фамилии, имени, отчества, номера телефона исполнителя, подписывается руководителем Уполномоченного органа и направляется способом, позволяющим подтвердить факт и дату направления.</w:t>
      </w:r>
    </w:p>
    <w:p w:rsidR="00A9214F" w:rsidRPr="00534631" w:rsidRDefault="00A9214F" w:rsidP="00A9214F">
      <w:pPr>
        <w:ind w:right="-5" w:firstLine="720"/>
        <w:jc w:val="both"/>
      </w:pPr>
      <w:r w:rsidRPr="00534631">
        <w:t>1.5.5. Публичное устное информирование осуществляется посредством привлечения средств массовой информации – радио, телевидения. Выступления должностных лиц, ответственных за информирование, по радио и телевидению согласовываются с руководителем Уполномоченного органа.</w:t>
      </w:r>
    </w:p>
    <w:p w:rsidR="00A9214F" w:rsidRPr="00534631" w:rsidRDefault="00A9214F" w:rsidP="00A9214F">
      <w:pPr>
        <w:tabs>
          <w:tab w:val="left" w:pos="0"/>
        </w:tabs>
        <w:ind w:right="-5" w:firstLine="720"/>
        <w:jc w:val="both"/>
      </w:pPr>
      <w:r w:rsidRPr="00534631">
        <w:t>1.5.6. Публичное письменное информирование осуществляется путем публикации информационных материалов о правилах предоставления муниципальной услуги, а также настоящего административного регламента и муниципального правового акта об его утверждении:</w:t>
      </w:r>
    </w:p>
    <w:p w:rsidR="001937CB" w:rsidRPr="00534631" w:rsidRDefault="001937CB" w:rsidP="001937CB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в средствах массовой информации;</w:t>
      </w:r>
    </w:p>
    <w:p w:rsidR="001937CB" w:rsidRPr="00534631" w:rsidRDefault="00D72CD0" w:rsidP="001937CB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на сайте в сети </w:t>
      </w:r>
      <w:r w:rsidR="001937CB" w:rsidRPr="00534631">
        <w:rPr>
          <w:color w:val="000000"/>
        </w:rPr>
        <w:t>«Интернет» Уполномоченного органа, МФЦ;</w:t>
      </w:r>
    </w:p>
    <w:p w:rsidR="001937CB" w:rsidRPr="00534631" w:rsidRDefault="001937CB" w:rsidP="001937CB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на Едином портале;</w:t>
      </w:r>
    </w:p>
    <w:p w:rsidR="001937CB" w:rsidRPr="00534631" w:rsidRDefault="001937CB" w:rsidP="001937CB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на Региональном портале;</w:t>
      </w:r>
    </w:p>
    <w:p w:rsidR="001937CB" w:rsidRPr="00534631" w:rsidRDefault="001937CB" w:rsidP="001937CB">
      <w:pPr>
        <w:shd w:val="clear" w:color="auto" w:fill="FFFFFF"/>
        <w:ind w:firstLine="720"/>
        <w:jc w:val="both"/>
        <w:rPr>
          <w:color w:val="000000"/>
        </w:rPr>
      </w:pPr>
      <w:r w:rsidRPr="00534631">
        <w:rPr>
          <w:color w:val="000000"/>
        </w:rPr>
        <w:t>на информационных стендах Уполномоченного органа, МФЦ.</w:t>
      </w:r>
    </w:p>
    <w:p w:rsidR="00A9214F" w:rsidRPr="00534631" w:rsidRDefault="00A9214F" w:rsidP="00A9214F">
      <w:pPr>
        <w:widowControl w:val="0"/>
        <w:tabs>
          <w:tab w:val="num" w:pos="0"/>
        </w:tabs>
        <w:autoSpaceDE w:val="0"/>
        <w:autoSpaceDN w:val="0"/>
        <w:adjustRightInd w:val="0"/>
        <w:ind w:firstLine="709"/>
        <w:jc w:val="both"/>
      </w:pPr>
    </w:p>
    <w:p w:rsidR="002E1948" w:rsidRPr="00534631" w:rsidRDefault="002E1948" w:rsidP="0045121F">
      <w:pPr>
        <w:pStyle w:val="4"/>
        <w:spacing w:before="0"/>
        <w:ind w:right="-2"/>
        <w:rPr>
          <w:sz w:val="24"/>
          <w:szCs w:val="24"/>
        </w:rPr>
      </w:pPr>
      <w:r w:rsidRPr="00534631">
        <w:rPr>
          <w:sz w:val="24"/>
          <w:szCs w:val="24"/>
          <w:lang w:val="en-US"/>
        </w:rPr>
        <w:t>II</w:t>
      </w:r>
      <w:r w:rsidRPr="00534631">
        <w:rPr>
          <w:sz w:val="24"/>
          <w:szCs w:val="24"/>
        </w:rPr>
        <w:t xml:space="preserve">. </w:t>
      </w:r>
      <w:r w:rsidR="00921CFC" w:rsidRPr="00534631">
        <w:rPr>
          <w:sz w:val="24"/>
          <w:szCs w:val="24"/>
        </w:rPr>
        <w:t>Стандарт предоставления муниципальной услуги</w:t>
      </w:r>
    </w:p>
    <w:p w:rsidR="002E1948" w:rsidRPr="00534631" w:rsidRDefault="002E1948" w:rsidP="00AC2AFD">
      <w:pPr>
        <w:ind w:right="-2"/>
      </w:pPr>
    </w:p>
    <w:p w:rsidR="002E1948" w:rsidRPr="00534631" w:rsidRDefault="00003AEB" w:rsidP="00921CFC">
      <w:pPr>
        <w:pStyle w:val="4"/>
        <w:spacing w:before="0"/>
        <w:ind w:right="-2"/>
        <w:rPr>
          <w:i/>
          <w:iCs/>
          <w:sz w:val="24"/>
          <w:szCs w:val="24"/>
        </w:rPr>
      </w:pPr>
      <w:r w:rsidRPr="00534631">
        <w:rPr>
          <w:i/>
          <w:iCs/>
          <w:sz w:val="24"/>
          <w:szCs w:val="24"/>
        </w:rPr>
        <w:t xml:space="preserve">2.1. </w:t>
      </w:r>
      <w:r w:rsidR="002E1948" w:rsidRPr="00534631">
        <w:rPr>
          <w:i/>
          <w:iCs/>
          <w:sz w:val="24"/>
          <w:szCs w:val="24"/>
        </w:rPr>
        <w:t>Наименование муниципальной услуги</w:t>
      </w:r>
    </w:p>
    <w:p w:rsidR="00921CFC" w:rsidRPr="00534631" w:rsidRDefault="00921CFC" w:rsidP="00921CFC">
      <w:pPr>
        <w:pStyle w:val="4"/>
        <w:spacing w:before="0"/>
        <w:ind w:right="-2" w:firstLine="709"/>
        <w:jc w:val="both"/>
        <w:rPr>
          <w:sz w:val="24"/>
          <w:szCs w:val="24"/>
        </w:rPr>
      </w:pPr>
    </w:p>
    <w:p w:rsidR="00E42519" w:rsidRPr="00534631" w:rsidRDefault="00F8170F" w:rsidP="00E42519">
      <w:pPr>
        <w:tabs>
          <w:tab w:val="left" w:pos="1440"/>
          <w:tab w:val="left" w:pos="1620"/>
        </w:tabs>
        <w:ind w:firstLine="720"/>
        <w:jc w:val="both"/>
        <w:rPr>
          <w:color w:val="000000" w:themeColor="text1"/>
        </w:rPr>
      </w:pPr>
      <w:r w:rsidRPr="00534631">
        <w:rPr>
          <w:color w:val="000000" w:themeColor="text1"/>
          <w:spacing w:val="-4"/>
        </w:rPr>
        <w:t>Направление уведомления о планируемом сносе объекта капитального строительства</w:t>
      </w:r>
      <w:r w:rsidR="00DA6D90" w:rsidRPr="00534631">
        <w:rPr>
          <w:color w:val="000000" w:themeColor="text1"/>
          <w:spacing w:val="-4"/>
        </w:rPr>
        <w:t xml:space="preserve"> и уведомления о завершении сноса объекта капитального строительства</w:t>
      </w:r>
      <w:r w:rsidR="00E42519" w:rsidRPr="00534631">
        <w:rPr>
          <w:color w:val="000000" w:themeColor="text1"/>
          <w:spacing w:val="-4"/>
        </w:rPr>
        <w:t>.</w:t>
      </w:r>
    </w:p>
    <w:p w:rsidR="002E1948" w:rsidRPr="00534631" w:rsidRDefault="002E1948" w:rsidP="00AC2AFD">
      <w:pPr>
        <w:pStyle w:val="4"/>
        <w:spacing w:before="0"/>
        <w:ind w:right="-2"/>
        <w:jc w:val="both"/>
        <w:rPr>
          <w:i/>
          <w:iCs/>
          <w:sz w:val="24"/>
          <w:szCs w:val="24"/>
        </w:rPr>
      </w:pPr>
    </w:p>
    <w:p w:rsidR="002E1948" w:rsidRPr="00534631" w:rsidRDefault="00003AEB" w:rsidP="00AC2AFD">
      <w:pPr>
        <w:pStyle w:val="4"/>
        <w:spacing w:before="0"/>
        <w:ind w:right="-2"/>
        <w:rPr>
          <w:i/>
          <w:iCs/>
          <w:sz w:val="24"/>
          <w:szCs w:val="24"/>
        </w:rPr>
      </w:pPr>
      <w:r w:rsidRPr="00534631">
        <w:rPr>
          <w:i/>
          <w:iCs/>
          <w:sz w:val="24"/>
          <w:szCs w:val="24"/>
        </w:rPr>
        <w:t xml:space="preserve">2.2. </w:t>
      </w:r>
      <w:r w:rsidR="002E1948" w:rsidRPr="00534631">
        <w:rPr>
          <w:i/>
          <w:iCs/>
          <w:sz w:val="24"/>
          <w:szCs w:val="24"/>
        </w:rPr>
        <w:t>Наименование органа местного самоуправления, предоставляющего муниципальную услугу</w:t>
      </w:r>
    </w:p>
    <w:p w:rsidR="00921CFC" w:rsidRPr="00534631" w:rsidRDefault="00921CFC" w:rsidP="00AC2AFD">
      <w:pPr>
        <w:ind w:right="-2" w:firstLine="540"/>
      </w:pPr>
    </w:p>
    <w:p w:rsidR="00921CFC" w:rsidRPr="00534631" w:rsidRDefault="00921CFC" w:rsidP="00921CFC">
      <w:pPr>
        <w:autoSpaceDE w:val="0"/>
        <w:autoSpaceDN w:val="0"/>
        <w:adjustRightInd w:val="0"/>
        <w:ind w:firstLine="709"/>
        <w:jc w:val="both"/>
        <w:rPr>
          <w:spacing w:val="-4"/>
          <w:shd w:val="clear" w:color="auto" w:fill="FFFF00"/>
        </w:rPr>
      </w:pPr>
      <w:r w:rsidRPr="00534631">
        <w:t>2.2.</w:t>
      </w:r>
      <w:r w:rsidR="00003AEB" w:rsidRPr="00534631">
        <w:t>1.</w:t>
      </w:r>
      <w:r w:rsidRPr="00534631">
        <w:t xml:space="preserve"> </w:t>
      </w:r>
      <w:r w:rsidRPr="00534631">
        <w:rPr>
          <w:spacing w:val="-4"/>
          <w:shd w:val="clear" w:color="auto" w:fill="FFFFFF"/>
        </w:rPr>
        <w:t>Муниципальная услуга предоставляется:</w:t>
      </w:r>
    </w:p>
    <w:p w:rsidR="008B688D" w:rsidRPr="00534631" w:rsidRDefault="008B688D" w:rsidP="008B688D">
      <w:pPr>
        <w:ind w:right="-2" w:firstLine="540"/>
        <w:jc w:val="both"/>
      </w:pPr>
      <w:r w:rsidRPr="00534631">
        <w:t>Администрацией Харовского муниципального района – в части приема, обработки документов, принятия решения и выдачи документов;</w:t>
      </w:r>
    </w:p>
    <w:p w:rsidR="00921CFC" w:rsidRPr="00534631" w:rsidRDefault="00921CFC" w:rsidP="008B688D">
      <w:pPr>
        <w:ind w:right="-2" w:firstLine="540"/>
        <w:jc w:val="both"/>
      </w:pPr>
      <w:r w:rsidRPr="00534631">
        <w:t xml:space="preserve">МФЦ по месту жительства заявителя - </w:t>
      </w:r>
      <w:r w:rsidR="008B688D" w:rsidRPr="00534631">
        <w:t>в части приема, обработки и выдачи документов.</w:t>
      </w:r>
    </w:p>
    <w:p w:rsidR="001D5012" w:rsidRPr="00534631" w:rsidRDefault="00921CFC" w:rsidP="00921CFC">
      <w:pPr>
        <w:ind w:right="-2" w:firstLine="709"/>
        <w:jc w:val="both"/>
      </w:pPr>
      <w:r w:rsidRPr="00534631">
        <w:t>2.</w:t>
      </w:r>
      <w:r w:rsidR="00003AEB" w:rsidRPr="00534631">
        <w:t>2</w:t>
      </w:r>
      <w:r w:rsidRPr="00534631">
        <w:t>.</w:t>
      </w:r>
      <w:r w:rsidR="00003AEB" w:rsidRPr="00534631">
        <w:t>2.</w:t>
      </w:r>
      <w:r w:rsidRPr="00534631">
        <w:t xml:space="preserve"> Не допускается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органы и организации, не предусмотренных настоящим административным регламентом </w:t>
      </w:r>
    </w:p>
    <w:p w:rsidR="002E1948" w:rsidRPr="00534631" w:rsidRDefault="008B688D" w:rsidP="008B688D">
      <w:pPr>
        <w:tabs>
          <w:tab w:val="left" w:pos="6660"/>
        </w:tabs>
        <w:ind w:right="-2" w:firstLine="540"/>
        <w:jc w:val="both"/>
      </w:pPr>
      <w:r w:rsidRPr="00534631">
        <w:tab/>
      </w:r>
    </w:p>
    <w:p w:rsidR="008B688D" w:rsidRPr="00534631" w:rsidRDefault="008B688D" w:rsidP="008B688D">
      <w:pPr>
        <w:tabs>
          <w:tab w:val="left" w:pos="6660"/>
        </w:tabs>
        <w:ind w:right="-2" w:firstLine="540"/>
        <w:jc w:val="both"/>
      </w:pPr>
    </w:p>
    <w:p w:rsidR="002E1948" w:rsidRPr="00534631" w:rsidRDefault="00003AEB" w:rsidP="00921CFC">
      <w:pPr>
        <w:pStyle w:val="23"/>
        <w:spacing w:after="0" w:line="240" w:lineRule="auto"/>
        <w:ind w:right="-2"/>
        <w:jc w:val="center"/>
        <w:rPr>
          <w:i/>
          <w:iCs/>
        </w:rPr>
      </w:pPr>
      <w:r w:rsidRPr="00534631">
        <w:rPr>
          <w:i/>
          <w:iCs/>
        </w:rPr>
        <w:t>2.3.</w:t>
      </w:r>
      <w:r w:rsidR="00921CFC" w:rsidRPr="00534631">
        <w:rPr>
          <w:i/>
          <w:iCs/>
        </w:rPr>
        <w:t xml:space="preserve"> </w:t>
      </w:r>
      <w:r w:rsidR="00E42519" w:rsidRPr="00534631">
        <w:rPr>
          <w:i/>
          <w:iCs/>
        </w:rPr>
        <w:t>Р</w:t>
      </w:r>
      <w:r w:rsidR="002E1948" w:rsidRPr="00534631">
        <w:rPr>
          <w:i/>
          <w:iCs/>
        </w:rPr>
        <w:t>езультат предоставления муниципальной услуги</w:t>
      </w:r>
    </w:p>
    <w:p w:rsidR="00921CFC" w:rsidRPr="00534631" w:rsidRDefault="00921CFC" w:rsidP="00921CFC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1B6047" w:rsidRPr="00534631" w:rsidRDefault="001B6047" w:rsidP="001B6047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Результатом предоставления муниципальной услуги является:</w:t>
      </w:r>
    </w:p>
    <w:p w:rsidR="001B6047" w:rsidRPr="00534631" w:rsidRDefault="001B6047" w:rsidP="001B6047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 xml:space="preserve">2.3.1. в части </w:t>
      </w:r>
      <w:r w:rsidRPr="00534631">
        <w:t>планируемого сноса объекта капитального строительства:</w:t>
      </w:r>
    </w:p>
    <w:p w:rsidR="001B6047" w:rsidRPr="00534631" w:rsidRDefault="001B6047" w:rsidP="001B6047">
      <w:pPr>
        <w:shd w:val="clear" w:color="auto" w:fill="FFFFFF"/>
        <w:ind w:firstLine="709"/>
        <w:jc w:val="both"/>
      </w:pPr>
      <w:r w:rsidRPr="00534631">
        <w:t>1) направление (выдача) заявителю информационного письма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деятельности;</w:t>
      </w:r>
    </w:p>
    <w:p w:rsidR="001B6047" w:rsidRPr="00534631" w:rsidRDefault="001B6047" w:rsidP="001B6047">
      <w:pPr>
        <w:shd w:val="clear" w:color="auto" w:fill="FFFFFF"/>
        <w:ind w:firstLine="709"/>
        <w:jc w:val="both"/>
      </w:pPr>
      <w:r w:rsidRPr="00534631">
        <w:t xml:space="preserve">2) направление (выдача) заявителю уведомления об отказе в </w:t>
      </w:r>
      <w:r w:rsidRPr="00534631">
        <w:rPr>
          <w:color w:val="000000"/>
        </w:rPr>
        <w:t>сносе объекта капитального строительства</w:t>
      </w:r>
      <w:r w:rsidRPr="00534631">
        <w:t>.</w:t>
      </w:r>
    </w:p>
    <w:p w:rsidR="00FA718C" w:rsidRPr="00534631" w:rsidRDefault="001B6047" w:rsidP="001B6047">
      <w:pPr>
        <w:autoSpaceDE w:val="0"/>
        <w:autoSpaceDN w:val="0"/>
        <w:adjustRightInd w:val="0"/>
        <w:spacing w:before="260"/>
        <w:ind w:firstLine="540"/>
        <w:jc w:val="both"/>
      </w:pPr>
      <w:r w:rsidRPr="00534631">
        <w:t>2.3.2. в части завершенного сноса направление (выдача) заявителю информационного письма о размещении уведомления о завершенном сносе объекта капитального строительства в информационной системе обеспечения градостроительной деятельности.</w:t>
      </w:r>
    </w:p>
    <w:p w:rsidR="00E42519" w:rsidRPr="00534631" w:rsidRDefault="00E42519" w:rsidP="00E42519">
      <w:pPr>
        <w:ind w:firstLine="567"/>
        <w:jc w:val="both"/>
        <w:rPr>
          <w:color w:val="000000" w:themeColor="text1"/>
        </w:rPr>
      </w:pPr>
    </w:p>
    <w:p w:rsidR="002E1948" w:rsidRPr="00534631" w:rsidRDefault="00003AEB" w:rsidP="00FA718C">
      <w:pPr>
        <w:pStyle w:val="4"/>
        <w:spacing w:before="0"/>
        <w:ind w:right="-2"/>
        <w:rPr>
          <w:i/>
          <w:iCs/>
          <w:sz w:val="24"/>
          <w:szCs w:val="24"/>
        </w:rPr>
      </w:pPr>
      <w:r w:rsidRPr="00534631">
        <w:rPr>
          <w:i/>
          <w:iCs/>
          <w:sz w:val="24"/>
          <w:szCs w:val="24"/>
        </w:rPr>
        <w:t xml:space="preserve">2.4. </w:t>
      </w:r>
      <w:r w:rsidR="002E1948" w:rsidRPr="00534631">
        <w:rPr>
          <w:i/>
          <w:iCs/>
          <w:sz w:val="24"/>
          <w:szCs w:val="24"/>
        </w:rPr>
        <w:t>Срок предоставления муниципальной услуги</w:t>
      </w:r>
    </w:p>
    <w:p w:rsidR="001A1229" w:rsidRPr="00534631" w:rsidRDefault="001A1229" w:rsidP="00921CFC">
      <w:pPr>
        <w:autoSpaceDE w:val="0"/>
        <w:autoSpaceDN w:val="0"/>
        <w:adjustRightInd w:val="0"/>
        <w:ind w:right="-2" w:firstLine="709"/>
        <w:jc w:val="both"/>
      </w:pPr>
    </w:p>
    <w:p w:rsidR="00CA31FD" w:rsidRPr="00534631" w:rsidRDefault="001B6047" w:rsidP="00CA31FD">
      <w:pPr>
        <w:autoSpaceDE w:val="0"/>
        <w:autoSpaceDN w:val="0"/>
        <w:adjustRightInd w:val="0"/>
        <w:ind w:right="-2" w:firstLine="709"/>
        <w:jc w:val="both"/>
      </w:pPr>
      <w:r w:rsidRPr="00534631">
        <w:rPr>
          <w:color w:val="000000"/>
        </w:rPr>
        <w:t xml:space="preserve">Срок предоставления муниципальной услуги составляет </w:t>
      </w:r>
      <w:r w:rsidRPr="00534631">
        <w:rPr>
          <w:color w:val="000000"/>
        </w:rPr>
        <w:br/>
      </w:r>
      <w:r w:rsidRPr="00534631">
        <w:t>не более 7 (семи) рабочих дней со дня подачи заявителем уведомления и прилагаемых документов.</w:t>
      </w:r>
    </w:p>
    <w:p w:rsidR="001B6047" w:rsidRPr="00534631" w:rsidRDefault="001B6047" w:rsidP="00CA31FD">
      <w:pPr>
        <w:autoSpaceDE w:val="0"/>
        <w:autoSpaceDN w:val="0"/>
        <w:adjustRightInd w:val="0"/>
        <w:ind w:right="-2" w:firstLine="709"/>
        <w:jc w:val="both"/>
      </w:pPr>
    </w:p>
    <w:p w:rsidR="00921CFC" w:rsidRPr="00534631" w:rsidRDefault="00003AEB" w:rsidP="00AC2AFD">
      <w:pPr>
        <w:autoSpaceDE w:val="0"/>
        <w:autoSpaceDN w:val="0"/>
        <w:adjustRightInd w:val="0"/>
        <w:ind w:right="-2" w:firstLine="540"/>
        <w:jc w:val="both"/>
        <w:rPr>
          <w:i/>
        </w:rPr>
      </w:pPr>
      <w:r w:rsidRPr="00534631">
        <w:rPr>
          <w:i/>
        </w:rPr>
        <w:t xml:space="preserve">2.5. </w:t>
      </w:r>
      <w:r w:rsidR="00E42519" w:rsidRPr="00534631">
        <w:rPr>
          <w:i/>
        </w:rPr>
        <w:t>П</w:t>
      </w:r>
      <w:r w:rsidRPr="00534631">
        <w:rPr>
          <w:i/>
        </w:rPr>
        <w:t xml:space="preserve">равовые </w:t>
      </w:r>
      <w:r w:rsidR="00E42519" w:rsidRPr="00534631">
        <w:rPr>
          <w:i/>
        </w:rPr>
        <w:t>основания для предоставления муниципальной услуги</w:t>
      </w:r>
    </w:p>
    <w:p w:rsidR="00003AEB" w:rsidRPr="00534631" w:rsidRDefault="00003AEB" w:rsidP="00AC2AFD">
      <w:pPr>
        <w:autoSpaceDE w:val="0"/>
        <w:autoSpaceDN w:val="0"/>
        <w:adjustRightInd w:val="0"/>
        <w:ind w:right="-2" w:firstLine="540"/>
        <w:jc w:val="both"/>
        <w:rPr>
          <w:i/>
        </w:rPr>
      </w:pPr>
    </w:p>
    <w:p w:rsidR="00346FE1" w:rsidRPr="00534631" w:rsidRDefault="00346FE1" w:rsidP="006C49F7">
      <w:pPr>
        <w:pStyle w:val="21"/>
        <w:ind w:firstLine="709"/>
      </w:pPr>
      <w:r w:rsidRPr="00534631">
        <w:t xml:space="preserve">Предоставление </w:t>
      </w:r>
      <w:r w:rsidRPr="00534631">
        <w:rPr>
          <w:bCs/>
          <w:iCs/>
        </w:rPr>
        <w:t>муниципаль</w:t>
      </w:r>
      <w:r w:rsidRPr="00534631">
        <w:t>ной услуги осуществляется в соответствии с:</w:t>
      </w:r>
    </w:p>
    <w:p w:rsidR="002E1948" w:rsidRPr="00534631" w:rsidRDefault="002E1948" w:rsidP="006C49F7">
      <w:pPr>
        <w:widowControl w:val="0"/>
        <w:autoSpaceDE w:val="0"/>
        <w:autoSpaceDN w:val="0"/>
        <w:adjustRightInd w:val="0"/>
        <w:ind w:right="-2" w:firstLine="709"/>
        <w:jc w:val="both"/>
      </w:pPr>
      <w:r w:rsidRPr="00534631">
        <w:t>Градостроительны</w:t>
      </w:r>
      <w:r w:rsidR="00346FE1" w:rsidRPr="00534631">
        <w:t>м</w:t>
      </w:r>
      <w:r w:rsidRPr="00534631">
        <w:t xml:space="preserve"> кодекс</w:t>
      </w:r>
      <w:r w:rsidR="00346FE1" w:rsidRPr="00534631">
        <w:t>ом</w:t>
      </w:r>
      <w:r w:rsidRPr="00534631">
        <w:t xml:space="preserve"> Российской Федерации от 29 декабря</w:t>
      </w:r>
      <w:r w:rsidR="00346FE1" w:rsidRPr="00534631">
        <w:t xml:space="preserve"> </w:t>
      </w:r>
      <w:r w:rsidRPr="00534631">
        <w:t>2004 года № 190-ФЗ;</w:t>
      </w:r>
    </w:p>
    <w:p w:rsidR="005C5868" w:rsidRPr="00534631" w:rsidRDefault="00F47637" w:rsidP="006C49F7">
      <w:pPr>
        <w:widowControl w:val="0"/>
        <w:autoSpaceDE w:val="0"/>
        <w:autoSpaceDN w:val="0"/>
        <w:adjustRightInd w:val="0"/>
        <w:ind w:right="-2" w:firstLine="709"/>
        <w:jc w:val="both"/>
      </w:pPr>
      <w:r w:rsidRPr="00534631">
        <w:t>Земельным</w:t>
      </w:r>
      <w:r w:rsidR="005C5868" w:rsidRPr="00534631">
        <w:t xml:space="preserve"> кодексом Российской Федерации;</w:t>
      </w:r>
    </w:p>
    <w:p w:rsidR="00DF7709" w:rsidRPr="00534631" w:rsidRDefault="00DF7709" w:rsidP="00DF770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 xml:space="preserve">Федеральным законом от 24 ноября 1995 года № 181-ФЗ «О социальной защите инвалидов в Российской Федерации»; </w:t>
      </w:r>
    </w:p>
    <w:p w:rsidR="00DF7709" w:rsidRPr="00534631" w:rsidRDefault="00DF7709" w:rsidP="00DF7709">
      <w:pPr>
        <w:widowControl w:val="0"/>
        <w:autoSpaceDE w:val="0"/>
        <w:autoSpaceDN w:val="0"/>
        <w:adjustRightInd w:val="0"/>
        <w:ind w:right="-2" w:firstLine="709"/>
        <w:jc w:val="both"/>
      </w:pPr>
      <w:r w:rsidRPr="00534631">
        <w:t>Федеральным законом от 25 июня 2002 года № 73-ФЗ «Об объектах культурного наследия (памятниках истории и культуры) народов Российской Федерации»;</w:t>
      </w:r>
    </w:p>
    <w:p w:rsidR="005C5868" w:rsidRPr="00534631" w:rsidRDefault="005C5868" w:rsidP="005C5868">
      <w:pPr>
        <w:ind w:firstLine="720"/>
        <w:jc w:val="both"/>
        <w:rPr>
          <w:rFonts w:eastAsia="MS Mincho"/>
          <w:color w:val="000000" w:themeColor="text1"/>
        </w:rPr>
      </w:pPr>
      <w:r w:rsidRPr="00534631">
        <w:rPr>
          <w:rFonts w:eastAsia="MS Mincho"/>
          <w:color w:val="000000" w:themeColor="text1"/>
        </w:rPr>
        <w:t xml:space="preserve">Федеральным законом от 27.07.2010 № 210-ФЗ «Об организации предоставления государственных и муниципальных услуг» </w:t>
      </w:r>
    </w:p>
    <w:p w:rsidR="005C5868" w:rsidRPr="00534631" w:rsidRDefault="005C5868" w:rsidP="005C5868">
      <w:pPr>
        <w:ind w:firstLine="720"/>
        <w:jc w:val="both"/>
        <w:rPr>
          <w:rFonts w:eastAsia="MS Mincho"/>
          <w:color w:val="000000" w:themeColor="text1"/>
        </w:rPr>
      </w:pPr>
      <w:r w:rsidRPr="00534631">
        <w:rPr>
          <w:rFonts w:eastAsia="MS Mincho"/>
          <w:color w:val="000000" w:themeColor="text1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C5868" w:rsidRPr="00534631" w:rsidRDefault="005C5868" w:rsidP="005C5868">
      <w:pPr>
        <w:ind w:firstLine="720"/>
        <w:jc w:val="both"/>
        <w:rPr>
          <w:rFonts w:eastAsia="MS Mincho"/>
          <w:color w:val="000000" w:themeColor="text1"/>
        </w:rPr>
      </w:pPr>
      <w:r w:rsidRPr="00534631">
        <w:rPr>
          <w:rFonts w:eastAsia="MS Mincho"/>
          <w:color w:val="000000" w:themeColor="text1"/>
        </w:rPr>
        <w:t>Федеральным законом от 06.04.2011 № 63-ФЗ «Об электронной подписи»;</w:t>
      </w:r>
    </w:p>
    <w:p w:rsidR="005D13E4" w:rsidRPr="00534631" w:rsidRDefault="00360881" w:rsidP="005D13E4">
      <w:pPr>
        <w:ind w:firstLine="720"/>
        <w:jc w:val="both"/>
        <w:rPr>
          <w:rFonts w:eastAsia="MS Mincho"/>
          <w:color w:val="000000" w:themeColor="text1"/>
        </w:rPr>
      </w:pPr>
      <w:r w:rsidRPr="00534631">
        <w:rPr>
          <w:rFonts w:eastAsia="MS Mincho"/>
          <w:color w:val="000000" w:themeColor="text1"/>
        </w:rPr>
        <w:t>Федеральный закон о персональных данных;</w:t>
      </w:r>
    </w:p>
    <w:p w:rsidR="00DF7709" w:rsidRPr="00534631" w:rsidRDefault="00DF7709" w:rsidP="00DF7709">
      <w:pPr>
        <w:pStyle w:val="aff"/>
        <w:spacing w:before="0" w:after="0"/>
        <w:ind w:firstLine="709"/>
        <w:jc w:val="both"/>
        <w:rPr>
          <w:szCs w:val="24"/>
        </w:rPr>
      </w:pPr>
      <w:r w:rsidRPr="00534631">
        <w:rPr>
          <w:szCs w:val="24"/>
        </w:rPr>
        <w:t>постановление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строительства»;</w:t>
      </w:r>
    </w:p>
    <w:p w:rsidR="00DF7709" w:rsidRPr="00534631" w:rsidRDefault="00DF7709" w:rsidP="00DF7709">
      <w:pPr>
        <w:pStyle w:val="aff"/>
        <w:spacing w:before="0" w:after="0"/>
        <w:ind w:firstLine="709"/>
        <w:jc w:val="both"/>
        <w:rPr>
          <w:szCs w:val="24"/>
        </w:rPr>
      </w:pPr>
      <w:r w:rsidRPr="00534631">
        <w:rPr>
          <w:szCs w:val="24"/>
        </w:rPr>
        <w:lastRenderedPageBreak/>
        <w:t>приказом 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строительства»;</w:t>
      </w:r>
    </w:p>
    <w:p w:rsidR="00DF7709" w:rsidRPr="00534631" w:rsidRDefault="00DF7709" w:rsidP="005D13E4">
      <w:pPr>
        <w:ind w:firstLine="720"/>
        <w:jc w:val="both"/>
        <w:rPr>
          <w:rFonts w:eastAsia="MS Mincho"/>
          <w:color w:val="000000" w:themeColor="text1"/>
        </w:rPr>
      </w:pPr>
    </w:p>
    <w:p w:rsidR="00262D2A" w:rsidRPr="00534631" w:rsidRDefault="00B44817" w:rsidP="005C5868">
      <w:pPr>
        <w:ind w:firstLine="720"/>
        <w:jc w:val="both"/>
        <w:rPr>
          <w:rFonts w:eastAsia="MS Mincho"/>
          <w:color w:val="000000" w:themeColor="text1"/>
        </w:rPr>
      </w:pPr>
      <w:r w:rsidRPr="00534631">
        <w:rPr>
          <w:rFonts w:eastAsia="MS Mincho"/>
          <w:color w:val="000000" w:themeColor="text1"/>
        </w:rPr>
        <w:t>Постановление Правительства Российской Федерации от 26 марта 2016 г. № 236 «О требованиях к предоставлению в электронной форме государственных и муниципальных услуг»;</w:t>
      </w:r>
    </w:p>
    <w:p w:rsidR="008B688D" w:rsidRPr="00534631" w:rsidRDefault="005D13E4" w:rsidP="008B688D">
      <w:pPr>
        <w:widowControl w:val="0"/>
        <w:autoSpaceDE w:val="0"/>
        <w:autoSpaceDN w:val="0"/>
        <w:adjustRightInd w:val="0"/>
        <w:ind w:right="-2" w:firstLine="540"/>
        <w:jc w:val="both"/>
      </w:pPr>
      <w:r w:rsidRPr="00534631">
        <w:t xml:space="preserve">   </w:t>
      </w:r>
      <w:r w:rsidR="00152994" w:rsidRPr="00534631">
        <w:t>Постановлением администрации Харовского муниципального района от 23.04.2021 года № 422 «Об утверждении Порядка разработки и утверждения администрацией Харовского муниципального района административных регламентов предоставления муниципальных услуг»</w:t>
      </w:r>
      <w:r w:rsidR="008B688D" w:rsidRPr="00534631">
        <w:t>;</w:t>
      </w:r>
    </w:p>
    <w:p w:rsidR="008B688D" w:rsidRPr="00534631" w:rsidRDefault="008E2569" w:rsidP="008B688D">
      <w:pPr>
        <w:widowControl w:val="0"/>
        <w:autoSpaceDE w:val="0"/>
        <w:autoSpaceDN w:val="0"/>
        <w:adjustRightInd w:val="0"/>
        <w:ind w:firstLine="540"/>
        <w:jc w:val="both"/>
      </w:pPr>
      <w:r w:rsidRPr="00534631">
        <w:t xml:space="preserve"> </w:t>
      </w:r>
      <w:r w:rsidR="004739C4" w:rsidRPr="00534631">
        <w:t xml:space="preserve"> </w:t>
      </w:r>
      <w:r w:rsidR="008B688D" w:rsidRPr="00534631">
        <w:t>Уставом Харовского муниципального района</w:t>
      </w:r>
      <w:r w:rsidR="00152994" w:rsidRPr="00534631">
        <w:t>;</w:t>
      </w:r>
    </w:p>
    <w:p w:rsidR="008B688D" w:rsidRPr="00534631" w:rsidRDefault="008B688D" w:rsidP="008B688D">
      <w:pPr>
        <w:widowControl w:val="0"/>
        <w:autoSpaceDE w:val="0"/>
        <w:autoSpaceDN w:val="0"/>
        <w:adjustRightInd w:val="0"/>
        <w:ind w:firstLine="540"/>
        <w:jc w:val="both"/>
      </w:pPr>
      <w:r w:rsidRPr="00534631">
        <w:t xml:space="preserve">  постановлением администрации Харовского муниципального района от 04.03.2014 г. №44 «Об утверждении Положения об отделе архитектуры и градостроительства администрации Харовского муниципального района».</w:t>
      </w:r>
    </w:p>
    <w:p w:rsidR="008B688D" w:rsidRPr="00534631" w:rsidRDefault="008B688D" w:rsidP="006C49F7">
      <w:pPr>
        <w:widowControl w:val="0"/>
        <w:autoSpaceDE w:val="0"/>
        <w:autoSpaceDN w:val="0"/>
        <w:adjustRightInd w:val="0"/>
        <w:ind w:right="-2" w:firstLine="709"/>
        <w:jc w:val="both"/>
      </w:pPr>
    </w:p>
    <w:p w:rsidR="002E1948" w:rsidRPr="00534631" w:rsidRDefault="002E1948" w:rsidP="00AC2AFD">
      <w:pPr>
        <w:autoSpaceDE w:val="0"/>
        <w:autoSpaceDN w:val="0"/>
        <w:adjustRightInd w:val="0"/>
        <w:ind w:right="-2"/>
        <w:jc w:val="both"/>
        <w:rPr>
          <w:color w:val="0000FF"/>
        </w:rPr>
      </w:pPr>
    </w:p>
    <w:p w:rsidR="009F0B1A" w:rsidRPr="00534631" w:rsidRDefault="00003AEB" w:rsidP="009F0B1A">
      <w:pPr>
        <w:ind w:firstLine="720"/>
        <w:jc w:val="center"/>
        <w:rPr>
          <w:i/>
          <w:color w:val="000000" w:themeColor="text1"/>
        </w:rPr>
      </w:pPr>
      <w:r w:rsidRPr="00534631">
        <w:rPr>
          <w:i/>
        </w:rPr>
        <w:t xml:space="preserve">2.6. </w:t>
      </w:r>
      <w:r w:rsidR="009F0B1A" w:rsidRPr="00534631">
        <w:rPr>
          <w:i/>
          <w:color w:val="000000" w:themeColor="text1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870AB4" w:rsidRPr="00534631" w:rsidRDefault="00870AB4" w:rsidP="00870AB4">
      <w:pPr>
        <w:autoSpaceDE w:val="0"/>
        <w:autoSpaceDN w:val="0"/>
        <w:adjustRightInd w:val="0"/>
        <w:jc w:val="center"/>
        <w:rPr>
          <w:i/>
        </w:rPr>
      </w:pPr>
    </w:p>
    <w:p w:rsidR="00F87B69" w:rsidRPr="00534631" w:rsidRDefault="00F87B69" w:rsidP="00F87B69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2.6.1. В целях предоставления муниципальной услуги в части планируемого сноса объекта капитального строительства заявитель представляет (направляет) следующие документы:</w:t>
      </w:r>
    </w:p>
    <w:p w:rsidR="00F87B69" w:rsidRPr="00534631" w:rsidRDefault="00F87B69" w:rsidP="00F87B69">
      <w:pPr>
        <w:shd w:val="clear" w:color="auto" w:fill="FFFFFF"/>
        <w:ind w:firstLine="709"/>
        <w:jc w:val="both"/>
      </w:pPr>
      <w:r w:rsidRPr="00534631">
        <w:rPr>
          <w:color w:val="000000"/>
        </w:rPr>
        <w:t>а) уведомление о планируемом сносе объекта капительного строительства по форме, утвержденной приказом Минстроя России от 24 января 2019 года № 34/пр «Об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строительства»</w:t>
      </w:r>
      <w:r w:rsidRPr="00534631">
        <w:t>.</w:t>
      </w:r>
    </w:p>
    <w:p w:rsidR="00F87B69" w:rsidRPr="00534631" w:rsidRDefault="00F87B69" w:rsidP="00F87B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Уведомление заполняется разборчиво в машинописном виде или от руки.</w:t>
      </w:r>
    </w:p>
    <w:p w:rsidR="00F87B69" w:rsidRPr="00534631" w:rsidRDefault="00F87B69" w:rsidP="00F87B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Уведомление по просьбе заявителя может быть заполнено специалистом, ответственным за прием документов, с помощью компьютера или от руки. В последнем случае заявитель вписывает в уведомление от руки свои фамилию, имя, отчество (при наличии) и ставит подпись.</w:t>
      </w:r>
    </w:p>
    <w:p w:rsidR="00F87B69" w:rsidRPr="00534631" w:rsidRDefault="00F87B69" w:rsidP="00F87B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При заполнении уведомления не допускается использование сокращений слов и аббревиатур.</w:t>
      </w:r>
    </w:p>
    <w:p w:rsidR="00F87B69" w:rsidRPr="00534631" w:rsidRDefault="00F87B69" w:rsidP="00F87B69">
      <w:pPr>
        <w:ind w:firstLine="709"/>
        <w:jc w:val="both"/>
      </w:pPr>
      <w:r w:rsidRPr="00534631">
        <w:t>Бланк уведомления размещается на официальном сайте Уполномоченного органа в сети «Интернет» с возможностью бесплатного копирования (скачивания);</w:t>
      </w:r>
    </w:p>
    <w:p w:rsidR="00F87B69" w:rsidRPr="00534631" w:rsidRDefault="00F87B69" w:rsidP="00F87B69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При заполнении уведомления не допускается использование сокращений слов и аббревиатур.</w:t>
      </w:r>
    </w:p>
    <w:p w:rsidR="00F87B69" w:rsidRPr="00534631" w:rsidRDefault="00F87B69" w:rsidP="00F87B69">
      <w:pPr>
        <w:ind w:firstLine="709"/>
        <w:jc w:val="both"/>
      </w:pPr>
      <w:r w:rsidRPr="00534631">
        <w:t>К уведомлению о планируемом сносе прилагаются:</w:t>
      </w:r>
    </w:p>
    <w:p w:rsidR="00F87B69" w:rsidRPr="00534631" w:rsidRDefault="00F87B69" w:rsidP="00F87B69">
      <w:pPr>
        <w:ind w:firstLine="709"/>
        <w:jc w:val="both"/>
      </w:pPr>
      <w:r w:rsidRPr="00534631">
        <w:t>а) результаты и материалы обследования объекта капитального строительства;</w:t>
      </w:r>
    </w:p>
    <w:p w:rsidR="00F87B69" w:rsidRPr="00534631" w:rsidRDefault="00F87B69" w:rsidP="00F87B69">
      <w:pPr>
        <w:ind w:firstLine="709"/>
        <w:jc w:val="both"/>
      </w:pPr>
      <w:r w:rsidRPr="00534631">
        <w:t>б) проект организации работ по сносу объекта капитального строительства.</w:t>
      </w:r>
    </w:p>
    <w:p w:rsidR="00F87B69" w:rsidRPr="00534631" w:rsidRDefault="00F87B69" w:rsidP="00F87B69">
      <w:pPr>
        <w:ind w:firstLine="709"/>
        <w:jc w:val="both"/>
      </w:pPr>
      <w:r w:rsidRPr="00534631">
        <w:t>Требования к составу и содержанию проекта организации работ по сносу объекта капитального строительства утверждены постановлением Правительства Российской Федерации от 26 апреля 2019 г. № 509 «Об утверждении требований к составу и содержанию проекта организации работ по сносу объекта капитального строительства».</w:t>
      </w:r>
    </w:p>
    <w:p w:rsidR="00F87B69" w:rsidRPr="00534631" w:rsidRDefault="00501C91" w:rsidP="00F87B69">
      <w:pPr>
        <w:ind w:firstLine="709"/>
        <w:jc w:val="both"/>
      </w:pPr>
      <w:r w:rsidRPr="00534631">
        <w:t xml:space="preserve">в) </w:t>
      </w:r>
      <w:r w:rsidR="00F87B69" w:rsidRPr="00534631">
        <w:t>правоустанавливающие документы на земельный участок, объект капитального строительства (предоставляются заявителем самостоятельно, если указанные документы (их копии или сведения, содержащиеся в них) отсутствуют в Едином государственном реестре недвижимости).</w:t>
      </w:r>
    </w:p>
    <w:p w:rsidR="00F87B69" w:rsidRPr="00534631" w:rsidRDefault="00F87B69" w:rsidP="00F87B69">
      <w:pPr>
        <w:shd w:val="clear" w:color="auto" w:fill="FFFFFF"/>
        <w:ind w:firstLine="709"/>
        <w:jc w:val="both"/>
      </w:pPr>
      <w:r w:rsidRPr="00534631">
        <w:t>2.6.2. В целях предоставления муниципальной услуги в части завершения сноса объекта</w:t>
      </w:r>
      <w:r w:rsidRPr="00534631">
        <w:rPr>
          <w:color w:val="000000"/>
        </w:rPr>
        <w:t xml:space="preserve"> капитального строительства заявитель представляет (направляет) уведомление о завершении сноса объекта капительного строительства по форме, утвержденной приказом Минстроя России от 24 января 2019 года № 34/пр «Об утверждении форм уведомления о </w:t>
      </w:r>
      <w:r w:rsidRPr="00534631">
        <w:rPr>
          <w:color w:val="000000"/>
        </w:rPr>
        <w:lastRenderedPageBreak/>
        <w:t>планируемом сносе объекта капитального строительства и уведомления о завершении сноса объекта капитального строительства»</w:t>
      </w:r>
      <w:r w:rsidRPr="00534631">
        <w:t>.</w:t>
      </w:r>
    </w:p>
    <w:p w:rsidR="00F87B69" w:rsidRPr="00534631" w:rsidRDefault="00F87B69" w:rsidP="00F87B69">
      <w:pPr>
        <w:ind w:firstLine="709"/>
        <w:jc w:val="both"/>
      </w:pPr>
      <w:r w:rsidRPr="00534631">
        <w:t xml:space="preserve">2.6.3. Заявитель имеет право представить уведомление </w:t>
      </w:r>
      <w:r w:rsidRPr="00534631">
        <w:rPr>
          <w:color w:val="000000"/>
        </w:rPr>
        <w:t>о планируемом сносе объекта капительного строительства</w:t>
      </w:r>
      <w:r w:rsidRPr="00534631">
        <w:t xml:space="preserve"> или уведомление </w:t>
      </w:r>
      <w:r w:rsidRPr="00534631">
        <w:rPr>
          <w:color w:val="000000"/>
        </w:rPr>
        <w:t>о завершении сноса объекта капительного строительства</w:t>
      </w:r>
      <w:r w:rsidRPr="00534631">
        <w:t xml:space="preserve"> и приложенные к ним документы следующими способами:</w:t>
      </w:r>
    </w:p>
    <w:p w:rsidR="00F87B69" w:rsidRPr="00534631" w:rsidRDefault="00F87B69" w:rsidP="00F87B69">
      <w:pPr>
        <w:ind w:firstLine="709"/>
        <w:jc w:val="both"/>
      </w:pPr>
      <w:r w:rsidRPr="00534631">
        <w:t>путем личного обращения в Уполномоченный орган или в МФЦ лично либо через своих представителей;</w:t>
      </w:r>
    </w:p>
    <w:p w:rsidR="00F87B69" w:rsidRPr="00534631" w:rsidRDefault="00F87B69" w:rsidP="00F87B69">
      <w:pPr>
        <w:ind w:firstLine="709"/>
        <w:jc w:val="both"/>
      </w:pPr>
      <w:r w:rsidRPr="00534631">
        <w:t>посредством почтовой связи;</w:t>
      </w:r>
    </w:p>
    <w:p w:rsidR="00F87B69" w:rsidRPr="00534631" w:rsidRDefault="00F87B69" w:rsidP="00F87B69">
      <w:pPr>
        <w:ind w:firstLine="709"/>
        <w:jc w:val="both"/>
      </w:pPr>
      <w:r w:rsidRPr="00534631">
        <w:t>по электронной почте;</w:t>
      </w:r>
    </w:p>
    <w:p w:rsidR="00F87B69" w:rsidRPr="00534631" w:rsidRDefault="00F87B69" w:rsidP="00F87B69">
      <w:pPr>
        <w:ind w:firstLine="709"/>
        <w:jc w:val="both"/>
      </w:pPr>
      <w:r w:rsidRPr="00534631">
        <w:t>посредством Единого портала.</w:t>
      </w:r>
    </w:p>
    <w:p w:rsidR="00F87B69" w:rsidRPr="00534631" w:rsidRDefault="00F87B69" w:rsidP="00F87B69">
      <w:pPr>
        <w:autoSpaceDE w:val="0"/>
        <w:autoSpaceDN w:val="0"/>
        <w:adjustRightInd w:val="0"/>
        <w:ind w:firstLine="709"/>
        <w:jc w:val="both"/>
      </w:pPr>
      <w:r w:rsidRPr="00534631">
        <w:t>2.6.4. Дополнительно к документам, предусмотренным пунктами 2.6.1 и 2.6.2 настоящего административного регламента, представитель заявителя представляет:</w:t>
      </w:r>
    </w:p>
    <w:p w:rsidR="00F87B69" w:rsidRPr="00534631" w:rsidRDefault="00F87B69" w:rsidP="00F87B69">
      <w:pPr>
        <w:autoSpaceDE w:val="0"/>
        <w:autoSpaceDN w:val="0"/>
        <w:adjustRightInd w:val="0"/>
        <w:ind w:firstLine="709"/>
        <w:jc w:val="both"/>
      </w:pPr>
      <w:r w:rsidRPr="00534631">
        <w:t xml:space="preserve">а) документ, удостоверяющий личность представителя заявителя </w:t>
      </w:r>
      <w:r w:rsidRPr="00534631">
        <w:br/>
        <w:t>(в случае личного обращения в Уполномоченный орган/МФЦ);</w:t>
      </w:r>
    </w:p>
    <w:p w:rsidR="00F87B69" w:rsidRPr="00534631" w:rsidRDefault="00F87B69" w:rsidP="00F87B6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 xml:space="preserve">б) документ, подтверждающий полномочия представителя заявителя (в случае обращения за предоставлением муниципальной услуги представителя заявителя). </w:t>
      </w:r>
    </w:p>
    <w:p w:rsidR="00F87B69" w:rsidRPr="00534631" w:rsidRDefault="00F87B69" w:rsidP="00F87B69">
      <w:pPr>
        <w:autoSpaceDE w:val="0"/>
        <w:autoSpaceDN w:val="0"/>
        <w:ind w:firstLine="709"/>
        <w:jc w:val="both"/>
      </w:pPr>
      <w:r w:rsidRPr="00534631">
        <w:t xml:space="preserve">2.6.5. Уведомление и документы, предоставляемые в форме электронного документа, подписываются в соответствии с требованиями Федерального </w:t>
      </w:r>
      <w:hyperlink r:id="rId14" w:history="1">
        <w:r w:rsidRPr="00534631">
          <w:rPr>
            <w:rStyle w:val="a4"/>
            <w:color w:val="000000" w:themeColor="text1"/>
            <w:u w:val="none"/>
          </w:rPr>
          <w:t>закона</w:t>
        </w:r>
      </w:hyperlink>
      <w:r w:rsidRPr="00534631">
        <w:t xml:space="preserve"> от 6 апреля 2011 года № 63-ФЗ «Об электронной подписи» </w:t>
      </w:r>
      <w:r w:rsidRPr="00534631">
        <w:rPr>
          <w:color w:val="000000" w:themeColor="text1"/>
        </w:rPr>
        <w:t xml:space="preserve">и </w:t>
      </w:r>
      <w:hyperlink r:id="rId15" w:history="1">
        <w:r w:rsidRPr="00534631">
          <w:rPr>
            <w:rStyle w:val="a4"/>
            <w:color w:val="000000" w:themeColor="text1"/>
            <w:u w:val="none"/>
          </w:rPr>
          <w:t>статей 21.1</w:t>
        </w:r>
      </w:hyperlink>
      <w:r w:rsidRPr="00534631">
        <w:rPr>
          <w:color w:val="000000" w:themeColor="text1"/>
        </w:rPr>
        <w:t xml:space="preserve"> и </w:t>
      </w:r>
      <w:hyperlink r:id="rId16" w:history="1">
        <w:r w:rsidRPr="00534631">
          <w:rPr>
            <w:rStyle w:val="a4"/>
            <w:color w:val="000000" w:themeColor="text1"/>
            <w:u w:val="none"/>
          </w:rPr>
          <w:t>21.2</w:t>
        </w:r>
      </w:hyperlink>
      <w:r w:rsidRPr="00534631">
        <w:t xml:space="preserve"> Федерального закона от 27 июля 2010 года </w:t>
      </w:r>
      <w:r w:rsidRPr="00534631">
        <w:br/>
        <w:t>№ 210-ФЗ «Об организации предоставления государственных и муниципальных услуг».</w:t>
      </w:r>
    </w:p>
    <w:p w:rsidR="00F87B69" w:rsidRPr="00534631" w:rsidRDefault="00F87B69" w:rsidP="00F87B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34631">
        <w:rPr>
          <w:rFonts w:eastAsia="Calibri"/>
        </w:rPr>
        <w:t>Документ, подтверждающий полномочия представителя юридического лица, представленный в форме электронного документа, удостоверяется усиленной электронной подписью правомочного должностного лица организации.</w:t>
      </w:r>
    </w:p>
    <w:p w:rsidR="00F87B69" w:rsidRPr="00534631" w:rsidRDefault="00F87B69" w:rsidP="00F87B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34631">
        <w:rPr>
          <w:rFonts w:eastAsia="Calibri"/>
        </w:rPr>
        <w:t>Документ, подтверждающий полномочия представителя физического лица, в том числе индивидуального предпринимателя, представленный в форме электронного документа, удостоверяется усиленной электронной подписью нотариуса.</w:t>
      </w:r>
    </w:p>
    <w:p w:rsidR="00F87B69" w:rsidRPr="00534631" w:rsidRDefault="00F87B69" w:rsidP="00F87B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34631">
        <w:rPr>
          <w:rFonts w:eastAsia="Calibri"/>
        </w:rPr>
        <w:t>2.6.6. В случае представления документов представителем юридического лица на бумажном носителе копии документов представляются с предъявлением подлинников либо заверенными печатью юридического лица (при наличии) и подписью руководителя, иного должностного лица, уполномоченного на это юридическим лицом. После проведения сверки подлинники документов незамедлительно возвращаются заявителю.</w:t>
      </w:r>
    </w:p>
    <w:p w:rsidR="00F87B69" w:rsidRPr="00534631" w:rsidRDefault="00F87B69" w:rsidP="00F87B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34631">
        <w:rPr>
          <w:rFonts w:eastAsia="Calibri"/>
        </w:rPr>
        <w:t>Документ, подтверждающий правомочие на обращение за получением муниципальной услуги, выданный организацией, удостоверяется подписью руководителя и печатью организации (при наличии).</w:t>
      </w:r>
    </w:p>
    <w:p w:rsidR="00F87B69" w:rsidRPr="00534631" w:rsidRDefault="00F87B69" w:rsidP="00F87B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34631">
        <w:rPr>
          <w:rFonts w:eastAsia="Calibri"/>
        </w:rPr>
        <w:t>2.6.7. В случае представления документов физическим лицом на бумажном носителе копии документов представляются с предъявлением подлинников. После проведения сверки подлинники документов незамедлительно возвращаются заявителю.</w:t>
      </w:r>
    </w:p>
    <w:p w:rsidR="00F87B69" w:rsidRPr="00534631" w:rsidRDefault="00F87B69" w:rsidP="00F87B69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534631"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F87B69" w:rsidRPr="00534631" w:rsidRDefault="00F87B69" w:rsidP="00F87B69">
      <w:pPr>
        <w:autoSpaceDE w:val="0"/>
        <w:autoSpaceDN w:val="0"/>
        <w:adjustRightInd w:val="0"/>
        <w:ind w:firstLine="709"/>
        <w:jc w:val="both"/>
      </w:pPr>
      <w:r w:rsidRPr="00534631">
        <w:rPr>
          <w:rFonts w:eastAsia="Calibri"/>
        </w:rPr>
        <w:t>Документы не должны содержать подчисток либо приписок,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E641D9" w:rsidRPr="00534631" w:rsidRDefault="00E641D9" w:rsidP="009F0B1A">
      <w:pPr>
        <w:pStyle w:val="ConsPlusNormal"/>
        <w:widowControl/>
        <w:ind w:firstLine="0"/>
        <w:jc w:val="center"/>
        <w:outlineLvl w:val="0"/>
        <w:rPr>
          <w:rStyle w:val="aa"/>
          <w:rFonts w:ascii="Times New Roman" w:hAnsi="Times New Roman"/>
          <w:i/>
          <w:iCs/>
          <w:sz w:val="24"/>
          <w:szCs w:val="24"/>
        </w:rPr>
      </w:pPr>
    </w:p>
    <w:p w:rsidR="00A60A10" w:rsidRPr="00534631" w:rsidRDefault="00F610A5" w:rsidP="009F0B1A">
      <w:pPr>
        <w:pStyle w:val="ConsPlusNormal"/>
        <w:widowControl/>
        <w:ind w:firstLine="0"/>
        <w:jc w:val="center"/>
        <w:outlineLvl w:val="0"/>
        <w:rPr>
          <w:rStyle w:val="aa"/>
          <w:rFonts w:ascii="Times New Roman" w:hAnsi="Times New Roman"/>
          <w:i/>
          <w:iCs/>
          <w:color w:val="000000" w:themeColor="text1"/>
          <w:sz w:val="24"/>
          <w:szCs w:val="24"/>
        </w:rPr>
      </w:pPr>
      <w:r w:rsidRPr="00534631">
        <w:rPr>
          <w:rStyle w:val="aa"/>
          <w:rFonts w:ascii="Times New Roman" w:hAnsi="Times New Roman"/>
          <w:i/>
          <w:iCs/>
          <w:color w:val="000000" w:themeColor="text1"/>
          <w:sz w:val="24"/>
          <w:szCs w:val="24"/>
        </w:rPr>
        <w:t xml:space="preserve">2.7. </w:t>
      </w:r>
      <w:r w:rsidR="0054723A" w:rsidRPr="005346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</w:p>
    <w:p w:rsidR="00725744" w:rsidRPr="00534631" w:rsidRDefault="00725744" w:rsidP="004A675C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4C1B16" w:rsidRPr="00534631" w:rsidRDefault="004C1B16" w:rsidP="004C1B16">
      <w:pPr>
        <w:shd w:val="clear" w:color="auto" w:fill="FFFFFF"/>
        <w:ind w:firstLine="720"/>
        <w:jc w:val="both"/>
      </w:pPr>
      <w:r w:rsidRPr="00534631">
        <w:rPr>
          <w:color w:val="000000"/>
        </w:rPr>
        <w:t xml:space="preserve">2.7.1. Заявитель вправе представить в Уполномоченный орган выписку из ЕГРН о правах </w:t>
      </w:r>
      <w:r w:rsidRPr="00534631">
        <w:t xml:space="preserve">земельный участок, объект капитального строительства - в случае направления уведомления </w:t>
      </w:r>
      <w:r w:rsidRPr="00534631">
        <w:rPr>
          <w:color w:val="000000"/>
        </w:rPr>
        <w:t>о планируемом сносе объекта капительного строительства</w:t>
      </w:r>
      <w:r w:rsidRPr="00534631">
        <w:t>.</w:t>
      </w:r>
    </w:p>
    <w:p w:rsidR="004C1B16" w:rsidRPr="00534631" w:rsidRDefault="004C1B16" w:rsidP="004C1B1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lastRenderedPageBreak/>
        <w:t>2.7.2. Документ, предусмотренный пунктом 2.7.1 настоящего административного регламента, не может быть затребован у заявителя, при этом заявитель вправе представить его вместе с уведомлением.</w:t>
      </w:r>
    </w:p>
    <w:p w:rsidR="004C1B16" w:rsidRPr="00534631" w:rsidRDefault="004C1B16" w:rsidP="004C1B16">
      <w:pPr>
        <w:ind w:firstLine="709"/>
        <w:jc w:val="both"/>
      </w:pPr>
      <w:r w:rsidRPr="00534631">
        <w:t>2.7.3. Документ, предусмотренный пунктом 2.7.1 настоящего административного регламента, может быть представлен заявителем следующими способами:</w:t>
      </w:r>
    </w:p>
    <w:p w:rsidR="004C1B16" w:rsidRPr="00534631" w:rsidRDefault="004C1B16" w:rsidP="004C1B16">
      <w:pPr>
        <w:ind w:firstLine="709"/>
        <w:jc w:val="both"/>
      </w:pPr>
      <w:r w:rsidRPr="00534631">
        <w:t>путем личного обращения в Уполномоченный орган или в МФЦ лично либо через своих представителей;</w:t>
      </w:r>
    </w:p>
    <w:p w:rsidR="004C1B16" w:rsidRPr="00534631" w:rsidRDefault="004C1B16" w:rsidP="004C1B16">
      <w:pPr>
        <w:ind w:firstLine="709"/>
        <w:jc w:val="both"/>
      </w:pPr>
      <w:r w:rsidRPr="00534631">
        <w:t>посредством почтовой связи;</w:t>
      </w:r>
    </w:p>
    <w:p w:rsidR="004C1B16" w:rsidRPr="00534631" w:rsidRDefault="004C1B16" w:rsidP="004C1B16">
      <w:pPr>
        <w:ind w:firstLine="709"/>
        <w:jc w:val="both"/>
      </w:pPr>
      <w:r w:rsidRPr="00534631">
        <w:t>по электронной почте;</w:t>
      </w:r>
    </w:p>
    <w:p w:rsidR="004C1B16" w:rsidRPr="00534631" w:rsidRDefault="004C1B16" w:rsidP="004C1B16">
      <w:pPr>
        <w:ind w:firstLine="709"/>
        <w:jc w:val="both"/>
      </w:pPr>
      <w:r w:rsidRPr="00534631">
        <w:t>посредством Единого портала.</w:t>
      </w:r>
    </w:p>
    <w:p w:rsidR="004C1B16" w:rsidRPr="00534631" w:rsidRDefault="004C1B16" w:rsidP="004C1B16">
      <w:pPr>
        <w:ind w:firstLine="709"/>
        <w:jc w:val="both"/>
      </w:pPr>
      <w:r w:rsidRPr="00534631">
        <w:t>2.7.4. Документ, предусмотренный пунктом 2.7.1 настоящего административного регламента (его копия, сведения, содержащиеся в нем), запрашиваются в государственных органах, и (или) подведомственных государственным органам организациях, в распоряжении которых находятся.</w:t>
      </w:r>
    </w:p>
    <w:p w:rsidR="004C1B16" w:rsidRPr="00534631" w:rsidRDefault="004C1B16" w:rsidP="004C1B16">
      <w:pPr>
        <w:autoSpaceDE w:val="0"/>
        <w:autoSpaceDN w:val="0"/>
        <w:adjustRightInd w:val="0"/>
        <w:ind w:firstLine="709"/>
        <w:jc w:val="both"/>
        <w:rPr>
          <w:color w:val="212121"/>
        </w:rPr>
      </w:pPr>
      <w:r w:rsidRPr="00534631">
        <w:t xml:space="preserve">2.7.5. </w:t>
      </w:r>
      <w:r w:rsidRPr="00534631">
        <w:rPr>
          <w:color w:val="212121"/>
        </w:rPr>
        <w:t>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p w:rsidR="004C1B16" w:rsidRPr="00534631" w:rsidRDefault="004C1B16" w:rsidP="004C1B16">
      <w:pPr>
        <w:shd w:val="clear" w:color="auto" w:fill="FFFFFF"/>
        <w:ind w:firstLine="709"/>
        <w:jc w:val="both"/>
        <w:rPr>
          <w:color w:val="212121"/>
        </w:rPr>
      </w:pPr>
      <w:r w:rsidRPr="00534631">
        <w:rPr>
          <w:color w:val="212121"/>
        </w:rPr>
        <w:t>Копия документа, предусмотренного пунктом 2.7.1 настоящего административного регламента, представленного заявителем в электронной форме, должны быть засвидетельствованы усиленной квалифицированной электронной подписью заявителя.</w:t>
      </w:r>
    </w:p>
    <w:p w:rsidR="004C1B16" w:rsidRPr="00534631" w:rsidRDefault="004C1B16" w:rsidP="004C1B16">
      <w:pPr>
        <w:shd w:val="clear" w:color="auto" w:fill="FFFFFF"/>
        <w:ind w:firstLine="709"/>
        <w:jc w:val="both"/>
        <w:rPr>
          <w:color w:val="212121"/>
        </w:rPr>
      </w:pPr>
      <w:r w:rsidRPr="00534631">
        <w:rPr>
          <w:color w:val="212121"/>
        </w:rPr>
        <w:t>2.7.6. 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4C1B16" w:rsidRPr="00534631" w:rsidRDefault="004C1B16" w:rsidP="004C1B16">
      <w:pPr>
        <w:shd w:val="clear" w:color="auto" w:fill="FFFFFF"/>
        <w:ind w:firstLine="709"/>
        <w:jc w:val="both"/>
        <w:rPr>
          <w:color w:val="212121"/>
        </w:rPr>
      </w:pPr>
      <w:r w:rsidRPr="00534631">
        <w:rPr>
          <w:color w:val="212121"/>
        </w:rPr>
        <w:t>Документы не должны содержать подчистки либо приписки, зачеркнутые слова и иные не оговоренные в них исправления, а также серьезные повреждения, не позволяющие однозначно истолковать их содержание.</w:t>
      </w:r>
    </w:p>
    <w:p w:rsidR="004C1B16" w:rsidRPr="00534631" w:rsidRDefault="004C1B16" w:rsidP="004C1B16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2.7.7. Запрещено требовать от заявителя:</w:t>
      </w:r>
    </w:p>
    <w:p w:rsidR="004C1B16" w:rsidRPr="00534631" w:rsidRDefault="004C1B16" w:rsidP="004C1B16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 муниципальной услуги;</w:t>
      </w:r>
    </w:p>
    <w:p w:rsidR="004C1B16" w:rsidRPr="00534631" w:rsidRDefault="004C1B16" w:rsidP="004C1B16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представления документов и информации, которые находятся в распоряжении Уполномоченного органа, иных ор</w:t>
      </w:r>
      <w:r w:rsidR="006673D9" w:rsidRPr="00534631">
        <w:rPr>
          <w:color w:val="000000"/>
        </w:rPr>
        <w:t>ганов местного самоуправления, </w:t>
      </w:r>
      <w:r w:rsidRPr="00534631">
        <w:rPr>
          <w:color w:val="000000"/>
        </w:rPr>
        <w:t>государственных органов и организаций, в соответствии с нормативными правовыми актами Российской Федерации, нормативными правовыми актами области и муниципальными правовыми актами;</w:t>
      </w:r>
    </w:p>
    <w:p w:rsidR="004C1B16" w:rsidRPr="00534631" w:rsidRDefault="004C1B16" w:rsidP="004C1B16">
      <w:pPr>
        <w:shd w:val="clear" w:color="auto" w:fill="FFFFFF"/>
        <w:ind w:firstLine="720"/>
        <w:jc w:val="both"/>
        <w:rPr>
          <w:color w:val="000000"/>
        </w:rPr>
      </w:pPr>
      <w:r w:rsidRPr="00534631">
        <w:rPr>
          <w:color w:val="000000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 </w:t>
      </w:r>
      <w:hyperlink r:id="rId17" w:tgtFrame="_blank" w:history="1">
        <w:r w:rsidRPr="00534631">
          <w:rPr>
            <w:color w:val="000000"/>
          </w:rPr>
          <w:t>пунктом 4 части 1</w:t>
        </w:r>
        <w:r w:rsidRPr="00534631">
          <w:rPr>
            <w:color w:val="000000"/>
            <w:u w:val="single"/>
          </w:rPr>
          <w:t xml:space="preserve"> </w:t>
        </w:r>
        <w:r w:rsidRPr="00534631">
          <w:rPr>
            <w:color w:val="000000"/>
          </w:rPr>
          <w:t>статьи 7</w:t>
        </w:r>
      </w:hyperlink>
      <w:r w:rsidRPr="00534631">
        <w:rPr>
          <w:color w:val="000000"/>
        </w:rPr>
        <w:t> Федерального закона от 27 июля 2010 года № 210-ФЗ «Об организации предоставления государственных и муниципальных услуг»;</w:t>
      </w:r>
    </w:p>
    <w:p w:rsidR="00E32896" w:rsidRPr="00534631" w:rsidRDefault="004C1B16" w:rsidP="004C1B16">
      <w:pPr>
        <w:pStyle w:val="ConsPlusNormal"/>
        <w:widowControl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законодательством Российской Федерации в сфере организации предоставления государственных и муниципальных услуг,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32896" w:rsidRPr="00534631" w:rsidRDefault="00E32896" w:rsidP="00E32896">
      <w:pPr>
        <w:tabs>
          <w:tab w:val="left" w:pos="851"/>
        </w:tabs>
        <w:autoSpaceDE w:val="0"/>
        <w:autoSpaceDN w:val="0"/>
        <w:adjustRightInd w:val="0"/>
        <w:ind w:firstLine="709"/>
        <w:jc w:val="both"/>
        <w:outlineLvl w:val="1"/>
        <w:rPr>
          <w:color w:val="000000" w:themeColor="text1"/>
        </w:rPr>
      </w:pPr>
    </w:p>
    <w:p w:rsidR="00E32896" w:rsidRPr="00534631" w:rsidRDefault="00E32896" w:rsidP="00F87B69">
      <w:pPr>
        <w:pStyle w:val="4"/>
        <w:rPr>
          <w:i/>
          <w:iCs/>
          <w:color w:val="000000" w:themeColor="text1"/>
          <w:sz w:val="24"/>
          <w:szCs w:val="24"/>
        </w:rPr>
      </w:pPr>
      <w:r w:rsidRPr="00534631">
        <w:rPr>
          <w:i/>
          <w:iCs/>
          <w:color w:val="000000" w:themeColor="text1"/>
          <w:sz w:val="24"/>
          <w:szCs w:val="24"/>
        </w:rPr>
        <w:t>2.8.  Исчерпывающий перечень оснований для отказа в приеме документов, необходимых для предоставления муниципальной услуги</w:t>
      </w:r>
    </w:p>
    <w:p w:rsidR="00E32896" w:rsidRPr="00534631" w:rsidRDefault="00E32896" w:rsidP="00E32896">
      <w:pPr>
        <w:ind w:firstLine="720"/>
        <w:jc w:val="both"/>
        <w:rPr>
          <w:color w:val="000000" w:themeColor="text1"/>
        </w:rPr>
      </w:pPr>
    </w:p>
    <w:p w:rsidR="00B973FA" w:rsidRPr="00534631" w:rsidRDefault="00B973FA" w:rsidP="00B973FA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Основания для отказа в приеме документов, необходимых для предоставления муниципальной услуги, отсутствуют.</w:t>
      </w:r>
    </w:p>
    <w:p w:rsidR="000E1B4A" w:rsidRPr="00534631" w:rsidRDefault="000E1B4A" w:rsidP="000E1B4A">
      <w:pPr>
        <w:autoSpaceDE w:val="0"/>
        <w:autoSpaceDN w:val="0"/>
        <w:adjustRightInd w:val="0"/>
        <w:ind w:firstLine="540"/>
        <w:jc w:val="both"/>
      </w:pPr>
    </w:p>
    <w:p w:rsidR="00E32896" w:rsidRPr="00534631" w:rsidRDefault="00E32896" w:rsidP="00E32896">
      <w:pPr>
        <w:pStyle w:val="210"/>
        <w:shd w:val="clear" w:color="auto" w:fill="FFFFFF"/>
        <w:ind w:firstLine="709"/>
        <w:rPr>
          <w:rFonts w:cs="Times New Roman"/>
          <w:color w:val="000000" w:themeColor="text1"/>
        </w:rPr>
      </w:pPr>
    </w:p>
    <w:p w:rsidR="00E32896" w:rsidRPr="00534631" w:rsidRDefault="00E32896" w:rsidP="00E32896">
      <w:pPr>
        <w:ind w:firstLine="720"/>
        <w:jc w:val="center"/>
        <w:rPr>
          <w:i/>
          <w:iCs/>
          <w:color w:val="000000" w:themeColor="text1"/>
        </w:rPr>
      </w:pPr>
      <w:r w:rsidRPr="00534631">
        <w:rPr>
          <w:i/>
          <w:iCs/>
          <w:color w:val="000000" w:themeColor="text1"/>
        </w:rPr>
        <w:t>2.9. Исчерпывающий перечень оснований для приостановления или</w:t>
      </w:r>
      <w:r w:rsidR="00522463" w:rsidRPr="00534631">
        <w:rPr>
          <w:i/>
          <w:iCs/>
          <w:color w:val="000000" w:themeColor="text1"/>
        </w:rPr>
        <w:t xml:space="preserve"> </w:t>
      </w:r>
      <w:r w:rsidRPr="00534631">
        <w:rPr>
          <w:i/>
          <w:iCs/>
          <w:color w:val="000000" w:themeColor="text1"/>
        </w:rPr>
        <w:t xml:space="preserve">  отказа в предоставлении муниципальной услуги</w:t>
      </w:r>
    </w:p>
    <w:p w:rsidR="00725744" w:rsidRPr="00534631" w:rsidRDefault="00725744" w:rsidP="00CA31FD">
      <w:pPr>
        <w:autoSpaceDE w:val="0"/>
        <w:autoSpaceDN w:val="0"/>
        <w:adjustRightInd w:val="0"/>
        <w:ind w:right="-2" w:firstLine="709"/>
        <w:jc w:val="both"/>
        <w:rPr>
          <w:bCs/>
        </w:rPr>
      </w:pPr>
    </w:p>
    <w:p w:rsidR="00522463" w:rsidRPr="00534631" w:rsidRDefault="00522463" w:rsidP="00522463">
      <w:pPr>
        <w:shd w:val="clear" w:color="auto" w:fill="FFFFFF"/>
        <w:ind w:firstLine="709"/>
        <w:jc w:val="both"/>
        <w:rPr>
          <w:color w:val="000000"/>
        </w:rPr>
      </w:pPr>
      <w:r w:rsidRPr="00534631">
        <w:rPr>
          <w:color w:val="000000"/>
        </w:rPr>
        <w:t>2.9.1. Основанием для отказа в приеме к рассмотрению заявления является выявление несоблюдения установленных статьей 11 Федерального закона от 6 апреля 2011 года № 63-ФЗ «Об электронной подписи» условий признания действительности квалифицированной электронной подписи (в случае направления заявления и прилагаемых документов в электронной форме).</w:t>
      </w:r>
    </w:p>
    <w:p w:rsidR="00522463" w:rsidRPr="00534631" w:rsidRDefault="00522463" w:rsidP="00522463">
      <w:pPr>
        <w:shd w:val="clear" w:color="auto" w:fill="FFFFFF"/>
        <w:ind w:firstLine="720"/>
        <w:jc w:val="both"/>
        <w:rPr>
          <w:color w:val="000000"/>
        </w:rPr>
      </w:pPr>
      <w:r w:rsidRPr="00534631">
        <w:rPr>
          <w:color w:val="000000"/>
        </w:rPr>
        <w:t>2.9.2. Оснований для приостановления предоставления муниципальной услуги не имеется.</w:t>
      </w:r>
    </w:p>
    <w:p w:rsidR="00522463" w:rsidRPr="00534631" w:rsidRDefault="00522463" w:rsidP="00522463">
      <w:pPr>
        <w:pStyle w:val="ab"/>
        <w:shd w:val="clear" w:color="auto" w:fill="FFFFFF"/>
        <w:ind w:left="0" w:firstLine="709"/>
        <w:jc w:val="both"/>
        <w:rPr>
          <w:rFonts w:ascii="Times New Roman" w:hAnsi="Times New Roman" w:cs="Times New Roman"/>
        </w:rPr>
      </w:pPr>
      <w:r w:rsidRPr="00534631">
        <w:rPr>
          <w:rFonts w:ascii="Times New Roman" w:eastAsia="Times New Roman" w:hAnsi="Times New Roman" w:cs="Times New Roman"/>
          <w:spacing w:val="-4"/>
        </w:rPr>
        <w:t xml:space="preserve">2.9.3. </w:t>
      </w:r>
      <w:r w:rsidRPr="00534631">
        <w:rPr>
          <w:rFonts w:ascii="Times New Roman" w:hAnsi="Times New Roman" w:cs="Times New Roman"/>
        </w:rPr>
        <w:t xml:space="preserve">Основания для отказа в предоставлении муниципальной услуги </w:t>
      </w:r>
      <w:r w:rsidRPr="00534631">
        <w:rPr>
          <w:rFonts w:ascii="Times New Roman" w:eastAsia="Times New Roman" w:hAnsi="Times New Roman" w:cs="Times New Roman"/>
        </w:rPr>
        <w:t>в части планируемого сноса объекта капитального строительства</w:t>
      </w:r>
      <w:r w:rsidRPr="00534631">
        <w:rPr>
          <w:rFonts w:ascii="Times New Roman" w:hAnsi="Times New Roman" w:cs="Times New Roman"/>
        </w:rPr>
        <w:t>:</w:t>
      </w:r>
    </w:p>
    <w:p w:rsidR="00522463" w:rsidRPr="00534631" w:rsidRDefault="00522463" w:rsidP="00522463">
      <w:pPr>
        <w:ind w:firstLine="709"/>
        <w:jc w:val="both"/>
      </w:pPr>
      <w:r w:rsidRPr="00534631">
        <w:t>1) уведомление и документы не соответствуют требованиям Градостроительного кодекса РФ;</w:t>
      </w:r>
    </w:p>
    <w:p w:rsidR="00522463" w:rsidRPr="00534631" w:rsidRDefault="00522463" w:rsidP="00522463">
      <w:pPr>
        <w:ind w:firstLine="709"/>
        <w:jc w:val="both"/>
      </w:pPr>
      <w:r w:rsidRPr="00534631">
        <w:t>2) уведомление о планируемом сносе объекта капитального строительства подано неуполномоченным лицом;</w:t>
      </w:r>
    </w:p>
    <w:p w:rsidR="00522463" w:rsidRPr="00534631" w:rsidRDefault="00522463" w:rsidP="00522463">
      <w:pPr>
        <w:ind w:firstLine="709"/>
        <w:jc w:val="both"/>
      </w:pPr>
      <w:r w:rsidRPr="00534631">
        <w:t>3) отсутствие документов, предусмотренных пунктом 2.6.1 настоящего административного регламента.</w:t>
      </w:r>
    </w:p>
    <w:p w:rsidR="00E32896" w:rsidRPr="00534631" w:rsidRDefault="00522463" w:rsidP="00522463">
      <w:pPr>
        <w:ind w:firstLine="720"/>
        <w:jc w:val="both"/>
        <w:rPr>
          <w:rFonts w:eastAsia="Calibri"/>
          <w:color w:val="000000" w:themeColor="text1"/>
        </w:rPr>
      </w:pPr>
      <w:r w:rsidRPr="00534631">
        <w:t xml:space="preserve">2.9.4. Оснований для отказа в части завершения сноса </w:t>
      </w:r>
      <w:r w:rsidRPr="00534631">
        <w:rPr>
          <w:color w:val="000000"/>
        </w:rPr>
        <w:t>объекта капитального строительства</w:t>
      </w:r>
      <w:r w:rsidRPr="00534631">
        <w:t xml:space="preserve"> не имеется.</w:t>
      </w:r>
    </w:p>
    <w:p w:rsidR="00E32896" w:rsidRPr="00534631" w:rsidRDefault="00E32896" w:rsidP="00E32896">
      <w:pPr>
        <w:ind w:firstLine="720"/>
        <w:jc w:val="both"/>
        <w:rPr>
          <w:color w:val="000000" w:themeColor="text1"/>
        </w:rPr>
      </w:pPr>
    </w:p>
    <w:p w:rsidR="0064532F" w:rsidRPr="00534631" w:rsidRDefault="0064532F" w:rsidP="00E32896">
      <w:pPr>
        <w:pStyle w:val="32"/>
        <w:spacing w:after="0"/>
        <w:ind w:left="0"/>
        <w:jc w:val="center"/>
        <w:rPr>
          <w:i/>
          <w:iCs/>
          <w:sz w:val="24"/>
          <w:szCs w:val="24"/>
        </w:rPr>
      </w:pPr>
      <w:r w:rsidRPr="00534631">
        <w:rPr>
          <w:i/>
          <w:iCs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64532F" w:rsidRPr="00534631" w:rsidRDefault="0064532F" w:rsidP="0064532F">
      <w:pPr>
        <w:pStyle w:val="32"/>
        <w:spacing w:after="0"/>
        <w:ind w:firstLine="709"/>
        <w:jc w:val="center"/>
        <w:rPr>
          <w:i/>
          <w:iCs/>
          <w:sz w:val="24"/>
          <w:szCs w:val="24"/>
        </w:rPr>
      </w:pPr>
    </w:p>
    <w:p w:rsidR="0064532F" w:rsidRPr="00534631" w:rsidRDefault="0064532F" w:rsidP="0064532F">
      <w:pPr>
        <w:pStyle w:val="4"/>
        <w:spacing w:before="0"/>
        <w:ind w:firstLine="709"/>
        <w:jc w:val="both"/>
        <w:rPr>
          <w:sz w:val="24"/>
          <w:szCs w:val="24"/>
        </w:rPr>
      </w:pPr>
      <w:r w:rsidRPr="00534631">
        <w:rPr>
          <w:sz w:val="24"/>
          <w:szCs w:val="24"/>
        </w:rPr>
        <w:t>Услуг</w:t>
      </w:r>
      <w:r w:rsidR="006E1980" w:rsidRPr="00534631">
        <w:rPr>
          <w:sz w:val="24"/>
          <w:szCs w:val="24"/>
        </w:rPr>
        <w:t>и</w:t>
      </w:r>
      <w:r w:rsidRPr="00534631">
        <w:rPr>
          <w:sz w:val="24"/>
          <w:szCs w:val="24"/>
        </w:rPr>
        <w:t>, которые являются необходимыми и обязательными для предоставления муниципальной услуги, не имеется.</w:t>
      </w:r>
    </w:p>
    <w:p w:rsidR="0064532F" w:rsidRPr="00534631" w:rsidRDefault="0064532F" w:rsidP="003318AA">
      <w:pPr>
        <w:autoSpaceDE w:val="0"/>
        <w:autoSpaceDN w:val="0"/>
        <w:adjustRightInd w:val="0"/>
        <w:ind w:firstLine="709"/>
        <w:jc w:val="both"/>
      </w:pPr>
    </w:p>
    <w:p w:rsidR="00D41291" w:rsidRPr="00534631" w:rsidRDefault="00D41291" w:rsidP="00D41291">
      <w:pPr>
        <w:pStyle w:val="21"/>
        <w:jc w:val="center"/>
        <w:rPr>
          <w:i/>
          <w:color w:val="000000" w:themeColor="text1"/>
        </w:rPr>
      </w:pPr>
      <w:r w:rsidRPr="00534631">
        <w:rPr>
          <w:i/>
          <w:color w:val="000000" w:themeColor="text1"/>
        </w:rPr>
        <w:t xml:space="preserve">2.11.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</w:t>
      </w:r>
      <w:r w:rsidR="00A178F8" w:rsidRPr="00534631">
        <w:rPr>
          <w:i/>
          <w:color w:val="000000" w:themeColor="text1"/>
        </w:rPr>
        <w:t>области</w:t>
      </w:r>
      <w:r w:rsidRPr="00534631">
        <w:rPr>
          <w:i/>
          <w:color w:val="000000" w:themeColor="text1"/>
        </w:rPr>
        <w:t>, муниципальными правовыми актами</w:t>
      </w:r>
    </w:p>
    <w:p w:rsidR="00D41291" w:rsidRPr="00534631" w:rsidRDefault="00D41291" w:rsidP="00D41291">
      <w:pPr>
        <w:pStyle w:val="21"/>
        <w:ind w:firstLine="709"/>
        <w:rPr>
          <w:color w:val="000000" w:themeColor="text1"/>
        </w:rPr>
      </w:pPr>
    </w:p>
    <w:p w:rsidR="00D41291" w:rsidRPr="00534631" w:rsidRDefault="00D41291" w:rsidP="00D41291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34631">
        <w:rPr>
          <w:color w:val="000000" w:themeColor="text1"/>
        </w:rPr>
        <w:t>Предоставление муниципальной услуги осуществляется для заявителей на безвозмездной основе.</w:t>
      </w:r>
    </w:p>
    <w:p w:rsidR="002E1948" w:rsidRPr="00534631" w:rsidRDefault="002E1948" w:rsidP="00AC2AFD">
      <w:pPr>
        <w:pStyle w:val="a8"/>
        <w:spacing w:after="0"/>
        <w:ind w:right="-2" w:firstLine="709"/>
        <w:jc w:val="both"/>
      </w:pPr>
    </w:p>
    <w:p w:rsidR="002E1948" w:rsidRPr="00534631" w:rsidRDefault="0064532F" w:rsidP="00AC2AFD">
      <w:pPr>
        <w:pStyle w:val="4"/>
        <w:spacing w:before="0"/>
        <w:ind w:right="-2" w:firstLine="540"/>
        <w:rPr>
          <w:i/>
          <w:iCs/>
          <w:sz w:val="24"/>
          <w:szCs w:val="24"/>
        </w:rPr>
      </w:pPr>
      <w:r w:rsidRPr="00534631">
        <w:rPr>
          <w:i/>
          <w:iCs/>
          <w:sz w:val="24"/>
          <w:szCs w:val="24"/>
        </w:rPr>
        <w:t xml:space="preserve">2.12. </w:t>
      </w:r>
      <w:r w:rsidR="002E1948" w:rsidRPr="00534631">
        <w:rPr>
          <w:i/>
          <w:iCs/>
          <w:sz w:val="24"/>
          <w:szCs w:val="24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</w:p>
    <w:p w:rsidR="001D4149" w:rsidRPr="00534631" w:rsidRDefault="001D4149" w:rsidP="00AC2AFD">
      <w:pPr>
        <w:pStyle w:val="a8"/>
        <w:spacing w:after="0"/>
        <w:ind w:right="-2" w:firstLine="540"/>
        <w:jc w:val="both"/>
      </w:pPr>
    </w:p>
    <w:p w:rsidR="0016361B" w:rsidRPr="00534631" w:rsidRDefault="0016361B" w:rsidP="0016361B">
      <w:pPr>
        <w:pStyle w:val="a8"/>
        <w:spacing w:after="0"/>
        <w:ind w:firstLine="709"/>
        <w:jc w:val="both"/>
      </w:pPr>
      <w:r w:rsidRPr="00534631">
        <w:t>Максимальный срок ожидания в очереди при подаче уведомления и (или) при получении результата не должен превышать 15 минут.</w:t>
      </w:r>
    </w:p>
    <w:p w:rsidR="002E1948" w:rsidRPr="00534631" w:rsidRDefault="002E1948" w:rsidP="00AC2AFD">
      <w:pPr>
        <w:pStyle w:val="a8"/>
        <w:spacing w:after="0"/>
        <w:ind w:right="-2" w:firstLine="540"/>
        <w:jc w:val="both"/>
      </w:pPr>
    </w:p>
    <w:p w:rsidR="001D4149" w:rsidRPr="00534631" w:rsidRDefault="0064532F" w:rsidP="001D4149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631">
        <w:rPr>
          <w:rFonts w:ascii="Times New Roman" w:hAnsi="Times New Roman" w:cs="Times New Roman"/>
          <w:i/>
          <w:sz w:val="24"/>
          <w:szCs w:val="24"/>
        </w:rPr>
        <w:t xml:space="preserve">2.13. </w:t>
      </w:r>
      <w:r w:rsidR="001D4149" w:rsidRPr="00534631">
        <w:rPr>
          <w:rFonts w:ascii="Times New Roman" w:hAnsi="Times New Roman" w:cs="Times New Roman"/>
          <w:i/>
          <w:sz w:val="24"/>
          <w:szCs w:val="24"/>
        </w:rPr>
        <w:t>Срок и порядок регистрации запроса заявителя</w:t>
      </w:r>
    </w:p>
    <w:p w:rsidR="001D4149" w:rsidRPr="00534631" w:rsidRDefault="001D4149" w:rsidP="001D4149">
      <w:pPr>
        <w:pStyle w:val="ConsPlusNormal"/>
        <w:ind w:firstLine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34631">
        <w:rPr>
          <w:rFonts w:ascii="Times New Roman" w:hAnsi="Times New Roman" w:cs="Times New Roman"/>
          <w:i/>
          <w:sz w:val="24"/>
          <w:szCs w:val="24"/>
        </w:rPr>
        <w:t>о предоставлении муниципальной услуги, в том числе в электронной форме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</w:p>
    <w:p w:rsidR="0034537D" w:rsidRPr="00534631" w:rsidRDefault="0034537D" w:rsidP="0034537D">
      <w:pPr>
        <w:autoSpaceDE w:val="0"/>
        <w:autoSpaceDN w:val="0"/>
        <w:adjustRightInd w:val="0"/>
        <w:ind w:firstLine="709"/>
        <w:jc w:val="both"/>
      </w:pPr>
      <w:r w:rsidRPr="00534631">
        <w:t>Регистрация уведомления</w:t>
      </w:r>
      <w:r w:rsidRPr="00534631">
        <w:rPr>
          <w:rFonts w:eastAsia="Calibri"/>
        </w:rPr>
        <w:t>, в том числе в электронной форме осуществляется</w:t>
      </w:r>
      <w:r w:rsidRPr="00534631">
        <w:t xml:space="preserve"> в день его поступления (при поступлении в электронном виде в нерабочее время – в ближайший рабочий день, следующий за днем поступления указанных документов).</w:t>
      </w:r>
    </w:p>
    <w:p w:rsidR="0034537D" w:rsidRPr="00534631" w:rsidRDefault="0034537D" w:rsidP="00345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В случае если заявитель направил заявление о предоставлении муниципальной услуги в электронном виде, то должностное лицо, ответственное за предоставление муниципальной услуги, проводит проверку электронной подписи, которой подписаны заявление и прилагаемые документы.</w:t>
      </w:r>
    </w:p>
    <w:p w:rsidR="0034537D" w:rsidRPr="00534631" w:rsidRDefault="0034537D" w:rsidP="0034537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lastRenderedPageBreak/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427A0" w:rsidRPr="00534631" w:rsidRDefault="0034537D" w:rsidP="0034537D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34631"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</w:p>
    <w:p w:rsidR="001D4149" w:rsidRPr="00534631" w:rsidRDefault="001D4149" w:rsidP="001D4149">
      <w:pPr>
        <w:ind w:firstLine="567"/>
        <w:jc w:val="both"/>
      </w:pPr>
    </w:p>
    <w:p w:rsidR="00B67D6A" w:rsidRPr="00534631" w:rsidRDefault="00B67D6A" w:rsidP="00B67D6A">
      <w:pPr>
        <w:ind w:firstLine="540"/>
        <w:jc w:val="center"/>
        <w:rPr>
          <w:i/>
          <w:color w:val="000000" w:themeColor="text1"/>
        </w:rPr>
      </w:pPr>
      <w:r w:rsidRPr="00534631">
        <w:rPr>
          <w:i/>
          <w:iCs/>
          <w:color w:val="000000" w:themeColor="text1"/>
        </w:rPr>
        <w:t xml:space="preserve">2.14. </w:t>
      </w:r>
      <w:r w:rsidRPr="00534631">
        <w:rPr>
          <w:i/>
          <w:color w:val="000000" w:themeColor="text1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7E168D" w:rsidRPr="00534631" w:rsidRDefault="007E168D" w:rsidP="00B67D6A">
      <w:pPr>
        <w:ind w:firstLine="540"/>
        <w:jc w:val="center"/>
        <w:rPr>
          <w:i/>
          <w:color w:val="000000" w:themeColor="text1"/>
        </w:rPr>
      </w:pPr>
    </w:p>
    <w:p w:rsidR="00B67D6A" w:rsidRPr="00534631" w:rsidRDefault="00B67D6A" w:rsidP="00B67D6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34631">
        <w:rPr>
          <w:color w:val="000000" w:themeColor="text1"/>
        </w:rPr>
        <w:t>2.14.1.  Центральный вход в здание Уполномоченного органа, в котором предоставляется муниципальная услуга, оборудуется вывеской, содержащей информацию о наименовании и режиме работы Уполномоченного органа.</w:t>
      </w:r>
    </w:p>
    <w:p w:rsidR="00B67D6A" w:rsidRPr="00534631" w:rsidRDefault="00B67D6A" w:rsidP="00B67D6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534631">
        <w:rPr>
          <w:color w:val="000000" w:themeColor="text1"/>
        </w:rPr>
        <w:t>Вход в здание, в котором предоставляется муниципальная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2.14.2. Гражданам, относящимся к категории инвалидов, включая инвалидов, использующих кресла-коляски и собак-проводников, обеспечиваются: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самостоятельного передвижения по зданию, в котором предоставляется муниципальная услуга, в целях доступа к месту предоставления услуги, в том числе с помощью сотрудников Уполномоченного органа;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возможность посадки в транспортное средство и высадки из него перед входом в здание, где предоставляется муниципальная услуга, в том числе с использованием кресла-коляски и при необходимости с помощью сотрудников Уполномоченного органа;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муниципальная услуга;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содействие инвалиду при входе в здание, в котором предоставляется муниципальная услуга, и выходе из него, информирование инвалида о доступных маршрутах общественного транспорта;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муниципальной услуги с учетом ограничения их жизнедеятельности, в том числе 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обеспечение допуска в здание, в котором предоставляется муниципальная услуга, собаки-проводника при наличии документа, подтверждающего ее специальное обучение, выданного по форме и в порядке, утвержденным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выдачи»;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 и совершении ими других необходимых для получения муниципальной услуги действий;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обеспечение при необходимости допуска в здание, в котором предоставляется муниципальная услуга, сурдопереводчика, тифлосурдопереводчика;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оказание сотрудниками Уполномоченного органа, предоставляющими муниципальную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B67D6A" w:rsidRPr="00534631" w:rsidRDefault="00B67D6A" w:rsidP="00B67D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2.14.3. На территории, прилегающей к зданию, в котором предоставляется муниципальная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B67D6A" w:rsidRPr="00534631" w:rsidRDefault="00B67D6A" w:rsidP="00B67D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2.14.4.  Помещения, предназначенные для предоставления муниципальной услуги, должны соответствовать санитарно-эпидемиологическим правилам и нормативам.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>В помещениях Уполномоченного органа на видном месте устанавливаются схемы размещения средств пожаротушения и путей эвакуации.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2.14.5.  </w:t>
      </w:r>
      <w:r w:rsidRPr="005346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Места ожидания и приема заявителей должны быть удобными, оборудованы столами, стульями, обеспечены бланками </w:t>
      </w:r>
      <w:r w:rsidR="006D7F80" w:rsidRPr="005346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уведомлений</w:t>
      </w:r>
      <w:r w:rsidRPr="005346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образцами их заполнения, канцелярскими принадлежностями.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муниципальной услуги, а также текстом административного регламента.</w:t>
      </w:r>
    </w:p>
    <w:p w:rsidR="00B67D6A" w:rsidRPr="00534631" w:rsidRDefault="00B67D6A" w:rsidP="00B67D6A">
      <w:pPr>
        <w:pStyle w:val="ConsPlusNormal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463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Административный регламент, муниципальный правовой акт о его утверждении должны быть доступны для ознакомления на бумажных носителях.</w:t>
      </w:r>
    </w:p>
    <w:p w:rsidR="00B67D6A" w:rsidRPr="00534631" w:rsidRDefault="00B67D6A" w:rsidP="00B67D6A">
      <w:pPr>
        <w:ind w:firstLine="709"/>
        <w:jc w:val="both"/>
        <w:rPr>
          <w:color w:val="000000" w:themeColor="text1"/>
        </w:rPr>
      </w:pPr>
      <w:r w:rsidRPr="00534631">
        <w:rPr>
          <w:color w:val="000000" w:themeColor="text1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Уполномоченного органа (структурного подразделения - при наличии). Таблички на дверях кабинетов или на стенах должны быть видны посетителям.</w:t>
      </w:r>
    </w:p>
    <w:p w:rsidR="00B67D6A" w:rsidRPr="00534631" w:rsidRDefault="00B67D6A" w:rsidP="00B67D6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4149" w:rsidRPr="00534631" w:rsidRDefault="00B32508" w:rsidP="001D4149">
      <w:pPr>
        <w:pStyle w:val="4"/>
        <w:rPr>
          <w:i/>
          <w:iCs/>
          <w:color w:val="000000" w:themeColor="text1"/>
          <w:sz w:val="24"/>
          <w:szCs w:val="24"/>
        </w:rPr>
      </w:pPr>
      <w:r w:rsidRPr="00534631">
        <w:rPr>
          <w:i/>
          <w:iCs/>
          <w:color w:val="000000" w:themeColor="text1"/>
          <w:sz w:val="24"/>
          <w:szCs w:val="24"/>
        </w:rPr>
        <w:t xml:space="preserve">2.15. </w:t>
      </w:r>
      <w:r w:rsidR="001D4149" w:rsidRPr="00534631">
        <w:rPr>
          <w:i/>
          <w:iCs/>
          <w:color w:val="000000" w:themeColor="text1"/>
          <w:sz w:val="24"/>
          <w:szCs w:val="24"/>
        </w:rPr>
        <w:t>Показатели доступности и качества муниципальной услуги</w:t>
      </w:r>
    </w:p>
    <w:p w:rsidR="008C3232" w:rsidRPr="00534631" w:rsidRDefault="008C3232" w:rsidP="008C3232">
      <w:pPr>
        <w:rPr>
          <w:color w:val="000000" w:themeColor="text1"/>
        </w:rPr>
      </w:pPr>
    </w:p>
    <w:p w:rsidR="001D4149" w:rsidRPr="00534631" w:rsidRDefault="008C3232" w:rsidP="008C3232">
      <w:pPr>
        <w:autoSpaceDE w:val="0"/>
        <w:autoSpaceDN w:val="0"/>
        <w:adjustRightInd w:val="0"/>
      </w:pPr>
      <w:r w:rsidRPr="00534631">
        <w:t xml:space="preserve">       </w:t>
      </w:r>
      <w:r w:rsidR="001D4149" w:rsidRPr="00534631">
        <w:t>2.</w:t>
      </w:r>
      <w:r w:rsidR="00B32508" w:rsidRPr="00534631">
        <w:t>15.1</w:t>
      </w:r>
      <w:r w:rsidR="001D4149" w:rsidRPr="00534631">
        <w:t>. Показателями доступности муниципальной услуги являются: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информирование заявителей о предоставлении муниципальной услуги;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оборудование территорий, прилегающих к месторасположению Уполномоченного органа, его структурных подразделений, местами парковки автотранспортных средств, в том числе для лиц с ограниченными возможностями;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оборудование помещений Уполномоченного органа местами хранения верхней одежды заявителей, местами общего пользования;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соблюдение графика работы Уполномоченного органа;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оборудование мест ожидания и мест приема заявителей в Уполномоченном органе стульями, столами, обеспечение канцелярскими принадлежностями для предоставления возможности оформления документов;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время, затраченное на получение конечного результата муниципальной услуги.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2.</w:t>
      </w:r>
      <w:r w:rsidR="00B32508" w:rsidRPr="00534631">
        <w:t>15.2</w:t>
      </w:r>
      <w:r w:rsidRPr="00534631">
        <w:t>. Показателями качества муниципальной услуги являются: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количество обоснованных жалоб заявителей о несоблюдении порядка выполнения административных процедур, сроков регистрации запроса и предоставления муниципальной услуги, об отказе в исправлении допущенных опечаток и ошибок в выданных в результате предоставления муниципальной услуги документах либо о нарушении срока таких исправлений, а также в случае затребования должностными лицами Уполномоченного органа документов, платы, не предусмотренных настоящим административным регламентом.</w:t>
      </w:r>
    </w:p>
    <w:p w:rsidR="007E168D" w:rsidRPr="00534631" w:rsidRDefault="007E168D" w:rsidP="001D4149">
      <w:pPr>
        <w:autoSpaceDE w:val="0"/>
        <w:autoSpaceDN w:val="0"/>
        <w:adjustRightInd w:val="0"/>
        <w:ind w:firstLine="709"/>
        <w:jc w:val="both"/>
      </w:pPr>
      <w:r w:rsidRPr="00534631">
        <w:t>2.15.3. Заявителям обеспечивается возможность получения информации о ходе предоставления муниципальной услуги при личном приеме, по телефону, по электронной почте, на Едином портале.</w:t>
      </w:r>
    </w:p>
    <w:p w:rsidR="001D4149" w:rsidRPr="00534631" w:rsidRDefault="001D4149" w:rsidP="001D4149">
      <w:pPr>
        <w:ind w:firstLine="567"/>
        <w:jc w:val="both"/>
      </w:pPr>
    </w:p>
    <w:p w:rsidR="001D4149" w:rsidRPr="00534631" w:rsidRDefault="00A0341C" w:rsidP="001D4149">
      <w:pPr>
        <w:autoSpaceDE w:val="0"/>
        <w:autoSpaceDN w:val="0"/>
        <w:adjustRightInd w:val="0"/>
        <w:ind w:firstLine="709"/>
        <w:jc w:val="center"/>
        <w:outlineLvl w:val="0"/>
        <w:rPr>
          <w:i/>
        </w:rPr>
      </w:pPr>
      <w:r w:rsidRPr="00534631">
        <w:rPr>
          <w:i/>
        </w:rPr>
        <w:t xml:space="preserve">2.16. </w:t>
      </w:r>
      <w:r w:rsidR="001D4149" w:rsidRPr="00534631">
        <w:rPr>
          <w:i/>
        </w:rPr>
        <w:t>Перечень классов средств электронной подписи, которые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534631">
        <w:rPr>
          <w:i/>
        </w:rPr>
        <w:t>допускаются к использованию при обращении за получением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534631">
        <w:rPr>
          <w:i/>
        </w:rPr>
        <w:t>муниципальной услуги, оказываемой с применением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center"/>
        <w:rPr>
          <w:i/>
        </w:rPr>
      </w:pPr>
      <w:r w:rsidRPr="00534631">
        <w:rPr>
          <w:i/>
        </w:rPr>
        <w:t>усиленной квалифицированной электронной подписи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</w:p>
    <w:p w:rsidR="001D4149" w:rsidRPr="00534631" w:rsidRDefault="001D4149" w:rsidP="001D4149">
      <w:pPr>
        <w:ind w:firstLine="720"/>
        <w:jc w:val="both"/>
      </w:pPr>
      <w:r w:rsidRPr="00534631">
        <w:t xml:space="preserve">С учетом </w:t>
      </w:r>
      <w:hyperlink r:id="rId18" w:history="1">
        <w:r w:rsidRPr="00534631">
          <w:t>Требований</w:t>
        </w:r>
      </w:hyperlink>
      <w:r w:rsidRPr="00534631">
        <w:t xml:space="preserve"> к средствам электронной подписи, утвержденных приказом Федеральной службы безопасности Российской Федерации от 27 декабря 2011 года № 796, при обращении за получением муниципальной услуги, оказываемой с применением усиленной квалифицированной электронной подписи, допускаются к использованию следующие классы средств электронной подписи: КС2, КС3, КВ1, КВ2 и КА1.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46F0A" w:rsidRPr="00534631" w:rsidRDefault="00646F0A" w:rsidP="00646F0A">
      <w:pPr>
        <w:ind w:firstLine="540"/>
        <w:jc w:val="center"/>
        <w:rPr>
          <w:i/>
          <w:color w:val="000000" w:themeColor="text1"/>
        </w:rPr>
      </w:pPr>
      <w:r w:rsidRPr="00534631">
        <w:rPr>
          <w:color w:val="000000" w:themeColor="text1"/>
        </w:rPr>
        <w:t xml:space="preserve">III. </w:t>
      </w:r>
      <w:r w:rsidRPr="00534631">
        <w:rPr>
          <w:i/>
          <w:color w:val="000000" w:themeColor="text1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</w:p>
    <w:p w:rsidR="00D53B78" w:rsidRPr="00534631" w:rsidRDefault="00D53B78" w:rsidP="00646F0A">
      <w:pPr>
        <w:ind w:firstLine="540"/>
        <w:jc w:val="center"/>
        <w:rPr>
          <w:color w:val="000000" w:themeColor="text1"/>
        </w:rPr>
      </w:pPr>
    </w:p>
    <w:p w:rsidR="00646F0A" w:rsidRPr="00534631" w:rsidRDefault="00646F0A" w:rsidP="00646F0A">
      <w:pPr>
        <w:jc w:val="center"/>
        <w:rPr>
          <w:color w:val="000000" w:themeColor="text1"/>
        </w:rPr>
      </w:pPr>
      <w:r w:rsidRPr="00534631">
        <w:rPr>
          <w:color w:val="000000" w:themeColor="text1"/>
        </w:rPr>
        <w:t>3.1. Исчерпывающий перечень административных процедур</w:t>
      </w:r>
    </w:p>
    <w:p w:rsidR="00646F0A" w:rsidRPr="00534631" w:rsidRDefault="00646F0A" w:rsidP="00646F0A">
      <w:pPr>
        <w:ind w:firstLine="709"/>
        <w:jc w:val="center"/>
        <w:rPr>
          <w:color w:val="000000" w:themeColor="text1"/>
        </w:rPr>
      </w:pPr>
    </w:p>
    <w:p w:rsidR="00646F0A" w:rsidRPr="00534631" w:rsidRDefault="00646F0A" w:rsidP="00646F0A">
      <w:pPr>
        <w:tabs>
          <w:tab w:val="left" w:pos="851"/>
        </w:tabs>
        <w:ind w:firstLine="709"/>
        <w:jc w:val="both"/>
        <w:rPr>
          <w:rFonts w:eastAsia="Calibri"/>
          <w:color w:val="000000" w:themeColor="text1"/>
        </w:rPr>
      </w:pPr>
      <w:r w:rsidRPr="00534631">
        <w:rPr>
          <w:color w:val="000000" w:themeColor="text1"/>
        </w:rPr>
        <w:t>3.1.1. П</w:t>
      </w:r>
      <w:r w:rsidRPr="00534631">
        <w:rPr>
          <w:rFonts w:eastAsia="Calibri"/>
          <w:color w:val="000000" w:themeColor="text1"/>
        </w:rPr>
        <w:t>редоставление муниципальной услуги включает в себя выполнение следующих административных процедур:</w:t>
      </w:r>
    </w:p>
    <w:p w:rsidR="00646F0A" w:rsidRPr="00534631" w:rsidRDefault="00646F0A" w:rsidP="00646F0A">
      <w:pPr>
        <w:tabs>
          <w:tab w:val="left" w:pos="851"/>
        </w:tabs>
        <w:ind w:firstLine="709"/>
        <w:jc w:val="both"/>
        <w:rPr>
          <w:iCs/>
          <w:color w:val="000000" w:themeColor="text1"/>
        </w:rPr>
      </w:pPr>
      <w:r w:rsidRPr="00534631">
        <w:rPr>
          <w:iCs/>
          <w:color w:val="000000" w:themeColor="text1"/>
        </w:rPr>
        <w:t xml:space="preserve">прием и регистрация </w:t>
      </w:r>
      <w:r w:rsidR="00B020C8" w:rsidRPr="00534631">
        <w:rPr>
          <w:iCs/>
          <w:color w:val="000000" w:themeColor="text1"/>
        </w:rPr>
        <w:t>уведомления</w:t>
      </w:r>
      <w:r w:rsidRPr="00534631">
        <w:rPr>
          <w:iCs/>
          <w:color w:val="000000" w:themeColor="text1"/>
        </w:rPr>
        <w:t xml:space="preserve"> и прилагаемых документов; </w:t>
      </w:r>
    </w:p>
    <w:p w:rsidR="00646F0A" w:rsidRPr="00534631" w:rsidRDefault="00646F0A" w:rsidP="00646F0A">
      <w:pPr>
        <w:tabs>
          <w:tab w:val="left" w:pos="851"/>
          <w:tab w:val="left" w:pos="993"/>
        </w:tabs>
        <w:ind w:firstLine="709"/>
        <w:jc w:val="both"/>
        <w:rPr>
          <w:color w:val="000000" w:themeColor="text1"/>
        </w:rPr>
      </w:pPr>
      <w:r w:rsidRPr="00534631">
        <w:rPr>
          <w:color w:val="000000" w:themeColor="text1"/>
        </w:rPr>
        <w:t xml:space="preserve">рассмотрение </w:t>
      </w:r>
      <w:r w:rsidR="00B020C8" w:rsidRPr="00534631">
        <w:rPr>
          <w:color w:val="000000" w:themeColor="text1"/>
        </w:rPr>
        <w:t>уведомления</w:t>
      </w:r>
      <w:r w:rsidRPr="00534631">
        <w:rPr>
          <w:color w:val="000000" w:themeColor="text1"/>
        </w:rPr>
        <w:t xml:space="preserve"> и прилагаемых документов;</w:t>
      </w:r>
    </w:p>
    <w:p w:rsidR="001B5E5A" w:rsidRPr="00534631" w:rsidRDefault="001B5E5A" w:rsidP="001B5E5A">
      <w:pPr>
        <w:ind w:firstLine="709"/>
        <w:jc w:val="both"/>
        <w:rPr>
          <w:color w:val="000000" w:themeColor="text1"/>
          <w:spacing w:val="-4"/>
        </w:rPr>
      </w:pPr>
      <w:r w:rsidRPr="00534631">
        <w:rPr>
          <w:color w:val="000000" w:themeColor="text1"/>
          <w:spacing w:val="-4"/>
        </w:rPr>
        <w:t>размещение уведомления и прилагаемых документов в ИСОГД;</w:t>
      </w:r>
    </w:p>
    <w:p w:rsidR="00646F0A" w:rsidRPr="00534631" w:rsidRDefault="001B5E5A" w:rsidP="001B5E5A">
      <w:pPr>
        <w:ind w:firstLine="709"/>
        <w:jc w:val="both"/>
        <w:rPr>
          <w:color w:val="000000" w:themeColor="text1"/>
        </w:rPr>
      </w:pPr>
      <w:r w:rsidRPr="00534631">
        <w:rPr>
          <w:color w:val="000000" w:themeColor="text1"/>
          <w:spacing w:val="-4"/>
        </w:rPr>
        <w:t>уведомление о размещении уведомления и прилагаемых документов органа исполнительной власти Вологодской области, осуществляющего государственный строительный надзор.</w:t>
      </w:r>
    </w:p>
    <w:p w:rsidR="00646F0A" w:rsidRPr="00534631" w:rsidRDefault="00646F0A" w:rsidP="00646F0A">
      <w:pPr>
        <w:ind w:firstLine="709"/>
        <w:jc w:val="both"/>
        <w:rPr>
          <w:color w:val="000000" w:themeColor="text1"/>
        </w:rPr>
      </w:pPr>
      <w:r w:rsidRPr="00534631">
        <w:rPr>
          <w:color w:val="000000" w:themeColor="text1"/>
        </w:rPr>
        <w:t xml:space="preserve">3.1.2. Блок-схема предоставления муниципальной услуги представлена в приложении </w:t>
      </w:r>
      <w:r w:rsidR="00EC20BA" w:rsidRPr="00534631">
        <w:rPr>
          <w:color w:val="000000" w:themeColor="text1"/>
        </w:rPr>
        <w:t>3</w:t>
      </w:r>
      <w:r w:rsidRPr="00534631">
        <w:rPr>
          <w:color w:val="000000" w:themeColor="text1"/>
        </w:rPr>
        <w:t xml:space="preserve"> к административному регламенту.</w:t>
      </w:r>
    </w:p>
    <w:p w:rsidR="00D422C6" w:rsidRPr="00534631" w:rsidRDefault="00D422C6" w:rsidP="00646F0A">
      <w:pPr>
        <w:ind w:firstLine="709"/>
        <w:jc w:val="both"/>
        <w:rPr>
          <w:color w:val="000000" w:themeColor="text1"/>
        </w:rPr>
      </w:pPr>
    </w:p>
    <w:p w:rsidR="002E1948" w:rsidRPr="00534631" w:rsidRDefault="002E1948" w:rsidP="001F11CE">
      <w:pPr>
        <w:autoSpaceDE w:val="0"/>
        <w:autoSpaceDN w:val="0"/>
        <w:adjustRightInd w:val="0"/>
        <w:ind w:right="-2"/>
        <w:jc w:val="center"/>
        <w:rPr>
          <w:i/>
        </w:rPr>
      </w:pPr>
      <w:r w:rsidRPr="00534631">
        <w:rPr>
          <w:i/>
        </w:rPr>
        <w:t>3.</w:t>
      </w:r>
      <w:r w:rsidR="00247B9E" w:rsidRPr="00534631">
        <w:rPr>
          <w:i/>
        </w:rPr>
        <w:t>2</w:t>
      </w:r>
      <w:r w:rsidRPr="00534631">
        <w:rPr>
          <w:i/>
        </w:rPr>
        <w:t>. Прием</w:t>
      </w:r>
      <w:r w:rsidR="007F7E0C" w:rsidRPr="00534631">
        <w:rPr>
          <w:i/>
        </w:rPr>
        <w:t xml:space="preserve"> и</w:t>
      </w:r>
      <w:r w:rsidRPr="00534631">
        <w:rPr>
          <w:i/>
        </w:rPr>
        <w:t xml:space="preserve"> регистрация </w:t>
      </w:r>
      <w:r w:rsidR="00B020C8" w:rsidRPr="00534631">
        <w:rPr>
          <w:i/>
        </w:rPr>
        <w:t>уведомления</w:t>
      </w:r>
      <w:r w:rsidR="004D3132" w:rsidRPr="00534631">
        <w:rPr>
          <w:i/>
        </w:rPr>
        <w:t xml:space="preserve"> и прилагаемых </w:t>
      </w:r>
      <w:r w:rsidRPr="00534631">
        <w:rPr>
          <w:i/>
        </w:rPr>
        <w:t>документов</w:t>
      </w:r>
    </w:p>
    <w:p w:rsidR="001F11CE" w:rsidRPr="00534631" w:rsidRDefault="001F11CE" w:rsidP="00AC2AFD">
      <w:pPr>
        <w:autoSpaceDE w:val="0"/>
        <w:autoSpaceDN w:val="0"/>
        <w:adjustRightInd w:val="0"/>
        <w:ind w:right="-2" w:firstLine="540"/>
        <w:jc w:val="both"/>
      </w:pPr>
    </w:p>
    <w:p w:rsidR="002E1948" w:rsidRPr="00534631" w:rsidRDefault="00C24CBE" w:rsidP="001F11CE">
      <w:pPr>
        <w:ind w:right="-2" w:firstLine="709"/>
        <w:jc w:val="both"/>
      </w:pPr>
      <w:r w:rsidRPr="00534631">
        <w:t>3.</w:t>
      </w:r>
      <w:r w:rsidR="00247B9E" w:rsidRPr="00534631">
        <w:t>2</w:t>
      </w:r>
      <w:r w:rsidRPr="00534631">
        <w:t>.1.</w:t>
      </w:r>
      <w:r w:rsidR="00FE2EC8" w:rsidRPr="00534631">
        <w:t xml:space="preserve"> </w:t>
      </w:r>
      <w:r w:rsidR="001F11CE" w:rsidRPr="00534631">
        <w:t xml:space="preserve">Юридическим фактом, являющимся основанием для начала выполнения административной процедуры, является поступление в Уполномоченный орган </w:t>
      </w:r>
      <w:r w:rsidR="004D48EA" w:rsidRPr="00534631">
        <w:t>уведомления</w:t>
      </w:r>
      <w:r w:rsidR="001F11CE" w:rsidRPr="00534631">
        <w:t xml:space="preserve"> и прилагаемых документов.</w:t>
      </w:r>
    </w:p>
    <w:p w:rsidR="001F11CE" w:rsidRPr="00534631" w:rsidRDefault="001F11CE" w:rsidP="001F11CE">
      <w:pPr>
        <w:pStyle w:val="ConsPlusNormal"/>
        <w:widowControl/>
        <w:tabs>
          <w:tab w:val="num" w:pos="1288"/>
          <w:tab w:val="left" w:pos="1560"/>
        </w:tabs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3.</w:t>
      </w:r>
      <w:r w:rsidR="00247B9E" w:rsidRPr="00534631">
        <w:rPr>
          <w:rFonts w:ascii="Times New Roman" w:hAnsi="Times New Roman" w:cs="Times New Roman"/>
          <w:sz w:val="24"/>
          <w:szCs w:val="24"/>
        </w:rPr>
        <w:t>2</w:t>
      </w:r>
      <w:r w:rsidRPr="00534631">
        <w:rPr>
          <w:rFonts w:ascii="Times New Roman" w:hAnsi="Times New Roman" w:cs="Times New Roman"/>
          <w:sz w:val="24"/>
          <w:szCs w:val="24"/>
        </w:rPr>
        <w:t xml:space="preserve">.2. Должностное лицо Уполномоченного органа, ответственное за прием и регистрацию </w:t>
      </w:r>
      <w:r w:rsidR="004D48EA" w:rsidRPr="00534631">
        <w:rPr>
          <w:rFonts w:ascii="Times New Roman" w:hAnsi="Times New Roman" w:cs="Times New Roman"/>
          <w:sz w:val="24"/>
          <w:szCs w:val="24"/>
        </w:rPr>
        <w:t>уведомления</w:t>
      </w:r>
      <w:r w:rsidRPr="00534631">
        <w:rPr>
          <w:rFonts w:ascii="Times New Roman" w:hAnsi="Times New Roman" w:cs="Times New Roman"/>
          <w:sz w:val="24"/>
          <w:szCs w:val="24"/>
        </w:rPr>
        <w:t xml:space="preserve"> в день поступления </w:t>
      </w:r>
      <w:r w:rsidR="004D48EA" w:rsidRPr="00534631">
        <w:rPr>
          <w:rFonts w:ascii="Times New Roman" w:hAnsi="Times New Roman" w:cs="Times New Roman"/>
          <w:sz w:val="24"/>
          <w:szCs w:val="24"/>
        </w:rPr>
        <w:t>уведомления</w:t>
      </w:r>
      <w:r w:rsidRPr="00534631">
        <w:rPr>
          <w:rFonts w:ascii="Times New Roman" w:hAnsi="Times New Roman" w:cs="Times New Roman"/>
          <w:sz w:val="24"/>
          <w:szCs w:val="24"/>
        </w:rPr>
        <w:t xml:space="preserve"> (при поступлении в электронном виде в нерабочее время – в ближайший рабочий день, следующий за днем поступления указанных документов):</w:t>
      </w:r>
    </w:p>
    <w:p w:rsidR="001F11CE" w:rsidRPr="00534631" w:rsidRDefault="001F11CE" w:rsidP="001F11CE">
      <w:pPr>
        <w:autoSpaceDE w:val="0"/>
        <w:autoSpaceDN w:val="0"/>
        <w:adjustRightInd w:val="0"/>
        <w:ind w:firstLine="709"/>
        <w:jc w:val="both"/>
      </w:pPr>
      <w:r w:rsidRPr="00534631">
        <w:t xml:space="preserve">осуществляет регистрацию </w:t>
      </w:r>
      <w:r w:rsidR="004D48EA" w:rsidRPr="00534631">
        <w:t>уведомления</w:t>
      </w:r>
      <w:r w:rsidRPr="00534631">
        <w:t xml:space="preserve"> и прилагаемых документов в журнале регистрации входящий обращений;</w:t>
      </w:r>
    </w:p>
    <w:p w:rsidR="001F11CE" w:rsidRPr="00534631" w:rsidRDefault="001F11CE" w:rsidP="001F11CE">
      <w:pPr>
        <w:autoSpaceDE w:val="0"/>
        <w:autoSpaceDN w:val="0"/>
        <w:adjustRightInd w:val="0"/>
        <w:ind w:firstLine="709"/>
        <w:jc w:val="both"/>
      </w:pPr>
      <w:r w:rsidRPr="00534631">
        <w:t xml:space="preserve">выдает расписку </w:t>
      </w:r>
      <w:r w:rsidRPr="00534631">
        <w:rPr>
          <w:rFonts w:eastAsia="Calibri"/>
        </w:rPr>
        <w:t>в получении от заявителя документов с указанием их перечня и даты их получения Уполномоченным органом</w:t>
      </w:r>
      <w:r w:rsidRPr="00534631">
        <w:t>.</w:t>
      </w:r>
    </w:p>
    <w:p w:rsidR="006D7F80" w:rsidRPr="00534631" w:rsidRDefault="001F11CE" w:rsidP="00B53CA3">
      <w:pPr>
        <w:autoSpaceDE w:val="0"/>
        <w:autoSpaceDN w:val="0"/>
        <w:adjustRightInd w:val="0"/>
        <w:ind w:firstLine="709"/>
        <w:jc w:val="both"/>
      </w:pPr>
      <w:r w:rsidRPr="00534631">
        <w:t>3.</w:t>
      </w:r>
      <w:r w:rsidR="00247B9E" w:rsidRPr="00534631">
        <w:t>2</w:t>
      </w:r>
      <w:r w:rsidRPr="00534631">
        <w:t xml:space="preserve">.3. После регистрации </w:t>
      </w:r>
      <w:r w:rsidR="004D48EA" w:rsidRPr="00534631">
        <w:t>уведомления</w:t>
      </w:r>
      <w:r w:rsidRPr="00534631">
        <w:t xml:space="preserve"> и прилагаемые к нему документы направляются для рассмотрения должностному лицу Уполномоченного органа, ответственному за предоставление муниципальной услуги (далее – должностное лицо, ответственное за предоставление муниципальной услуги).</w:t>
      </w:r>
      <w:r w:rsidR="002A5400" w:rsidRPr="00534631">
        <w:t xml:space="preserve"> Уполномоченное лицо</w:t>
      </w:r>
      <w:r w:rsidR="00042B06" w:rsidRPr="00534631">
        <w:t xml:space="preserve"> ответственное за прием и регистрацию </w:t>
      </w:r>
      <w:r w:rsidR="004D48EA" w:rsidRPr="00534631">
        <w:t>уведомления</w:t>
      </w:r>
      <w:r w:rsidR="00042B06" w:rsidRPr="00534631">
        <w:t xml:space="preserve">, в течении </w:t>
      </w:r>
      <w:r w:rsidR="00881D6B" w:rsidRPr="00534631">
        <w:t>3</w:t>
      </w:r>
      <w:r w:rsidR="00042B06" w:rsidRPr="00534631">
        <w:t xml:space="preserve"> дней со дня регистрации </w:t>
      </w:r>
      <w:r w:rsidR="006D7F80" w:rsidRPr="00534631">
        <w:t>уведомления</w:t>
      </w:r>
      <w:r w:rsidR="00042B06" w:rsidRPr="00534631">
        <w:t xml:space="preserve"> и документов проводит проверку усиленной квалифицированной электронной подписи, которой подписаны </w:t>
      </w:r>
      <w:r w:rsidR="006D7F80" w:rsidRPr="00534631">
        <w:t>уведомления</w:t>
      </w:r>
    </w:p>
    <w:p w:rsidR="00B53CA3" w:rsidRPr="00534631" w:rsidRDefault="00042B06" w:rsidP="00B53CA3">
      <w:pPr>
        <w:autoSpaceDE w:val="0"/>
        <w:autoSpaceDN w:val="0"/>
        <w:adjustRightInd w:val="0"/>
        <w:ind w:firstLine="709"/>
        <w:jc w:val="both"/>
      </w:pPr>
      <w:r w:rsidRPr="00534631">
        <w:t xml:space="preserve"> и прилагаемые документы. Проверка усиленной квалифицированной электронной подписи осуществляется с использованием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</w:t>
      </w:r>
      <w:r w:rsidR="00192CF9" w:rsidRPr="00534631">
        <w:t xml:space="preserve">информационно-технологическое взаимодействие </w:t>
      </w:r>
      <w:r w:rsidR="00192CF9" w:rsidRPr="00534631">
        <w:lastRenderedPageBreak/>
        <w:t>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B53CA3" w:rsidRPr="00534631" w:rsidRDefault="00076DB1" w:rsidP="00B53CA3">
      <w:pPr>
        <w:autoSpaceDE w:val="0"/>
        <w:autoSpaceDN w:val="0"/>
        <w:adjustRightInd w:val="0"/>
        <w:ind w:firstLine="709"/>
        <w:jc w:val="both"/>
      </w:pPr>
      <w:r w:rsidRPr="00534631">
        <w:t>3.2.</w:t>
      </w:r>
      <w:r w:rsidR="0023445F" w:rsidRPr="00534631">
        <w:t>4</w:t>
      </w:r>
      <w:r w:rsidRPr="00534631">
        <w:t xml:space="preserve">. </w:t>
      </w:r>
      <w:r w:rsidR="00B53CA3" w:rsidRPr="00534631">
        <w:t>В день регистрации уведомления указанное уведомление с приложенными документами специалист Уполномоченного органа, ответственный за делопроизводство, передает руководителю Уполномоченного органа.</w:t>
      </w:r>
    </w:p>
    <w:p w:rsidR="00B53CA3" w:rsidRPr="00534631" w:rsidRDefault="00B53CA3" w:rsidP="00B53CA3">
      <w:pPr>
        <w:autoSpaceDE w:val="0"/>
        <w:autoSpaceDN w:val="0"/>
        <w:adjustRightInd w:val="0"/>
        <w:ind w:firstLine="709"/>
        <w:jc w:val="both"/>
      </w:pPr>
      <w:r w:rsidRPr="00534631">
        <w:t>3.2.5. Результатом выполнения административной процедуры является регистрация уведомления с приложенными к нему документами и передача их руководителю Уполномоченного органа.</w:t>
      </w:r>
    </w:p>
    <w:p w:rsidR="008C1146" w:rsidRPr="00534631" w:rsidRDefault="008C1146" w:rsidP="00B53CA3">
      <w:pPr>
        <w:jc w:val="both"/>
      </w:pPr>
    </w:p>
    <w:p w:rsidR="002E1948" w:rsidRPr="00534631" w:rsidRDefault="002E1948" w:rsidP="001F11CE">
      <w:pPr>
        <w:widowControl w:val="0"/>
        <w:autoSpaceDE w:val="0"/>
        <w:autoSpaceDN w:val="0"/>
        <w:adjustRightInd w:val="0"/>
        <w:ind w:right="-2"/>
        <w:jc w:val="center"/>
        <w:rPr>
          <w:i/>
        </w:rPr>
      </w:pPr>
      <w:r w:rsidRPr="00534631">
        <w:rPr>
          <w:i/>
        </w:rPr>
        <w:t>3.</w:t>
      </w:r>
      <w:r w:rsidR="00247B9E" w:rsidRPr="00534631">
        <w:rPr>
          <w:i/>
        </w:rPr>
        <w:t>3</w:t>
      </w:r>
      <w:r w:rsidRPr="00534631">
        <w:rPr>
          <w:i/>
        </w:rPr>
        <w:t>.</w:t>
      </w:r>
      <w:r w:rsidR="00E34684" w:rsidRPr="00534631">
        <w:rPr>
          <w:i/>
        </w:rPr>
        <w:t xml:space="preserve"> </w:t>
      </w:r>
      <w:r w:rsidR="00646F0A" w:rsidRPr="00534631">
        <w:rPr>
          <w:i/>
          <w:color w:val="000000" w:themeColor="text1"/>
        </w:rPr>
        <w:t xml:space="preserve">Рассмотрение </w:t>
      </w:r>
      <w:r w:rsidR="00680773" w:rsidRPr="00534631">
        <w:rPr>
          <w:i/>
          <w:color w:val="000000" w:themeColor="text1"/>
        </w:rPr>
        <w:t>уведомления</w:t>
      </w:r>
      <w:r w:rsidR="00646F0A" w:rsidRPr="00534631">
        <w:rPr>
          <w:i/>
          <w:color w:val="000000" w:themeColor="text1"/>
        </w:rPr>
        <w:t xml:space="preserve"> и прилагаемых документов</w:t>
      </w:r>
    </w:p>
    <w:p w:rsidR="001F11CE" w:rsidRPr="00534631" w:rsidRDefault="001F11CE" w:rsidP="001F11CE">
      <w:pPr>
        <w:widowControl w:val="0"/>
        <w:autoSpaceDE w:val="0"/>
        <w:autoSpaceDN w:val="0"/>
        <w:adjustRightInd w:val="0"/>
        <w:ind w:right="-2"/>
        <w:jc w:val="center"/>
      </w:pPr>
    </w:p>
    <w:p w:rsidR="00B53CA3" w:rsidRPr="00534631" w:rsidRDefault="002E1948" w:rsidP="00B5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3.</w:t>
      </w:r>
      <w:r w:rsidR="00247B9E" w:rsidRPr="00534631">
        <w:rPr>
          <w:rFonts w:ascii="Times New Roman" w:hAnsi="Times New Roman" w:cs="Times New Roman"/>
          <w:sz w:val="24"/>
          <w:szCs w:val="24"/>
        </w:rPr>
        <w:t>3</w:t>
      </w:r>
      <w:r w:rsidRPr="00534631">
        <w:rPr>
          <w:rFonts w:ascii="Times New Roman" w:hAnsi="Times New Roman" w:cs="Times New Roman"/>
          <w:sz w:val="24"/>
          <w:szCs w:val="24"/>
        </w:rPr>
        <w:t xml:space="preserve">.1. </w:t>
      </w:r>
      <w:r w:rsidR="00856364" w:rsidRPr="00534631">
        <w:rPr>
          <w:rFonts w:ascii="Times New Roman" w:hAnsi="Times New Roman" w:cs="Times New Roman"/>
          <w:sz w:val="24"/>
          <w:szCs w:val="24"/>
        </w:rPr>
        <w:t xml:space="preserve">Юридическим фактом, являющимся основанием для начала исполнения административной процедуры является поступление </w:t>
      </w:r>
      <w:r w:rsidR="006D7F80" w:rsidRPr="00534631">
        <w:rPr>
          <w:rFonts w:ascii="Times New Roman" w:hAnsi="Times New Roman" w:cs="Times New Roman"/>
          <w:sz w:val="24"/>
          <w:szCs w:val="24"/>
        </w:rPr>
        <w:t>уведомления</w:t>
      </w:r>
      <w:r w:rsidR="00856364" w:rsidRPr="00534631">
        <w:rPr>
          <w:rFonts w:ascii="Times New Roman" w:hAnsi="Times New Roman" w:cs="Times New Roman"/>
          <w:sz w:val="24"/>
          <w:szCs w:val="24"/>
        </w:rPr>
        <w:t xml:space="preserve"> и документов специалисту, ответственному за предоставление муниципальной услуги.</w:t>
      </w:r>
    </w:p>
    <w:p w:rsidR="00B53CA3" w:rsidRPr="00534631" w:rsidRDefault="001F11CE" w:rsidP="00B5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3.</w:t>
      </w:r>
      <w:r w:rsidR="00247B9E" w:rsidRPr="00534631">
        <w:rPr>
          <w:rFonts w:ascii="Times New Roman" w:hAnsi="Times New Roman" w:cs="Times New Roman"/>
          <w:sz w:val="24"/>
          <w:szCs w:val="24"/>
        </w:rPr>
        <w:t>3</w:t>
      </w:r>
      <w:r w:rsidRPr="00534631">
        <w:rPr>
          <w:rFonts w:ascii="Times New Roman" w:hAnsi="Times New Roman" w:cs="Times New Roman"/>
          <w:sz w:val="24"/>
          <w:szCs w:val="24"/>
        </w:rPr>
        <w:t xml:space="preserve">.2. </w:t>
      </w:r>
      <w:r w:rsidR="00B53CA3" w:rsidRPr="00534631">
        <w:rPr>
          <w:rFonts w:ascii="Times New Roman" w:hAnsi="Times New Roman" w:cs="Times New Roman"/>
          <w:sz w:val="24"/>
          <w:szCs w:val="24"/>
        </w:rPr>
        <w:t xml:space="preserve">Руководитель Уполномоченного органа не позднее рабочего дня, следующего за днем поступления к нему </w:t>
      </w:r>
      <w:r w:rsidR="006D7F80" w:rsidRPr="00534631">
        <w:rPr>
          <w:rFonts w:ascii="Times New Roman" w:hAnsi="Times New Roman" w:cs="Times New Roman"/>
          <w:sz w:val="24"/>
          <w:szCs w:val="24"/>
        </w:rPr>
        <w:t>уведомления</w:t>
      </w:r>
      <w:r w:rsidR="00B53CA3" w:rsidRPr="00534631">
        <w:rPr>
          <w:rFonts w:ascii="Times New Roman" w:hAnsi="Times New Roman" w:cs="Times New Roman"/>
          <w:sz w:val="24"/>
          <w:szCs w:val="24"/>
        </w:rPr>
        <w:t xml:space="preserve"> и прилагаемых документов, передает их специалисту Уполномоченного органа, ответственному за предоставление муниципальной услуги, путем наложения соответствующей визы на уведомление.</w:t>
      </w:r>
    </w:p>
    <w:p w:rsidR="00B53CA3" w:rsidRPr="00534631" w:rsidRDefault="00B53CA3" w:rsidP="00B53CA3">
      <w:pPr>
        <w:autoSpaceDE w:val="0"/>
        <w:autoSpaceDN w:val="0"/>
        <w:adjustRightInd w:val="0"/>
        <w:ind w:firstLine="540"/>
        <w:jc w:val="both"/>
      </w:pPr>
      <w:r w:rsidRPr="00534631">
        <w:t>3.3.3. После получения уведомления с прилагаемыми документами специалист Уполномоченного органа, ответственный за предоставление муниципальной услуги, осуществляет проверку наличия документов, необходимых для принятия решения по уведомлению.</w:t>
      </w:r>
      <w:bookmarkStart w:id="1" w:name="Par239"/>
      <w:bookmarkEnd w:id="1"/>
    </w:p>
    <w:p w:rsidR="00B53CA3" w:rsidRPr="00534631" w:rsidRDefault="00B53CA3" w:rsidP="00B53CA3">
      <w:pPr>
        <w:autoSpaceDE w:val="0"/>
        <w:autoSpaceDN w:val="0"/>
        <w:adjustRightInd w:val="0"/>
        <w:ind w:firstLine="540"/>
        <w:jc w:val="both"/>
      </w:pPr>
      <w:r w:rsidRPr="00534631">
        <w:t xml:space="preserve">3.3.4. В случае отсутствия документов, указанных в </w:t>
      </w:r>
      <w:r w:rsidR="00447D8A" w:rsidRPr="00534631">
        <w:t>разделе</w:t>
      </w:r>
      <w:r w:rsidRPr="00534631">
        <w:t xml:space="preserve"> 2.6. настоящего административного регламента, специалист Уполномоченного органа направляет запрос в адрес заявителя о представлении необходимых документов.</w:t>
      </w:r>
    </w:p>
    <w:p w:rsidR="00B53CA3" w:rsidRPr="00534631" w:rsidRDefault="00B53CA3" w:rsidP="00B53CA3">
      <w:pPr>
        <w:autoSpaceDE w:val="0"/>
        <w:autoSpaceDN w:val="0"/>
        <w:adjustRightInd w:val="0"/>
        <w:ind w:firstLine="540"/>
        <w:jc w:val="both"/>
      </w:pPr>
      <w:r w:rsidRPr="00534631">
        <w:t>3.3.5. После получения необходимых документов специалист Уполномоченного органа осуществляет размещение уведомления и прилагаемых документов в ИСОГД и направляет уведомление о таком размещении в орган исполнительной власти Вологодской области, осуществляющий государственный строительный надзор, в форме письма Уполномоченного органа.</w:t>
      </w:r>
    </w:p>
    <w:p w:rsidR="002E1948" w:rsidRPr="00534631" w:rsidRDefault="00B53CA3" w:rsidP="00B53C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Срок выполнения административных процедур, указанных в подпунктах 3.3.2 – 3.3.4 настоящего административного регламента, составляет не более 7 рабочих дней со дня поступления уведомления, а в случае направления заявителю специалистом Уполномоченного органа запроса о представлении необходимых документов - не более 7 рабочих дней со дня представления таких документов.</w:t>
      </w:r>
    </w:p>
    <w:p w:rsidR="003E5DC4" w:rsidRPr="00534631" w:rsidRDefault="003E5DC4" w:rsidP="00B53CA3">
      <w:pPr>
        <w:autoSpaceDE w:val="0"/>
        <w:autoSpaceDN w:val="0"/>
        <w:adjustRightInd w:val="0"/>
        <w:ind w:right="-2" w:firstLine="540"/>
        <w:jc w:val="both"/>
      </w:pPr>
    </w:p>
    <w:p w:rsidR="001D4149" w:rsidRPr="00534631" w:rsidRDefault="001D4149" w:rsidP="00C63838">
      <w:pPr>
        <w:pStyle w:val="4"/>
        <w:spacing w:before="0"/>
        <w:rPr>
          <w:sz w:val="24"/>
          <w:szCs w:val="24"/>
        </w:rPr>
      </w:pPr>
      <w:r w:rsidRPr="00534631">
        <w:rPr>
          <w:sz w:val="24"/>
          <w:szCs w:val="24"/>
          <w:lang w:val="en-US"/>
        </w:rPr>
        <w:t>IV</w:t>
      </w:r>
      <w:r w:rsidRPr="00534631">
        <w:rPr>
          <w:sz w:val="24"/>
          <w:szCs w:val="24"/>
        </w:rPr>
        <w:t>. Формы контроля за исполнением административного регламента</w:t>
      </w:r>
    </w:p>
    <w:p w:rsidR="001D4149" w:rsidRPr="00534631" w:rsidRDefault="001D4149" w:rsidP="00AA0F26">
      <w:pPr>
        <w:autoSpaceDE w:val="0"/>
        <w:autoSpaceDN w:val="0"/>
        <w:adjustRightInd w:val="0"/>
        <w:ind w:firstLine="709"/>
        <w:jc w:val="both"/>
      </w:pPr>
    </w:p>
    <w:p w:rsidR="001D4149" w:rsidRPr="00534631" w:rsidRDefault="001D4149" w:rsidP="00AA0F26">
      <w:pPr>
        <w:autoSpaceDE w:val="0"/>
        <w:autoSpaceDN w:val="0"/>
        <w:adjustRightInd w:val="0"/>
        <w:ind w:firstLine="709"/>
        <w:jc w:val="both"/>
      </w:pPr>
      <w:r w:rsidRPr="00534631">
        <w:t>4.1.</w:t>
      </w:r>
      <w:r w:rsidRPr="00534631">
        <w:tab/>
        <w:t>Контроль за соблюдением и исполнением должностными лицами Уполномоченного органа</w:t>
      </w:r>
      <w:r w:rsidRPr="00534631">
        <w:rPr>
          <w:i/>
          <w:iCs/>
        </w:rPr>
        <w:t xml:space="preserve"> </w:t>
      </w:r>
      <w:r w:rsidRPr="00534631">
        <w:t>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включает в себя текущий контроль и контроль полноты и качества предоставления муниципальной услуги.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4.2. Текущий контроль</w:t>
      </w:r>
      <w:r w:rsidR="00EA53CB" w:rsidRPr="00534631">
        <w:t>,</w:t>
      </w:r>
      <w:r w:rsidRPr="00534631">
        <w:t xml:space="preserve">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ими решений осуществляют должностные лица, определенные муниципальным правовым актом Уполномоченного органа.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</w:pPr>
      <w:r w:rsidRPr="00534631">
        <w:t>Текущий контроль осуществляется на постоянной основе.</w:t>
      </w:r>
    </w:p>
    <w:p w:rsidR="001D4149" w:rsidRPr="00534631" w:rsidRDefault="001D4149" w:rsidP="001D4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 xml:space="preserve">4.3. Контроль над полнотой и качеством </w:t>
      </w:r>
      <w:r w:rsidRPr="00534631">
        <w:rPr>
          <w:rFonts w:ascii="Times New Roman" w:hAnsi="Times New Roman" w:cs="Times New Roman"/>
          <w:spacing w:val="-4"/>
          <w:sz w:val="24"/>
          <w:szCs w:val="24"/>
        </w:rPr>
        <w:t>предоставления муниципальной услуги</w:t>
      </w:r>
      <w:r w:rsidRPr="00534631">
        <w:rPr>
          <w:rFonts w:ascii="Times New Roman" w:hAnsi="Times New Roman" w:cs="Times New Roman"/>
          <w:sz w:val="24"/>
          <w:szCs w:val="24"/>
        </w:rPr>
        <w:t xml:space="preserve">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651019" w:rsidRPr="00534631" w:rsidRDefault="00651019" w:rsidP="001D4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lastRenderedPageBreak/>
        <w:t>Контроль над полнотой и качеством предоставления муниципальной услуги осуществляют должностные лица, определенные муниципальным правовым актом Уполномоченного органа.</w:t>
      </w:r>
    </w:p>
    <w:p w:rsidR="001D4149" w:rsidRPr="00534631" w:rsidRDefault="001D4149" w:rsidP="001D4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Проверки могут быть плановыми (осуществляться на основании полугодовых или годовых планов работы Уполномоченного органа) и внеплановыми.</w:t>
      </w:r>
    </w:p>
    <w:p w:rsidR="001D4149" w:rsidRPr="00534631" w:rsidRDefault="001D4149" w:rsidP="001D414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</w:pPr>
      <w:r w:rsidRPr="00534631">
        <w:t>Периодичность проверок – плановые 1 раз в год, внеплановые – по конкретному обращению заявителя.</w:t>
      </w:r>
    </w:p>
    <w:p w:rsidR="001D4149" w:rsidRPr="00534631" w:rsidRDefault="001D4149" w:rsidP="001D4149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2"/>
        <w:rPr>
          <w:bCs/>
          <w:snapToGrid w:val="0"/>
        </w:rPr>
      </w:pPr>
      <w:r w:rsidRPr="00534631">
        <w:t xml:space="preserve">При проведении проверки могут рассматриваться все вопросы, связанные с предоставлением муниципальной услуги (комплексные проверки) или отдельные вопросы (тематические проверки). Вид проверки и срок ее проведения устанавливаются муниципальным правовым актом Уполномоченного органа о проведении проверки с учетом периодичности комплексных проверок не менее 1 раза в год и тематических проверок – </w:t>
      </w:r>
      <w:r w:rsidR="00651019" w:rsidRPr="00534631">
        <w:t>1</w:t>
      </w:r>
      <w:r w:rsidRPr="00534631">
        <w:t xml:space="preserve"> раза в год.</w:t>
      </w:r>
    </w:p>
    <w:p w:rsidR="001D4149" w:rsidRPr="00534631" w:rsidRDefault="001D4149" w:rsidP="001D41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Результаты проведения проверок оформляются в виде акта, в котором отмечаются выявленные недостатки и предложения по их устранению,</w:t>
      </w:r>
      <w:r w:rsidR="00EA336A" w:rsidRPr="00534631">
        <w:rPr>
          <w:rFonts w:ascii="Times New Roman" w:hAnsi="Times New Roman" w:cs="Times New Roman"/>
          <w:sz w:val="24"/>
          <w:szCs w:val="24"/>
        </w:rPr>
        <w:t xml:space="preserve"> </w:t>
      </w:r>
      <w:r w:rsidRPr="00534631">
        <w:rPr>
          <w:rFonts w:ascii="Times New Roman" w:hAnsi="Times New Roman" w:cs="Times New Roman"/>
          <w:sz w:val="24"/>
          <w:szCs w:val="24"/>
        </w:rPr>
        <w:t>который представляется руководителю Уполномоченного органа в течение 10 рабочих дней после завершения проверки.</w:t>
      </w:r>
    </w:p>
    <w:p w:rsidR="001D4149" w:rsidRPr="00534631" w:rsidRDefault="001D4149" w:rsidP="001D4149">
      <w:pPr>
        <w:pStyle w:val="21"/>
        <w:ind w:firstLine="709"/>
        <w:rPr>
          <w:bCs/>
          <w:snapToGrid w:val="0"/>
        </w:rPr>
      </w:pPr>
      <w:r w:rsidRPr="00534631">
        <w:t>4.4. 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D4149" w:rsidRPr="00534631" w:rsidRDefault="006673D9" w:rsidP="001D4149">
      <w:pPr>
        <w:pStyle w:val="21"/>
        <w:ind w:firstLine="709"/>
        <w:rPr>
          <w:bCs/>
          <w:snapToGrid w:val="0"/>
        </w:rPr>
      </w:pPr>
      <w:r w:rsidRPr="00534631">
        <w:t xml:space="preserve">4.5. По результатам </w:t>
      </w:r>
      <w:r w:rsidR="001D4149" w:rsidRPr="00534631">
        <w:t>проведенных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Уполномоченного органа к ответственности в соответствии с действующим законодательством Российской Федерации.</w:t>
      </w:r>
    </w:p>
    <w:p w:rsidR="001D4149" w:rsidRPr="00534631" w:rsidRDefault="001D4149" w:rsidP="001D4149">
      <w:pPr>
        <w:pStyle w:val="ConsPlusNormal"/>
        <w:tabs>
          <w:tab w:val="left" w:pos="900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 xml:space="preserve">4.6. Ответственность за неисполнение, ненадлежащее исполнение возложенных обязанностей по </w:t>
      </w:r>
      <w:r w:rsidRPr="00534631">
        <w:rPr>
          <w:rFonts w:ascii="Times New Roman" w:hAnsi="Times New Roman" w:cs="Times New Roman"/>
          <w:spacing w:val="-4"/>
          <w:sz w:val="24"/>
          <w:szCs w:val="24"/>
        </w:rPr>
        <w:t xml:space="preserve">предоставлению муниципальной услуги, нарушение требований Административного регламента, предусмотренная в соответствии с Трудовым кодексом </w:t>
      </w:r>
      <w:r w:rsidRPr="0053463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534631">
        <w:rPr>
          <w:rFonts w:ascii="Times New Roman" w:hAnsi="Times New Roman" w:cs="Times New Roman"/>
          <w:spacing w:val="-4"/>
          <w:sz w:val="24"/>
          <w:szCs w:val="24"/>
        </w:rPr>
        <w:t xml:space="preserve">, Кодексом Российской Федерации об административных правонарушениях, </w:t>
      </w:r>
      <w:r w:rsidRPr="00534631">
        <w:rPr>
          <w:rFonts w:ascii="Times New Roman" w:hAnsi="Times New Roman" w:cs="Times New Roman"/>
          <w:sz w:val="24"/>
          <w:szCs w:val="24"/>
        </w:rPr>
        <w:t>возлагается на лиц, замещающих должности в Уполномоченном органе (структурном подразделении Уполномоченного органа – при наличии), и работников МФЦ, ответственных за предоставление муниципальной услуги.</w:t>
      </w:r>
    </w:p>
    <w:p w:rsidR="001D4149" w:rsidRPr="00534631" w:rsidRDefault="001D4149" w:rsidP="001D4149">
      <w:pPr>
        <w:autoSpaceDE w:val="0"/>
        <w:autoSpaceDN w:val="0"/>
        <w:adjustRightInd w:val="0"/>
        <w:ind w:firstLine="709"/>
        <w:jc w:val="both"/>
        <w:rPr>
          <w:i/>
        </w:rPr>
      </w:pPr>
      <w:r w:rsidRPr="00534631">
        <w:t>4.7. Контроль со стороны граждан, их объединений и организаций за предоставлением муниципальной услуги осуществляется в соответствии с Федеральным законом от 21 июля 2014 года № 212-ФЗ «Об основах общественного контроля в Российской Федерации».</w:t>
      </w:r>
    </w:p>
    <w:p w:rsidR="001D4149" w:rsidRPr="00534631" w:rsidRDefault="001D4149" w:rsidP="001D4149">
      <w:pPr>
        <w:pStyle w:val="ConsPlusNormal"/>
        <w:tabs>
          <w:tab w:val="left" w:pos="900"/>
          <w:tab w:val="left" w:pos="108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781" w:rsidRPr="00534631" w:rsidRDefault="00F16781" w:rsidP="00F16781">
      <w:pPr>
        <w:ind w:firstLine="709"/>
        <w:jc w:val="center"/>
        <w:rPr>
          <w:color w:val="000000" w:themeColor="text1"/>
        </w:rPr>
      </w:pPr>
      <w:r w:rsidRPr="00534631">
        <w:rPr>
          <w:color w:val="000000" w:themeColor="text1"/>
        </w:rPr>
        <w:t>V. Досудебный (внесудебный) порядок обжалования решений и действий (бездействия) Уполномоченного органа, его должностных лиц либо муниципальных служащих, МФЦ, его работников</w:t>
      </w:r>
    </w:p>
    <w:p w:rsidR="001D4149" w:rsidRPr="00534631" w:rsidRDefault="001D4149" w:rsidP="001D41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6781" w:rsidRPr="00534631" w:rsidRDefault="00F16781" w:rsidP="00F16781">
      <w:pPr>
        <w:ind w:firstLine="709"/>
        <w:jc w:val="both"/>
      </w:pPr>
      <w:r w:rsidRPr="00534631">
        <w:t>5.1. Заявитель имеет право на досудебное (внесудебное) обжалование, оспаривание решений, действий (бездействия), принятых (осуществленных) при предоставлении муниципальной услуги.</w:t>
      </w:r>
    </w:p>
    <w:p w:rsidR="00F16781" w:rsidRPr="00534631" w:rsidRDefault="00F16781" w:rsidP="00F16781">
      <w:pPr>
        <w:ind w:firstLine="709"/>
        <w:jc w:val="both"/>
      </w:pPr>
      <w:r w:rsidRPr="00534631">
        <w:t>Обжалование заявителями решений, действий (бездействия), принятых (осуществленных) в ходе предоставления муниципальной услуги в досудебном (внесудебном) порядке, не лишает их права на обжалование указанных решений, действий (бездействия) в судебном порядке.</w:t>
      </w:r>
    </w:p>
    <w:p w:rsidR="00F16781" w:rsidRPr="00534631" w:rsidRDefault="00F16781" w:rsidP="00F16781">
      <w:pPr>
        <w:ind w:firstLine="709"/>
        <w:jc w:val="both"/>
      </w:pPr>
      <w:r w:rsidRPr="00534631">
        <w:t xml:space="preserve">5.2. Предметом досудебного (внесудебного) обжалования могут быть решения (действия, бездействие), принятые (осуществленные) при предоставлении муниципальной услуги. </w:t>
      </w:r>
    </w:p>
    <w:p w:rsidR="00F16781" w:rsidRPr="00534631" w:rsidRDefault="00F16781" w:rsidP="00F16781">
      <w:pPr>
        <w:ind w:firstLine="709"/>
        <w:jc w:val="both"/>
      </w:pPr>
      <w:r w:rsidRPr="00534631">
        <w:t>Заявитель может обратиться с жалобой, в том числе в следующих случаях:</w:t>
      </w:r>
    </w:p>
    <w:p w:rsidR="00F16781" w:rsidRPr="00534631" w:rsidRDefault="00F16781" w:rsidP="00F16781">
      <w:pPr>
        <w:ind w:firstLine="709"/>
        <w:jc w:val="both"/>
      </w:pPr>
      <w:r w:rsidRPr="00534631">
        <w:t>1) нарушение срока регистрации запроса о предоставлении муниципальной услуги;</w:t>
      </w:r>
    </w:p>
    <w:p w:rsidR="00F16781" w:rsidRPr="00534631" w:rsidRDefault="00F16781" w:rsidP="00F16781">
      <w:pPr>
        <w:ind w:firstLine="709"/>
        <w:jc w:val="both"/>
      </w:pPr>
      <w:r w:rsidRPr="00534631">
        <w:t>2) нарушение срока предоставления муниципальной услуги;</w:t>
      </w:r>
    </w:p>
    <w:p w:rsidR="00F16781" w:rsidRPr="00534631" w:rsidRDefault="00F16781" w:rsidP="00F16781">
      <w:pPr>
        <w:ind w:firstLine="709"/>
        <w:jc w:val="both"/>
      </w:pPr>
      <w:r w:rsidRPr="00534631"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</w:t>
      </w:r>
      <w:r w:rsidRPr="00534631">
        <w:lastRenderedPageBreak/>
        <w:t>правовыми актами Российской Федерации, нормативными правовыми актами области, муниципальными правовыми актами Харовского муниципального района для предоставления муниципальной услуги;</w:t>
      </w:r>
    </w:p>
    <w:p w:rsidR="00F16781" w:rsidRPr="00534631" w:rsidRDefault="00F16781" w:rsidP="00F16781">
      <w:pPr>
        <w:ind w:firstLine="709"/>
        <w:jc w:val="both"/>
      </w:pPr>
      <w:r w:rsidRPr="00534631">
        <w:t>4) отказ заявителю в приеме документов, представление которых предусмотрено нормативными правовыми актами Российской Федерации, нормативными правовыми актами области, муниципальными правовыми актами Харовского муниципального района для предоставления муниципальной услуги;</w:t>
      </w:r>
    </w:p>
    <w:p w:rsidR="00F16781" w:rsidRPr="00534631" w:rsidRDefault="00F16781" w:rsidP="00F16781">
      <w:pPr>
        <w:ind w:firstLine="709"/>
        <w:jc w:val="both"/>
      </w:pPr>
      <w:r w:rsidRPr="00534631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области, муниципальными правовыми актами Харовского муниципального района</w:t>
      </w:r>
    </w:p>
    <w:p w:rsidR="00F16781" w:rsidRPr="00534631" w:rsidRDefault="00F16781" w:rsidP="00F16781">
      <w:pPr>
        <w:ind w:firstLine="709"/>
        <w:jc w:val="both"/>
      </w:pPr>
      <w:r w:rsidRPr="00534631">
        <w:t>6) затребование с заявителя пр</w:t>
      </w:r>
      <w:r w:rsidR="006673D9" w:rsidRPr="00534631">
        <w:t xml:space="preserve">и предоставлении муниципальной </w:t>
      </w:r>
      <w:r w:rsidRPr="00534631">
        <w:t>услуги платы, не предусмотренной нормативными правовыми актами Российской Федерации, нормативными правовыми актами области, муниципальными правовыми актами Харовского муниципального района;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 xml:space="preserve">7) отказ </w:t>
      </w:r>
      <w:r w:rsidR="001175D4" w:rsidRPr="00534631">
        <w:t xml:space="preserve">Уполномоченного </w:t>
      </w:r>
      <w:r w:rsidRPr="00534631">
        <w:t xml:space="preserve">органа, предоставляющего муниципальную услугу, его должностного лица, МФЦ, работника МФЦ,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 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>8) нарушение срока или порядка выдачи документов по результатам предоставления муниципальной услуги;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</w:t>
      </w:r>
      <w:r w:rsidR="006673D9" w:rsidRPr="00534631">
        <w:t xml:space="preserve">асти, муниципальными правовыми </w:t>
      </w:r>
      <w:r w:rsidRPr="00534631">
        <w:t>актами Харовского муниципального района;</w:t>
      </w:r>
    </w:p>
    <w:p w:rsidR="00F16781" w:rsidRPr="00534631" w:rsidRDefault="00F16781" w:rsidP="00F16781">
      <w:pPr>
        <w:ind w:firstLine="709"/>
        <w:jc w:val="both"/>
      </w:pPr>
      <w:r w:rsidRPr="00534631"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 xml:space="preserve">а) изменение требований нормативных правовых актов, касающихся предоставления муниципальной услуги, после первоначальной подачи </w:t>
      </w:r>
      <w:r w:rsidR="006D7F80" w:rsidRPr="00534631">
        <w:t>уведомления</w:t>
      </w:r>
      <w:r w:rsidRPr="00534631">
        <w:t xml:space="preserve"> о предоставлении муниципальной услуги;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 xml:space="preserve">б) наличие ошибок в </w:t>
      </w:r>
      <w:r w:rsidR="006D7F80" w:rsidRPr="00534631">
        <w:t>уведомлении</w:t>
      </w:r>
      <w:r w:rsidRPr="00534631">
        <w:t xml:space="preserve">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16781" w:rsidRPr="00534631" w:rsidRDefault="00F16781" w:rsidP="00F16781">
      <w:pPr>
        <w:ind w:firstLine="709"/>
        <w:jc w:val="both"/>
      </w:pPr>
      <w:r w:rsidRPr="00534631">
        <w:rPr>
          <w:rFonts w:eastAsia="Calibri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МФЦ, его работника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заявитель.</w:t>
      </w:r>
    </w:p>
    <w:p w:rsidR="00F16781" w:rsidRPr="00534631" w:rsidRDefault="00F16781" w:rsidP="00F16781">
      <w:pPr>
        <w:ind w:firstLine="709"/>
        <w:jc w:val="both"/>
      </w:pPr>
      <w:r w:rsidRPr="00534631">
        <w:t>В случаях, указанных в подпунктах 2, 5, 7, 9, 10 настоящего пункта,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объеме.</w:t>
      </w:r>
    </w:p>
    <w:p w:rsidR="00F16781" w:rsidRPr="00534631" w:rsidRDefault="00F16781" w:rsidP="00F16781">
      <w:pPr>
        <w:ind w:firstLine="709"/>
        <w:jc w:val="both"/>
      </w:pPr>
      <w:r w:rsidRPr="00534631">
        <w:lastRenderedPageBreak/>
        <w:t>5.3. Основанием для начала процедуры досудебного (внесудебного) обжалования является поступление жалобы заявителя.</w:t>
      </w:r>
    </w:p>
    <w:p w:rsidR="00F16781" w:rsidRPr="00534631" w:rsidRDefault="00F16781" w:rsidP="00F16781">
      <w:pPr>
        <w:ind w:firstLine="709"/>
        <w:jc w:val="both"/>
      </w:pPr>
      <w:r w:rsidRPr="00534631">
        <w:t>Жалоба подается в письменной</w:t>
      </w:r>
      <w:r w:rsidR="006673D9" w:rsidRPr="00534631">
        <w:t xml:space="preserve"> форме на бумажном носителе, в </w:t>
      </w:r>
      <w:r w:rsidRPr="00534631">
        <w:t xml:space="preserve">электронной форме. </w:t>
      </w:r>
    </w:p>
    <w:p w:rsidR="00F16781" w:rsidRPr="00534631" w:rsidRDefault="00F16781" w:rsidP="00F16781">
      <w:pPr>
        <w:ind w:right="-5" w:firstLine="709"/>
        <w:jc w:val="both"/>
      </w:pPr>
      <w:r w:rsidRPr="00534631">
        <w:t>Жалоба на решения и действия (бездействие) Уполномоченного органа, его должностного лица, муниципального служащего либо руководителя уполномоченного органа может быть направлена по почте, через МФЦ, с использованием информационно-телекоммуникационной сети «Интернет», официального сайта Уполномоченного органа,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>Жалоба на решения и действия (бездействие) МФЦ, его работника может быть направлена по почте,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 либо Портала государственных и муниципальных услуг (функций) области, а также может быть принята при личном приеме заявителя.</w:t>
      </w:r>
    </w:p>
    <w:p w:rsidR="00F16781" w:rsidRPr="00534631" w:rsidRDefault="00F16781" w:rsidP="00F1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Жалоба, поступившая в письменной форме или в электронной форме, подлежит регистрации в журнале учета жалоб на решения и действия (бездействие) Уполномоченного органа, его должностных лиц либо муниципальных служащих, МФЦ и его работников не позднее следующего рабочего дня со дня ее поступления.</w:t>
      </w:r>
    </w:p>
    <w:p w:rsidR="00F16781" w:rsidRPr="00534631" w:rsidRDefault="00F16781" w:rsidP="00F1678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631">
        <w:rPr>
          <w:rFonts w:ascii="Times New Roman" w:hAnsi="Times New Roman" w:cs="Times New Roman"/>
          <w:sz w:val="24"/>
          <w:szCs w:val="24"/>
        </w:rPr>
        <w:t>5.4. В досудебном порядке могут быть обжалованы действия (бездействие) и решения:</w:t>
      </w:r>
    </w:p>
    <w:p w:rsidR="00F16781" w:rsidRPr="00534631" w:rsidRDefault="00F16781" w:rsidP="00F16781">
      <w:pPr>
        <w:ind w:firstLine="709"/>
        <w:jc w:val="both"/>
      </w:pPr>
      <w:r w:rsidRPr="00534631">
        <w:t>должностных лиц Уполномоченного органа, муниципальных служащих – руководителю Уполномоченного органа</w:t>
      </w:r>
      <w:r w:rsidRPr="00534631">
        <w:rPr>
          <w:i/>
        </w:rPr>
        <w:t xml:space="preserve"> (</w:t>
      </w:r>
      <w:r w:rsidRPr="00534631">
        <w:t>Руководителю Харовского муниципального района)</w:t>
      </w:r>
      <w:r w:rsidRPr="00534631">
        <w:rPr>
          <w:i/>
        </w:rPr>
        <w:t>;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>работника МФЦ центра - руководителю МФЦ;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>руководителя МФЦ, МФЦ - органу местного самоуправления публично-правового образования, являющемуся учредителем МФЦ.</w:t>
      </w:r>
    </w:p>
    <w:p w:rsidR="00F16781" w:rsidRPr="00534631" w:rsidRDefault="00F16781" w:rsidP="00F16781">
      <w:pPr>
        <w:ind w:firstLine="709"/>
        <w:jc w:val="both"/>
      </w:pPr>
      <w:r w:rsidRPr="00534631">
        <w:t>5.5. При подачи жалобы в электронном виде док</w:t>
      </w:r>
      <w:r w:rsidR="006673D9" w:rsidRPr="00534631">
        <w:t xml:space="preserve">ументы могут быть представлены </w:t>
      </w:r>
      <w:r w:rsidR="00476F3B">
        <w:t xml:space="preserve">в форме </w:t>
      </w:r>
      <w:r w:rsidR="00096478">
        <w:t xml:space="preserve">электронных </w:t>
      </w:r>
      <w:r w:rsidRPr="00534631">
        <w:t xml:space="preserve">документов, подписанных электронной подписью, вид которой предусмотрен законодательством Российской Федерации, либо могут быть направлены в виде электронного образа документа, полученного путём сканирования документа. </w:t>
      </w:r>
    </w:p>
    <w:p w:rsidR="00F16781" w:rsidRPr="00534631" w:rsidRDefault="00F16781" w:rsidP="00F16781">
      <w:pPr>
        <w:ind w:firstLine="709"/>
        <w:jc w:val="both"/>
      </w:pPr>
      <w:r w:rsidRPr="00534631">
        <w:t>5.6. Жалоба должна содержать: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>наименование органа, предоставляющего муниципальную услугу, его должностного лица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F16781" w:rsidRPr="00534631" w:rsidRDefault="00F16781" w:rsidP="00F16781">
      <w:pPr>
        <w:ind w:firstLine="709"/>
        <w:jc w:val="both"/>
      </w:pPr>
      <w:r w:rsidRPr="00534631">
        <w:t>фамилию, имя, отчество (последнее – при наличии), сведения о месте жительства заявителя – физического лица,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16781" w:rsidRPr="00534631" w:rsidRDefault="00F16781" w:rsidP="00F16781">
      <w:pPr>
        <w:ind w:firstLine="709"/>
        <w:jc w:val="both"/>
      </w:pPr>
      <w:r w:rsidRPr="00534631">
        <w:t>сведения об обжалуемых решениях и действиях (бездействии) Уполномоченного органа, должностного лица Уполномоченного органа либо муниципального служащего, МФЦ, его работника;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</w:pPr>
      <w:r w:rsidRPr="00534631">
        <w:t>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F16781" w:rsidRPr="00534631" w:rsidRDefault="00F16781" w:rsidP="00F16781">
      <w:pPr>
        <w:ind w:firstLine="709"/>
        <w:jc w:val="both"/>
      </w:pPr>
      <w:r w:rsidRPr="00534631">
        <w:t xml:space="preserve">5.7. Жалоба, поступившая в Уполномоченный орган, МФЦ, учредителю МФЦ, рассматривается в течение 15 рабочих дней со дня ее регистрации, а в случае обжалования отказа Уполномоченного органа, должностного лица Уполномоченного органа, МФЦ в приеме документов у заявителя либо в исправлении </w:t>
      </w:r>
      <w:bookmarkStart w:id="2" w:name="_GoBack"/>
      <w:bookmarkEnd w:id="2"/>
      <w:r w:rsidRPr="00534631">
        <w:t xml:space="preserve">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 </w:t>
      </w:r>
    </w:p>
    <w:p w:rsidR="00F16781" w:rsidRPr="00534631" w:rsidRDefault="00F16781" w:rsidP="00F16781">
      <w:pPr>
        <w:ind w:firstLine="709"/>
        <w:jc w:val="both"/>
      </w:pPr>
      <w:r w:rsidRPr="00534631">
        <w:t>5.8. По результатам рассмотрения жалобы принимается одно из следующих решений:</w:t>
      </w:r>
    </w:p>
    <w:p w:rsidR="00F16781" w:rsidRPr="00534631" w:rsidRDefault="00F16781" w:rsidP="00F16781">
      <w:pPr>
        <w:ind w:firstLine="709"/>
        <w:jc w:val="both"/>
      </w:pPr>
      <w:r w:rsidRPr="00534631"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</w:t>
      </w:r>
      <w:r w:rsidR="006673D9" w:rsidRPr="00534631">
        <w:t xml:space="preserve">ными правовыми актами области, </w:t>
      </w:r>
      <w:r w:rsidRPr="00534631">
        <w:t>муниципальными правовыми актами Харовского муниципального района, а также в иных формах;</w:t>
      </w:r>
    </w:p>
    <w:p w:rsidR="00F16781" w:rsidRPr="00534631" w:rsidRDefault="00F16781" w:rsidP="00F16781">
      <w:pPr>
        <w:ind w:firstLine="709"/>
        <w:jc w:val="both"/>
      </w:pPr>
      <w:r w:rsidRPr="00534631">
        <w:t>в удовлетворении жалобы отказывается.</w:t>
      </w:r>
    </w:p>
    <w:p w:rsidR="00F16781" w:rsidRPr="00534631" w:rsidRDefault="00F16781" w:rsidP="00F1678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34631"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 способом, позволяющим подтвердить факт и дату направления.</w:t>
      </w:r>
    </w:p>
    <w:p w:rsidR="00F16781" w:rsidRPr="00534631" w:rsidRDefault="00F16781" w:rsidP="00F16781">
      <w:pPr>
        <w:ind w:firstLine="709"/>
        <w:jc w:val="both"/>
        <w:rPr>
          <w:color w:val="000000"/>
        </w:rPr>
      </w:pPr>
      <w:r w:rsidRPr="00534631">
        <w:t xml:space="preserve">5.10. 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предоставляющим муниципальную услугу, МФЦ в целях незамедлительного устранения выявленных нарушений при оказании 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 </w:t>
      </w:r>
      <w:r w:rsidRPr="00534631">
        <w:rPr>
          <w:color w:val="000000"/>
        </w:rPr>
        <w:t>(в соответствии с порядком, определенным муниципальным правовым актом).</w:t>
      </w:r>
    </w:p>
    <w:p w:rsidR="00F16781" w:rsidRPr="00534631" w:rsidRDefault="00F16781" w:rsidP="00F16781">
      <w:pPr>
        <w:ind w:firstLine="709"/>
        <w:jc w:val="both"/>
      </w:pPr>
      <w:r w:rsidRPr="00534631">
        <w:t>5.11. В случае признания жалобы не подлежащей удовлетворению в ответе заявителю, указанном в пункте 5.9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6781" w:rsidRPr="00534631" w:rsidRDefault="00F16781" w:rsidP="00F16781">
      <w:pPr>
        <w:ind w:firstLine="709"/>
        <w:jc w:val="both"/>
        <w:rPr>
          <w:rFonts w:eastAsia="Calibri"/>
          <w:iCs/>
        </w:rPr>
      </w:pPr>
      <w:r w:rsidRPr="00534631"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 незамедлительно направляет имеющиеся материалы в органы прокуратуры.</w:t>
      </w:r>
    </w:p>
    <w:p w:rsidR="00F16781" w:rsidRPr="00534631" w:rsidRDefault="00F16781" w:rsidP="00F16781">
      <w:pPr>
        <w:autoSpaceDE w:val="0"/>
        <w:autoSpaceDN w:val="0"/>
        <w:adjustRightInd w:val="0"/>
        <w:ind w:right="-2" w:firstLine="709"/>
        <w:jc w:val="both"/>
      </w:pPr>
    </w:p>
    <w:p w:rsidR="001D4149" w:rsidRPr="00670C92" w:rsidRDefault="001D4149" w:rsidP="001D4149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  <w:sectPr w:rsidR="001D4149" w:rsidRPr="00670C92" w:rsidSect="000E297C">
          <w:footerReference w:type="default" r:id="rId19"/>
          <w:pgSz w:w="11906" w:h="16838" w:code="9"/>
          <w:pgMar w:top="567" w:right="851" w:bottom="567" w:left="1418" w:header="720" w:footer="720" w:gutter="0"/>
          <w:pgNumType w:start="1"/>
          <w:cols w:space="720"/>
        </w:sectPr>
      </w:pPr>
    </w:p>
    <w:p w:rsidR="00425568" w:rsidRPr="001139BC" w:rsidRDefault="00425568" w:rsidP="00425568">
      <w:pPr>
        <w:ind w:left="5670"/>
        <w:jc w:val="both"/>
        <w:rPr>
          <w:noProof/>
          <w:color w:val="000000" w:themeColor="text1"/>
          <w:sz w:val="26"/>
          <w:szCs w:val="26"/>
        </w:rPr>
      </w:pPr>
      <w:r w:rsidRPr="001139BC">
        <w:rPr>
          <w:noProof/>
          <w:color w:val="000000" w:themeColor="text1"/>
          <w:sz w:val="26"/>
          <w:szCs w:val="26"/>
        </w:rPr>
        <w:lastRenderedPageBreak/>
        <w:t xml:space="preserve">Приложение </w:t>
      </w:r>
      <w:r>
        <w:rPr>
          <w:noProof/>
          <w:color w:val="000000" w:themeColor="text1"/>
          <w:sz w:val="26"/>
          <w:szCs w:val="26"/>
        </w:rPr>
        <w:t>1</w:t>
      </w:r>
      <w:r w:rsidRPr="001139BC">
        <w:rPr>
          <w:noProof/>
          <w:color w:val="000000" w:themeColor="text1"/>
          <w:sz w:val="26"/>
          <w:szCs w:val="26"/>
        </w:rPr>
        <w:t xml:space="preserve"> к административному регламенту</w:t>
      </w:r>
    </w:p>
    <w:p w:rsidR="004C7F03" w:rsidRPr="001139BC" w:rsidRDefault="004C7F03" w:rsidP="004C7F03">
      <w:pPr>
        <w:ind w:left="5103"/>
        <w:jc w:val="center"/>
        <w:rPr>
          <w:color w:val="000000" w:themeColor="text1"/>
          <w:sz w:val="26"/>
          <w:szCs w:val="26"/>
        </w:rPr>
      </w:pPr>
    </w:p>
    <w:p w:rsidR="004C7F03" w:rsidRPr="001139BC" w:rsidRDefault="004C7F03" w:rsidP="004C7F03">
      <w:pPr>
        <w:pStyle w:val="ConsPlusNonformat"/>
        <w:ind w:left="2880" w:firstLine="720"/>
        <w:jc w:val="center"/>
        <w:rPr>
          <w:rFonts w:ascii="Times New Roman" w:eastAsiaTheme="minorEastAsia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</w:t>
      </w:r>
    </w:p>
    <w:p w:rsidR="005E16F9" w:rsidRPr="00834616" w:rsidRDefault="004C7F03" w:rsidP="005E16F9">
      <w:pPr>
        <w:shd w:val="clear" w:color="auto" w:fill="FFFFFF"/>
        <w:spacing w:before="100" w:beforeAutospacing="1" w:after="100" w:afterAutospacing="1"/>
        <w:ind w:left="142" w:hanging="142"/>
        <w:jc w:val="right"/>
        <w:rPr>
          <w:b/>
          <w:sz w:val="28"/>
        </w:rPr>
      </w:pPr>
      <w:r w:rsidRPr="001139BC">
        <w:rPr>
          <w:rFonts w:eastAsiaTheme="minorEastAsia"/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  <w:r w:rsidR="0075212F">
        <w:rPr>
          <w:rFonts w:eastAsiaTheme="minorEastAsia"/>
          <w:color w:val="000000" w:themeColor="text1"/>
          <w:sz w:val="20"/>
          <w:szCs w:val="20"/>
        </w:rPr>
        <w:t xml:space="preserve">               </w:t>
      </w:r>
      <w:r w:rsidR="005E16F9" w:rsidRPr="00834616">
        <w:rPr>
          <w:b/>
          <w:sz w:val="28"/>
        </w:rPr>
        <w:t>ФОРМА</w:t>
      </w:r>
    </w:p>
    <w:p w:rsidR="005E16F9" w:rsidRPr="00834616" w:rsidRDefault="005E16F9" w:rsidP="005E16F9">
      <w:pPr>
        <w:shd w:val="clear" w:color="auto" w:fill="FFFFFF"/>
        <w:spacing w:before="100" w:beforeAutospacing="1" w:after="100" w:afterAutospacing="1"/>
        <w:jc w:val="center"/>
        <w:rPr>
          <w:b/>
          <w:sz w:val="28"/>
        </w:rPr>
      </w:pPr>
      <w:r w:rsidRPr="00834616">
        <w:rPr>
          <w:b/>
          <w:sz w:val="28"/>
        </w:rPr>
        <w:t>Уведомление о планируемом сносе объекта капитального строительства</w:t>
      </w:r>
    </w:p>
    <w:p w:rsidR="005E16F9" w:rsidRPr="00834616" w:rsidRDefault="005E16F9" w:rsidP="005E16F9">
      <w:pPr>
        <w:shd w:val="clear" w:color="auto" w:fill="FFFFFF"/>
        <w:spacing w:before="100" w:beforeAutospacing="1" w:after="100" w:afterAutospacing="1"/>
        <w:jc w:val="center"/>
        <w:rPr>
          <w:sz w:val="28"/>
        </w:rPr>
      </w:pPr>
      <w:r w:rsidRPr="00834616">
        <w:rPr>
          <w:sz w:val="28"/>
        </w:rPr>
        <w:t>                                                                                          «__» _________ 20__ г. </w:t>
      </w:r>
    </w:p>
    <w:p w:rsidR="005E16F9" w:rsidRDefault="005E16F9" w:rsidP="005E16F9">
      <w:pPr>
        <w:shd w:val="clear" w:color="auto" w:fill="FFFFFF"/>
        <w:jc w:val="center"/>
        <w:rPr>
          <w:sz w:val="28"/>
          <w:u w:val="single"/>
        </w:rPr>
      </w:pPr>
      <w:r w:rsidRPr="00252E69">
        <w:rPr>
          <w:sz w:val="28"/>
          <w:u w:val="single"/>
        </w:rPr>
        <w:t>Администрация Харовского муниципального района</w:t>
      </w:r>
    </w:p>
    <w:p w:rsidR="005E16F9" w:rsidRDefault="005E16F9" w:rsidP="0075212F">
      <w:pPr>
        <w:shd w:val="clear" w:color="auto" w:fill="FFFFFF"/>
        <w:jc w:val="center"/>
        <w:rPr>
          <w:sz w:val="20"/>
        </w:rPr>
      </w:pPr>
      <w:r w:rsidRPr="00834616">
        <w:rPr>
          <w:sz w:val="20"/>
        </w:rPr>
        <w:t>(наименование органа местного самоуправлен</w:t>
      </w:r>
      <w:r w:rsidRPr="008B6683">
        <w:rPr>
          <w:sz w:val="20"/>
        </w:rPr>
        <w:t xml:space="preserve">ия поселения, городского округа по месту </w:t>
      </w:r>
      <w:r w:rsidRPr="00834616">
        <w:rPr>
          <w:sz w:val="20"/>
        </w:rPr>
        <w:t>нахождения объекта капитального с</w:t>
      </w:r>
      <w:r w:rsidRPr="008B6683">
        <w:rPr>
          <w:sz w:val="20"/>
        </w:rPr>
        <w:t xml:space="preserve">троительства или в случае, если </w:t>
      </w:r>
      <w:r w:rsidRPr="00834616">
        <w:rPr>
          <w:sz w:val="20"/>
        </w:rPr>
        <w:t>объект капитального строительства распол</w:t>
      </w:r>
      <w:r w:rsidRPr="008B6683">
        <w:rPr>
          <w:sz w:val="20"/>
        </w:rPr>
        <w:t xml:space="preserve">ожен на межселенной территории, </w:t>
      </w:r>
      <w:r w:rsidRPr="00834616">
        <w:rPr>
          <w:sz w:val="20"/>
        </w:rPr>
        <w:t>органа местного самоуправления муниципального района)</w:t>
      </w:r>
    </w:p>
    <w:p w:rsidR="005E16F9" w:rsidRPr="00834616" w:rsidRDefault="005E16F9" w:rsidP="005E16F9">
      <w:pPr>
        <w:shd w:val="clear" w:color="auto" w:fill="FFFFFF"/>
        <w:jc w:val="center"/>
        <w:rPr>
          <w:sz w:val="20"/>
        </w:rPr>
      </w:pPr>
    </w:p>
    <w:p w:rsidR="005E16F9" w:rsidRPr="00252E69" w:rsidRDefault="005E16F9" w:rsidP="005E16F9">
      <w:pPr>
        <w:pStyle w:val="ab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252E69">
        <w:rPr>
          <w:rFonts w:ascii="Times New Roman" w:eastAsia="Times New Roman" w:hAnsi="Times New Roman" w:cs="Times New Roman"/>
          <w:b/>
          <w:sz w:val="28"/>
        </w:rPr>
        <w:t>Сведения о застройщике, техническом заказчике </w:t>
      </w:r>
    </w:p>
    <w:p w:rsidR="005E16F9" w:rsidRPr="00252E69" w:rsidRDefault="005E16F9" w:rsidP="005E16F9">
      <w:pPr>
        <w:pStyle w:val="ab"/>
        <w:numPr>
          <w:ilvl w:val="0"/>
          <w:numId w:val="8"/>
        </w:numPr>
        <w:shd w:val="clear" w:color="auto" w:fill="FFFFFF"/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5"/>
        <w:gridCol w:w="4400"/>
        <w:gridCol w:w="5047"/>
      </w:tblGrid>
      <w:tr w:rsidR="005E16F9" w:rsidRPr="008B6683" w:rsidTr="001B5E5A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1.1.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Сведе</w:t>
            </w:r>
            <w:r>
              <w:rPr>
                <w:sz w:val="28"/>
              </w:rPr>
              <w:t xml:space="preserve">ния о физическом лице, в случае </w:t>
            </w:r>
            <w:r w:rsidRPr="00834616">
              <w:rPr>
                <w:sz w:val="28"/>
              </w:rPr>
              <w:t>если застройщиком является физическое лицо: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                                  </w:t>
            </w:r>
          </w:p>
        </w:tc>
      </w:tr>
      <w:tr w:rsidR="005E16F9" w:rsidRPr="008B6683" w:rsidTr="001B5E5A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1.1.1.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Фамилия, имя, отчество (при наличии)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8B6683" w:rsidTr="001B5E5A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1.1.2.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Место жительства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8B6683" w:rsidTr="001B5E5A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1.1.3.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Реквизиты документа,</w:t>
            </w:r>
            <w:r w:rsidRPr="00834616">
              <w:rPr>
                <w:sz w:val="28"/>
              </w:rPr>
              <w:br/>
              <w:t>удостоверяющего личность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8B6683" w:rsidTr="001B5E5A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1.2.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Сведения о юридическом лице, в случае если застройщиком или техническим заказчиком </w:t>
            </w:r>
            <w:r w:rsidRPr="00834616">
              <w:rPr>
                <w:sz w:val="28"/>
              </w:rPr>
              <w:t>является юридическое лицо: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8B6683" w:rsidTr="001B5E5A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1.2.1.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Наименование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8B6683" w:rsidTr="001B5E5A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1.2.2.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Место нахождения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8B6683" w:rsidTr="001B5E5A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1.2.3.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Госуда</w:t>
            </w:r>
            <w:r>
              <w:rPr>
                <w:sz w:val="28"/>
              </w:rPr>
              <w:t xml:space="preserve">рственный регистрационный номер </w:t>
            </w:r>
            <w:r w:rsidRPr="00834616">
              <w:rPr>
                <w:sz w:val="28"/>
              </w:rPr>
              <w:t>записи</w:t>
            </w:r>
            <w:r w:rsidRPr="00834616">
              <w:rPr>
                <w:sz w:val="28"/>
              </w:rPr>
              <w:br/>
              <w:t>о государственно</w:t>
            </w:r>
            <w:r>
              <w:rPr>
                <w:sz w:val="28"/>
              </w:rPr>
              <w:t xml:space="preserve">й регистрации юридического лица </w:t>
            </w:r>
            <w:r w:rsidRPr="00834616">
              <w:rPr>
                <w:sz w:val="28"/>
              </w:rPr>
              <w:t>в едином государст</w:t>
            </w:r>
            <w:r>
              <w:rPr>
                <w:sz w:val="28"/>
              </w:rPr>
              <w:t xml:space="preserve">венном реестре юридических лиц, </w:t>
            </w:r>
            <w:r w:rsidRPr="00834616">
              <w:rPr>
                <w:sz w:val="28"/>
              </w:rPr>
              <w:t>за исключением случая, если заявителем является</w:t>
            </w:r>
            <w:r w:rsidRPr="00834616">
              <w:rPr>
                <w:sz w:val="28"/>
              </w:rPr>
              <w:br/>
              <w:t>иностранное юридическое лицо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8B6683" w:rsidTr="001B5E5A">
        <w:tc>
          <w:tcPr>
            <w:tcW w:w="38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1.2.4.</w:t>
            </w:r>
          </w:p>
        </w:tc>
        <w:tc>
          <w:tcPr>
            <w:tcW w:w="2148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Идентификационный номер налогоплательщика,</w:t>
            </w:r>
            <w:r w:rsidRPr="00834616">
              <w:rPr>
                <w:sz w:val="28"/>
              </w:rPr>
              <w:br/>
              <w:t>за исключением случая, если заявителем является</w:t>
            </w:r>
            <w:r w:rsidRPr="00834616">
              <w:rPr>
                <w:sz w:val="28"/>
              </w:rPr>
              <w:br/>
              <w:t>иностранное юридическое лицо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</w:tbl>
    <w:p w:rsidR="005E16F9" w:rsidRPr="00834616" w:rsidRDefault="005E16F9" w:rsidP="005E16F9">
      <w:pPr>
        <w:shd w:val="clear" w:color="auto" w:fill="FFFFFF"/>
        <w:spacing w:before="100" w:beforeAutospacing="1" w:after="100" w:afterAutospacing="1"/>
        <w:jc w:val="center"/>
        <w:rPr>
          <w:b/>
          <w:sz w:val="28"/>
        </w:rPr>
      </w:pPr>
      <w:r w:rsidRPr="00834616">
        <w:rPr>
          <w:b/>
          <w:sz w:val="28"/>
        </w:rPr>
        <w:lastRenderedPageBreak/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"/>
        <w:gridCol w:w="4570"/>
        <w:gridCol w:w="5047"/>
      </w:tblGrid>
      <w:tr w:rsidR="005E16F9" w:rsidRPr="00834616" w:rsidTr="001B5E5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2.1.</w:t>
            </w:r>
          </w:p>
        </w:tc>
        <w:tc>
          <w:tcPr>
            <w:tcW w:w="223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Кадас</w:t>
            </w:r>
            <w:r>
              <w:rPr>
                <w:sz w:val="28"/>
              </w:rPr>
              <w:t xml:space="preserve">тровый номер земельного участка </w:t>
            </w:r>
            <w:r w:rsidRPr="00834616">
              <w:rPr>
                <w:sz w:val="28"/>
              </w:rPr>
              <w:t>(при наличии)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                                  </w:t>
            </w:r>
          </w:p>
        </w:tc>
      </w:tr>
      <w:tr w:rsidR="005E16F9" w:rsidRPr="00834616" w:rsidTr="001B5E5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2.2.</w:t>
            </w:r>
          </w:p>
        </w:tc>
        <w:tc>
          <w:tcPr>
            <w:tcW w:w="223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>
              <w:rPr>
                <w:sz w:val="28"/>
              </w:rPr>
              <w:t xml:space="preserve">Адрес или описание местоположения </w:t>
            </w:r>
            <w:r w:rsidRPr="00834616">
              <w:rPr>
                <w:sz w:val="28"/>
              </w:rPr>
              <w:t>земельного участка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834616" w:rsidTr="001B5E5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2.3.</w:t>
            </w:r>
          </w:p>
        </w:tc>
        <w:tc>
          <w:tcPr>
            <w:tcW w:w="223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Сведения о праве з</w:t>
            </w:r>
            <w:r>
              <w:rPr>
                <w:sz w:val="28"/>
              </w:rPr>
              <w:t xml:space="preserve">астройщика на земельный участок </w:t>
            </w:r>
            <w:r w:rsidRPr="00834616">
              <w:rPr>
                <w:sz w:val="28"/>
              </w:rPr>
              <w:t>(правоустанавливающие документы)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834616" w:rsidTr="001B5E5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F61D2B">
            <w:pPr>
              <w:rPr>
                <w:sz w:val="28"/>
              </w:rPr>
            </w:pPr>
            <w:r w:rsidRPr="00834616">
              <w:rPr>
                <w:sz w:val="28"/>
              </w:rPr>
              <w:t>2.4.</w:t>
            </w:r>
          </w:p>
        </w:tc>
        <w:tc>
          <w:tcPr>
            <w:tcW w:w="2231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F61D2B">
            <w:pPr>
              <w:jc w:val="both"/>
              <w:rPr>
                <w:sz w:val="28"/>
              </w:rPr>
            </w:pPr>
            <w:r w:rsidRPr="00834616">
              <w:rPr>
                <w:sz w:val="28"/>
              </w:rPr>
              <w:t>Сведения о нал</w:t>
            </w:r>
            <w:r>
              <w:rPr>
                <w:sz w:val="28"/>
              </w:rPr>
              <w:t xml:space="preserve">ичии прав иных лиц на земельный </w:t>
            </w:r>
            <w:r w:rsidRPr="00834616">
              <w:rPr>
                <w:sz w:val="28"/>
              </w:rPr>
              <w:t>участок (при наличии таких лиц)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F61D2B">
            <w:pPr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</w:tbl>
    <w:p w:rsidR="00F61D2B" w:rsidRDefault="00F61D2B" w:rsidP="00F61D2B">
      <w:pPr>
        <w:shd w:val="clear" w:color="auto" w:fill="FFFFFF"/>
        <w:jc w:val="center"/>
        <w:rPr>
          <w:b/>
          <w:sz w:val="28"/>
        </w:rPr>
      </w:pPr>
    </w:p>
    <w:p w:rsidR="005E16F9" w:rsidRPr="001175D4" w:rsidRDefault="005E16F9" w:rsidP="00F61D2B">
      <w:pPr>
        <w:pStyle w:val="ab"/>
        <w:numPr>
          <w:ilvl w:val="0"/>
          <w:numId w:val="8"/>
        </w:num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1175D4">
        <w:rPr>
          <w:rFonts w:ascii="Times New Roman" w:hAnsi="Times New Roman" w:cs="Times New Roman"/>
          <w:b/>
          <w:sz w:val="28"/>
        </w:rPr>
        <w:t>Сведения об объекте капитального строительства, подлежащем сносу</w:t>
      </w:r>
    </w:p>
    <w:p w:rsidR="00F61D2B" w:rsidRPr="00F61D2B" w:rsidRDefault="00F61D2B" w:rsidP="00F61D2B">
      <w:pPr>
        <w:pStyle w:val="ab"/>
        <w:numPr>
          <w:ilvl w:val="0"/>
          <w:numId w:val="8"/>
        </w:numPr>
        <w:shd w:val="clear" w:color="auto" w:fill="FFFFFF"/>
        <w:jc w:val="center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2"/>
        <w:gridCol w:w="4613"/>
        <w:gridCol w:w="5047"/>
      </w:tblGrid>
      <w:tr w:rsidR="005E16F9" w:rsidRPr="00E901DB" w:rsidTr="001B5E5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F61D2B">
            <w:pPr>
              <w:rPr>
                <w:sz w:val="28"/>
              </w:rPr>
            </w:pPr>
            <w:r w:rsidRPr="00834616">
              <w:rPr>
                <w:sz w:val="28"/>
              </w:rPr>
              <w:t>3.1.</w:t>
            </w:r>
          </w:p>
        </w:tc>
        <w:tc>
          <w:tcPr>
            <w:tcW w:w="22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F61D2B">
            <w:pPr>
              <w:jc w:val="both"/>
              <w:rPr>
                <w:sz w:val="28"/>
              </w:rPr>
            </w:pPr>
            <w:r w:rsidRPr="00834616">
              <w:rPr>
                <w:sz w:val="28"/>
              </w:rPr>
              <w:t>Кадастровый номер объекта капитального строительства</w:t>
            </w:r>
            <w:r w:rsidRPr="00834616">
              <w:rPr>
                <w:sz w:val="28"/>
              </w:rPr>
              <w:br/>
              <w:t>(при наличии)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F61D2B">
            <w:pPr>
              <w:rPr>
                <w:sz w:val="28"/>
              </w:rPr>
            </w:pPr>
            <w:r w:rsidRPr="00834616">
              <w:rPr>
                <w:sz w:val="28"/>
              </w:rPr>
              <w:t>                                   </w:t>
            </w:r>
          </w:p>
        </w:tc>
      </w:tr>
      <w:tr w:rsidR="005E16F9" w:rsidRPr="00E901DB" w:rsidTr="001B5E5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3.2.</w:t>
            </w:r>
          </w:p>
        </w:tc>
        <w:tc>
          <w:tcPr>
            <w:tcW w:w="22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Сведения о праве зас</w:t>
            </w:r>
            <w:r>
              <w:rPr>
                <w:sz w:val="28"/>
              </w:rPr>
              <w:t xml:space="preserve">тройщика на объект капитального строительства </w:t>
            </w:r>
            <w:r w:rsidRPr="00834616">
              <w:rPr>
                <w:sz w:val="28"/>
              </w:rPr>
              <w:t>(правоустанавливающие документы)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                                          </w:t>
            </w:r>
          </w:p>
        </w:tc>
      </w:tr>
      <w:tr w:rsidR="005E16F9" w:rsidRPr="00E901DB" w:rsidTr="001B5E5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3.3.</w:t>
            </w:r>
          </w:p>
        </w:tc>
        <w:tc>
          <w:tcPr>
            <w:tcW w:w="22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 xml:space="preserve">Сведения о </w:t>
            </w:r>
            <w:r>
              <w:rPr>
                <w:sz w:val="28"/>
              </w:rPr>
              <w:t xml:space="preserve">наличии прав иных лиц на объект </w:t>
            </w:r>
            <w:r w:rsidRPr="00834616">
              <w:rPr>
                <w:sz w:val="28"/>
              </w:rPr>
              <w:t>капитального строительства (при наличии таких лиц)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5E16F9" w:rsidRPr="00E901DB" w:rsidTr="001B5E5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3.4.</w:t>
            </w:r>
          </w:p>
        </w:tc>
        <w:tc>
          <w:tcPr>
            <w:tcW w:w="2252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Сведения о решении суда или органа местного самоуправления</w:t>
            </w:r>
            <w:r w:rsidRPr="00834616">
              <w:rPr>
                <w:sz w:val="28"/>
              </w:rPr>
              <w:br/>
              <w:t>о сносе объекта капитального строительства либо о</w:t>
            </w:r>
            <w:r>
              <w:rPr>
                <w:sz w:val="28"/>
              </w:rPr>
              <w:t xml:space="preserve"> наличии</w:t>
            </w:r>
            <w:r>
              <w:rPr>
                <w:sz w:val="28"/>
              </w:rPr>
              <w:br/>
              <w:t xml:space="preserve">обязательства по сносу </w:t>
            </w:r>
            <w:r w:rsidRPr="00834616">
              <w:rPr>
                <w:sz w:val="28"/>
              </w:rPr>
              <w:t>самов</w:t>
            </w:r>
            <w:r>
              <w:rPr>
                <w:sz w:val="28"/>
              </w:rPr>
              <w:t xml:space="preserve">ольной постройки в соответствии </w:t>
            </w:r>
            <w:r w:rsidRPr="00834616">
              <w:rPr>
                <w:sz w:val="28"/>
              </w:rPr>
              <w:t>с земельным законодательством Российской Федерации</w:t>
            </w:r>
            <w:r>
              <w:rPr>
                <w:sz w:val="28"/>
              </w:rPr>
              <w:t xml:space="preserve"> </w:t>
            </w:r>
            <w:r w:rsidRPr="00834616">
              <w:rPr>
                <w:sz w:val="28"/>
              </w:rPr>
              <w:t>(при наличии таких решения либо обязательства)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E16F9" w:rsidRPr="00834616" w:rsidRDefault="005E16F9" w:rsidP="001B5E5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</w:tbl>
    <w:p w:rsidR="005E16F9" w:rsidRPr="00834616" w:rsidRDefault="005E16F9" w:rsidP="005E16F9">
      <w:pPr>
        <w:shd w:val="clear" w:color="auto" w:fill="FFFFFF"/>
      </w:pPr>
      <w:r w:rsidRPr="00834616">
        <w:t> </w:t>
      </w:r>
    </w:p>
    <w:p w:rsidR="005E16F9" w:rsidRDefault="005E16F9" w:rsidP="005E16F9">
      <w:pPr>
        <w:shd w:val="clear" w:color="auto" w:fill="FFFFFF"/>
        <w:jc w:val="both"/>
        <w:rPr>
          <w:sz w:val="28"/>
        </w:rPr>
      </w:pPr>
      <w:r w:rsidRPr="00834616">
        <w:rPr>
          <w:sz w:val="28"/>
        </w:rPr>
        <w:t>Почтовый адрес и (или) адрес электронной почты для связи:</w:t>
      </w:r>
      <w:r>
        <w:rPr>
          <w:sz w:val="28"/>
        </w:rPr>
        <w:t xml:space="preserve"> ____________________________________________________________________</w:t>
      </w:r>
      <w:r w:rsidRPr="00834616">
        <w:rPr>
          <w:sz w:val="28"/>
        </w:rPr>
        <w:t xml:space="preserve"> </w:t>
      </w:r>
    </w:p>
    <w:p w:rsidR="005E16F9" w:rsidRPr="00834616" w:rsidRDefault="005E16F9" w:rsidP="005E16F9">
      <w:pPr>
        <w:shd w:val="clear" w:color="auto" w:fill="FFFFFF"/>
        <w:jc w:val="both"/>
        <w:rPr>
          <w:sz w:val="28"/>
        </w:rPr>
      </w:pPr>
      <w:r w:rsidRPr="00834616">
        <w:rPr>
          <w:sz w:val="28"/>
        </w:rPr>
        <w:t>_______________________________________________________________________</w:t>
      </w:r>
    </w:p>
    <w:p w:rsidR="005E16F9" w:rsidRDefault="005E16F9" w:rsidP="005E16F9">
      <w:pPr>
        <w:shd w:val="clear" w:color="auto" w:fill="FFFFFF"/>
        <w:jc w:val="both"/>
        <w:rPr>
          <w:sz w:val="28"/>
        </w:rPr>
      </w:pPr>
    </w:p>
    <w:p w:rsidR="005E16F9" w:rsidRPr="00834616" w:rsidRDefault="005E16F9" w:rsidP="005E16F9">
      <w:pPr>
        <w:shd w:val="clear" w:color="auto" w:fill="FFFFFF"/>
        <w:jc w:val="both"/>
        <w:rPr>
          <w:sz w:val="28"/>
        </w:rPr>
      </w:pPr>
      <w:r w:rsidRPr="00834616">
        <w:rPr>
          <w:sz w:val="28"/>
        </w:rPr>
        <w:t>Настоящим уведомлением я _________________________________</w:t>
      </w:r>
      <w:r>
        <w:rPr>
          <w:sz w:val="28"/>
        </w:rPr>
        <w:t>__________</w:t>
      </w:r>
      <w:r w:rsidRPr="00834616">
        <w:rPr>
          <w:sz w:val="28"/>
        </w:rPr>
        <w:t>____</w:t>
      </w:r>
    </w:p>
    <w:p w:rsidR="005E16F9" w:rsidRPr="00834616" w:rsidRDefault="005E16F9" w:rsidP="005E16F9">
      <w:pPr>
        <w:shd w:val="clear" w:color="auto" w:fill="FFFFFF"/>
        <w:jc w:val="center"/>
        <w:rPr>
          <w:sz w:val="28"/>
        </w:rPr>
      </w:pPr>
      <w:r w:rsidRPr="00834616">
        <w:rPr>
          <w:sz w:val="28"/>
        </w:rPr>
        <w:t>___________________________________________</w:t>
      </w:r>
      <w:r>
        <w:rPr>
          <w:sz w:val="28"/>
        </w:rPr>
        <w:t>____________________________</w:t>
      </w:r>
      <w:r w:rsidRPr="00834616">
        <w:rPr>
          <w:sz w:val="28"/>
        </w:rPr>
        <w:br/>
      </w:r>
      <w:r w:rsidRPr="00834616">
        <w:t>(фамилия, имя, отчество (при наличии)</w:t>
      </w:r>
    </w:p>
    <w:p w:rsidR="005E16F9" w:rsidRPr="00834616" w:rsidRDefault="005E16F9" w:rsidP="005E16F9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 w:rsidRPr="00834616">
        <w:rPr>
          <w:sz w:val="28"/>
        </w:rPr>
        <w:lastRenderedPageBreak/>
        <w:t>даю согласие на обработку персональных данных (в случае если застройщиком является физическое лицо).</w:t>
      </w:r>
    </w:p>
    <w:p w:rsidR="005E16F9" w:rsidRPr="00F61D2B" w:rsidRDefault="005E16F9" w:rsidP="00F61D2B">
      <w:pPr>
        <w:shd w:val="clear" w:color="auto" w:fill="FFFFFF"/>
        <w:spacing w:before="100" w:beforeAutospacing="1" w:after="100" w:afterAutospacing="1"/>
        <w:jc w:val="both"/>
        <w:rPr>
          <w:sz w:val="28"/>
        </w:rPr>
      </w:pPr>
      <w:r w:rsidRPr="00834616">
        <w:rPr>
          <w:sz w:val="28"/>
        </w:rPr>
        <w:t> </w:t>
      </w:r>
      <w:r w:rsidRPr="00834616">
        <w:t>________________________________ ___________ ____________________________</w:t>
      </w:r>
      <w:r w:rsidRPr="00834616">
        <w:br/>
        <w:t xml:space="preserve">(должность, в случае, если                  </w:t>
      </w:r>
      <w:r>
        <w:t xml:space="preserve">        </w:t>
      </w:r>
      <w:r w:rsidRPr="00834616">
        <w:t>  (подпись)            (расшифровка подписи)</w:t>
      </w:r>
      <w:r w:rsidRPr="00834616">
        <w:br/>
        <w:t>застройщиком или техническим</w:t>
      </w:r>
      <w:r w:rsidRPr="00834616">
        <w:br/>
        <w:t>заказчиком является юридическое</w:t>
      </w:r>
      <w:r w:rsidRPr="00834616">
        <w:br/>
        <w:t>лицо)</w:t>
      </w:r>
    </w:p>
    <w:p w:rsidR="005E16F9" w:rsidRPr="00834616" w:rsidRDefault="005E16F9" w:rsidP="005E16F9">
      <w:pPr>
        <w:shd w:val="clear" w:color="auto" w:fill="FFFFFF"/>
        <w:spacing w:before="100" w:beforeAutospacing="1" w:after="100" w:afterAutospacing="1"/>
        <w:jc w:val="both"/>
      </w:pPr>
      <w:r w:rsidRPr="00834616">
        <w:t> </w:t>
      </w:r>
    </w:p>
    <w:p w:rsidR="005E16F9" w:rsidRPr="00834616" w:rsidRDefault="005E16F9" w:rsidP="005E16F9">
      <w:pPr>
        <w:shd w:val="clear" w:color="auto" w:fill="FFFFFF"/>
        <w:spacing w:before="100" w:beforeAutospacing="1" w:after="100" w:afterAutospacing="1"/>
      </w:pPr>
      <w:r w:rsidRPr="00834616">
        <w:t>             М.П.</w:t>
      </w:r>
      <w:r w:rsidRPr="00834616">
        <w:br/>
        <w:t>     (при наличии)</w:t>
      </w:r>
    </w:p>
    <w:p w:rsidR="005E16F9" w:rsidRPr="00834616" w:rsidRDefault="005E16F9" w:rsidP="005E16F9">
      <w:pPr>
        <w:shd w:val="clear" w:color="auto" w:fill="FFFFFF"/>
        <w:spacing w:before="100" w:beforeAutospacing="1" w:after="100" w:afterAutospacing="1"/>
        <w:jc w:val="both"/>
      </w:pPr>
      <w:r w:rsidRPr="00834616">
        <w:t> </w:t>
      </w:r>
    </w:p>
    <w:p w:rsidR="005E16F9" w:rsidRPr="00834616" w:rsidRDefault="005E16F9" w:rsidP="005E16F9">
      <w:pPr>
        <w:shd w:val="clear" w:color="auto" w:fill="FFFFFF"/>
        <w:jc w:val="both"/>
      </w:pPr>
      <w:r w:rsidRPr="00834616">
        <w:t>К настоящему уведомлению прилагаются: ______________</w:t>
      </w:r>
      <w:r>
        <w:t>__________</w:t>
      </w:r>
      <w:r w:rsidRPr="00834616">
        <w:t>_______________________</w:t>
      </w:r>
    </w:p>
    <w:p w:rsidR="005E16F9" w:rsidRPr="00834616" w:rsidRDefault="005E16F9" w:rsidP="005E16F9">
      <w:pPr>
        <w:shd w:val="clear" w:color="auto" w:fill="FFFFFF"/>
        <w:jc w:val="both"/>
      </w:pPr>
      <w:r w:rsidRPr="00834616">
        <w:t>_________________________________________________________</w:t>
      </w:r>
      <w:r>
        <w:t>________</w:t>
      </w:r>
      <w:r w:rsidRPr="00834616">
        <w:t>__________________</w:t>
      </w:r>
    </w:p>
    <w:p w:rsidR="005E16F9" w:rsidRPr="00834616" w:rsidRDefault="005E16F9" w:rsidP="005E16F9">
      <w:pPr>
        <w:shd w:val="clear" w:color="auto" w:fill="FFFFFF"/>
        <w:jc w:val="both"/>
      </w:pPr>
      <w:r w:rsidRPr="00834616">
        <w:t>____________________________________________________________________</w:t>
      </w:r>
      <w:r>
        <w:t>________</w:t>
      </w:r>
      <w:r w:rsidRPr="00834616">
        <w:t>_______</w:t>
      </w:r>
      <w:r w:rsidRPr="00834616">
        <w:br/>
        <w:t xml:space="preserve">(документы в соответствии с частью 10 </w:t>
      </w:r>
      <w:r>
        <w:t xml:space="preserve">статьи 55.31 Градостроительного </w:t>
      </w:r>
      <w:r w:rsidRPr="00834616">
        <w:t>кодекса Российской Федерации (Собра</w:t>
      </w:r>
      <w:r>
        <w:t xml:space="preserve">ние законодательства Российской </w:t>
      </w:r>
      <w:r w:rsidRPr="00834616">
        <w:t>Федерации, 2005, N 1, ст. 16; 2018, N 32, ст. 5133, 5135)</w:t>
      </w:r>
    </w:p>
    <w:p w:rsidR="005E16F9" w:rsidRPr="00834616" w:rsidRDefault="005E16F9" w:rsidP="005E16F9">
      <w:pPr>
        <w:shd w:val="clear" w:color="auto" w:fill="FFFFFF"/>
        <w:spacing w:before="100" w:beforeAutospacing="1" w:after="100" w:afterAutospacing="1"/>
      </w:pPr>
      <w:r w:rsidRPr="00834616">
        <w:t> </w:t>
      </w:r>
    </w:p>
    <w:p w:rsidR="004C7F03" w:rsidRDefault="004C7F03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5E16F9" w:rsidRPr="001139BC" w:rsidRDefault="005E16F9" w:rsidP="005E16F9">
      <w:pPr>
        <w:widowControl w:val="0"/>
        <w:autoSpaceDE w:val="0"/>
        <w:autoSpaceDN w:val="0"/>
        <w:adjustRightInd w:val="0"/>
        <w:ind w:left="5040"/>
        <w:jc w:val="both"/>
        <w:rPr>
          <w:b/>
          <w:color w:val="000000" w:themeColor="text1"/>
        </w:rPr>
      </w:pPr>
    </w:p>
    <w:p w:rsidR="003A5039" w:rsidRDefault="003A5039" w:rsidP="004C7F03">
      <w:pPr>
        <w:ind w:left="5670"/>
        <w:jc w:val="both"/>
        <w:rPr>
          <w:noProof/>
          <w:color w:val="000000" w:themeColor="text1"/>
          <w:sz w:val="26"/>
          <w:szCs w:val="26"/>
        </w:rPr>
      </w:pPr>
    </w:p>
    <w:p w:rsidR="00F61D2B" w:rsidRDefault="00F61D2B" w:rsidP="003A5039">
      <w:pPr>
        <w:ind w:left="5670"/>
        <w:jc w:val="both"/>
        <w:rPr>
          <w:noProof/>
          <w:color w:val="000000" w:themeColor="text1"/>
          <w:sz w:val="26"/>
          <w:szCs w:val="26"/>
        </w:rPr>
      </w:pPr>
    </w:p>
    <w:p w:rsidR="00F61D2B" w:rsidRDefault="00F61D2B" w:rsidP="003A5039">
      <w:pPr>
        <w:ind w:left="5670"/>
        <w:jc w:val="both"/>
        <w:rPr>
          <w:noProof/>
          <w:color w:val="000000" w:themeColor="text1"/>
          <w:sz w:val="26"/>
          <w:szCs w:val="26"/>
        </w:rPr>
      </w:pPr>
    </w:p>
    <w:p w:rsidR="003A5039" w:rsidRPr="001139BC" w:rsidRDefault="003A5039" w:rsidP="003A5039">
      <w:pPr>
        <w:ind w:left="5670"/>
        <w:jc w:val="both"/>
        <w:rPr>
          <w:noProof/>
          <w:color w:val="000000" w:themeColor="text1"/>
          <w:sz w:val="26"/>
          <w:szCs w:val="26"/>
        </w:rPr>
      </w:pPr>
      <w:r w:rsidRPr="001139BC">
        <w:rPr>
          <w:noProof/>
          <w:color w:val="000000" w:themeColor="text1"/>
          <w:sz w:val="26"/>
          <w:szCs w:val="26"/>
        </w:rPr>
        <w:lastRenderedPageBreak/>
        <w:t xml:space="preserve">Приложение </w:t>
      </w:r>
      <w:r>
        <w:rPr>
          <w:noProof/>
          <w:color w:val="000000" w:themeColor="text1"/>
          <w:sz w:val="26"/>
          <w:szCs w:val="26"/>
        </w:rPr>
        <w:t>2</w:t>
      </w:r>
      <w:r w:rsidRPr="001139BC">
        <w:rPr>
          <w:noProof/>
          <w:color w:val="000000" w:themeColor="text1"/>
          <w:sz w:val="26"/>
          <w:szCs w:val="26"/>
        </w:rPr>
        <w:t xml:space="preserve"> к административному регламенту</w:t>
      </w:r>
    </w:p>
    <w:p w:rsidR="003A5039" w:rsidRPr="001139BC" w:rsidRDefault="003A5039" w:rsidP="003A5039">
      <w:pPr>
        <w:ind w:left="5103"/>
        <w:jc w:val="center"/>
        <w:rPr>
          <w:color w:val="000000" w:themeColor="text1"/>
          <w:sz w:val="26"/>
          <w:szCs w:val="26"/>
        </w:rPr>
      </w:pPr>
    </w:p>
    <w:p w:rsidR="003A5039" w:rsidRPr="001139BC" w:rsidRDefault="003A5039" w:rsidP="003A5039">
      <w:pPr>
        <w:pStyle w:val="ConsPlusNonformat"/>
        <w:ind w:left="2880" w:firstLine="720"/>
        <w:jc w:val="center"/>
        <w:rPr>
          <w:rFonts w:ascii="Times New Roman" w:eastAsiaTheme="minorEastAsia" w:hAnsi="Times New Roman" w:cs="Times New Roman"/>
          <w:color w:val="000000" w:themeColor="text1"/>
        </w:rPr>
      </w:pPr>
      <w:r w:rsidRPr="001139BC">
        <w:rPr>
          <w:rFonts w:ascii="Times New Roman" w:hAnsi="Times New Roman" w:cs="Times New Roman"/>
          <w:color w:val="000000" w:themeColor="text1"/>
        </w:rPr>
        <w:t xml:space="preserve">  </w:t>
      </w:r>
    </w:p>
    <w:p w:rsidR="003A5039" w:rsidRPr="00834616" w:rsidRDefault="003A5039" w:rsidP="003A5039">
      <w:pPr>
        <w:shd w:val="clear" w:color="auto" w:fill="FFFFFF"/>
        <w:spacing w:before="100" w:beforeAutospacing="1" w:after="100" w:afterAutospacing="1"/>
        <w:ind w:left="142" w:hanging="142"/>
        <w:jc w:val="right"/>
        <w:rPr>
          <w:b/>
          <w:sz w:val="28"/>
        </w:rPr>
      </w:pPr>
      <w:r w:rsidRPr="001139BC">
        <w:rPr>
          <w:rFonts w:eastAsiaTheme="minorEastAsia"/>
          <w:color w:val="000000" w:themeColor="text1"/>
          <w:sz w:val="20"/>
          <w:szCs w:val="20"/>
        </w:rPr>
        <w:t xml:space="preserve">                                                                                                  </w:t>
      </w:r>
      <w:r>
        <w:rPr>
          <w:rFonts w:eastAsiaTheme="minorEastAsia"/>
          <w:color w:val="000000" w:themeColor="text1"/>
          <w:sz w:val="20"/>
          <w:szCs w:val="20"/>
        </w:rPr>
        <w:t xml:space="preserve">            </w:t>
      </w:r>
      <w:r w:rsidRPr="00834616">
        <w:rPr>
          <w:sz w:val="28"/>
        </w:rPr>
        <w:t xml:space="preserve"> </w:t>
      </w:r>
      <w:r w:rsidRPr="00834616">
        <w:rPr>
          <w:b/>
          <w:sz w:val="28"/>
        </w:rPr>
        <w:t>ФОРМА</w:t>
      </w:r>
    </w:p>
    <w:p w:rsidR="003A5039" w:rsidRPr="00834616" w:rsidRDefault="003A5039" w:rsidP="003A5039">
      <w:pPr>
        <w:shd w:val="clear" w:color="auto" w:fill="FFFFFF"/>
        <w:spacing w:before="100" w:beforeAutospacing="1" w:after="100" w:afterAutospacing="1"/>
        <w:jc w:val="right"/>
        <w:rPr>
          <w:sz w:val="28"/>
        </w:rPr>
      </w:pPr>
      <w:r w:rsidRPr="00834616">
        <w:rPr>
          <w:sz w:val="28"/>
        </w:rPr>
        <w:t>Приложение N 2</w:t>
      </w:r>
      <w:r w:rsidRPr="00834616">
        <w:rPr>
          <w:sz w:val="28"/>
        </w:rPr>
        <w:br/>
        <w:t>к приказу Министерства строительства</w:t>
      </w:r>
      <w:r w:rsidRPr="00834616">
        <w:rPr>
          <w:sz w:val="28"/>
        </w:rPr>
        <w:br/>
        <w:t>и жилищно-коммунального хозяйства</w:t>
      </w:r>
      <w:r w:rsidRPr="00834616">
        <w:rPr>
          <w:sz w:val="28"/>
        </w:rPr>
        <w:br/>
        <w:t>Российской Федерации</w:t>
      </w:r>
      <w:r w:rsidRPr="00834616">
        <w:rPr>
          <w:sz w:val="28"/>
        </w:rPr>
        <w:br/>
        <w:t>от 24 января 2019 г. N 34/пр</w:t>
      </w:r>
    </w:p>
    <w:p w:rsidR="003A5039" w:rsidRPr="00EF0EA9" w:rsidRDefault="003A5039" w:rsidP="003A5039">
      <w:pPr>
        <w:shd w:val="clear" w:color="auto" w:fill="FFFFFF"/>
        <w:spacing w:before="100" w:beforeAutospacing="1" w:after="100" w:afterAutospacing="1"/>
        <w:jc w:val="right"/>
        <w:rPr>
          <w:b/>
        </w:rPr>
      </w:pPr>
      <w:r w:rsidRPr="00834616">
        <w:rPr>
          <w:b/>
          <w:sz w:val="28"/>
        </w:rPr>
        <w:t>Уведомление о завершении сноса объекта капитального строительства</w:t>
      </w:r>
      <w:r w:rsidRPr="00834616">
        <w:t> </w:t>
      </w:r>
    </w:p>
    <w:p w:rsidR="003A5039" w:rsidRDefault="003A5039" w:rsidP="003A5039">
      <w:pPr>
        <w:shd w:val="clear" w:color="auto" w:fill="FFFFFF"/>
        <w:spacing w:before="100" w:beforeAutospacing="1" w:after="100" w:afterAutospacing="1"/>
        <w:jc w:val="right"/>
        <w:rPr>
          <w:sz w:val="28"/>
        </w:rPr>
      </w:pPr>
      <w:r w:rsidRPr="00834616">
        <w:rPr>
          <w:sz w:val="28"/>
        </w:rPr>
        <w:t>                                                        «__» _________ 20__ г.</w:t>
      </w:r>
      <w:r w:rsidRPr="00834616">
        <w:t> </w:t>
      </w:r>
    </w:p>
    <w:p w:rsidR="003A5039" w:rsidRPr="00EF0EA9" w:rsidRDefault="003A5039" w:rsidP="003A5039">
      <w:pPr>
        <w:shd w:val="clear" w:color="auto" w:fill="FFFFFF"/>
        <w:spacing w:before="100" w:beforeAutospacing="1" w:after="100" w:afterAutospacing="1"/>
        <w:jc w:val="right"/>
        <w:rPr>
          <w:sz w:val="28"/>
        </w:rPr>
      </w:pPr>
      <w:r w:rsidRPr="00834616">
        <w:t>_______________________________________________________________________________</w:t>
      </w:r>
    </w:p>
    <w:p w:rsidR="003A5039" w:rsidRDefault="003A5039" w:rsidP="003A5039">
      <w:pPr>
        <w:shd w:val="clear" w:color="auto" w:fill="FFFFFF"/>
        <w:spacing w:before="100" w:beforeAutospacing="1" w:after="100" w:afterAutospacing="1"/>
        <w:jc w:val="center"/>
        <w:rPr>
          <w:szCs w:val="20"/>
        </w:rPr>
      </w:pPr>
      <w:r w:rsidRPr="00834616">
        <w:rPr>
          <w:szCs w:val="20"/>
        </w:rPr>
        <w:t>(наименование органа местного самоуправлен</w:t>
      </w:r>
      <w:r w:rsidRPr="006E1DB7">
        <w:rPr>
          <w:szCs w:val="20"/>
        </w:rPr>
        <w:t xml:space="preserve">ия поселения, городского округа по месту нахождения </w:t>
      </w:r>
      <w:r w:rsidRPr="00834616">
        <w:rPr>
          <w:szCs w:val="20"/>
        </w:rPr>
        <w:t>земельного участка, на котором располагался сне</w:t>
      </w:r>
      <w:r w:rsidRPr="006E1DB7">
        <w:rPr>
          <w:szCs w:val="20"/>
        </w:rPr>
        <w:t xml:space="preserve">сенный </w:t>
      </w:r>
      <w:r w:rsidRPr="00834616">
        <w:rPr>
          <w:szCs w:val="20"/>
        </w:rPr>
        <w:t>объект капитального строительства, или</w:t>
      </w:r>
      <w:r w:rsidRPr="006E1DB7">
        <w:rPr>
          <w:szCs w:val="20"/>
        </w:rPr>
        <w:t xml:space="preserve"> в случае, если такой земельный </w:t>
      </w:r>
      <w:r w:rsidRPr="00834616">
        <w:rPr>
          <w:szCs w:val="20"/>
        </w:rPr>
        <w:t>участок находится на межселенной те</w:t>
      </w:r>
      <w:r w:rsidRPr="006E1DB7">
        <w:rPr>
          <w:szCs w:val="20"/>
        </w:rPr>
        <w:t xml:space="preserve">рритории, - наименование органа </w:t>
      </w:r>
      <w:r w:rsidRPr="00834616">
        <w:rPr>
          <w:szCs w:val="20"/>
        </w:rPr>
        <w:t>местного самоуправления муниципального района)</w:t>
      </w:r>
    </w:p>
    <w:p w:rsidR="003A5039" w:rsidRPr="00CD7D7F" w:rsidRDefault="003A5039" w:rsidP="003A5039">
      <w:pPr>
        <w:shd w:val="clear" w:color="auto" w:fill="FFFFFF"/>
        <w:spacing w:before="100" w:beforeAutospacing="1" w:after="100" w:afterAutospacing="1"/>
        <w:jc w:val="center"/>
        <w:rPr>
          <w:szCs w:val="20"/>
        </w:rPr>
      </w:pPr>
      <w:r w:rsidRPr="00834616">
        <w:rPr>
          <w:b/>
          <w:sz w:val="28"/>
          <w:szCs w:val="28"/>
        </w:rPr>
        <w:t>1. Сведения о застройщике, техническом заказчике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2"/>
        <w:gridCol w:w="4373"/>
        <w:gridCol w:w="5047"/>
      </w:tblGrid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1.1.</w:t>
            </w:r>
          </w:p>
        </w:tc>
        <w:tc>
          <w:tcPr>
            <w:tcW w:w="213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 xml:space="preserve">Сведения </w:t>
            </w:r>
            <w:r>
              <w:rPr>
                <w:sz w:val="28"/>
              </w:rPr>
              <w:t xml:space="preserve">о физическом лице, в случае </w:t>
            </w:r>
            <w:r w:rsidRPr="00834616">
              <w:rPr>
                <w:sz w:val="28"/>
              </w:rPr>
              <w:t>если застройщиком является физическое лицо: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                                 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1.1.1.</w:t>
            </w:r>
          </w:p>
        </w:tc>
        <w:tc>
          <w:tcPr>
            <w:tcW w:w="213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Фамилия, имя, отчество (при наличии)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1.1.2.</w:t>
            </w:r>
          </w:p>
        </w:tc>
        <w:tc>
          <w:tcPr>
            <w:tcW w:w="213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Место жительства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1.1.3.</w:t>
            </w:r>
          </w:p>
        </w:tc>
        <w:tc>
          <w:tcPr>
            <w:tcW w:w="213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Реквизиты документа, удостоверяющего личность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1.2.</w:t>
            </w:r>
          </w:p>
        </w:tc>
        <w:tc>
          <w:tcPr>
            <w:tcW w:w="213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Сведен</w:t>
            </w:r>
            <w:r>
              <w:rPr>
                <w:sz w:val="28"/>
              </w:rPr>
              <w:t xml:space="preserve">ия о юридическом лице, в случае </w:t>
            </w:r>
            <w:r w:rsidRPr="00834616">
              <w:rPr>
                <w:sz w:val="28"/>
              </w:rPr>
              <w:t>если застройщиком или техническим заказчиком</w:t>
            </w:r>
            <w:r w:rsidRPr="00834616">
              <w:rPr>
                <w:sz w:val="28"/>
              </w:rPr>
              <w:br/>
              <w:t>является юридическое лицо: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                                 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1.2.1.</w:t>
            </w:r>
          </w:p>
        </w:tc>
        <w:tc>
          <w:tcPr>
            <w:tcW w:w="213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Наименование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1.2.2.</w:t>
            </w:r>
          </w:p>
        </w:tc>
        <w:tc>
          <w:tcPr>
            <w:tcW w:w="213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Место нахождения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1.2.3.</w:t>
            </w:r>
          </w:p>
        </w:tc>
        <w:tc>
          <w:tcPr>
            <w:tcW w:w="213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Государственный регистрационный номер записи</w:t>
            </w:r>
            <w:r w:rsidRPr="00834616">
              <w:rPr>
                <w:sz w:val="28"/>
              </w:rPr>
              <w:br/>
              <w:t>о государственной регистрации юридического лица</w:t>
            </w:r>
            <w:r w:rsidRPr="00834616">
              <w:rPr>
                <w:sz w:val="28"/>
              </w:rPr>
              <w:br/>
              <w:t>в едином государственном реестре юридических лиц,</w:t>
            </w:r>
            <w:r w:rsidRPr="00834616">
              <w:rPr>
                <w:sz w:val="28"/>
              </w:rPr>
              <w:br/>
              <w:t>за исключением случая, если заявителем является</w:t>
            </w:r>
            <w:r w:rsidRPr="00834616">
              <w:rPr>
                <w:sz w:val="28"/>
              </w:rPr>
              <w:br/>
            </w:r>
            <w:r w:rsidRPr="00834616">
              <w:rPr>
                <w:sz w:val="28"/>
              </w:rPr>
              <w:lastRenderedPageBreak/>
              <w:t>иностранное юридическое лицо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lastRenderedPageBreak/>
              <w:t>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lastRenderedPageBreak/>
              <w:t>1.2.4.</w:t>
            </w:r>
          </w:p>
        </w:tc>
        <w:tc>
          <w:tcPr>
            <w:tcW w:w="2135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Идентификационный номер налогоплательщика,</w:t>
            </w:r>
            <w:r w:rsidRPr="00834616">
              <w:rPr>
                <w:sz w:val="28"/>
              </w:rPr>
              <w:br/>
              <w:t>за исключением случая, если заявителем является</w:t>
            </w:r>
            <w:r w:rsidRPr="00834616">
              <w:rPr>
                <w:sz w:val="28"/>
              </w:rPr>
              <w:br/>
              <w:t>иностранное юридическое лицо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</w:tbl>
    <w:p w:rsidR="003A5039" w:rsidRPr="00834616" w:rsidRDefault="003A5039" w:rsidP="003A5039">
      <w:pPr>
        <w:shd w:val="clear" w:color="auto" w:fill="FFFFFF"/>
        <w:spacing w:before="100" w:beforeAutospacing="1" w:after="100" w:afterAutospacing="1"/>
        <w:jc w:val="center"/>
        <w:rPr>
          <w:b/>
          <w:sz w:val="28"/>
        </w:rPr>
      </w:pPr>
      <w:r w:rsidRPr="00834616">
        <w:rPr>
          <w:b/>
          <w:sz w:val="28"/>
        </w:rPr>
        <w:t>2. Сведения о земельном участке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2"/>
        <w:gridCol w:w="4453"/>
        <w:gridCol w:w="5047"/>
      </w:tblGrid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2.1.</w:t>
            </w:r>
          </w:p>
        </w:tc>
        <w:tc>
          <w:tcPr>
            <w:tcW w:w="217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Кадастровый номер земельного участка (при наличии)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2.2.</w:t>
            </w:r>
          </w:p>
        </w:tc>
        <w:tc>
          <w:tcPr>
            <w:tcW w:w="217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Адрес или описание местоположения земельного участка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2.3.</w:t>
            </w:r>
          </w:p>
        </w:tc>
        <w:tc>
          <w:tcPr>
            <w:tcW w:w="217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Сведения о праве застройщика на земельный участок</w:t>
            </w:r>
            <w:r w:rsidRPr="00834616">
              <w:rPr>
                <w:sz w:val="28"/>
              </w:rPr>
              <w:br/>
              <w:t>(правоустанавливающие документы)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  <w:tr w:rsidR="003A5039" w:rsidRPr="006E1DB7" w:rsidTr="00447D8A">
        <w:tc>
          <w:tcPr>
            <w:tcW w:w="0" w:type="auto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2.4.</w:t>
            </w:r>
          </w:p>
        </w:tc>
        <w:tc>
          <w:tcPr>
            <w:tcW w:w="217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jc w:val="both"/>
              <w:rPr>
                <w:sz w:val="28"/>
              </w:rPr>
            </w:pPr>
            <w:r w:rsidRPr="00834616">
              <w:rPr>
                <w:sz w:val="28"/>
              </w:rPr>
              <w:t>Сведения о наличии прав иных лиц на земельный участок</w:t>
            </w:r>
            <w:r w:rsidRPr="00834616">
              <w:rPr>
                <w:sz w:val="28"/>
              </w:rPr>
              <w:br/>
              <w:t>(при наличии таких лиц)</w:t>
            </w:r>
          </w:p>
        </w:tc>
        <w:tc>
          <w:tcPr>
            <w:tcW w:w="2464" w:type="pct"/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A5039" w:rsidRPr="00834616" w:rsidRDefault="003A5039" w:rsidP="00447D8A">
            <w:pPr>
              <w:spacing w:before="100" w:beforeAutospacing="1" w:after="100" w:afterAutospacing="1"/>
              <w:rPr>
                <w:sz w:val="28"/>
              </w:rPr>
            </w:pPr>
            <w:r w:rsidRPr="00834616">
              <w:rPr>
                <w:sz w:val="28"/>
              </w:rPr>
              <w:t> </w:t>
            </w:r>
          </w:p>
        </w:tc>
      </w:tr>
    </w:tbl>
    <w:p w:rsidR="003A5039" w:rsidRPr="00834616" w:rsidRDefault="003A5039" w:rsidP="003A5039">
      <w:pPr>
        <w:shd w:val="clear" w:color="auto" w:fill="FFFFFF"/>
        <w:spacing w:before="100" w:beforeAutospacing="1" w:after="100" w:afterAutospacing="1"/>
        <w:ind w:firstLine="708"/>
        <w:jc w:val="both"/>
      </w:pPr>
      <w:r w:rsidRPr="00834616">
        <w:rPr>
          <w:b/>
          <w:sz w:val="28"/>
        </w:rPr>
        <w:t>Настоящим уведомляю   о сносе   объекта   капитального строительства</w:t>
      </w:r>
      <w:r w:rsidRPr="00834616">
        <w:rPr>
          <w:sz w:val="28"/>
        </w:rPr>
        <w:t xml:space="preserve"> </w:t>
      </w:r>
      <w:r w:rsidRPr="00834616">
        <w:t>_________________________________________</w:t>
      </w:r>
      <w:r>
        <w:t>___</w:t>
      </w:r>
      <w:r w:rsidRPr="00834616">
        <w:t xml:space="preserve">________, </w:t>
      </w:r>
      <w:r w:rsidRPr="00834616">
        <w:rPr>
          <w:b/>
          <w:sz w:val="28"/>
        </w:rPr>
        <w:t>указанного в уведомлении</w:t>
      </w:r>
      <w:r w:rsidRPr="00834616">
        <w:rPr>
          <w:b/>
          <w:sz w:val="28"/>
        </w:rPr>
        <w:br/>
      </w:r>
      <w:r w:rsidRPr="00834616">
        <w:rPr>
          <w:sz w:val="20"/>
        </w:rPr>
        <w:t>(кадастр</w:t>
      </w:r>
      <w:r>
        <w:rPr>
          <w:sz w:val="20"/>
        </w:rPr>
        <w:t xml:space="preserve">овый номер объекта капитального </w:t>
      </w:r>
      <w:r w:rsidRPr="00834616">
        <w:rPr>
          <w:sz w:val="20"/>
        </w:rPr>
        <w:t>строительства (при наличии)</w:t>
      </w:r>
    </w:p>
    <w:p w:rsidR="003A5039" w:rsidRPr="00834616" w:rsidRDefault="003A5039" w:rsidP="003A5039">
      <w:pPr>
        <w:shd w:val="clear" w:color="auto" w:fill="FFFFFF"/>
        <w:jc w:val="both"/>
      </w:pPr>
      <w:r w:rsidRPr="00834616">
        <w:rPr>
          <w:sz w:val="28"/>
        </w:rPr>
        <w:t>о планируемом сносе объекта капитального строительства от «__» ____ 20__ г.</w:t>
      </w:r>
      <w:r w:rsidRPr="00834616">
        <w:br/>
        <w:t>                                                                                                         </w:t>
      </w:r>
      <w:r>
        <w:t xml:space="preserve">                         </w:t>
      </w:r>
      <w:r w:rsidRPr="00834616">
        <w:t>(дата направления)</w:t>
      </w:r>
    </w:p>
    <w:p w:rsidR="003A5039" w:rsidRPr="00834616" w:rsidRDefault="003A5039" w:rsidP="003A5039">
      <w:pPr>
        <w:shd w:val="clear" w:color="auto" w:fill="FFFFFF"/>
        <w:spacing w:line="360" w:lineRule="auto"/>
        <w:jc w:val="both"/>
      </w:pPr>
      <w:r w:rsidRPr="00834616">
        <w:rPr>
          <w:sz w:val="28"/>
        </w:rPr>
        <w:t>Почтовый адрес и (или) адрес электронной почты для связи:</w:t>
      </w:r>
      <w:r w:rsidRPr="00834616">
        <w:t xml:space="preserve"> _______</w:t>
      </w:r>
      <w:r>
        <w:t>______</w:t>
      </w:r>
      <w:r w:rsidRPr="00834616">
        <w:t>__________</w:t>
      </w:r>
      <w:r>
        <w:t>____________________________________________________________</w:t>
      </w:r>
    </w:p>
    <w:p w:rsidR="003A5039" w:rsidRPr="00834616" w:rsidRDefault="003A5039" w:rsidP="003A5039">
      <w:pPr>
        <w:shd w:val="clear" w:color="auto" w:fill="FFFFFF"/>
        <w:spacing w:line="360" w:lineRule="auto"/>
        <w:jc w:val="both"/>
      </w:pPr>
      <w:r w:rsidRPr="00834616">
        <w:t>_______________________________________________________</w:t>
      </w:r>
      <w:r>
        <w:t>________</w:t>
      </w:r>
      <w:r w:rsidRPr="00834616">
        <w:t>____________________</w:t>
      </w:r>
    </w:p>
    <w:p w:rsidR="003A5039" w:rsidRPr="00834616" w:rsidRDefault="003A5039" w:rsidP="003A5039">
      <w:pPr>
        <w:shd w:val="clear" w:color="auto" w:fill="FFFFFF"/>
        <w:spacing w:line="360" w:lineRule="auto"/>
        <w:jc w:val="both"/>
      </w:pPr>
      <w:r w:rsidRPr="00834616">
        <w:rPr>
          <w:sz w:val="28"/>
        </w:rPr>
        <w:t xml:space="preserve">Настоящим уведомлением я </w:t>
      </w:r>
      <w:r w:rsidRPr="00834616">
        <w:t>__________________</w:t>
      </w:r>
      <w:r>
        <w:t>_____</w:t>
      </w:r>
      <w:r w:rsidRPr="00834616">
        <w:t>________________________________</w:t>
      </w:r>
    </w:p>
    <w:p w:rsidR="003A5039" w:rsidRPr="00834616" w:rsidRDefault="003A5039" w:rsidP="003A5039">
      <w:pPr>
        <w:shd w:val="clear" w:color="auto" w:fill="FFFFFF"/>
        <w:jc w:val="both"/>
      </w:pPr>
      <w:r w:rsidRPr="00834616">
        <w:t>________________________________________________</w:t>
      </w:r>
      <w:r>
        <w:t>________</w:t>
      </w:r>
      <w:r w:rsidRPr="00834616">
        <w:t>___________________________</w:t>
      </w:r>
    </w:p>
    <w:p w:rsidR="003A5039" w:rsidRDefault="003A5039" w:rsidP="003A5039">
      <w:pPr>
        <w:shd w:val="clear" w:color="auto" w:fill="FFFFFF"/>
        <w:jc w:val="center"/>
      </w:pPr>
      <w:r w:rsidRPr="00834616">
        <w:rPr>
          <w:sz w:val="20"/>
        </w:rPr>
        <w:t>(фамилия, имя, отчество (при наличии)</w:t>
      </w:r>
      <w:r w:rsidRPr="00834616">
        <w:br/>
        <w:t xml:space="preserve">            </w:t>
      </w:r>
    </w:p>
    <w:p w:rsidR="003A5039" w:rsidRDefault="003A5039" w:rsidP="003A5039">
      <w:pPr>
        <w:shd w:val="clear" w:color="auto" w:fill="FFFFFF"/>
        <w:jc w:val="both"/>
        <w:rPr>
          <w:sz w:val="28"/>
        </w:rPr>
      </w:pPr>
      <w:r w:rsidRPr="00834616">
        <w:rPr>
          <w:sz w:val="28"/>
        </w:rPr>
        <w:t>даю согласие на обработку персональных дан</w:t>
      </w:r>
      <w:r>
        <w:rPr>
          <w:sz w:val="28"/>
        </w:rPr>
        <w:t xml:space="preserve">ных (в случае если застройщиком </w:t>
      </w:r>
      <w:r w:rsidRPr="00834616">
        <w:rPr>
          <w:sz w:val="28"/>
        </w:rPr>
        <w:t>является физическое лицо).</w:t>
      </w:r>
    </w:p>
    <w:p w:rsidR="003A5039" w:rsidRDefault="003A5039" w:rsidP="003A5039">
      <w:pPr>
        <w:shd w:val="clear" w:color="auto" w:fill="FFFFFF"/>
        <w:jc w:val="both"/>
        <w:rPr>
          <w:sz w:val="28"/>
        </w:rPr>
      </w:pPr>
    </w:p>
    <w:tbl>
      <w:tblPr>
        <w:tblStyle w:val="af6"/>
        <w:tblW w:w="10129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8"/>
        <w:gridCol w:w="3997"/>
        <w:gridCol w:w="2704"/>
      </w:tblGrid>
      <w:tr w:rsidR="003A5039" w:rsidTr="00447D8A">
        <w:trPr>
          <w:trHeight w:val="330"/>
        </w:trPr>
        <w:tc>
          <w:tcPr>
            <w:tcW w:w="3428" w:type="dxa"/>
            <w:tcBorders>
              <w:bottom w:val="nil"/>
            </w:tcBorders>
          </w:tcPr>
          <w:p w:rsidR="003A5039" w:rsidRDefault="003A5039" w:rsidP="00447D8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3997" w:type="dxa"/>
            <w:tcBorders>
              <w:bottom w:val="nil"/>
            </w:tcBorders>
          </w:tcPr>
          <w:p w:rsidR="003A5039" w:rsidRDefault="003A5039" w:rsidP="00447D8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  <w:tc>
          <w:tcPr>
            <w:tcW w:w="2704" w:type="dxa"/>
            <w:tcBorders>
              <w:bottom w:val="nil"/>
            </w:tcBorders>
          </w:tcPr>
          <w:p w:rsidR="003A5039" w:rsidRDefault="003A5039" w:rsidP="00447D8A">
            <w:pPr>
              <w:pBdr>
                <w:bottom w:val="single" w:sz="4" w:space="1" w:color="auto"/>
              </w:pBdr>
              <w:jc w:val="both"/>
              <w:rPr>
                <w:rFonts w:ascii="Times New Roman" w:eastAsia="Times New Roman" w:hAnsi="Times New Roman"/>
                <w:sz w:val="28"/>
              </w:rPr>
            </w:pPr>
          </w:p>
        </w:tc>
      </w:tr>
      <w:tr w:rsidR="003A5039" w:rsidRPr="00186EB7" w:rsidTr="00447D8A">
        <w:trPr>
          <w:trHeight w:val="581"/>
        </w:trPr>
        <w:tc>
          <w:tcPr>
            <w:tcW w:w="3428" w:type="dxa"/>
            <w:tcBorders>
              <w:top w:val="nil"/>
              <w:bottom w:val="nil"/>
            </w:tcBorders>
          </w:tcPr>
          <w:p w:rsidR="003A5039" w:rsidRPr="00186EB7" w:rsidRDefault="003A5039" w:rsidP="00447D8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6EB7">
              <w:rPr>
                <w:rFonts w:ascii="Times New Roman" w:eastAsia="Times New Roman" w:hAnsi="Times New Roman"/>
                <w:sz w:val="20"/>
                <w:szCs w:val="20"/>
              </w:rPr>
              <w:t>(должность, в случае, если</w:t>
            </w:r>
            <w:r w:rsidRPr="00834616">
              <w:rPr>
                <w:rFonts w:ascii="Times New Roman" w:eastAsia="Times New Roman" w:hAnsi="Times New Roman"/>
                <w:sz w:val="20"/>
                <w:szCs w:val="20"/>
              </w:rPr>
              <w:t xml:space="preserve">  </w:t>
            </w:r>
            <w:r w:rsidRPr="00834616">
              <w:rPr>
                <w:rFonts w:ascii="Times New Roman" w:eastAsia="Times New Roman" w:hAnsi="Times New Roman"/>
                <w:sz w:val="20"/>
                <w:szCs w:val="20"/>
              </w:rPr>
              <w:br/>
              <w:t>застройщиком</w:t>
            </w:r>
            <w:r w:rsidRPr="00186EB7">
              <w:rPr>
                <w:rFonts w:ascii="Times New Roman" w:eastAsia="Times New Roman" w:hAnsi="Times New Roman"/>
                <w:sz w:val="20"/>
                <w:szCs w:val="20"/>
              </w:rPr>
              <w:t xml:space="preserve"> или техническим </w:t>
            </w:r>
            <w:r w:rsidRPr="00834616">
              <w:rPr>
                <w:rFonts w:ascii="Times New Roman" w:eastAsia="Times New Roman" w:hAnsi="Times New Roman"/>
                <w:sz w:val="20"/>
                <w:szCs w:val="20"/>
              </w:rPr>
              <w:t>заказчиком</w:t>
            </w:r>
            <w:r w:rsidRPr="00186EB7">
              <w:rPr>
                <w:rFonts w:ascii="Times New Roman" w:eastAsia="Times New Roman" w:hAnsi="Times New Roman"/>
                <w:sz w:val="20"/>
                <w:szCs w:val="20"/>
              </w:rPr>
              <w:t xml:space="preserve"> является юридическое </w:t>
            </w:r>
            <w:r w:rsidRPr="00834616">
              <w:rPr>
                <w:rFonts w:ascii="Times New Roman" w:eastAsia="Times New Roman" w:hAnsi="Times New Roman"/>
                <w:sz w:val="20"/>
                <w:szCs w:val="20"/>
              </w:rPr>
              <w:t>лицо</w:t>
            </w:r>
            <w:r w:rsidRPr="00186EB7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997" w:type="dxa"/>
            <w:tcBorders>
              <w:top w:val="nil"/>
              <w:bottom w:val="nil"/>
            </w:tcBorders>
          </w:tcPr>
          <w:p w:rsidR="003A5039" w:rsidRPr="00186EB7" w:rsidRDefault="003A5039" w:rsidP="00447D8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6EB7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2704" w:type="dxa"/>
            <w:tcBorders>
              <w:top w:val="nil"/>
              <w:bottom w:val="nil"/>
            </w:tcBorders>
          </w:tcPr>
          <w:p w:rsidR="003A5039" w:rsidRPr="00186EB7" w:rsidRDefault="003A5039" w:rsidP="00447D8A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6EB7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A5039" w:rsidRDefault="003A5039" w:rsidP="003A5039">
      <w:pPr>
        <w:ind w:left="5670"/>
        <w:jc w:val="center"/>
        <w:rPr>
          <w:noProof/>
          <w:color w:val="000000" w:themeColor="text1"/>
          <w:sz w:val="26"/>
          <w:szCs w:val="26"/>
        </w:rPr>
      </w:pPr>
      <w:r w:rsidRPr="00834616">
        <w:t>М.П</w:t>
      </w:r>
      <w:r w:rsidRPr="00834616">
        <w:br/>
        <w:t>         (при наличии)</w:t>
      </w:r>
    </w:p>
    <w:p w:rsidR="003A5039" w:rsidRDefault="003A5039" w:rsidP="004C7F03">
      <w:pPr>
        <w:ind w:left="5670"/>
        <w:jc w:val="both"/>
        <w:rPr>
          <w:noProof/>
          <w:color w:val="000000" w:themeColor="text1"/>
          <w:sz w:val="26"/>
          <w:szCs w:val="26"/>
        </w:rPr>
      </w:pPr>
    </w:p>
    <w:p w:rsidR="003A5039" w:rsidRDefault="003A5039" w:rsidP="004C7F03">
      <w:pPr>
        <w:ind w:left="5670"/>
        <w:jc w:val="both"/>
        <w:rPr>
          <w:noProof/>
          <w:color w:val="000000" w:themeColor="text1"/>
          <w:sz w:val="26"/>
          <w:szCs w:val="26"/>
        </w:rPr>
      </w:pPr>
    </w:p>
    <w:p w:rsidR="004C7F03" w:rsidRPr="001139BC" w:rsidRDefault="004C7F03" w:rsidP="004C7F03">
      <w:pPr>
        <w:ind w:left="5670"/>
        <w:jc w:val="both"/>
        <w:rPr>
          <w:noProof/>
          <w:color w:val="000000" w:themeColor="text1"/>
          <w:sz w:val="26"/>
          <w:szCs w:val="26"/>
        </w:rPr>
      </w:pPr>
      <w:r w:rsidRPr="001139BC">
        <w:rPr>
          <w:noProof/>
          <w:color w:val="000000" w:themeColor="text1"/>
          <w:sz w:val="26"/>
          <w:szCs w:val="26"/>
        </w:rPr>
        <w:lastRenderedPageBreak/>
        <w:t xml:space="preserve">Приложение </w:t>
      </w:r>
      <w:r w:rsidR="003A5039">
        <w:rPr>
          <w:noProof/>
          <w:color w:val="000000" w:themeColor="text1"/>
          <w:sz w:val="26"/>
          <w:szCs w:val="26"/>
        </w:rPr>
        <w:t>3</w:t>
      </w:r>
      <w:r w:rsidRPr="001139BC">
        <w:rPr>
          <w:noProof/>
          <w:color w:val="000000" w:themeColor="text1"/>
          <w:sz w:val="26"/>
          <w:szCs w:val="26"/>
        </w:rPr>
        <w:t xml:space="preserve"> к административному регламенту</w:t>
      </w:r>
    </w:p>
    <w:p w:rsidR="004C7F03" w:rsidRPr="001139BC" w:rsidRDefault="004C7F03" w:rsidP="004C7F03">
      <w:pPr>
        <w:ind w:left="5670"/>
        <w:jc w:val="both"/>
        <w:rPr>
          <w:noProof/>
          <w:color w:val="000000" w:themeColor="text1"/>
          <w:sz w:val="26"/>
          <w:szCs w:val="26"/>
        </w:rPr>
      </w:pPr>
    </w:p>
    <w:p w:rsidR="003D263C" w:rsidRDefault="003D263C" w:rsidP="003D263C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bookmarkStart w:id="3" w:name="Par315"/>
      <w:bookmarkEnd w:id="3"/>
    </w:p>
    <w:p w:rsidR="003D263C" w:rsidRPr="00C177D0" w:rsidRDefault="003D263C" w:rsidP="003D263C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C177D0">
        <w:rPr>
          <w:b/>
          <w:bCs/>
          <w:szCs w:val="26"/>
        </w:rPr>
        <w:t>БЛОК-СХЕМА</w:t>
      </w:r>
    </w:p>
    <w:p w:rsidR="003D263C" w:rsidRPr="00C177D0" w:rsidRDefault="003D263C" w:rsidP="003D263C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C177D0">
        <w:rPr>
          <w:b/>
          <w:bCs/>
          <w:szCs w:val="26"/>
        </w:rPr>
        <w:t>ПРЕДОСТАВЛЕНИЯ МУНИЦИПАЛЬНОЙ УСЛУГИ</w:t>
      </w:r>
    </w:p>
    <w:p w:rsidR="003D263C" w:rsidRPr="00C177D0" w:rsidRDefault="003D263C" w:rsidP="003D263C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C177D0">
        <w:rPr>
          <w:b/>
          <w:bCs/>
          <w:szCs w:val="26"/>
        </w:rPr>
        <w:t>ПО РАССМОТРЕНИЮ УВЕДОМЛЕНИЯ О ПЛАНИРУЕМОМ СНОСЕ ОБЪЕКТА</w:t>
      </w:r>
    </w:p>
    <w:p w:rsidR="003D263C" w:rsidRDefault="003D263C" w:rsidP="003D263C">
      <w:pPr>
        <w:autoSpaceDE w:val="0"/>
        <w:autoSpaceDN w:val="0"/>
        <w:adjustRightInd w:val="0"/>
        <w:jc w:val="center"/>
        <w:rPr>
          <w:b/>
          <w:bCs/>
          <w:szCs w:val="26"/>
        </w:rPr>
      </w:pPr>
      <w:r w:rsidRPr="00C177D0">
        <w:rPr>
          <w:b/>
          <w:bCs/>
          <w:szCs w:val="26"/>
        </w:rPr>
        <w:t>КАПИТАЛЬНОГО СТРОИТЕЛЬСТВА</w:t>
      </w:r>
    </w:p>
    <w:p w:rsidR="000A371A" w:rsidRPr="00C177D0" w:rsidRDefault="000A371A" w:rsidP="003D263C">
      <w:pPr>
        <w:autoSpaceDE w:val="0"/>
        <w:autoSpaceDN w:val="0"/>
        <w:adjustRightInd w:val="0"/>
        <w:jc w:val="center"/>
        <w:rPr>
          <w:b/>
          <w:bCs/>
          <w:szCs w:val="26"/>
        </w:rPr>
      </w:pPr>
    </w:p>
    <w:p w:rsidR="003D263C" w:rsidRPr="00C177D0" w:rsidRDefault="003D263C" w:rsidP="003D263C">
      <w:pPr>
        <w:autoSpaceDE w:val="0"/>
        <w:autoSpaceDN w:val="0"/>
        <w:adjustRightInd w:val="0"/>
        <w:rPr>
          <w:szCs w:val="26"/>
        </w:rPr>
      </w:pPr>
    </w:p>
    <w:tbl>
      <w:tblPr>
        <w:tblW w:w="0" w:type="auto"/>
        <w:tblInd w:w="16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</w:tblGrid>
      <w:tr w:rsidR="003D263C" w:rsidRPr="00C177D0" w:rsidTr="0052426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3C" w:rsidRPr="00C177D0" w:rsidRDefault="003D263C" w:rsidP="00A83FE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177D0">
              <w:rPr>
                <w:szCs w:val="26"/>
              </w:rPr>
              <w:t>Прием</w:t>
            </w:r>
            <w:r w:rsidR="00A83FEC">
              <w:rPr>
                <w:szCs w:val="26"/>
              </w:rPr>
              <w:t xml:space="preserve"> и </w:t>
            </w:r>
            <w:r w:rsidRPr="00C177D0">
              <w:rPr>
                <w:szCs w:val="26"/>
              </w:rPr>
              <w:t>регистрация уведомления и прилагаемых документов</w:t>
            </w:r>
            <w:r w:rsidR="001175D4" w:rsidRPr="0031482D">
              <w:rPr>
                <w:sz w:val="28"/>
                <w:szCs w:val="28"/>
              </w:rPr>
              <w:t xml:space="preserve"> </w:t>
            </w:r>
            <w:r w:rsidR="00B90DC6" w:rsidRPr="00B90DC6">
              <w:t xml:space="preserve">(подраздел 3.2 административного регламента, срок </w:t>
            </w:r>
            <w:r w:rsidR="001175D4" w:rsidRPr="00B90DC6">
              <w:t>в нерабочее время – в ближайший рабочий день, следующий за днем поступления указанных документов</w:t>
            </w:r>
            <w:r w:rsidR="00B90DC6" w:rsidRPr="00B90DC6">
              <w:t>)</w:t>
            </w:r>
          </w:p>
        </w:tc>
      </w:tr>
      <w:tr w:rsidR="003D263C" w:rsidRPr="00C177D0" w:rsidTr="0052426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D263C" w:rsidRPr="00C177D0" w:rsidRDefault="003D263C" w:rsidP="00447D8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noProof/>
                <w:position w:val="-7"/>
                <w:szCs w:val="26"/>
              </w:rPr>
              <w:drawing>
                <wp:inline distT="0" distB="0" distL="0" distR="0" wp14:anchorId="519D12A0" wp14:editId="11E0537A">
                  <wp:extent cx="190500" cy="2571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63C" w:rsidRPr="00C177D0" w:rsidTr="0052426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3C" w:rsidRPr="00C177D0" w:rsidRDefault="003D263C" w:rsidP="00B90DC6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177D0">
              <w:rPr>
                <w:szCs w:val="26"/>
              </w:rPr>
              <w:t>Рассмотрение уведомления и прилагаемых документов</w:t>
            </w:r>
            <w:r w:rsidR="00737DAC">
              <w:rPr>
                <w:szCs w:val="26"/>
              </w:rPr>
              <w:t xml:space="preserve"> </w:t>
            </w:r>
            <w:r w:rsidR="00B90DC6">
              <w:rPr>
                <w:szCs w:val="26"/>
              </w:rPr>
              <w:t xml:space="preserve">(подраздел 3.3 </w:t>
            </w:r>
            <w:r w:rsidR="00853A7A">
              <w:rPr>
                <w:szCs w:val="26"/>
              </w:rPr>
              <w:t>административного регламента, срок – 7 дней)</w:t>
            </w:r>
          </w:p>
        </w:tc>
      </w:tr>
      <w:tr w:rsidR="003D263C" w:rsidRPr="00C177D0" w:rsidTr="0052426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D263C" w:rsidRPr="00C177D0" w:rsidRDefault="003D263C" w:rsidP="00447D8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noProof/>
                <w:position w:val="-7"/>
                <w:szCs w:val="26"/>
              </w:rPr>
              <w:drawing>
                <wp:inline distT="0" distB="0" distL="0" distR="0" wp14:anchorId="65EF3082" wp14:editId="2424C61E">
                  <wp:extent cx="190500" cy="257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63C" w:rsidRPr="00C177D0" w:rsidTr="0052426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3C" w:rsidRPr="00C177D0" w:rsidRDefault="003D263C" w:rsidP="00853A7A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177D0">
              <w:rPr>
                <w:szCs w:val="26"/>
              </w:rPr>
              <w:t xml:space="preserve">Размещение уведомления </w:t>
            </w:r>
            <w:r w:rsidR="00853A7A">
              <w:rPr>
                <w:szCs w:val="26"/>
              </w:rPr>
              <w:t xml:space="preserve">и </w:t>
            </w:r>
            <w:r w:rsidRPr="00C177D0">
              <w:rPr>
                <w:szCs w:val="26"/>
              </w:rPr>
              <w:t xml:space="preserve">прилагаемых документов в информационной системе обеспечения градостроительной деятельности </w:t>
            </w:r>
            <w:r w:rsidR="00853A7A">
              <w:rPr>
                <w:szCs w:val="26"/>
              </w:rPr>
              <w:t>(ИСОГД)</w:t>
            </w:r>
            <w:r w:rsidR="00737DAC">
              <w:rPr>
                <w:szCs w:val="26"/>
              </w:rPr>
              <w:t xml:space="preserve"> (пункт 3.3.5 административного регламента)</w:t>
            </w:r>
          </w:p>
        </w:tc>
      </w:tr>
      <w:tr w:rsidR="003D263C" w:rsidRPr="00C177D0" w:rsidTr="0052426D">
        <w:tc>
          <w:tcPr>
            <w:tcW w:w="6520" w:type="dxa"/>
            <w:tcBorders>
              <w:top w:val="single" w:sz="4" w:space="0" w:color="auto"/>
              <w:bottom w:val="single" w:sz="4" w:space="0" w:color="auto"/>
            </w:tcBorders>
          </w:tcPr>
          <w:p w:rsidR="003D263C" w:rsidRPr="00C177D0" w:rsidRDefault="003D263C" w:rsidP="00447D8A">
            <w:pPr>
              <w:autoSpaceDE w:val="0"/>
              <w:autoSpaceDN w:val="0"/>
              <w:adjustRightInd w:val="0"/>
              <w:jc w:val="center"/>
              <w:rPr>
                <w:szCs w:val="26"/>
              </w:rPr>
            </w:pPr>
            <w:r>
              <w:rPr>
                <w:noProof/>
                <w:position w:val="-7"/>
                <w:szCs w:val="26"/>
              </w:rPr>
              <w:drawing>
                <wp:inline distT="0" distB="0" distL="0" distR="0" wp14:anchorId="31D12D0A" wp14:editId="40B99EB1">
                  <wp:extent cx="190500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263C" w:rsidRPr="00C177D0" w:rsidTr="0052426D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63C" w:rsidRPr="00C177D0" w:rsidRDefault="003D263C" w:rsidP="00737DAC">
            <w:pPr>
              <w:autoSpaceDE w:val="0"/>
              <w:autoSpaceDN w:val="0"/>
              <w:adjustRightInd w:val="0"/>
              <w:rPr>
                <w:szCs w:val="26"/>
              </w:rPr>
            </w:pPr>
            <w:r w:rsidRPr="00C177D0">
              <w:rPr>
                <w:szCs w:val="26"/>
              </w:rPr>
              <w:t xml:space="preserve">Уведомление о размещении </w:t>
            </w:r>
            <w:r w:rsidR="00853A7A">
              <w:rPr>
                <w:szCs w:val="26"/>
              </w:rPr>
              <w:t xml:space="preserve">уведомления и прилагаемых документов  </w:t>
            </w:r>
            <w:r w:rsidRPr="00C177D0">
              <w:rPr>
                <w:szCs w:val="26"/>
              </w:rPr>
              <w:t>органа исполнительной власти Вологодской области, осуществляющего государственный строительный надзор</w:t>
            </w:r>
            <w:r w:rsidR="00737DAC">
              <w:rPr>
                <w:szCs w:val="26"/>
              </w:rPr>
              <w:t xml:space="preserve"> (пункт 3.3.5 административного регламента)</w:t>
            </w:r>
          </w:p>
        </w:tc>
      </w:tr>
    </w:tbl>
    <w:p w:rsidR="003D263C" w:rsidRPr="00C177D0" w:rsidRDefault="003D263C" w:rsidP="003D263C">
      <w:pPr>
        <w:autoSpaceDE w:val="0"/>
        <w:autoSpaceDN w:val="0"/>
        <w:adjustRightInd w:val="0"/>
        <w:rPr>
          <w:szCs w:val="26"/>
        </w:rPr>
      </w:pPr>
    </w:p>
    <w:p w:rsidR="003D263C" w:rsidRPr="00C177D0" w:rsidRDefault="003D263C" w:rsidP="003D263C">
      <w:pPr>
        <w:autoSpaceDE w:val="0"/>
        <w:autoSpaceDN w:val="0"/>
        <w:adjustRightInd w:val="0"/>
        <w:rPr>
          <w:szCs w:val="26"/>
        </w:rPr>
      </w:pPr>
    </w:p>
    <w:p w:rsidR="003D263C" w:rsidRDefault="003D263C" w:rsidP="003D263C"/>
    <w:p w:rsidR="002E1948" w:rsidRDefault="002E1948" w:rsidP="004C7F03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sectPr w:rsidR="002E1948" w:rsidSect="001B5E5A">
      <w:headerReference w:type="first" r:id="rId21"/>
      <w:pgSz w:w="11906" w:h="16838" w:code="9"/>
      <w:pgMar w:top="567" w:right="680" w:bottom="567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8FE" w:rsidRDefault="00B618FE">
      <w:r>
        <w:separator/>
      </w:r>
    </w:p>
  </w:endnote>
  <w:endnote w:type="continuationSeparator" w:id="0">
    <w:p w:rsidR="00B618FE" w:rsidRDefault="00B6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253480"/>
      <w:docPartObj>
        <w:docPartGallery w:val="Page Numbers (Bottom of Page)"/>
        <w:docPartUnique/>
      </w:docPartObj>
    </w:sdtPr>
    <w:sdtEndPr/>
    <w:sdtContent>
      <w:p w:rsidR="00447D8A" w:rsidRDefault="00447D8A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9647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47D8A" w:rsidRDefault="00447D8A" w:rsidP="00841BFF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8FE" w:rsidRDefault="00B618FE">
      <w:r>
        <w:separator/>
      </w:r>
    </w:p>
  </w:footnote>
  <w:footnote w:type="continuationSeparator" w:id="0">
    <w:p w:rsidR="00B618FE" w:rsidRDefault="00B6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D8A" w:rsidRDefault="00447D8A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20D9D"/>
    <w:multiLevelType w:val="hybridMultilevel"/>
    <w:tmpl w:val="F6CEFBD8"/>
    <w:lvl w:ilvl="0" w:tplc="0419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760306A"/>
    <w:multiLevelType w:val="multilevel"/>
    <w:tmpl w:val="405EA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527C70"/>
    <w:multiLevelType w:val="multilevel"/>
    <w:tmpl w:val="37122ECC"/>
    <w:styleLink w:val="a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sz w:val="26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hint="default"/>
      </w:rPr>
    </w:lvl>
  </w:abstractNum>
  <w:abstractNum w:abstractNumId="3" w15:restartNumberingAfterBreak="0">
    <w:nsid w:val="21F27BEC"/>
    <w:multiLevelType w:val="hybridMultilevel"/>
    <w:tmpl w:val="F938967A"/>
    <w:lvl w:ilvl="0" w:tplc="7464A85A">
      <w:start w:val="1"/>
      <w:numFmt w:val="decimal"/>
      <w:lvlText w:val="%1)"/>
      <w:lvlJc w:val="left"/>
      <w:pPr>
        <w:ind w:left="928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9F0082C"/>
    <w:multiLevelType w:val="hybridMultilevel"/>
    <w:tmpl w:val="08261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C2E7F"/>
    <w:multiLevelType w:val="hybridMultilevel"/>
    <w:tmpl w:val="A29A89CC"/>
    <w:lvl w:ilvl="0" w:tplc="6A48C6F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437648DB"/>
    <w:multiLevelType w:val="multilevel"/>
    <w:tmpl w:val="74928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BE5992"/>
    <w:multiLevelType w:val="hybridMultilevel"/>
    <w:tmpl w:val="E668E3B6"/>
    <w:lvl w:ilvl="0" w:tplc="AA32C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126AC2"/>
    <w:multiLevelType w:val="hybridMultilevel"/>
    <w:tmpl w:val="FA262470"/>
    <w:lvl w:ilvl="0" w:tplc="3F6C88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E69"/>
    <w:rsid w:val="00003AEB"/>
    <w:rsid w:val="00010BEE"/>
    <w:rsid w:val="00016547"/>
    <w:rsid w:val="000239E7"/>
    <w:rsid w:val="00027515"/>
    <w:rsid w:val="00034036"/>
    <w:rsid w:val="00035777"/>
    <w:rsid w:val="000358D9"/>
    <w:rsid w:val="00036FAC"/>
    <w:rsid w:val="00037482"/>
    <w:rsid w:val="00040726"/>
    <w:rsid w:val="000407B3"/>
    <w:rsid w:val="00042B06"/>
    <w:rsid w:val="00044FF3"/>
    <w:rsid w:val="000451E9"/>
    <w:rsid w:val="0005145A"/>
    <w:rsid w:val="00052491"/>
    <w:rsid w:val="00052F4C"/>
    <w:rsid w:val="00053F68"/>
    <w:rsid w:val="00054BB3"/>
    <w:rsid w:val="00057ECE"/>
    <w:rsid w:val="00060E42"/>
    <w:rsid w:val="00065C81"/>
    <w:rsid w:val="00066277"/>
    <w:rsid w:val="00067FD3"/>
    <w:rsid w:val="00072DF5"/>
    <w:rsid w:val="00073E83"/>
    <w:rsid w:val="0007543F"/>
    <w:rsid w:val="00076DB1"/>
    <w:rsid w:val="00077340"/>
    <w:rsid w:val="00080043"/>
    <w:rsid w:val="00080115"/>
    <w:rsid w:val="00080282"/>
    <w:rsid w:val="00081D96"/>
    <w:rsid w:val="00082031"/>
    <w:rsid w:val="000829A7"/>
    <w:rsid w:val="00082DD7"/>
    <w:rsid w:val="00087364"/>
    <w:rsid w:val="00090B70"/>
    <w:rsid w:val="00096478"/>
    <w:rsid w:val="000A0330"/>
    <w:rsid w:val="000A371A"/>
    <w:rsid w:val="000A7D28"/>
    <w:rsid w:val="000B00CF"/>
    <w:rsid w:val="000B1114"/>
    <w:rsid w:val="000B216B"/>
    <w:rsid w:val="000B6AFB"/>
    <w:rsid w:val="000B6E45"/>
    <w:rsid w:val="000C3832"/>
    <w:rsid w:val="000C64BC"/>
    <w:rsid w:val="000D1513"/>
    <w:rsid w:val="000E1B4A"/>
    <w:rsid w:val="000E1E7C"/>
    <w:rsid w:val="000E2376"/>
    <w:rsid w:val="000E2641"/>
    <w:rsid w:val="000E297C"/>
    <w:rsid w:val="000E3D31"/>
    <w:rsid w:val="000E4AE0"/>
    <w:rsid w:val="000E4F4B"/>
    <w:rsid w:val="000E5E87"/>
    <w:rsid w:val="000E65D4"/>
    <w:rsid w:val="000E7D19"/>
    <w:rsid w:val="000F0213"/>
    <w:rsid w:val="000F16B4"/>
    <w:rsid w:val="000F367A"/>
    <w:rsid w:val="000F3725"/>
    <w:rsid w:val="000F5D94"/>
    <w:rsid w:val="000F5E86"/>
    <w:rsid w:val="000F649F"/>
    <w:rsid w:val="000F691B"/>
    <w:rsid w:val="000F6CAF"/>
    <w:rsid w:val="000F719E"/>
    <w:rsid w:val="000F721A"/>
    <w:rsid w:val="00101CE1"/>
    <w:rsid w:val="0010201E"/>
    <w:rsid w:val="00102379"/>
    <w:rsid w:val="00102AD1"/>
    <w:rsid w:val="001103EC"/>
    <w:rsid w:val="0011217D"/>
    <w:rsid w:val="001125E4"/>
    <w:rsid w:val="00116510"/>
    <w:rsid w:val="0011744C"/>
    <w:rsid w:val="001175D4"/>
    <w:rsid w:val="00123077"/>
    <w:rsid w:val="00124A94"/>
    <w:rsid w:val="00127E9C"/>
    <w:rsid w:val="001309EE"/>
    <w:rsid w:val="00130A0A"/>
    <w:rsid w:val="00131B8B"/>
    <w:rsid w:val="00133BCB"/>
    <w:rsid w:val="00137216"/>
    <w:rsid w:val="00137E9F"/>
    <w:rsid w:val="00140787"/>
    <w:rsid w:val="00140E92"/>
    <w:rsid w:val="00143A13"/>
    <w:rsid w:val="00144259"/>
    <w:rsid w:val="001444CC"/>
    <w:rsid w:val="00147C27"/>
    <w:rsid w:val="00147F94"/>
    <w:rsid w:val="00152286"/>
    <w:rsid w:val="0015276F"/>
    <w:rsid w:val="00152994"/>
    <w:rsid w:val="00154A71"/>
    <w:rsid w:val="0015503A"/>
    <w:rsid w:val="0015790E"/>
    <w:rsid w:val="001604F8"/>
    <w:rsid w:val="00160EFB"/>
    <w:rsid w:val="00163199"/>
    <w:rsid w:val="0016361B"/>
    <w:rsid w:val="00163DF1"/>
    <w:rsid w:val="00171162"/>
    <w:rsid w:val="0017613D"/>
    <w:rsid w:val="0017678B"/>
    <w:rsid w:val="00177AC6"/>
    <w:rsid w:val="00180AD8"/>
    <w:rsid w:val="0018184A"/>
    <w:rsid w:val="0018383D"/>
    <w:rsid w:val="00192CF9"/>
    <w:rsid w:val="001937CB"/>
    <w:rsid w:val="001939E3"/>
    <w:rsid w:val="0019457F"/>
    <w:rsid w:val="00194594"/>
    <w:rsid w:val="00195467"/>
    <w:rsid w:val="001A1229"/>
    <w:rsid w:val="001A3BC7"/>
    <w:rsid w:val="001A4FEF"/>
    <w:rsid w:val="001B16E1"/>
    <w:rsid w:val="001B37B9"/>
    <w:rsid w:val="001B4787"/>
    <w:rsid w:val="001B5E5A"/>
    <w:rsid w:val="001B6047"/>
    <w:rsid w:val="001B653D"/>
    <w:rsid w:val="001B7CD2"/>
    <w:rsid w:val="001C09CA"/>
    <w:rsid w:val="001C240D"/>
    <w:rsid w:val="001C2ED5"/>
    <w:rsid w:val="001C4679"/>
    <w:rsid w:val="001C5AE6"/>
    <w:rsid w:val="001D048D"/>
    <w:rsid w:val="001D07CD"/>
    <w:rsid w:val="001D1002"/>
    <w:rsid w:val="001D1C2B"/>
    <w:rsid w:val="001D3BB1"/>
    <w:rsid w:val="001D4149"/>
    <w:rsid w:val="001D5012"/>
    <w:rsid w:val="001D5761"/>
    <w:rsid w:val="001D6743"/>
    <w:rsid w:val="001D6E50"/>
    <w:rsid w:val="001E41A9"/>
    <w:rsid w:val="001E482B"/>
    <w:rsid w:val="001E74DE"/>
    <w:rsid w:val="001F0F63"/>
    <w:rsid w:val="001F11CE"/>
    <w:rsid w:val="001F64E9"/>
    <w:rsid w:val="002010D3"/>
    <w:rsid w:val="00202865"/>
    <w:rsid w:val="0020614F"/>
    <w:rsid w:val="0021000F"/>
    <w:rsid w:val="002105C4"/>
    <w:rsid w:val="0021340C"/>
    <w:rsid w:val="00214C3B"/>
    <w:rsid w:val="00217393"/>
    <w:rsid w:val="00222E7A"/>
    <w:rsid w:val="00226C67"/>
    <w:rsid w:val="002305A8"/>
    <w:rsid w:val="00232EC6"/>
    <w:rsid w:val="0023445F"/>
    <w:rsid w:val="0023479C"/>
    <w:rsid w:val="0024214D"/>
    <w:rsid w:val="002438D2"/>
    <w:rsid w:val="002447DB"/>
    <w:rsid w:val="0024662A"/>
    <w:rsid w:val="00246D97"/>
    <w:rsid w:val="00247B9E"/>
    <w:rsid w:val="00247F32"/>
    <w:rsid w:val="00247FA3"/>
    <w:rsid w:val="002512D9"/>
    <w:rsid w:val="0025716F"/>
    <w:rsid w:val="0025758F"/>
    <w:rsid w:val="00261F27"/>
    <w:rsid w:val="00262D2A"/>
    <w:rsid w:val="00264C49"/>
    <w:rsid w:val="00264D43"/>
    <w:rsid w:val="00265AB6"/>
    <w:rsid w:val="00267CC2"/>
    <w:rsid w:val="00271353"/>
    <w:rsid w:val="00272C98"/>
    <w:rsid w:val="002736DC"/>
    <w:rsid w:val="00273A0C"/>
    <w:rsid w:val="00275167"/>
    <w:rsid w:val="00276EAA"/>
    <w:rsid w:val="002770BE"/>
    <w:rsid w:val="0028398B"/>
    <w:rsid w:val="00287687"/>
    <w:rsid w:val="0028792B"/>
    <w:rsid w:val="00287C7C"/>
    <w:rsid w:val="00287F23"/>
    <w:rsid w:val="00291DCE"/>
    <w:rsid w:val="00292552"/>
    <w:rsid w:val="00294FC0"/>
    <w:rsid w:val="00296695"/>
    <w:rsid w:val="0029738D"/>
    <w:rsid w:val="002A2091"/>
    <w:rsid w:val="002A26B0"/>
    <w:rsid w:val="002A53FE"/>
    <w:rsid w:val="002A5400"/>
    <w:rsid w:val="002B090A"/>
    <w:rsid w:val="002B2021"/>
    <w:rsid w:val="002C0D97"/>
    <w:rsid w:val="002C72BB"/>
    <w:rsid w:val="002D1637"/>
    <w:rsid w:val="002D2C84"/>
    <w:rsid w:val="002E00C7"/>
    <w:rsid w:val="002E1948"/>
    <w:rsid w:val="002E215B"/>
    <w:rsid w:val="002E4106"/>
    <w:rsid w:val="002E4DDF"/>
    <w:rsid w:val="002E55FE"/>
    <w:rsid w:val="002E6C73"/>
    <w:rsid w:val="002F1018"/>
    <w:rsid w:val="002F264D"/>
    <w:rsid w:val="002F308C"/>
    <w:rsid w:val="002F4514"/>
    <w:rsid w:val="002F5BDC"/>
    <w:rsid w:val="002F7B67"/>
    <w:rsid w:val="0030279C"/>
    <w:rsid w:val="00303E83"/>
    <w:rsid w:val="003046E0"/>
    <w:rsid w:val="00304DBD"/>
    <w:rsid w:val="003061AC"/>
    <w:rsid w:val="003070A4"/>
    <w:rsid w:val="00310881"/>
    <w:rsid w:val="0031225C"/>
    <w:rsid w:val="0031482D"/>
    <w:rsid w:val="00315DC4"/>
    <w:rsid w:val="00316356"/>
    <w:rsid w:val="0031765D"/>
    <w:rsid w:val="0032023D"/>
    <w:rsid w:val="00320BF8"/>
    <w:rsid w:val="00323469"/>
    <w:rsid w:val="00326147"/>
    <w:rsid w:val="00326443"/>
    <w:rsid w:val="003318AA"/>
    <w:rsid w:val="0033309E"/>
    <w:rsid w:val="00335896"/>
    <w:rsid w:val="0034060A"/>
    <w:rsid w:val="003427A0"/>
    <w:rsid w:val="00342C67"/>
    <w:rsid w:val="00343DC0"/>
    <w:rsid w:val="003443C9"/>
    <w:rsid w:val="00345215"/>
    <w:rsid w:val="0034537D"/>
    <w:rsid w:val="00346FE1"/>
    <w:rsid w:val="00347F19"/>
    <w:rsid w:val="0035067B"/>
    <w:rsid w:val="00352B06"/>
    <w:rsid w:val="003532CF"/>
    <w:rsid w:val="0035407E"/>
    <w:rsid w:val="00354665"/>
    <w:rsid w:val="00354B2F"/>
    <w:rsid w:val="00356CC4"/>
    <w:rsid w:val="003601F3"/>
    <w:rsid w:val="00360860"/>
    <w:rsid w:val="00360881"/>
    <w:rsid w:val="00361397"/>
    <w:rsid w:val="00364C9B"/>
    <w:rsid w:val="00365875"/>
    <w:rsid w:val="003659B6"/>
    <w:rsid w:val="00365A3F"/>
    <w:rsid w:val="00367ECC"/>
    <w:rsid w:val="003706BE"/>
    <w:rsid w:val="0037196E"/>
    <w:rsid w:val="003725A3"/>
    <w:rsid w:val="0037395A"/>
    <w:rsid w:val="00376EC5"/>
    <w:rsid w:val="003852E0"/>
    <w:rsid w:val="0039327B"/>
    <w:rsid w:val="00397C9E"/>
    <w:rsid w:val="003A0533"/>
    <w:rsid w:val="003A0E5C"/>
    <w:rsid w:val="003A2777"/>
    <w:rsid w:val="003A2CCC"/>
    <w:rsid w:val="003A5039"/>
    <w:rsid w:val="003B126A"/>
    <w:rsid w:val="003B2242"/>
    <w:rsid w:val="003B2FEA"/>
    <w:rsid w:val="003B3650"/>
    <w:rsid w:val="003B3A3A"/>
    <w:rsid w:val="003B41C3"/>
    <w:rsid w:val="003C1405"/>
    <w:rsid w:val="003C1AF2"/>
    <w:rsid w:val="003C31E7"/>
    <w:rsid w:val="003C48B2"/>
    <w:rsid w:val="003C7FEA"/>
    <w:rsid w:val="003D263C"/>
    <w:rsid w:val="003D3F23"/>
    <w:rsid w:val="003D46C7"/>
    <w:rsid w:val="003D6C0C"/>
    <w:rsid w:val="003D737B"/>
    <w:rsid w:val="003E04DA"/>
    <w:rsid w:val="003E05BC"/>
    <w:rsid w:val="003E1FCB"/>
    <w:rsid w:val="003E5DC4"/>
    <w:rsid w:val="003E7AE2"/>
    <w:rsid w:val="003F2118"/>
    <w:rsid w:val="003F223F"/>
    <w:rsid w:val="003F23B7"/>
    <w:rsid w:val="003F23EB"/>
    <w:rsid w:val="003F2CA9"/>
    <w:rsid w:val="003F3314"/>
    <w:rsid w:val="003F3A6F"/>
    <w:rsid w:val="003F5700"/>
    <w:rsid w:val="003F639A"/>
    <w:rsid w:val="003F6B8C"/>
    <w:rsid w:val="003F7774"/>
    <w:rsid w:val="00403A31"/>
    <w:rsid w:val="00405463"/>
    <w:rsid w:val="00405F19"/>
    <w:rsid w:val="00406916"/>
    <w:rsid w:val="00406CBB"/>
    <w:rsid w:val="004073D3"/>
    <w:rsid w:val="004174FB"/>
    <w:rsid w:val="00423B42"/>
    <w:rsid w:val="00425382"/>
    <w:rsid w:val="00425568"/>
    <w:rsid w:val="00425588"/>
    <w:rsid w:val="00425BBE"/>
    <w:rsid w:val="0042606E"/>
    <w:rsid w:val="0043225B"/>
    <w:rsid w:val="00437096"/>
    <w:rsid w:val="0044113D"/>
    <w:rsid w:val="004435D9"/>
    <w:rsid w:val="00443F56"/>
    <w:rsid w:val="00444CB5"/>
    <w:rsid w:val="00445619"/>
    <w:rsid w:val="004467C5"/>
    <w:rsid w:val="00446F75"/>
    <w:rsid w:val="004471B9"/>
    <w:rsid w:val="00447D8A"/>
    <w:rsid w:val="0045121F"/>
    <w:rsid w:val="00452376"/>
    <w:rsid w:val="004550ED"/>
    <w:rsid w:val="00455379"/>
    <w:rsid w:val="00456208"/>
    <w:rsid w:val="00457CEF"/>
    <w:rsid w:val="004602D4"/>
    <w:rsid w:val="00460D0E"/>
    <w:rsid w:val="00460D22"/>
    <w:rsid w:val="0046585F"/>
    <w:rsid w:val="00470279"/>
    <w:rsid w:val="0047152B"/>
    <w:rsid w:val="00472794"/>
    <w:rsid w:val="00473646"/>
    <w:rsid w:val="004739C4"/>
    <w:rsid w:val="00476F3B"/>
    <w:rsid w:val="004822B7"/>
    <w:rsid w:val="0048298C"/>
    <w:rsid w:val="00483866"/>
    <w:rsid w:val="00490910"/>
    <w:rsid w:val="00496D61"/>
    <w:rsid w:val="00497F26"/>
    <w:rsid w:val="004A1F0D"/>
    <w:rsid w:val="004A4669"/>
    <w:rsid w:val="004A636D"/>
    <w:rsid w:val="004A675C"/>
    <w:rsid w:val="004B6344"/>
    <w:rsid w:val="004B7AD5"/>
    <w:rsid w:val="004C1B16"/>
    <w:rsid w:val="004C7F03"/>
    <w:rsid w:val="004D11C1"/>
    <w:rsid w:val="004D2511"/>
    <w:rsid w:val="004D3132"/>
    <w:rsid w:val="004D3E81"/>
    <w:rsid w:val="004D48EA"/>
    <w:rsid w:val="004D54AF"/>
    <w:rsid w:val="004D6A68"/>
    <w:rsid w:val="004E0C23"/>
    <w:rsid w:val="004E11A5"/>
    <w:rsid w:val="004E4932"/>
    <w:rsid w:val="004E6B9A"/>
    <w:rsid w:val="004F0B76"/>
    <w:rsid w:val="004F0E7D"/>
    <w:rsid w:val="004F15FF"/>
    <w:rsid w:val="004F1635"/>
    <w:rsid w:val="004F1F26"/>
    <w:rsid w:val="004F458F"/>
    <w:rsid w:val="004F66BD"/>
    <w:rsid w:val="004F7537"/>
    <w:rsid w:val="00500ED7"/>
    <w:rsid w:val="0050152B"/>
    <w:rsid w:val="005017AB"/>
    <w:rsid w:val="00501C91"/>
    <w:rsid w:val="005021A2"/>
    <w:rsid w:val="00506802"/>
    <w:rsid w:val="005172C3"/>
    <w:rsid w:val="00522463"/>
    <w:rsid w:val="00522DB3"/>
    <w:rsid w:val="0052426D"/>
    <w:rsid w:val="00524E8A"/>
    <w:rsid w:val="00524EC9"/>
    <w:rsid w:val="0052656F"/>
    <w:rsid w:val="0053006B"/>
    <w:rsid w:val="00531F6E"/>
    <w:rsid w:val="00533C50"/>
    <w:rsid w:val="00534631"/>
    <w:rsid w:val="00536A95"/>
    <w:rsid w:val="00536C2B"/>
    <w:rsid w:val="0054070F"/>
    <w:rsid w:val="0054546F"/>
    <w:rsid w:val="0054723A"/>
    <w:rsid w:val="00550E40"/>
    <w:rsid w:val="00553BA6"/>
    <w:rsid w:val="00554671"/>
    <w:rsid w:val="005548B6"/>
    <w:rsid w:val="00556D37"/>
    <w:rsid w:val="005611A9"/>
    <w:rsid w:val="00561DB9"/>
    <w:rsid w:val="00561E3F"/>
    <w:rsid w:val="005708F2"/>
    <w:rsid w:val="00572814"/>
    <w:rsid w:val="00572ED8"/>
    <w:rsid w:val="005840B2"/>
    <w:rsid w:val="005868A3"/>
    <w:rsid w:val="00590705"/>
    <w:rsid w:val="00594D39"/>
    <w:rsid w:val="005A0765"/>
    <w:rsid w:val="005B4145"/>
    <w:rsid w:val="005B4734"/>
    <w:rsid w:val="005B5F7A"/>
    <w:rsid w:val="005B6B58"/>
    <w:rsid w:val="005C12C5"/>
    <w:rsid w:val="005C203D"/>
    <w:rsid w:val="005C2C23"/>
    <w:rsid w:val="005C43D9"/>
    <w:rsid w:val="005C5868"/>
    <w:rsid w:val="005C7B55"/>
    <w:rsid w:val="005D13E4"/>
    <w:rsid w:val="005D1ED9"/>
    <w:rsid w:val="005D3993"/>
    <w:rsid w:val="005D3AA6"/>
    <w:rsid w:val="005D73DE"/>
    <w:rsid w:val="005E16F9"/>
    <w:rsid w:val="005E27EA"/>
    <w:rsid w:val="005E33DB"/>
    <w:rsid w:val="005E48B9"/>
    <w:rsid w:val="005E53BB"/>
    <w:rsid w:val="005E5D40"/>
    <w:rsid w:val="005F287E"/>
    <w:rsid w:val="005F32AC"/>
    <w:rsid w:val="005F3E89"/>
    <w:rsid w:val="006026A0"/>
    <w:rsid w:val="006044B8"/>
    <w:rsid w:val="00605488"/>
    <w:rsid w:val="006074A7"/>
    <w:rsid w:val="00610695"/>
    <w:rsid w:val="00611EBC"/>
    <w:rsid w:val="00615B69"/>
    <w:rsid w:val="00616280"/>
    <w:rsid w:val="00616530"/>
    <w:rsid w:val="00617051"/>
    <w:rsid w:val="00617FF3"/>
    <w:rsid w:val="0062023A"/>
    <w:rsid w:val="00621F3D"/>
    <w:rsid w:val="006242FC"/>
    <w:rsid w:val="00625CC1"/>
    <w:rsid w:val="006278DD"/>
    <w:rsid w:val="00627C36"/>
    <w:rsid w:val="006318F2"/>
    <w:rsid w:val="00631CFC"/>
    <w:rsid w:val="006336A0"/>
    <w:rsid w:val="00633B3E"/>
    <w:rsid w:val="00634A56"/>
    <w:rsid w:val="00634D7E"/>
    <w:rsid w:val="00635D2F"/>
    <w:rsid w:val="006404F9"/>
    <w:rsid w:val="006407AA"/>
    <w:rsid w:val="00641681"/>
    <w:rsid w:val="0064532F"/>
    <w:rsid w:val="00646CAF"/>
    <w:rsid w:val="00646F0A"/>
    <w:rsid w:val="00651019"/>
    <w:rsid w:val="0065747C"/>
    <w:rsid w:val="00657D97"/>
    <w:rsid w:val="006611B1"/>
    <w:rsid w:val="00663666"/>
    <w:rsid w:val="00663859"/>
    <w:rsid w:val="00664E8B"/>
    <w:rsid w:val="00666E04"/>
    <w:rsid w:val="006673D9"/>
    <w:rsid w:val="00667CD3"/>
    <w:rsid w:val="00670C92"/>
    <w:rsid w:val="006713B1"/>
    <w:rsid w:val="0067346E"/>
    <w:rsid w:val="0067351E"/>
    <w:rsid w:val="006774C5"/>
    <w:rsid w:val="00680773"/>
    <w:rsid w:val="00681D3A"/>
    <w:rsid w:val="00684A8D"/>
    <w:rsid w:val="00686364"/>
    <w:rsid w:val="00690AC1"/>
    <w:rsid w:val="00694793"/>
    <w:rsid w:val="006971FA"/>
    <w:rsid w:val="006A0F92"/>
    <w:rsid w:val="006A0FB8"/>
    <w:rsid w:val="006A790C"/>
    <w:rsid w:val="006B0DF7"/>
    <w:rsid w:val="006B184D"/>
    <w:rsid w:val="006B1F2F"/>
    <w:rsid w:val="006B28C4"/>
    <w:rsid w:val="006B2FF4"/>
    <w:rsid w:val="006B3982"/>
    <w:rsid w:val="006B546A"/>
    <w:rsid w:val="006B771B"/>
    <w:rsid w:val="006C1869"/>
    <w:rsid w:val="006C1A19"/>
    <w:rsid w:val="006C2C26"/>
    <w:rsid w:val="006C3065"/>
    <w:rsid w:val="006C49F7"/>
    <w:rsid w:val="006C4BD2"/>
    <w:rsid w:val="006C53D4"/>
    <w:rsid w:val="006C54FE"/>
    <w:rsid w:val="006C597B"/>
    <w:rsid w:val="006C6008"/>
    <w:rsid w:val="006D5150"/>
    <w:rsid w:val="006D7F80"/>
    <w:rsid w:val="006E0554"/>
    <w:rsid w:val="006E1980"/>
    <w:rsid w:val="006E2BBA"/>
    <w:rsid w:val="006E77D8"/>
    <w:rsid w:val="006F1126"/>
    <w:rsid w:val="006F1A4C"/>
    <w:rsid w:val="006F1B25"/>
    <w:rsid w:val="006F547C"/>
    <w:rsid w:val="00705B55"/>
    <w:rsid w:val="0070757E"/>
    <w:rsid w:val="007112BD"/>
    <w:rsid w:val="007158DD"/>
    <w:rsid w:val="007243E3"/>
    <w:rsid w:val="00724DD2"/>
    <w:rsid w:val="00725744"/>
    <w:rsid w:val="0072578B"/>
    <w:rsid w:val="00727884"/>
    <w:rsid w:val="00731726"/>
    <w:rsid w:val="00731A53"/>
    <w:rsid w:val="00732113"/>
    <w:rsid w:val="0073777A"/>
    <w:rsid w:val="00737DAC"/>
    <w:rsid w:val="00745AC4"/>
    <w:rsid w:val="00750303"/>
    <w:rsid w:val="0075212F"/>
    <w:rsid w:val="00754F6D"/>
    <w:rsid w:val="00760510"/>
    <w:rsid w:val="00760EF6"/>
    <w:rsid w:val="0076174A"/>
    <w:rsid w:val="00762E93"/>
    <w:rsid w:val="007630F1"/>
    <w:rsid w:val="007638C9"/>
    <w:rsid w:val="0076594A"/>
    <w:rsid w:val="00765D67"/>
    <w:rsid w:val="007660EE"/>
    <w:rsid w:val="00775F9D"/>
    <w:rsid w:val="0078474F"/>
    <w:rsid w:val="00790943"/>
    <w:rsid w:val="00791560"/>
    <w:rsid w:val="00795391"/>
    <w:rsid w:val="0079606E"/>
    <w:rsid w:val="007A0508"/>
    <w:rsid w:val="007A0F14"/>
    <w:rsid w:val="007A350A"/>
    <w:rsid w:val="007A421B"/>
    <w:rsid w:val="007A533A"/>
    <w:rsid w:val="007B1C2C"/>
    <w:rsid w:val="007B28B4"/>
    <w:rsid w:val="007B2FFE"/>
    <w:rsid w:val="007B3F69"/>
    <w:rsid w:val="007B5B82"/>
    <w:rsid w:val="007B7763"/>
    <w:rsid w:val="007D06AA"/>
    <w:rsid w:val="007D0C83"/>
    <w:rsid w:val="007D0F84"/>
    <w:rsid w:val="007D42E0"/>
    <w:rsid w:val="007D5098"/>
    <w:rsid w:val="007D58AD"/>
    <w:rsid w:val="007D63CF"/>
    <w:rsid w:val="007D66D0"/>
    <w:rsid w:val="007E168D"/>
    <w:rsid w:val="007E3BB8"/>
    <w:rsid w:val="007E5BAE"/>
    <w:rsid w:val="007E5DF0"/>
    <w:rsid w:val="007E79CC"/>
    <w:rsid w:val="007E7D43"/>
    <w:rsid w:val="007F7E0C"/>
    <w:rsid w:val="0080078A"/>
    <w:rsid w:val="00801ADE"/>
    <w:rsid w:val="00802DEA"/>
    <w:rsid w:val="00804FD7"/>
    <w:rsid w:val="008104FB"/>
    <w:rsid w:val="00810A85"/>
    <w:rsid w:val="0081192C"/>
    <w:rsid w:val="00824BD7"/>
    <w:rsid w:val="0082608A"/>
    <w:rsid w:val="00830298"/>
    <w:rsid w:val="00831094"/>
    <w:rsid w:val="00832505"/>
    <w:rsid w:val="00834483"/>
    <w:rsid w:val="00834E50"/>
    <w:rsid w:val="00835889"/>
    <w:rsid w:val="00835B20"/>
    <w:rsid w:val="008371A4"/>
    <w:rsid w:val="00837D33"/>
    <w:rsid w:val="008407A0"/>
    <w:rsid w:val="00841003"/>
    <w:rsid w:val="00841BFF"/>
    <w:rsid w:val="008435E4"/>
    <w:rsid w:val="008467D4"/>
    <w:rsid w:val="008509B2"/>
    <w:rsid w:val="00851659"/>
    <w:rsid w:val="00853A7A"/>
    <w:rsid w:val="00856364"/>
    <w:rsid w:val="00856767"/>
    <w:rsid w:val="00857FDC"/>
    <w:rsid w:val="00860A4C"/>
    <w:rsid w:val="0086614E"/>
    <w:rsid w:val="00866745"/>
    <w:rsid w:val="008671E2"/>
    <w:rsid w:val="00870AB4"/>
    <w:rsid w:val="008721D4"/>
    <w:rsid w:val="00873FBB"/>
    <w:rsid w:val="00874947"/>
    <w:rsid w:val="00881AB1"/>
    <w:rsid w:val="00881D6B"/>
    <w:rsid w:val="00882B5B"/>
    <w:rsid w:val="00884F4F"/>
    <w:rsid w:val="00885139"/>
    <w:rsid w:val="0088513C"/>
    <w:rsid w:val="008863ED"/>
    <w:rsid w:val="00886598"/>
    <w:rsid w:val="00886ED5"/>
    <w:rsid w:val="00887DC3"/>
    <w:rsid w:val="008903ED"/>
    <w:rsid w:val="00891107"/>
    <w:rsid w:val="008913CF"/>
    <w:rsid w:val="00894467"/>
    <w:rsid w:val="00894C3C"/>
    <w:rsid w:val="008A1360"/>
    <w:rsid w:val="008A14B7"/>
    <w:rsid w:val="008A20F0"/>
    <w:rsid w:val="008A4A9B"/>
    <w:rsid w:val="008A5694"/>
    <w:rsid w:val="008B1815"/>
    <w:rsid w:val="008B2867"/>
    <w:rsid w:val="008B688D"/>
    <w:rsid w:val="008B6E52"/>
    <w:rsid w:val="008B7193"/>
    <w:rsid w:val="008C1146"/>
    <w:rsid w:val="008C3232"/>
    <w:rsid w:val="008C5395"/>
    <w:rsid w:val="008C6A56"/>
    <w:rsid w:val="008D0884"/>
    <w:rsid w:val="008D284A"/>
    <w:rsid w:val="008D3FE7"/>
    <w:rsid w:val="008D72C3"/>
    <w:rsid w:val="008D76D5"/>
    <w:rsid w:val="008E03A3"/>
    <w:rsid w:val="008E076A"/>
    <w:rsid w:val="008E0A93"/>
    <w:rsid w:val="008E0B8B"/>
    <w:rsid w:val="008E1B8C"/>
    <w:rsid w:val="008E2261"/>
    <w:rsid w:val="008E2569"/>
    <w:rsid w:val="008E257B"/>
    <w:rsid w:val="008E277D"/>
    <w:rsid w:val="008E43AB"/>
    <w:rsid w:val="008F40BA"/>
    <w:rsid w:val="008F5002"/>
    <w:rsid w:val="008F6C18"/>
    <w:rsid w:val="009000F0"/>
    <w:rsid w:val="0090028E"/>
    <w:rsid w:val="00902D4F"/>
    <w:rsid w:val="00902E14"/>
    <w:rsid w:val="009059DE"/>
    <w:rsid w:val="00907179"/>
    <w:rsid w:val="009125D5"/>
    <w:rsid w:val="00914C95"/>
    <w:rsid w:val="00921CFC"/>
    <w:rsid w:val="00922DF3"/>
    <w:rsid w:val="00925084"/>
    <w:rsid w:val="00926EFF"/>
    <w:rsid w:val="00930166"/>
    <w:rsid w:val="00931AC3"/>
    <w:rsid w:val="00934257"/>
    <w:rsid w:val="00936B5F"/>
    <w:rsid w:val="009374DF"/>
    <w:rsid w:val="0094087A"/>
    <w:rsid w:val="00942E6F"/>
    <w:rsid w:val="00944CD3"/>
    <w:rsid w:val="00951B68"/>
    <w:rsid w:val="00952AA4"/>
    <w:rsid w:val="00952AED"/>
    <w:rsid w:val="00953461"/>
    <w:rsid w:val="00955140"/>
    <w:rsid w:val="00964C8A"/>
    <w:rsid w:val="0096585F"/>
    <w:rsid w:val="00971C52"/>
    <w:rsid w:val="009729D7"/>
    <w:rsid w:val="00975B7D"/>
    <w:rsid w:val="00980EF3"/>
    <w:rsid w:val="009823E8"/>
    <w:rsid w:val="00982436"/>
    <w:rsid w:val="009830B9"/>
    <w:rsid w:val="0098556D"/>
    <w:rsid w:val="00987D9F"/>
    <w:rsid w:val="00992692"/>
    <w:rsid w:val="00993982"/>
    <w:rsid w:val="00997FE0"/>
    <w:rsid w:val="009A12D3"/>
    <w:rsid w:val="009A14DF"/>
    <w:rsid w:val="009A4ABC"/>
    <w:rsid w:val="009A7357"/>
    <w:rsid w:val="009B012F"/>
    <w:rsid w:val="009B0BD2"/>
    <w:rsid w:val="009B1A27"/>
    <w:rsid w:val="009B4ACD"/>
    <w:rsid w:val="009B626D"/>
    <w:rsid w:val="009B63FA"/>
    <w:rsid w:val="009C1F19"/>
    <w:rsid w:val="009C4546"/>
    <w:rsid w:val="009C6715"/>
    <w:rsid w:val="009D264D"/>
    <w:rsid w:val="009E1FEF"/>
    <w:rsid w:val="009E4DEC"/>
    <w:rsid w:val="009E73F4"/>
    <w:rsid w:val="009E775D"/>
    <w:rsid w:val="009F06D9"/>
    <w:rsid w:val="009F0B1A"/>
    <w:rsid w:val="009F2F25"/>
    <w:rsid w:val="009F4B40"/>
    <w:rsid w:val="009F4BD9"/>
    <w:rsid w:val="009F5E25"/>
    <w:rsid w:val="009F6EAA"/>
    <w:rsid w:val="009F759D"/>
    <w:rsid w:val="009F796C"/>
    <w:rsid w:val="00A0341C"/>
    <w:rsid w:val="00A04FA9"/>
    <w:rsid w:val="00A06A27"/>
    <w:rsid w:val="00A13D2C"/>
    <w:rsid w:val="00A14701"/>
    <w:rsid w:val="00A14AAE"/>
    <w:rsid w:val="00A15A4F"/>
    <w:rsid w:val="00A15E5E"/>
    <w:rsid w:val="00A178F8"/>
    <w:rsid w:val="00A21E05"/>
    <w:rsid w:val="00A43716"/>
    <w:rsid w:val="00A43E98"/>
    <w:rsid w:val="00A44AAE"/>
    <w:rsid w:val="00A47701"/>
    <w:rsid w:val="00A51791"/>
    <w:rsid w:val="00A51B09"/>
    <w:rsid w:val="00A5214D"/>
    <w:rsid w:val="00A522DA"/>
    <w:rsid w:val="00A53328"/>
    <w:rsid w:val="00A54EA9"/>
    <w:rsid w:val="00A559DE"/>
    <w:rsid w:val="00A60761"/>
    <w:rsid w:val="00A60A10"/>
    <w:rsid w:val="00A6210E"/>
    <w:rsid w:val="00A64CA6"/>
    <w:rsid w:val="00A701CF"/>
    <w:rsid w:val="00A725FA"/>
    <w:rsid w:val="00A72B2A"/>
    <w:rsid w:val="00A75389"/>
    <w:rsid w:val="00A759B4"/>
    <w:rsid w:val="00A76158"/>
    <w:rsid w:val="00A76874"/>
    <w:rsid w:val="00A77159"/>
    <w:rsid w:val="00A77A88"/>
    <w:rsid w:val="00A802C5"/>
    <w:rsid w:val="00A805D3"/>
    <w:rsid w:val="00A81CBE"/>
    <w:rsid w:val="00A8263E"/>
    <w:rsid w:val="00A83A33"/>
    <w:rsid w:val="00A83FEC"/>
    <w:rsid w:val="00A84C6B"/>
    <w:rsid w:val="00A84DD1"/>
    <w:rsid w:val="00A85339"/>
    <w:rsid w:val="00A9214F"/>
    <w:rsid w:val="00A921A9"/>
    <w:rsid w:val="00A95D31"/>
    <w:rsid w:val="00AA0F26"/>
    <w:rsid w:val="00AA1C77"/>
    <w:rsid w:val="00AA2699"/>
    <w:rsid w:val="00AA2AA0"/>
    <w:rsid w:val="00AA5A13"/>
    <w:rsid w:val="00AB05AA"/>
    <w:rsid w:val="00AB1DA5"/>
    <w:rsid w:val="00AB2B6B"/>
    <w:rsid w:val="00AB360D"/>
    <w:rsid w:val="00AB42EF"/>
    <w:rsid w:val="00AB4A9E"/>
    <w:rsid w:val="00AB4D25"/>
    <w:rsid w:val="00AB6222"/>
    <w:rsid w:val="00AC2AFD"/>
    <w:rsid w:val="00AC5183"/>
    <w:rsid w:val="00AC5F3C"/>
    <w:rsid w:val="00AD1367"/>
    <w:rsid w:val="00AD2D64"/>
    <w:rsid w:val="00AD2DA3"/>
    <w:rsid w:val="00AD5840"/>
    <w:rsid w:val="00AD7608"/>
    <w:rsid w:val="00AE227D"/>
    <w:rsid w:val="00AE241E"/>
    <w:rsid w:val="00AE2D2C"/>
    <w:rsid w:val="00AE6486"/>
    <w:rsid w:val="00AF09FA"/>
    <w:rsid w:val="00AF15DB"/>
    <w:rsid w:val="00AF22AF"/>
    <w:rsid w:val="00AF248F"/>
    <w:rsid w:val="00AF6680"/>
    <w:rsid w:val="00B00002"/>
    <w:rsid w:val="00B00BF0"/>
    <w:rsid w:val="00B01820"/>
    <w:rsid w:val="00B020C8"/>
    <w:rsid w:val="00B02735"/>
    <w:rsid w:val="00B07349"/>
    <w:rsid w:val="00B10680"/>
    <w:rsid w:val="00B106D8"/>
    <w:rsid w:val="00B12651"/>
    <w:rsid w:val="00B13700"/>
    <w:rsid w:val="00B14CCD"/>
    <w:rsid w:val="00B14FE1"/>
    <w:rsid w:val="00B15292"/>
    <w:rsid w:val="00B23B59"/>
    <w:rsid w:val="00B32508"/>
    <w:rsid w:val="00B32C83"/>
    <w:rsid w:val="00B3692B"/>
    <w:rsid w:val="00B436C3"/>
    <w:rsid w:val="00B44817"/>
    <w:rsid w:val="00B53CA3"/>
    <w:rsid w:val="00B5468C"/>
    <w:rsid w:val="00B557AA"/>
    <w:rsid w:val="00B557DC"/>
    <w:rsid w:val="00B56DAF"/>
    <w:rsid w:val="00B618FE"/>
    <w:rsid w:val="00B62D1E"/>
    <w:rsid w:val="00B65016"/>
    <w:rsid w:val="00B6588C"/>
    <w:rsid w:val="00B67D6A"/>
    <w:rsid w:val="00B7033B"/>
    <w:rsid w:val="00B734F4"/>
    <w:rsid w:val="00B74E7C"/>
    <w:rsid w:val="00B7526B"/>
    <w:rsid w:val="00B7628D"/>
    <w:rsid w:val="00B76469"/>
    <w:rsid w:val="00B77378"/>
    <w:rsid w:val="00B77903"/>
    <w:rsid w:val="00B82C66"/>
    <w:rsid w:val="00B859A8"/>
    <w:rsid w:val="00B87BE7"/>
    <w:rsid w:val="00B90CBF"/>
    <w:rsid w:val="00B90DC6"/>
    <w:rsid w:val="00B91415"/>
    <w:rsid w:val="00B9246F"/>
    <w:rsid w:val="00B92E81"/>
    <w:rsid w:val="00B9523A"/>
    <w:rsid w:val="00B973FA"/>
    <w:rsid w:val="00B97535"/>
    <w:rsid w:val="00B97698"/>
    <w:rsid w:val="00BA2AFF"/>
    <w:rsid w:val="00BA5CDA"/>
    <w:rsid w:val="00BA64B8"/>
    <w:rsid w:val="00BA6B46"/>
    <w:rsid w:val="00BB1406"/>
    <w:rsid w:val="00BB3124"/>
    <w:rsid w:val="00BC19DA"/>
    <w:rsid w:val="00BC3DF5"/>
    <w:rsid w:val="00BD26E5"/>
    <w:rsid w:val="00BD35E4"/>
    <w:rsid w:val="00BD4480"/>
    <w:rsid w:val="00BD58B7"/>
    <w:rsid w:val="00BD665F"/>
    <w:rsid w:val="00BE03E9"/>
    <w:rsid w:val="00BE09C7"/>
    <w:rsid w:val="00BE0E94"/>
    <w:rsid w:val="00BE206A"/>
    <w:rsid w:val="00BE4B52"/>
    <w:rsid w:val="00BE65BB"/>
    <w:rsid w:val="00BF3DFA"/>
    <w:rsid w:val="00C12951"/>
    <w:rsid w:val="00C14D4E"/>
    <w:rsid w:val="00C154E9"/>
    <w:rsid w:val="00C168E5"/>
    <w:rsid w:val="00C217DB"/>
    <w:rsid w:val="00C24CBE"/>
    <w:rsid w:val="00C30209"/>
    <w:rsid w:val="00C3187E"/>
    <w:rsid w:val="00C322FC"/>
    <w:rsid w:val="00C36A00"/>
    <w:rsid w:val="00C402FA"/>
    <w:rsid w:val="00C42B8C"/>
    <w:rsid w:val="00C43A5D"/>
    <w:rsid w:val="00C44D35"/>
    <w:rsid w:val="00C4774A"/>
    <w:rsid w:val="00C51BD2"/>
    <w:rsid w:val="00C52BD1"/>
    <w:rsid w:val="00C537AA"/>
    <w:rsid w:val="00C626A2"/>
    <w:rsid w:val="00C63838"/>
    <w:rsid w:val="00C709DE"/>
    <w:rsid w:val="00C74285"/>
    <w:rsid w:val="00C77963"/>
    <w:rsid w:val="00C848A0"/>
    <w:rsid w:val="00C84DF7"/>
    <w:rsid w:val="00C85F00"/>
    <w:rsid w:val="00C8734F"/>
    <w:rsid w:val="00C8753D"/>
    <w:rsid w:val="00C87FDB"/>
    <w:rsid w:val="00C91BD3"/>
    <w:rsid w:val="00C9267C"/>
    <w:rsid w:val="00C93314"/>
    <w:rsid w:val="00C94A06"/>
    <w:rsid w:val="00CA213A"/>
    <w:rsid w:val="00CA21B7"/>
    <w:rsid w:val="00CA31FD"/>
    <w:rsid w:val="00CA3202"/>
    <w:rsid w:val="00CA3EA1"/>
    <w:rsid w:val="00CB0341"/>
    <w:rsid w:val="00CB07F3"/>
    <w:rsid w:val="00CB12D7"/>
    <w:rsid w:val="00CB6F47"/>
    <w:rsid w:val="00CC6F9E"/>
    <w:rsid w:val="00CC70AB"/>
    <w:rsid w:val="00CC77CA"/>
    <w:rsid w:val="00CD0F72"/>
    <w:rsid w:val="00CD34B2"/>
    <w:rsid w:val="00CD645C"/>
    <w:rsid w:val="00CE05C4"/>
    <w:rsid w:val="00CE421D"/>
    <w:rsid w:val="00CE4985"/>
    <w:rsid w:val="00CE66D3"/>
    <w:rsid w:val="00CE6E42"/>
    <w:rsid w:val="00CF0580"/>
    <w:rsid w:val="00CF2A5D"/>
    <w:rsid w:val="00D013E9"/>
    <w:rsid w:val="00D03F66"/>
    <w:rsid w:val="00D04F60"/>
    <w:rsid w:val="00D11F04"/>
    <w:rsid w:val="00D12A64"/>
    <w:rsid w:val="00D174D7"/>
    <w:rsid w:val="00D2326E"/>
    <w:rsid w:val="00D23458"/>
    <w:rsid w:val="00D23E8F"/>
    <w:rsid w:val="00D269A4"/>
    <w:rsid w:val="00D273CD"/>
    <w:rsid w:val="00D3010F"/>
    <w:rsid w:val="00D30171"/>
    <w:rsid w:val="00D3028D"/>
    <w:rsid w:val="00D313EA"/>
    <w:rsid w:val="00D31B1C"/>
    <w:rsid w:val="00D347A8"/>
    <w:rsid w:val="00D37D30"/>
    <w:rsid w:val="00D40ED0"/>
    <w:rsid w:val="00D41291"/>
    <w:rsid w:val="00D41BC9"/>
    <w:rsid w:val="00D41D05"/>
    <w:rsid w:val="00D422C6"/>
    <w:rsid w:val="00D44A30"/>
    <w:rsid w:val="00D46904"/>
    <w:rsid w:val="00D4761D"/>
    <w:rsid w:val="00D50217"/>
    <w:rsid w:val="00D50A91"/>
    <w:rsid w:val="00D51650"/>
    <w:rsid w:val="00D51D7B"/>
    <w:rsid w:val="00D5234C"/>
    <w:rsid w:val="00D53613"/>
    <w:rsid w:val="00D53B78"/>
    <w:rsid w:val="00D53B82"/>
    <w:rsid w:val="00D67173"/>
    <w:rsid w:val="00D72CD0"/>
    <w:rsid w:val="00D730BE"/>
    <w:rsid w:val="00D74E69"/>
    <w:rsid w:val="00D82840"/>
    <w:rsid w:val="00D8293C"/>
    <w:rsid w:val="00D86CCF"/>
    <w:rsid w:val="00D908D9"/>
    <w:rsid w:val="00D9216F"/>
    <w:rsid w:val="00D92D9B"/>
    <w:rsid w:val="00D95A1B"/>
    <w:rsid w:val="00DA3209"/>
    <w:rsid w:val="00DA6D90"/>
    <w:rsid w:val="00DA7BC4"/>
    <w:rsid w:val="00DB0038"/>
    <w:rsid w:val="00DB0BE3"/>
    <w:rsid w:val="00DB0DBE"/>
    <w:rsid w:val="00DB270B"/>
    <w:rsid w:val="00DB2A1C"/>
    <w:rsid w:val="00DB3A19"/>
    <w:rsid w:val="00DB489B"/>
    <w:rsid w:val="00DB69E2"/>
    <w:rsid w:val="00DC06B3"/>
    <w:rsid w:val="00DC16C4"/>
    <w:rsid w:val="00DC421A"/>
    <w:rsid w:val="00DD536F"/>
    <w:rsid w:val="00DE5DB7"/>
    <w:rsid w:val="00DE6807"/>
    <w:rsid w:val="00DE7551"/>
    <w:rsid w:val="00DF1104"/>
    <w:rsid w:val="00DF2D14"/>
    <w:rsid w:val="00DF344D"/>
    <w:rsid w:val="00DF6059"/>
    <w:rsid w:val="00DF615B"/>
    <w:rsid w:val="00DF641C"/>
    <w:rsid w:val="00DF7482"/>
    <w:rsid w:val="00DF7709"/>
    <w:rsid w:val="00E0183B"/>
    <w:rsid w:val="00E01BF8"/>
    <w:rsid w:val="00E03CB9"/>
    <w:rsid w:val="00E04369"/>
    <w:rsid w:val="00E049C3"/>
    <w:rsid w:val="00E10A13"/>
    <w:rsid w:val="00E123AB"/>
    <w:rsid w:val="00E12B49"/>
    <w:rsid w:val="00E1562F"/>
    <w:rsid w:val="00E21618"/>
    <w:rsid w:val="00E21854"/>
    <w:rsid w:val="00E2215D"/>
    <w:rsid w:val="00E2569D"/>
    <w:rsid w:val="00E259E8"/>
    <w:rsid w:val="00E26220"/>
    <w:rsid w:val="00E32896"/>
    <w:rsid w:val="00E34684"/>
    <w:rsid w:val="00E3523C"/>
    <w:rsid w:val="00E36FDE"/>
    <w:rsid w:val="00E37DE3"/>
    <w:rsid w:val="00E417E8"/>
    <w:rsid w:val="00E42519"/>
    <w:rsid w:val="00E45BD2"/>
    <w:rsid w:val="00E53A5E"/>
    <w:rsid w:val="00E54057"/>
    <w:rsid w:val="00E54600"/>
    <w:rsid w:val="00E55CAF"/>
    <w:rsid w:val="00E57FB2"/>
    <w:rsid w:val="00E62A05"/>
    <w:rsid w:val="00E641D9"/>
    <w:rsid w:val="00E64589"/>
    <w:rsid w:val="00E655B6"/>
    <w:rsid w:val="00E659E3"/>
    <w:rsid w:val="00E667E8"/>
    <w:rsid w:val="00E71FB5"/>
    <w:rsid w:val="00E775F2"/>
    <w:rsid w:val="00E8302E"/>
    <w:rsid w:val="00E84560"/>
    <w:rsid w:val="00E845E9"/>
    <w:rsid w:val="00E853E9"/>
    <w:rsid w:val="00E8705B"/>
    <w:rsid w:val="00E91CAB"/>
    <w:rsid w:val="00E94D73"/>
    <w:rsid w:val="00E95FAD"/>
    <w:rsid w:val="00EA0185"/>
    <w:rsid w:val="00EA060D"/>
    <w:rsid w:val="00EA336A"/>
    <w:rsid w:val="00EA3F73"/>
    <w:rsid w:val="00EA53CB"/>
    <w:rsid w:val="00EA6F9C"/>
    <w:rsid w:val="00EA7106"/>
    <w:rsid w:val="00EA7732"/>
    <w:rsid w:val="00EB0F72"/>
    <w:rsid w:val="00EB1B65"/>
    <w:rsid w:val="00EB4EF1"/>
    <w:rsid w:val="00EC1E57"/>
    <w:rsid w:val="00EC20BA"/>
    <w:rsid w:val="00EC6E86"/>
    <w:rsid w:val="00EC7101"/>
    <w:rsid w:val="00EC7692"/>
    <w:rsid w:val="00EC7CFA"/>
    <w:rsid w:val="00ED03C6"/>
    <w:rsid w:val="00ED1E40"/>
    <w:rsid w:val="00ED5005"/>
    <w:rsid w:val="00ED54E5"/>
    <w:rsid w:val="00ED574E"/>
    <w:rsid w:val="00EE019F"/>
    <w:rsid w:val="00EE7F86"/>
    <w:rsid w:val="00EF4BBF"/>
    <w:rsid w:val="00EF4CB1"/>
    <w:rsid w:val="00EF4F81"/>
    <w:rsid w:val="00EF5E6F"/>
    <w:rsid w:val="00EF71C5"/>
    <w:rsid w:val="00F0010C"/>
    <w:rsid w:val="00F02BCB"/>
    <w:rsid w:val="00F076EF"/>
    <w:rsid w:val="00F1072F"/>
    <w:rsid w:val="00F12956"/>
    <w:rsid w:val="00F12CFB"/>
    <w:rsid w:val="00F14322"/>
    <w:rsid w:val="00F15469"/>
    <w:rsid w:val="00F15ED1"/>
    <w:rsid w:val="00F16040"/>
    <w:rsid w:val="00F16781"/>
    <w:rsid w:val="00F323C4"/>
    <w:rsid w:val="00F33AAE"/>
    <w:rsid w:val="00F355D6"/>
    <w:rsid w:val="00F35B4D"/>
    <w:rsid w:val="00F378E6"/>
    <w:rsid w:val="00F429EE"/>
    <w:rsid w:val="00F44313"/>
    <w:rsid w:val="00F4507E"/>
    <w:rsid w:val="00F465EF"/>
    <w:rsid w:val="00F47637"/>
    <w:rsid w:val="00F504CF"/>
    <w:rsid w:val="00F515A5"/>
    <w:rsid w:val="00F51B84"/>
    <w:rsid w:val="00F51DA9"/>
    <w:rsid w:val="00F521AC"/>
    <w:rsid w:val="00F52630"/>
    <w:rsid w:val="00F53B6E"/>
    <w:rsid w:val="00F60CC9"/>
    <w:rsid w:val="00F610A5"/>
    <w:rsid w:val="00F61250"/>
    <w:rsid w:val="00F618FA"/>
    <w:rsid w:val="00F61D2B"/>
    <w:rsid w:val="00F6249C"/>
    <w:rsid w:val="00F6557C"/>
    <w:rsid w:val="00F7016A"/>
    <w:rsid w:val="00F729D0"/>
    <w:rsid w:val="00F8170F"/>
    <w:rsid w:val="00F81936"/>
    <w:rsid w:val="00F81E4D"/>
    <w:rsid w:val="00F82B3C"/>
    <w:rsid w:val="00F85129"/>
    <w:rsid w:val="00F85796"/>
    <w:rsid w:val="00F87B69"/>
    <w:rsid w:val="00F92A33"/>
    <w:rsid w:val="00F9506C"/>
    <w:rsid w:val="00F954A9"/>
    <w:rsid w:val="00FA1060"/>
    <w:rsid w:val="00FA1570"/>
    <w:rsid w:val="00FA712E"/>
    <w:rsid w:val="00FA718C"/>
    <w:rsid w:val="00FB18A4"/>
    <w:rsid w:val="00FB301E"/>
    <w:rsid w:val="00FC1C44"/>
    <w:rsid w:val="00FC489D"/>
    <w:rsid w:val="00FD0C29"/>
    <w:rsid w:val="00FD1E51"/>
    <w:rsid w:val="00FD1FE4"/>
    <w:rsid w:val="00FE0FB7"/>
    <w:rsid w:val="00FE1818"/>
    <w:rsid w:val="00FE2EC8"/>
    <w:rsid w:val="00FE3A9D"/>
    <w:rsid w:val="00FE546E"/>
    <w:rsid w:val="00FF06E1"/>
    <w:rsid w:val="00FF1277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F4E068"/>
  <w15:docId w15:val="{3857E05A-6816-4377-BDA2-814AF11F9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41BFF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4A675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080282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0"/>
    <w:next w:val="a0"/>
    <w:link w:val="31"/>
    <w:uiPriority w:val="9"/>
    <w:semiHidden/>
    <w:unhideWhenUsed/>
    <w:qFormat/>
    <w:rsid w:val="004C7F0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1"/>
    <w:qFormat/>
    <w:rsid w:val="000E4F4B"/>
    <w:pPr>
      <w:keepNext/>
      <w:tabs>
        <w:tab w:val="num" w:pos="0"/>
      </w:tabs>
      <w:spacing w:before="120"/>
      <w:jc w:val="center"/>
      <w:outlineLvl w:val="3"/>
    </w:pPr>
    <w:rPr>
      <w:sz w:val="28"/>
      <w:szCs w:val="28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4C7F0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841B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41B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30">
    <w:name w:val="Заголовок 3 Знак"/>
    <w:basedOn w:val="a1"/>
    <w:rsid w:val="00841BFF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ConsNormal">
    <w:name w:val="ConsNormal"/>
    <w:rsid w:val="00841B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Hyperlink"/>
    <w:basedOn w:val="a1"/>
    <w:rsid w:val="00841BFF"/>
    <w:rPr>
      <w:rFonts w:cs="Times New Roman"/>
      <w:color w:val="0000FF"/>
      <w:u w:val="single"/>
    </w:rPr>
  </w:style>
  <w:style w:type="paragraph" w:styleId="21">
    <w:name w:val="Body Text Indent 2"/>
    <w:basedOn w:val="a0"/>
    <w:link w:val="22"/>
    <w:rsid w:val="00841BFF"/>
    <w:pPr>
      <w:autoSpaceDE w:val="0"/>
      <w:autoSpaceDN w:val="0"/>
      <w:adjustRightInd w:val="0"/>
      <w:ind w:firstLine="540"/>
      <w:jc w:val="both"/>
    </w:pPr>
  </w:style>
  <w:style w:type="character" w:customStyle="1" w:styleId="22">
    <w:name w:val="Основной текст с отступом 2 Знак"/>
    <w:basedOn w:val="a1"/>
    <w:link w:val="21"/>
    <w:rsid w:val="00841BFF"/>
    <w:rPr>
      <w:sz w:val="24"/>
      <w:szCs w:val="24"/>
      <w:lang w:val="ru-RU" w:eastAsia="ru-RU" w:bidi="ar-SA"/>
    </w:rPr>
  </w:style>
  <w:style w:type="paragraph" w:customStyle="1" w:styleId="11">
    <w:name w:val="Основной текст с отступом1"/>
    <w:basedOn w:val="a0"/>
    <w:link w:val="BodyTextIndentChar"/>
    <w:rsid w:val="00841BFF"/>
    <w:pPr>
      <w:spacing w:after="120" w:line="480" w:lineRule="auto"/>
    </w:pPr>
  </w:style>
  <w:style w:type="character" w:customStyle="1" w:styleId="BodyTextIndentChar">
    <w:name w:val="Body Text Indent Char"/>
    <w:basedOn w:val="a1"/>
    <w:link w:val="11"/>
    <w:semiHidden/>
    <w:rsid w:val="00841BFF"/>
    <w:rPr>
      <w:sz w:val="24"/>
      <w:szCs w:val="24"/>
      <w:lang w:val="ru-RU" w:eastAsia="ru-RU" w:bidi="ar-SA"/>
    </w:rPr>
  </w:style>
  <w:style w:type="paragraph" w:styleId="a5">
    <w:name w:val="footer"/>
    <w:basedOn w:val="a0"/>
    <w:link w:val="a6"/>
    <w:uiPriority w:val="99"/>
    <w:rsid w:val="00841BF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1"/>
    <w:link w:val="a5"/>
    <w:uiPriority w:val="99"/>
    <w:rsid w:val="00841BFF"/>
    <w:rPr>
      <w:sz w:val="24"/>
      <w:szCs w:val="24"/>
      <w:lang w:val="ru-RU" w:eastAsia="ru-RU" w:bidi="ar-SA"/>
    </w:rPr>
  </w:style>
  <w:style w:type="character" w:styleId="a7">
    <w:name w:val="page number"/>
    <w:basedOn w:val="a1"/>
    <w:rsid w:val="00841BFF"/>
    <w:rPr>
      <w:rFonts w:cs="Times New Roman"/>
    </w:rPr>
  </w:style>
  <w:style w:type="character" w:customStyle="1" w:styleId="40">
    <w:name w:val="Заголовок 4 Знак"/>
    <w:basedOn w:val="a1"/>
    <w:uiPriority w:val="9"/>
    <w:semiHidden/>
    <w:rsid w:val="000E4F4B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41">
    <w:name w:val="Заголовок 4 Знак1"/>
    <w:basedOn w:val="a1"/>
    <w:link w:val="4"/>
    <w:rsid w:val="000E4F4B"/>
    <w:rPr>
      <w:sz w:val="28"/>
      <w:szCs w:val="28"/>
    </w:rPr>
  </w:style>
  <w:style w:type="paragraph" w:styleId="23">
    <w:name w:val="Body Text 2"/>
    <w:basedOn w:val="a0"/>
    <w:link w:val="24"/>
    <w:uiPriority w:val="99"/>
    <w:unhideWhenUsed/>
    <w:rsid w:val="000E4F4B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0E4F4B"/>
    <w:rPr>
      <w:sz w:val="24"/>
      <w:szCs w:val="24"/>
    </w:rPr>
  </w:style>
  <w:style w:type="paragraph" w:styleId="a8">
    <w:name w:val="Body Text"/>
    <w:basedOn w:val="a0"/>
    <w:link w:val="a9"/>
    <w:uiPriority w:val="99"/>
    <w:unhideWhenUsed/>
    <w:rsid w:val="000E4F4B"/>
    <w:pPr>
      <w:spacing w:after="120"/>
    </w:pPr>
  </w:style>
  <w:style w:type="character" w:customStyle="1" w:styleId="a9">
    <w:name w:val="Основной текст Знак"/>
    <w:basedOn w:val="a1"/>
    <w:link w:val="a8"/>
    <w:uiPriority w:val="99"/>
    <w:rsid w:val="000E4F4B"/>
    <w:rPr>
      <w:sz w:val="24"/>
      <w:szCs w:val="24"/>
    </w:rPr>
  </w:style>
  <w:style w:type="character" w:customStyle="1" w:styleId="aa">
    <w:name w:val="Знак"/>
    <w:basedOn w:val="a1"/>
    <w:rsid w:val="000E4F4B"/>
    <w:rPr>
      <w:rFonts w:cs="Times New Roman"/>
      <w:sz w:val="16"/>
      <w:szCs w:val="16"/>
      <w:lang w:val="ru-RU" w:eastAsia="ru-RU"/>
    </w:rPr>
  </w:style>
  <w:style w:type="character" w:customStyle="1" w:styleId="Bodytext">
    <w:name w:val="Body text_"/>
    <w:basedOn w:val="a1"/>
    <w:link w:val="12"/>
    <w:uiPriority w:val="99"/>
    <w:locked/>
    <w:rsid w:val="006774C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0"/>
    <w:link w:val="Bodytext"/>
    <w:uiPriority w:val="99"/>
    <w:rsid w:val="006774C5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character" w:customStyle="1" w:styleId="20">
    <w:name w:val="Заголовок 2 Знак"/>
    <w:basedOn w:val="a1"/>
    <w:link w:val="2"/>
    <w:uiPriority w:val="9"/>
    <w:semiHidden/>
    <w:rsid w:val="00080282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b">
    <w:name w:val="List Paragraph"/>
    <w:basedOn w:val="a0"/>
    <w:uiPriority w:val="34"/>
    <w:qFormat/>
    <w:rsid w:val="00080282"/>
    <w:pPr>
      <w:ind w:left="720"/>
      <w:contextualSpacing/>
    </w:pPr>
    <w:rPr>
      <w:rFonts w:ascii="Arial Unicode MS" w:eastAsia="Arial Unicode MS" w:hAnsi="Arial Unicode MS" w:cs="Arial Unicode MS"/>
      <w:color w:val="000000"/>
    </w:rPr>
  </w:style>
  <w:style w:type="paragraph" w:customStyle="1" w:styleId="ConsPlusCell">
    <w:name w:val="ConsPlusCell"/>
    <w:uiPriority w:val="99"/>
    <w:rsid w:val="001125E4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s4">
    <w:name w:val="s4"/>
    <w:basedOn w:val="a1"/>
    <w:rsid w:val="005B4734"/>
  </w:style>
  <w:style w:type="character" w:customStyle="1" w:styleId="apple-converted-space">
    <w:name w:val="apple-converted-space"/>
    <w:basedOn w:val="a1"/>
    <w:rsid w:val="005B4734"/>
  </w:style>
  <w:style w:type="character" w:customStyle="1" w:styleId="s13">
    <w:name w:val="s13"/>
    <w:basedOn w:val="a1"/>
    <w:rsid w:val="005B4734"/>
  </w:style>
  <w:style w:type="paragraph" w:styleId="ac">
    <w:name w:val="Balloon Text"/>
    <w:basedOn w:val="a0"/>
    <w:link w:val="ad"/>
    <w:uiPriority w:val="99"/>
    <w:semiHidden/>
    <w:unhideWhenUsed/>
    <w:rsid w:val="0032614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326147"/>
    <w:rPr>
      <w:rFonts w:ascii="Tahoma" w:hAnsi="Tahoma" w:cs="Tahoma"/>
      <w:sz w:val="16"/>
      <w:szCs w:val="16"/>
    </w:rPr>
  </w:style>
  <w:style w:type="character" w:styleId="ae">
    <w:name w:val="FollowedHyperlink"/>
    <w:basedOn w:val="a1"/>
    <w:uiPriority w:val="99"/>
    <w:semiHidden/>
    <w:unhideWhenUsed/>
    <w:rsid w:val="00E57FB2"/>
    <w:rPr>
      <w:color w:val="800080"/>
      <w:u w:val="single"/>
    </w:rPr>
  </w:style>
  <w:style w:type="character" w:styleId="af">
    <w:name w:val="annotation reference"/>
    <w:basedOn w:val="a1"/>
    <w:uiPriority w:val="99"/>
    <w:semiHidden/>
    <w:unhideWhenUsed/>
    <w:rsid w:val="00163199"/>
    <w:rPr>
      <w:sz w:val="16"/>
      <w:szCs w:val="16"/>
    </w:rPr>
  </w:style>
  <w:style w:type="paragraph" w:styleId="af0">
    <w:name w:val="annotation text"/>
    <w:basedOn w:val="a0"/>
    <w:link w:val="af1"/>
    <w:uiPriority w:val="99"/>
    <w:semiHidden/>
    <w:unhideWhenUsed/>
    <w:rsid w:val="00163199"/>
    <w:rPr>
      <w:sz w:val="20"/>
      <w:szCs w:val="20"/>
    </w:rPr>
  </w:style>
  <w:style w:type="character" w:customStyle="1" w:styleId="af1">
    <w:name w:val="Текст примечания Знак"/>
    <w:basedOn w:val="a1"/>
    <w:link w:val="af0"/>
    <w:uiPriority w:val="99"/>
    <w:semiHidden/>
    <w:rsid w:val="0016319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63199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163199"/>
    <w:rPr>
      <w:b/>
      <w:bCs/>
    </w:rPr>
  </w:style>
  <w:style w:type="paragraph" w:styleId="af4">
    <w:name w:val="header"/>
    <w:basedOn w:val="a0"/>
    <w:link w:val="af5"/>
    <w:uiPriority w:val="99"/>
    <w:unhideWhenUsed/>
    <w:rsid w:val="007E7D4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1"/>
    <w:link w:val="af4"/>
    <w:uiPriority w:val="99"/>
    <w:rsid w:val="007E7D43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D11C1"/>
    <w:rPr>
      <w:rFonts w:ascii="Arial" w:hAnsi="Arial" w:cs="Arial"/>
    </w:rPr>
  </w:style>
  <w:style w:type="character" w:customStyle="1" w:styleId="10">
    <w:name w:val="Заголовок 1 Знак"/>
    <w:basedOn w:val="a1"/>
    <w:link w:val="1"/>
    <w:rsid w:val="004A675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f6">
    <w:name w:val="Table Grid"/>
    <w:basedOn w:val="a2"/>
    <w:rsid w:val="00B0734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">
    <w:name w:val="Normal Знак Знак Знак"/>
    <w:rsid w:val="00B07349"/>
    <w:pPr>
      <w:snapToGrid w:val="0"/>
    </w:pPr>
    <w:rPr>
      <w:rFonts w:eastAsia="Calibri"/>
      <w:sz w:val="24"/>
      <w:szCs w:val="24"/>
    </w:rPr>
  </w:style>
  <w:style w:type="character" w:customStyle="1" w:styleId="ConsPlusNormal1">
    <w:name w:val="ConsPlusNormal Знак Знак Знак"/>
    <w:link w:val="ConsPlusNormal2"/>
    <w:locked/>
    <w:rsid w:val="00790943"/>
    <w:rPr>
      <w:rFonts w:ascii="Arial" w:hAnsi="Arial" w:cs="Arial"/>
      <w:sz w:val="24"/>
      <w:szCs w:val="24"/>
    </w:rPr>
  </w:style>
  <w:style w:type="paragraph" w:customStyle="1" w:styleId="ConsPlusNormal2">
    <w:name w:val="ConsPlusNormal Знак Знак"/>
    <w:link w:val="ConsPlusNormal1"/>
    <w:rsid w:val="007909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32">
    <w:name w:val="Body Text Indent 3"/>
    <w:basedOn w:val="a0"/>
    <w:link w:val="33"/>
    <w:uiPriority w:val="99"/>
    <w:semiHidden/>
    <w:unhideWhenUsed/>
    <w:rsid w:val="0064532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semiHidden/>
    <w:rsid w:val="0064532F"/>
    <w:rPr>
      <w:sz w:val="16"/>
      <w:szCs w:val="16"/>
    </w:rPr>
  </w:style>
  <w:style w:type="paragraph" w:styleId="af7">
    <w:name w:val="No Spacing"/>
    <w:uiPriority w:val="1"/>
    <w:qFormat/>
    <w:rsid w:val="0064532F"/>
    <w:rPr>
      <w:sz w:val="24"/>
      <w:szCs w:val="24"/>
    </w:rPr>
  </w:style>
  <w:style w:type="paragraph" w:styleId="af8">
    <w:name w:val="Subtitle"/>
    <w:basedOn w:val="a0"/>
    <w:next w:val="a0"/>
    <w:link w:val="af9"/>
    <w:uiPriority w:val="11"/>
    <w:qFormat/>
    <w:rsid w:val="006453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9">
    <w:name w:val="Подзаголовок Знак"/>
    <w:basedOn w:val="a1"/>
    <w:link w:val="af8"/>
    <w:uiPriority w:val="11"/>
    <w:rsid w:val="006453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a">
    <w:name w:val="Subtle Emphasis"/>
    <w:basedOn w:val="a1"/>
    <w:uiPriority w:val="19"/>
    <w:qFormat/>
    <w:rsid w:val="0064532F"/>
    <w:rPr>
      <w:i/>
      <w:iCs/>
      <w:color w:val="808080" w:themeColor="text1" w:themeTint="7F"/>
    </w:rPr>
  </w:style>
  <w:style w:type="character" w:styleId="afb">
    <w:name w:val="Emphasis"/>
    <w:basedOn w:val="a1"/>
    <w:uiPriority w:val="20"/>
    <w:qFormat/>
    <w:rsid w:val="0064532F"/>
    <w:rPr>
      <w:i/>
      <w:iCs/>
    </w:rPr>
  </w:style>
  <w:style w:type="character" w:styleId="afc">
    <w:name w:val="Intense Emphasis"/>
    <w:basedOn w:val="a1"/>
    <w:uiPriority w:val="21"/>
    <w:qFormat/>
    <w:rsid w:val="0064532F"/>
    <w:rPr>
      <w:b/>
      <w:bCs/>
      <w:i/>
      <w:iCs/>
      <w:color w:val="4F81BD" w:themeColor="accent1"/>
    </w:rPr>
  </w:style>
  <w:style w:type="character" w:styleId="afd">
    <w:name w:val="Strong"/>
    <w:basedOn w:val="a1"/>
    <w:uiPriority w:val="22"/>
    <w:qFormat/>
    <w:rsid w:val="0064532F"/>
    <w:rPr>
      <w:b/>
      <w:bCs/>
    </w:rPr>
  </w:style>
  <w:style w:type="character" w:customStyle="1" w:styleId="afe">
    <w:name w:val="Обычный (веб) Знак"/>
    <w:link w:val="aff"/>
    <w:locked/>
    <w:rsid w:val="009F0B1A"/>
    <w:rPr>
      <w:color w:val="000000"/>
      <w:sz w:val="24"/>
    </w:rPr>
  </w:style>
  <w:style w:type="paragraph" w:styleId="aff">
    <w:name w:val="Normal (Web)"/>
    <w:basedOn w:val="a0"/>
    <w:link w:val="afe"/>
    <w:uiPriority w:val="99"/>
    <w:rsid w:val="009F0B1A"/>
    <w:pPr>
      <w:spacing w:before="71" w:after="71"/>
      <w:ind w:firstLine="240"/>
    </w:pPr>
    <w:rPr>
      <w:color w:val="000000"/>
      <w:szCs w:val="20"/>
    </w:rPr>
  </w:style>
  <w:style w:type="paragraph" w:styleId="aff0">
    <w:name w:val="footnote text"/>
    <w:basedOn w:val="a0"/>
    <w:link w:val="aff1"/>
    <w:semiHidden/>
    <w:rsid w:val="009F0B1A"/>
    <w:rPr>
      <w:rFonts w:eastAsia="Calibri"/>
      <w:sz w:val="20"/>
      <w:szCs w:val="20"/>
    </w:rPr>
  </w:style>
  <w:style w:type="character" w:customStyle="1" w:styleId="aff1">
    <w:name w:val="Текст сноски Знак"/>
    <w:basedOn w:val="a1"/>
    <w:link w:val="aff0"/>
    <w:semiHidden/>
    <w:rsid w:val="009F0B1A"/>
    <w:rPr>
      <w:rFonts w:eastAsia="Calibri"/>
    </w:rPr>
  </w:style>
  <w:style w:type="character" w:styleId="aff2">
    <w:name w:val="footnote reference"/>
    <w:uiPriority w:val="99"/>
    <w:semiHidden/>
    <w:rsid w:val="009F0B1A"/>
    <w:rPr>
      <w:rFonts w:cs="Times New Roman"/>
      <w:vertAlign w:val="superscript"/>
    </w:rPr>
  </w:style>
  <w:style w:type="paragraph" w:customStyle="1" w:styleId="210">
    <w:name w:val="Основной текст с отступом 21"/>
    <w:basedOn w:val="a0"/>
    <w:rsid w:val="00E32896"/>
    <w:pPr>
      <w:autoSpaceDE w:val="0"/>
      <w:ind w:firstLine="540"/>
      <w:jc w:val="both"/>
    </w:pPr>
    <w:rPr>
      <w:rFonts w:eastAsia="Calibri" w:cs="Calibri"/>
      <w:lang w:eastAsia="ar-SA"/>
    </w:rPr>
  </w:style>
  <w:style w:type="character" w:customStyle="1" w:styleId="31">
    <w:name w:val="Заголовок 3 Знак1"/>
    <w:basedOn w:val="a1"/>
    <w:link w:val="3"/>
    <w:uiPriority w:val="9"/>
    <w:semiHidden/>
    <w:rsid w:val="004C7F03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semiHidden/>
    <w:rsid w:val="004C7F0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ff3">
    <w:name w:val="Гипертекстовая ссылка"/>
    <w:rsid w:val="0031482D"/>
    <w:rPr>
      <w:b/>
      <w:bCs/>
      <w:color w:val="008000"/>
    </w:rPr>
  </w:style>
  <w:style w:type="numbering" w:customStyle="1" w:styleId="a">
    <w:name w:val="Стиль нумерованный"/>
    <w:basedOn w:val="a3"/>
    <w:rsid w:val="00B53CA3"/>
    <w:pPr>
      <w:numPr>
        <w:numId w:val="9"/>
      </w:numPr>
    </w:pPr>
  </w:style>
  <w:style w:type="character" w:customStyle="1" w:styleId="aff4">
    <w:name w:val="Текст концевой сноски Знак"/>
    <w:basedOn w:val="a1"/>
    <w:link w:val="aff5"/>
    <w:uiPriority w:val="99"/>
    <w:semiHidden/>
    <w:rsid w:val="004C1B16"/>
    <w:rPr>
      <w:rFonts w:eastAsiaTheme="minorEastAsia"/>
    </w:rPr>
  </w:style>
  <w:style w:type="paragraph" w:styleId="aff5">
    <w:name w:val="endnote text"/>
    <w:basedOn w:val="a0"/>
    <w:link w:val="aff4"/>
    <w:uiPriority w:val="99"/>
    <w:semiHidden/>
    <w:unhideWhenUsed/>
    <w:rsid w:val="004C1B16"/>
    <w:rPr>
      <w:rFonts w:eastAsiaTheme="minorEastAsia"/>
      <w:sz w:val="20"/>
      <w:szCs w:val="20"/>
    </w:rPr>
  </w:style>
  <w:style w:type="character" w:customStyle="1" w:styleId="13">
    <w:name w:val="Текст концевой сноски Знак1"/>
    <w:basedOn w:val="a1"/>
    <w:uiPriority w:val="99"/>
    <w:semiHidden/>
    <w:rsid w:val="004C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yperlink" Target="mailto:mfc_harovsk@mail.ru" TargetMode="External"/><Relationship Id="rId18" Type="http://schemas.openxmlformats.org/officeDocument/2006/relationships/hyperlink" Target="consultantplus://offline/ref=9DFCD0BC58F1901188C452263C0976EC7682B8277B42784B22C3A2DEC2AABDAEC9F86746227977ABeCmEQ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gosuslugi35.ru." TargetMode="External"/><Relationship Id="rId17" Type="http://schemas.openxmlformats.org/officeDocument/2006/relationships/hyperlink" Target="https://login.consultant.ru/link/?rnd=9083CD400C588EB41694BA827D5E85FE&amp;req=doc&amp;base=LAW&amp;n=303658&amp;dst=290&amp;fld=134&amp;date=17.03.2019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69DE4F2F5DD86E76CB3823DEFF388FDBEF7D4C9678AE52056923DF502C7475FD3DE2Ds3ACI" TargetMode="External"/><Relationship Id="rId20" Type="http://schemas.openxmlformats.org/officeDocument/2006/relationships/image" Target="media/image1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69DE4F2F5DD86E76CB3823DEFF388FDBEF7D4C9678AE52056923DF502C7475FD3DE2Ds3A9I" TargetMode="External"/><Relationship Id="rId23" Type="http://schemas.openxmlformats.org/officeDocument/2006/relationships/theme" Target="theme/theme1.xml"/><Relationship Id="rId10" Type="http://schemas.openxmlformats.org/officeDocument/2006/relationships/hyperlink" Target="&#1040;&#1088;&#1093;-&#1088;&#1072;/&#1052;&#1086;&#1080;%20&#1076;&#1086;&#1082;&#1091;&#1084;&#1077;&#1085;&#1090;&#1099;%202/&#1044;&#1054;&#1050;&#1059;&#1052;&#1045;&#1053;&#1058;&#1040;&#1062;&#1048;&#1071;/&#1059;&#1057;&#1051;&#1059;&#1043;&#1048;%20&#1040;&#1056;&#1061;&#1048;&#1058;&#1045;&#1050;&#1058;&#1059;&#1056;&#1067;/&#1056;&#1045;&#1043;&#1051;&#1040;&#1052;&#1045;&#1053;&#1058;&#1067;%20&#1089;%20&#1089;&#1072;&#1081;&#1090;&#1072;/2018%20&#1075;&#1086;&#1076;%20&#1040;&#1044;&#1052;.&#1056;&#1045;&#1043;&#1051;&#1040;&#1052;&#1045;&#1053;&#1058;&#1067;/AppData/Local/Microsoft/Windows/JDA/YandexDisk/&#1087;&#1077;&#1088;&#1074;&#1099;&#1077;%2012/www.vologda-oblast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garantf1://12077515.0" TargetMode="External"/><Relationship Id="rId14" Type="http://schemas.openxmlformats.org/officeDocument/2006/relationships/hyperlink" Target="consultantplus://offline/ref=769DE4F2F5DD86E76CB3823DEFF388FDBEFCD5C3608EE52056923DF502sCA7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B30794-AD39-4BE5-8B47-ABB620701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23</Pages>
  <Words>9083</Words>
  <Characters>51779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60741</CharactersWithSpaces>
  <SharedDoc>false</SharedDoc>
  <HLinks>
    <vt:vector size="24" baseType="variant">
      <vt:variant>
        <vt:i4>3080300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consultantplus://offline/ref=076C15B46DC357EEFA5267F9702BBB92EC4EEB0C6156D7EE4C4C95EE9D7AEC86E4161FE02818130C2C37L</vt:lpwstr>
      </vt:variant>
      <vt:variant>
        <vt:lpwstr/>
      </vt:variant>
      <vt:variant>
        <vt:i4>3735664</vt:i4>
      </vt:variant>
      <vt:variant>
        <vt:i4>6</vt:i4>
      </vt:variant>
      <vt:variant>
        <vt:i4>0</vt:i4>
      </vt:variant>
      <vt:variant>
        <vt:i4>5</vt:i4>
      </vt:variant>
      <vt:variant>
        <vt:lpwstr>http://gosuslugi35.ru./</vt:lpwstr>
      </vt:variant>
      <vt:variant>
        <vt:lpwstr/>
      </vt:variant>
      <vt:variant>
        <vt:i4>851994</vt:i4>
      </vt:variant>
      <vt:variant>
        <vt:i4>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75039870</vt:i4>
      </vt:variant>
      <vt:variant>
        <vt:i4>0</vt:i4>
      </vt:variant>
      <vt:variant>
        <vt:i4>0</vt:i4>
      </vt:variant>
      <vt:variant>
        <vt:i4>5</vt:i4>
      </vt:variant>
      <vt:variant>
        <vt:lpwstr>../../../JDA/YandexDisk/первые 12/www.vologda-oblast.ru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Simuhina</dc:creator>
  <cp:lastModifiedBy>User10-3</cp:lastModifiedBy>
  <cp:revision>209</cp:revision>
  <cp:lastPrinted>2022-03-11T11:22:00Z</cp:lastPrinted>
  <dcterms:created xsi:type="dcterms:W3CDTF">2017-12-06T12:41:00Z</dcterms:created>
  <dcterms:modified xsi:type="dcterms:W3CDTF">2022-03-31T13:12:00Z</dcterms:modified>
</cp:coreProperties>
</file>