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00" w:rsidRPr="0038755B" w:rsidRDefault="00D34741" w:rsidP="00B104E2">
      <w:pPr>
        <w:tabs>
          <w:tab w:val="left" w:pos="4025"/>
          <w:tab w:val="left" w:pos="7589"/>
        </w:tabs>
        <w:spacing w:before="252"/>
        <w:ind w:right="155"/>
        <w:jc w:val="center"/>
        <w:rPr>
          <w:sz w:val="28"/>
          <w:szCs w:val="28"/>
        </w:rPr>
      </w:pPr>
      <w:r>
        <w:rPr>
          <w:w w:val="110"/>
          <w:sz w:val="28"/>
          <w:szCs w:val="28"/>
        </w:rPr>
        <w:t>А</w:t>
      </w:r>
      <w:r w:rsidR="0038755B" w:rsidRPr="0038755B">
        <w:rPr>
          <w:w w:val="110"/>
          <w:sz w:val="28"/>
          <w:szCs w:val="28"/>
        </w:rPr>
        <w:t>ДМИНИСТРАЦИЯ ХАРОВСКОГО МУНИЦИПАЛЬНОГО РАЙОНА</w:t>
      </w:r>
    </w:p>
    <w:p w:rsidR="00C71F00" w:rsidRPr="0038755B" w:rsidRDefault="00C71F00" w:rsidP="00B104E2">
      <w:pPr>
        <w:spacing w:before="269"/>
        <w:ind w:right="141"/>
        <w:jc w:val="center"/>
        <w:rPr>
          <w:sz w:val="28"/>
          <w:szCs w:val="28"/>
        </w:rPr>
      </w:pPr>
      <w:r w:rsidRPr="0038755B">
        <w:rPr>
          <w:w w:val="110"/>
          <w:sz w:val="28"/>
          <w:szCs w:val="28"/>
        </w:rPr>
        <w:t>ПОСТАНОВЛЕНИЕ</w:t>
      </w:r>
    </w:p>
    <w:p w:rsidR="00B104E2" w:rsidRDefault="00B104E2" w:rsidP="00B104E2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33"/>
          <w:szCs w:val="27"/>
        </w:rPr>
      </w:pPr>
    </w:p>
    <w:p w:rsidR="00C71F00" w:rsidRDefault="00C71F00" w:rsidP="00B104E2">
      <w:pPr>
        <w:tabs>
          <w:tab w:val="left" w:pos="354"/>
          <w:tab w:val="left" w:pos="2485"/>
          <w:tab w:val="left" w:pos="7760"/>
          <w:tab w:val="left" w:pos="9628"/>
        </w:tabs>
        <w:ind w:right="45"/>
        <w:rPr>
          <w:sz w:val="27"/>
        </w:rPr>
      </w:pPr>
      <w:proofErr w:type="spellStart"/>
      <w:r>
        <w:rPr>
          <w:sz w:val="27"/>
        </w:rPr>
        <w:t>o</w:t>
      </w:r>
      <w:r w:rsidR="006D3580">
        <w:rPr>
          <w:sz w:val="27"/>
        </w:rPr>
        <w:t>т</w:t>
      </w:r>
      <w:proofErr w:type="spellEnd"/>
      <w:r>
        <w:rPr>
          <w:sz w:val="27"/>
        </w:rPr>
        <w:tab/>
      </w:r>
      <w:r>
        <w:rPr>
          <w:sz w:val="27"/>
          <w:u w:val="single" w:color="3B3F3F"/>
        </w:rPr>
        <w:t xml:space="preserve"> 27.03.2020</w:t>
      </w:r>
      <w:r>
        <w:rPr>
          <w:sz w:val="27"/>
          <w:u w:val="single" w:color="3B3F3F"/>
        </w:rPr>
        <w:tab/>
      </w:r>
      <w:r>
        <w:rPr>
          <w:sz w:val="27"/>
        </w:rPr>
        <w:tab/>
      </w:r>
      <w:r w:rsidRPr="00760F7A">
        <w:rPr>
          <w:w w:val="95"/>
          <w:position w:val="3"/>
          <w:sz w:val="27"/>
        </w:rPr>
        <w:t>№</w:t>
      </w:r>
      <w:r>
        <w:rPr>
          <w:i/>
          <w:w w:val="95"/>
          <w:position w:val="3"/>
          <w:sz w:val="27"/>
        </w:rPr>
        <w:t xml:space="preserve"> </w:t>
      </w:r>
      <w:r>
        <w:rPr>
          <w:i/>
          <w:w w:val="95"/>
          <w:position w:val="3"/>
          <w:sz w:val="27"/>
          <w:u w:val="single" w:color="343838"/>
        </w:rPr>
        <w:t xml:space="preserve">  </w:t>
      </w:r>
      <w:r>
        <w:rPr>
          <w:i/>
          <w:spacing w:val="63"/>
          <w:w w:val="95"/>
          <w:position w:val="3"/>
          <w:sz w:val="27"/>
          <w:u w:val="single" w:color="343838"/>
        </w:rPr>
        <w:t xml:space="preserve"> </w:t>
      </w:r>
      <w:r w:rsidR="006D3580">
        <w:rPr>
          <w:position w:val="3"/>
          <w:sz w:val="27"/>
          <w:u w:val="single" w:color="343838"/>
        </w:rPr>
        <w:t>336</w:t>
      </w:r>
      <w:r>
        <w:rPr>
          <w:position w:val="3"/>
          <w:sz w:val="27"/>
          <w:u w:val="single" w:color="343838"/>
        </w:rPr>
        <w:tab/>
      </w:r>
    </w:p>
    <w:p w:rsidR="00C71F00" w:rsidRDefault="00C71F00" w:rsidP="00C71F00">
      <w:pPr>
        <w:pStyle w:val="a3"/>
        <w:jc w:val="left"/>
        <w:rPr>
          <w:sz w:val="32"/>
        </w:rPr>
      </w:pPr>
    </w:p>
    <w:p w:rsidR="00C71F00" w:rsidRDefault="00C71F00" w:rsidP="00C71F00">
      <w:pPr>
        <w:pStyle w:val="a3"/>
        <w:spacing w:before="6"/>
        <w:jc w:val="left"/>
        <w:rPr>
          <w:sz w:val="25"/>
        </w:rPr>
      </w:pPr>
    </w:p>
    <w:p w:rsidR="00B104E2" w:rsidRDefault="00C71F00" w:rsidP="00B104E2">
      <w:pPr>
        <w:spacing w:line="256" w:lineRule="auto"/>
        <w:ind w:right="675"/>
        <w:rPr>
          <w:sz w:val="27"/>
        </w:rPr>
      </w:pPr>
      <w:r w:rsidRPr="00B104E2">
        <w:rPr>
          <w:color w:val="161616"/>
          <w:sz w:val="27"/>
        </w:rPr>
        <w:t xml:space="preserve">О </w:t>
      </w:r>
      <w:r w:rsidRPr="00B104E2">
        <w:rPr>
          <w:sz w:val="27"/>
        </w:rPr>
        <w:t xml:space="preserve">введении ограничительных мероприятий </w:t>
      </w:r>
    </w:p>
    <w:p w:rsidR="00B104E2" w:rsidRDefault="00C71F00" w:rsidP="00B104E2">
      <w:pPr>
        <w:spacing w:line="256" w:lineRule="auto"/>
        <w:ind w:right="675"/>
        <w:rPr>
          <w:sz w:val="27"/>
        </w:rPr>
      </w:pPr>
      <w:r w:rsidRPr="00B104E2">
        <w:rPr>
          <w:sz w:val="27"/>
        </w:rPr>
        <w:t>н</w:t>
      </w:r>
      <w:r w:rsidR="0038755B" w:rsidRPr="00B104E2">
        <w:rPr>
          <w:sz w:val="27"/>
        </w:rPr>
        <w:t>а территории Харовского района</w:t>
      </w:r>
      <w:r w:rsidRPr="00B104E2">
        <w:rPr>
          <w:sz w:val="27"/>
        </w:rPr>
        <w:t xml:space="preserve">, </w:t>
      </w:r>
    </w:p>
    <w:p w:rsidR="00B104E2" w:rsidRDefault="00C71F00" w:rsidP="00B104E2">
      <w:pPr>
        <w:spacing w:line="256" w:lineRule="auto"/>
        <w:ind w:right="675"/>
        <w:rPr>
          <w:sz w:val="27"/>
        </w:rPr>
      </w:pPr>
      <w:r w:rsidRPr="00B104E2">
        <w:rPr>
          <w:sz w:val="27"/>
        </w:rPr>
        <w:t xml:space="preserve">направленных на предотвращение </w:t>
      </w:r>
    </w:p>
    <w:p w:rsidR="00B104E2" w:rsidRDefault="00C71F00" w:rsidP="00B104E2">
      <w:pPr>
        <w:spacing w:line="256" w:lineRule="auto"/>
        <w:ind w:right="675"/>
        <w:rPr>
          <w:sz w:val="27"/>
        </w:rPr>
      </w:pPr>
      <w:r w:rsidRPr="00B104E2">
        <w:rPr>
          <w:sz w:val="27"/>
        </w:rPr>
        <w:t xml:space="preserve">распространения эпидемии новой </w:t>
      </w:r>
    </w:p>
    <w:p w:rsidR="00C71F00" w:rsidRPr="00B104E2" w:rsidRDefault="00C71F00" w:rsidP="00B104E2">
      <w:pPr>
        <w:spacing w:line="256" w:lineRule="auto"/>
        <w:ind w:right="675"/>
        <w:rPr>
          <w:sz w:val="27"/>
        </w:rPr>
      </w:pPr>
      <w:proofErr w:type="spellStart"/>
      <w:r w:rsidRPr="00B104E2">
        <w:rPr>
          <w:sz w:val="27"/>
        </w:rPr>
        <w:t>коронавирусной</w:t>
      </w:r>
      <w:proofErr w:type="spellEnd"/>
      <w:r w:rsidRPr="00B104E2">
        <w:rPr>
          <w:sz w:val="27"/>
        </w:rPr>
        <w:t xml:space="preserve"> инфекции COVID-19</w:t>
      </w:r>
    </w:p>
    <w:p w:rsidR="00B104E2" w:rsidRDefault="00B104E2" w:rsidP="00B104E2">
      <w:pPr>
        <w:pStyle w:val="a3"/>
        <w:ind w:right="172"/>
      </w:pPr>
    </w:p>
    <w:p w:rsidR="00B104E2" w:rsidRDefault="00C71F00" w:rsidP="00B104E2">
      <w:pPr>
        <w:pStyle w:val="a3"/>
        <w:ind w:right="172" w:firstLine="709"/>
      </w:pPr>
      <w:r w:rsidRPr="002F105C">
        <w:t xml:space="preserve">Учитывая эпидемиологическую ситуацию по заболеваемости новой </w:t>
      </w:r>
      <w:proofErr w:type="spellStart"/>
      <w:r w:rsidRPr="002F105C">
        <w:t>коронавирусной</w:t>
      </w:r>
      <w:proofErr w:type="spellEnd"/>
      <w:r w:rsidRPr="002F105C">
        <w:t xml:space="preserve"> инфекцией COVID-19, с целью предупреждения распространения заболеваний сре</w:t>
      </w:r>
      <w:r w:rsidR="0038755B" w:rsidRPr="002F105C">
        <w:t>ди населения Харовского района</w:t>
      </w:r>
      <w:r w:rsidR="00B104E2">
        <w:t xml:space="preserve">, </w:t>
      </w:r>
      <w:r w:rsidRPr="00B104E2">
        <w:t>ПОСТАНОВЛЯ</w:t>
      </w:r>
      <w:r w:rsidR="00B104E2">
        <w:t>Ю</w:t>
      </w:r>
      <w:r w:rsidRPr="00B104E2">
        <w:t>:</w:t>
      </w:r>
    </w:p>
    <w:p w:rsidR="00B104E2" w:rsidRDefault="00B104E2" w:rsidP="00B104E2">
      <w:pPr>
        <w:pStyle w:val="a3"/>
        <w:ind w:right="172" w:firstLine="709"/>
      </w:pPr>
    </w:p>
    <w:p w:rsidR="00B104E2" w:rsidRDefault="00B104E2" w:rsidP="00B104E2">
      <w:pPr>
        <w:pStyle w:val="a3"/>
        <w:ind w:right="172" w:firstLine="709"/>
      </w:pPr>
      <w:r>
        <w:t xml:space="preserve">1. </w:t>
      </w:r>
      <w:r w:rsidR="009B6EF2">
        <w:t>Ввести с 28</w:t>
      </w:r>
      <w:r w:rsidR="00C71F00" w:rsidRPr="002F105C">
        <w:t xml:space="preserve"> марта 2020 года в действие ограничительные мероприятия, направленные на предотвращение распростр</w:t>
      </w:r>
      <w:r w:rsidR="002F105C">
        <w:t xml:space="preserve">анения новой </w:t>
      </w:r>
      <w:proofErr w:type="spellStart"/>
      <w:r w:rsidR="002F105C">
        <w:t>коронавирусной</w:t>
      </w:r>
      <w:proofErr w:type="spellEnd"/>
      <w:r w:rsidR="002F105C">
        <w:t xml:space="preserve"> ин</w:t>
      </w:r>
      <w:r w:rsidR="00C71F00" w:rsidRPr="002F105C">
        <w:t>фекции (карантин), на территории</w:t>
      </w:r>
      <w:r w:rsidR="00C71F00" w:rsidRPr="002F105C">
        <w:rPr>
          <w:spacing w:val="28"/>
        </w:rPr>
        <w:t xml:space="preserve"> </w:t>
      </w:r>
      <w:r w:rsidR="0038755B" w:rsidRPr="002F105C">
        <w:t>района</w:t>
      </w:r>
      <w:r w:rsidR="00C71F00" w:rsidRPr="002F105C">
        <w:t>.</w:t>
      </w:r>
    </w:p>
    <w:p w:rsidR="00B104E2" w:rsidRDefault="00B104E2" w:rsidP="00B104E2">
      <w:pPr>
        <w:pStyle w:val="a3"/>
        <w:ind w:right="172" w:firstLine="709"/>
      </w:pPr>
      <w:r>
        <w:t>2. З</w:t>
      </w:r>
      <w:r w:rsidR="00C71F00" w:rsidRPr="002F105C">
        <w:t>апретить осуществление деятельност</w:t>
      </w:r>
      <w:r w:rsidR="009B6EF2">
        <w:t>и организаций на территории района</w:t>
      </w:r>
      <w:r w:rsidR="00C71F00" w:rsidRPr="002F105C">
        <w:t>, за</w:t>
      </w:r>
      <w:r w:rsidR="00C71F00" w:rsidRPr="002F105C">
        <w:rPr>
          <w:spacing w:val="28"/>
        </w:rPr>
        <w:t xml:space="preserve"> </w:t>
      </w:r>
      <w:r w:rsidR="00C71F00" w:rsidRPr="002F105C">
        <w:t>исключением:</w:t>
      </w:r>
    </w:p>
    <w:p w:rsidR="00B104E2" w:rsidRDefault="00C71F00" w:rsidP="00B104E2">
      <w:pPr>
        <w:pStyle w:val="a3"/>
        <w:ind w:right="172" w:firstLine="709"/>
      </w:pPr>
      <w:r w:rsidRPr="002F105C">
        <w:t>непрерывно действующих организаций;</w:t>
      </w:r>
    </w:p>
    <w:p w:rsidR="00B104E2" w:rsidRDefault="00C71F00" w:rsidP="00B104E2">
      <w:pPr>
        <w:pStyle w:val="a3"/>
        <w:ind w:left="170" w:right="172" w:firstLine="557"/>
      </w:pPr>
      <w:r w:rsidRPr="002F105C">
        <w:t>медицинских и аптечных организаций;</w:t>
      </w:r>
    </w:p>
    <w:p w:rsidR="00B104E2" w:rsidRDefault="00C71F00" w:rsidP="00B104E2">
      <w:pPr>
        <w:pStyle w:val="a3"/>
        <w:ind w:left="170" w:right="172" w:firstLine="557"/>
      </w:pPr>
      <w:r w:rsidRPr="002F105C">
        <w:t>организаций, обеспечивающих население продуктами питания и товарами первой необходимости;</w:t>
      </w:r>
    </w:p>
    <w:p w:rsidR="00B104E2" w:rsidRDefault="00C71F00" w:rsidP="00B104E2">
      <w:pPr>
        <w:pStyle w:val="a3"/>
        <w:ind w:left="170" w:right="172" w:firstLine="557"/>
      </w:pPr>
      <w:r w:rsidRPr="002F105C">
        <w:t>организаций, выполняющих неотложные работы в условиях чрезвычайных</w:t>
      </w:r>
      <w:r w:rsidR="00B104E2">
        <w:t xml:space="preserve"> </w:t>
      </w:r>
      <w:r w:rsidRPr="002F105C">
        <w:t>обстоятельств в иных случаях, ставящих под у</w:t>
      </w:r>
      <w:r w:rsidR="002F105C">
        <w:t>грозу жизнь или нормальные жиз</w:t>
      </w:r>
      <w:r w:rsidRPr="002F105C">
        <w:t>ненные условия населения;</w:t>
      </w:r>
    </w:p>
    <w:p w:rsidR="00B104E2" w:rsidRDefault="00C71F00" w:rsidP="00B104E2">
      <w:pPr>
        <w:pStyle w:val="a3"/>
        <w:ind w:left="170" w:right="172" w:firstLine="557"/>
        <w:rPr>
          <w:w w:val="105"/>
        </w:rPr>
      </w:pPr>
      <w:r w:rsidRPr="002F105C">
        <w:rPr>
          <w:w w:val="105"/>
        </w:rPr>
        <w:t>организаций,</w:t>
      </w:r>
      <w:r w:rsidR="00B104E2">
        <w:rPr>
          <w:w w:val="105"/>
        </w:rPr>
        <w:t xml:space="preserve"> </w:t>
      </w:r>
      <w:r w:rsidRPr="002F105C">
        <w:rPr>
          <w:w w:val="105"/>
        </w:rPr>
        <w:t>осуществляющих</w:t>
      </w:r>
      <w:r w:rsidR="00B104E2">
        <w:rPr>
          <w:w w:val="105"/>
        </w:rPr>
        <w:t xml:space="preserve"> </w:t>
      </w:r>
      <w:r w:rsidRPr="002F105C">
        <w:rPr>
          <w:w w:val="105"/>
        </w:rPr>
        <w:t>неотложные</w:t>
      </w:r>
      <w:r w:rsidRPr="002F105C">
        <w:rPr>
          <w:w w:val="105"/>
        </w:rPr>
        <w:tab/>
      </w:r>
      <w:r w:rsidR="00B104E2">
        <w:rPr>
          <w:w w:val="105"/>
        </w:rPr>
        <w:t>р</w:t>
      </w:r>
      <w:r w:rsidRPr="002F105C">
        <w:rPr>
          <w:w w:val="105"/>
        </w:rPr>
        <w:t>емонтные</w:t>
      </w:r>
      <w:r w:rsidRPr="002F105C">
        <w:rPr>
          <w:w w:val="105"/>
        </w:rPr>
        <w:tab/>
        <w:t>и</w:t>
      </w:r>
      <w:r w:rsidR="00B104E2">
        <w:rPr>
          <w:w w:val="105"/>
        </w:rPr>
        <w:t xml:space="preserve"> </w:t>
      </w:r>
      <w:r w:rsidRPr="002F105C">
        <w:rPr>
          <w:spacing w:val="-1"/>
        </w:rPr>
        <w:t xml:space="preserve">погрузочно- </w:t>
      </w:r>
      <w:r w:rsidRPr="002F105C">
        <w:rPr>
          <w:w w:val="105"/>
        </w:rPr>
        <w:t>разгрузочные</w:t>
      </w:r>
      <w:r w:rsidRPr="002F105C">
        <w:rPr>
          <w:spacing w:val="22"/>
          <w:w w:val="105"/>
        </w:rPr>
        <w:t xml:space="preserve"> </w:t>
      </w:r>
      <w:r w:rsidRPr="002F105C">
        <w:rPr>
          <w:w w:val="105"/>
        </w:rPr>
        <w:t>работы.</w:t>
      </w:r>
    </w:p>
    <w:p w:rsidR="00B104E2" w:rsidRDefault="00B104E2" w:rsidP="00B104E2">
      <w:pPr>
        <w:pStyle w:val="a3"/>
        <w:ind w:left="170" w:right="172" w:firstLine="557"/>
        <w:rPr>
          <w:w w:val="105"/>
        </w:rPr>
      </w:pPr>
      <w:r>
        <w:rPr>
          <w:w w:val="105"/>
        </w:rPr>
        <w:t xml:space="preserve">3. </w:t>
      </w:r>
      <w:r w:rsidR="00C71F00" w:rsidRPr="002F105C">
        <w:rPr>
          <w:w w:val="105"/>
        </w:rPr>
        <w:t xml:space="preserve">Органам </w:t>
      </w:r>
      <w:r w:rsidR="0038755B" w:rsidRPr="002F105C">
        <w:rPr>
          <w:w w:val="105"/>
        </w:rPr>
        <w:t>местного самоуправления района</w:t>
      </w:r>
      <w:r w:rsidR="00C71F00" w:rsidRPr="002F105C">
        <w:rPr>
          <w:w w:val="105"/>
        </w:rPr>
        <w:t xml:space="preserve"> определить в зависимости от санитарно-эпидемиологической обстановки численност</w:t>
      </w:r>
      <w:r w:rsidR="00CD781F">
        <w:rPr>
          <w:w w:val="105"/>
        </w:rPr>
        <w:t>ь государственных и муниципаль</w:t>
      </w:r>
      <w:r w:rsidR="00C71F00" w:rsidRPr="002F105C">
        <w:rPr>
          <w:w w:val="105"/>
        </w:rPr>
        <w:t>ных</w:t>
      </w:r>
      <w:r w:rsidR="00C71F00" w:rsidRPr="002F105C">
        <w:rPr>
          <w:spacing w:val="-13"/>
          <w:w w:val="105"/>
        </w:rPr>
        <w:t xml:space="preserve"> </w:t>
      </w:r>
      <w:r w:rsidR="00C71F00" w:rsidRPr="002F105C">
        <w:rPr>
          <w:w w:val="105"/>
        </w:rPr>
        <w:t>служащих,</w:t>
      </w:r>
      <w:r w:rsidR="00C71F00" w:rsidRPr="002F105C">
        <w:rPr>
          <w:spacing w:val="-5"/>
          <w:w w:val="105"/>
        </w:rPr>
        <w:t xml:space="preserve"> </w:t>
      </w:r>
      <w:r w:rsidR="00C71F00" w:rsidRPr="002F105C">
        <w:rPr>
          <w:w w:val="105"/>
        </w:rPr>
        <w:t>обеспечивающих</w:t>
      </w:r>
      <w:r w:rsidR="00C71F00" w:rsidRPr="002F105C">
        <w:rPr>
          <w:spacing w:val="-12"/>
          <w:w w:val="105"/>
        </w:rPr>
        <w:t xml:space="preserve"> </w:t>
      </w:r>
      <w:r w:rsidR="00C71F00" w:rsidRPr="002F105C">
        <w:rPr>
          <w:w w:val="105"/>
        </w:rPr>
        <w:t>с</w:t>
      </w:r>
      <w:r w:rsidR="00C71F00" w:rsidRPr="002F105C">
        <w:rPr>
          <w:spacing w:val="-11"/>
          <w:w w:val="105"/>
        </w:rPr>
        <w:t xml:space="preserve"> </w:t>
      </w:r>
      <w:r w:rsidR="009B6EF2">
        <w:rPr>
          <w:w w:val="105"/>
        </w:rPr>
        <w:t>30</w:t>
      </w:r>
      <w:r w:rsidR="00C71F00" w:rsidRPr="002F105C">
        <w:rPr>
          <w:spacing w:val="-11"/>
          <w:w w:val="105"/>
        </w:rPr>
        <w:t xml:space="preserve"> </w:t>
      </w:r>
      <w:r w:rsidR="00C71F00" w:rsidRPr="002F105C">
        <w:rPr>
          <w:w w:val="105"/>
        </w:rPr>
        <w:t>марта</w:t>
      </w:r>
      <w:r w:rsidR="00C71F00" w:rsidRPr="002F105C">
        <w:rPr>
          <w:spacing w:val="-12"/>
          <w:w w:val="105"/>
        </w:rPr>
        <w:t xml:space="preserve"> </w:t>
      </w:r>
      <w:r w:rsidR="00C71F00" w:rsidRPr="002F105C">
        <w:rPr>
          <w:w w:val="105"/>
        </w:rPr>
        <w:t>функционирование</w:t>
      </w:r>
      <w:r w:rsidR="00C71F00" w:rsidRPr="002F105C">
        <w:rPr>
          <w:spacing w:val="-26"/>
          <w:w w:val="105"/>
        </w:rPr>
        <w:t xml:space="preserve"> </w:t>
      </w:r>
      <w:r w:rsidR="00C71F00" w:rsidRPr="002F105C">
        <w:rPr>
          <w:w w:val="105"/>
        </w:rPr>
        <w:t>данных</w:t>
      </w:r>
      <w:r w:rsidR="00C71F00" w:rsidRPr="002F105C">
        <w:rPr>
          <w:spacing w:val="-13"/>
          <w:w w:val="105"/>
        </w:rPr>
        <w:t xml:space="preserve"> </w:t>
      </w:r>
      <w:r w:rsidR="00C71F00" w:rsidRPr="002F105C">
        <w:rPr>
          <w:w w:val="105"/>
        </w:rPr>
        <w:t>органов.</w:t>
      </w:r>
    </w:p>
    <w:p w:rsidR="00B104E2" w:rsidRDefault="00B104E2" w:rsidP="00B104E2">
      <w:pPr>
        <w:pStyle w:val="a3"/>
        <w:ind w:left="170" w:right="172" w:firstLine="557"/>
        <w:rPr>
          <w:w w:val="105"/>
        </w:rPr>
      </w:pPr>
      <w:r>
        <w:rPr>
          <w:w w:val="105"/>
        </w:rPr>
        <w:t xml:space="preserve">4. </w:t>
      </w:r>
      <w:r w:rsidR="00C71F00" w:rsidRPr="002F105C">
        <w:rPr>
          <w:w w:val="105"/>
        </w:rPr>
        <w:t>Организациям, осуществляющим произ</w:t>
      </w:r>
      <w:r w:rsidR="002F105C" w:rsidRPr="002F105C">
        <w:rPr>
          <w:w w:val="105"/>
        </w:rPr>
        <w:t>водство и выпуск средств массо</w:t>
      </w:r>
      <w:r w:rsidR="00C71F00" w:rsidRPr="002F105C">
        <w:rPr>
          <w:w w:val="105"/>
        </w:rPr>
        <w:t>вой информации, определить численность работников, обеспечивающих с 30 марта функционирование данных</w:t>
      </w:r>
      <w:r w:rsidR="00C71F00" w:rsidRPr="002F105C">
        <w:rPr>
          <w:spacing w:val="21"/>
          <w:w w:val="105"/>
        </w:rPr>
        <w:t xml:space="preserve"> </w:t>
      </w:r>
      <w:r w:rsidR="00C71F00" w:rsidRPr="002F105C">
        <w:rPr>
          <w:w w:val="105"/>
        </w:rPr>
        <w:t>организаций.</w:t>
      </w:r>
    </w:p>
    <w:p w:rsidR="00B104E2" w:rsidRDefault="00B104E2" w:rsidP="00B104E2">
      <w:pPr>
        <w:pStyle w:val="a3"/>
        <w:ind w:left="170" w:right="172" w:firstLine="557"/>
      </w:pPr>
      <w:r>
        <w:t xml:space="preserve">5. </w:t>
      </w:r>
      <w:r w:rsidR="00C71F00" w:rsidRPr="002F105C">
        <w:t>Органам</w:t>
      </w:r>
      <w:r w:rsidR="00CD781F">
        <w:t xml:space="preserve"> местного самоуправления района в соответствии с их полномо</w:t>
      </w:r>
      <w:r w:rsidR="00C71F00" w:rsidRPr="002F105C">
        <w:t>чиями, руководителям организаций независимо от формы</w:t>
      </w:r>
      <w:r w:rsidR="00C71F00" w:rsidRPr="002F105C">
        <w:rPr>
          <w:spacing w:val="24"/>
        </w:rPr>
        <w:t xml:space="preserve"> </w:t>
      </w:r>
      <w:r w:rsidR="00C71F00" w:rsidRPr="002F105C">
        <w:t>собственности:</w:t>
      </w:r>
    </w:p>
    <w:p w:rsidR="00B104E2" w:rsidRDefault="00B104E2" w:rsidP="00B104E2">
      <w:pPr>
        <w:pStyle w:val="a3"/>
        <w:ind w:left="170" w:right="172" w:firstLine="557"/>
        <w:rPr>
          <w:w w:val="105"/>
        </w:rPr>
      </w:pPr>
      <w:r>
        <w:t xml:space="preserve">5.1. </w:t>
      </w:r>
      <w:r w:rsidR="00C71F00" w:rsidRPr="00B104E2">
        <w:rPr>
          <w:w w:val="105"/>
        </w:rPr>
        <w:t xml:space="preserve">Принять своевременные и исчерпывающие меры по предотвращению распространения новой </w:t>
      </w:r>
      <w:proofErr w:type="spellStart"/>
      <w:r w:rsidR="00C71F00" w:rsidRPr="00B104E2">
        <w:rPr>
          <w:w w:val="105"/>
        </w:rPr>
        <w:t>коронавирусной</w:t>
      </w:r>
      <w:proofErr w:type="spellEnd"/>
      <w:r w:rsidR="00C71F00" w:rsidRPr="00B104E2">
        <w:rPr>
          <w:w w:val="105"/>
        </w:rPr>
        <w:t xml:space="preserve"> инфекции </w:t>
      </w:r>
      <w:r w:rsidR="00C71F00" w:rsidRPr="00B104E2">
        <w:rPr>
          <w:w w:val="105"/>
        </w:rPr>
        <w:lastRenderedPageBreak/>
        <w:t>COVID-</w:t>
      </w:r>
      <w:r w:rsidR="00CD781F" w:rsidRPr="00B104E2">
        <w:rPr>
          <w:w w:val="105"/>
        </w:rPr>
        <w:t>19, оказывать содей</w:t>
      </w:r>
      <w:r w:rsidR="00C71F00" w:rsidRPr="00B104E2">
        <w:rPr>
          <w:w w:val="105"/>
        </w:rPr>
        <w:t>ствие ле</w:t>
      </w:r>
      <w:r w:rsidR="009B6EF2" w:rsidRPr="00B104E2">
        <w:rPr>
          <w:w w:val="105"/>
        </w:rPr>
        <w:t>чебно-профилактическим учреждени</w:t>
      </w:r>
      <w:r w:rsidR="00C71F00" w:rsidRPr="00B104E2">
        <w:rPr>
          <w:w w:val="105"/>
        </w:rPr>
        <w:t>ям и органам, осуществляющим</w:t>
      </w:r>
      <w:r w:rsidR="00C71F00" w:rsidRPr="00B104E2">
        <w:rPr>
          <w:spacing w:val="-43"/>
          <w:w w:val="105"/>
        </w:rPr>
        <w:t xml:space="preserve"> </w:t>
      </w:r>
      <w:r w:rsidR="00CD781F" w:rsidRPr="00B104E2">
        <w:rPr>
          <w:w w:val="105"/>
        </w:rPr>
        <w:t>го</w:t>
      </w:r>
      <w:r w:rsidR="00C71F00" w:rsidRPr="00B104E2">
        <w:rPr>
          <w:w w:val="105"/>
        </w:rPr>
        <w:t>сударственн</w:t>
      </w:r>
      <w:r>
        <w:rPr>
          <w:w w:val="105"/>
        </w:rPr>
        <w:t>ы</w:t>
      </w:r>
      <w:r w:rsidR="00C71F00" w:rsidRPr="00B104E2">
        <w:rPr>
          <w:w w:val="105"/>
        </w:rPr>
        <w:t>й</w:t>
      </w:r>
      <w:r w:rsidR="00C71F00" w:rsidRPr="00B104E2">
        <w:rPr>
          <w:spacing w:val="-15"/>
          <w:w w:val="105"/>
        </w:rPr>
        <w:t xml:space="preserve"> </w:t>
      </w:r>
      <w:r w:rsidR="00C71F00" w:rsidRPr="00B104E2">
        <w:rPr>
          <w:w w:val="105"/>
        </w:rPr>
        <w:t>санитарно-эпидемиологический</w:t>
      </w:r>
      <w:r w:rsidR="00C71F00" w:rsidRPr="00B104E2">
        <w:rPr>
          <w:spacing w:val="-11"/>
          <w:w w:val="105"/>
        </w:rPr>
        <w:t xml:space="preserve"> </w:t>
      </w:r>
      <w:r w:rsidR="00C71F00" w:rsidRPr="00B104E2">
        <w:rPr>
          <w:w w:val="105"/>
        </w:rPr>
        <w:t>надзор,</w:t>
      </w:r>
      <w:r w:rsidR="00C71F00" w:rsidRPr="00B104E2">
        <w:rPr>
          <w:spacing w:val="-13"/>
          <w:w w:val="105"/>
        </w:rPr>
        <w:t xml:space="preserve"> </w:t>
      </w:r>
      <w:r w:rsidR="00C71F00" w:rsidRPr="00B104E2">
        <w:rPr>
          <w:w w:val="105"/>
        </w:rPr>
        <w:t>в</w:t>
      </w:r>
      <w:r w:rsidR="00C71F00" w:rsidRPr="00B104E2">
        <w:rPr>
          <w:spacing w:val="-15"/>
          <w:w w:val="105"/>
        </w:rPr>
        <w:t xml:space="preserve"> </w:t>
      </w:r>
      <w:r w:rsidR="00C71F00" w:rsidRPr="00B104E2">
        <w:rPr>
          <w:w w:val="105"/>
        </w:rPr>
        <w:t>проведении</w:t>
      </w:r>
      <w:r w:rsidR="00C71F00" w:rsidRPr="00B104E2">
        <w:rPr>
          <w:spacing w:val="-4"/>
          <w:w w:val="105"/>
        </w:rPr>
        <w:t xml:space="preserve"> </w:t>
      </w:r>
      <w:r w:rsidR="00CD781F" w:rsidRPr="00B104E2">
        <w:rPr>
          <w:w w:val="105"/>
        </w:rPr>
        <w:t>профилак</w:t>
      </w:r>
      <w:r w:rsidR="00C71F00" w:rsidRPr="00B104E2">
        <w:rPr>
          <w:w w:val="105"/>
        </w:rPr>
        <w:t>тических и противоэпидемических</w:t>
      </w:r>
      <w:r w:rsidR="00C71F00" w:rsidRPr="00B104E2">
        <w:rPr>
          <w:spacing w:val="39"/>
          <w:w w:val="105"/>
        </w:rPr>
        <w:t xml:space="preserve"> </w:t>
      </w:r>
      <w:r w:rsidR="00C71F00" w:rsidRPr="00B104E2">
        <w:rPr>
          <w:w w:val="105"/>
        </w:rPr>
        <w:t>мероприятий.</w:t>
      </w:r>
    </w:p>
    <w:p w:rsidR="00B104E2" w:rsidRDefault="00B104E2" w:rsidP="00B104E2">
      <w:pPr>
        <w:pStyle w:val="a3"/>
        <w:ind w:left="170" w:right="172" w:firstLine="557"/>
        <w:rPr>
          <w:w w:val="105"/>
        </w:rPr>
      </w:pPr>
      <w:r>
        <w:rPr>
          <w:w w:val="105"/>
        </w:rPr>
        <w:t xml:space="preserve">5.2. </w:t>
      </w:r>
      <w:r w:rsidR="00C71F00" w:rsidRPr="002F105C">
        <w:rPr>
          <w:w w:val="105"/>
        </w:rPr>
        <w:t>Обеспечить</w:t>
      </w:r>
      <w:r w:rsidR="00C71F00" w:rsidRPr="002F105C">
        <w:rPr>
          <w:spacing w:val="-3"/>
          <w:w w:val="105"/>
        </w:rPr>
        <w:t xml:space="preserve"> </w:t>
      </w:r>
      <w:r w:rsidR="00C71F00" w:rsidRPr="002F105C">
        <w:rPr>
          <w:w w:val="105"/>
        </w:rPr>
        <w:t>в</w:t>
      </w:r>
      <w:r w:rsidR="00C71F00" w:rsidRPr="002F105C">
        <w:rPr>
          <w:spacing w:val="-19"/>
          <w:w w:val="105"/>
        </w:rPr>
        <w:t xml:space="preserve"> </w:t>
      </w:r>
      <w:r w:rsidR="00C71F00" w:rsidRPr="002F105C">
        <w:rPr>
          <w:w w:val="105"/>
        </w:rPr>
        <w:t>организациях,</w:t>
      </w:r>
      <w:r w:rsidR="00C71F00" w:rsidRPr="002F105C">
        <w:rPr>
          <w:spacing w:val="4"/>
          <w:w w:val="105"/>
        </w:rPr>
        <w:t xml:space="preserve"> </w:t>
      </w:r>
      <w:r w:rsidR="00C71F00" w:rsidRPr="002F105C">
        <w:rPr>
          <w:w w:val="105"/>
        </w:rPr>
        <w:t>деятельность</w:t>
      </w:r>
      <w:r w:rsidR="00C71F00" w:rsidRPr="002F105C">
        <w:rPr>
          <w:spacing w:val="1"/>
          <w:w w:val="105"/>
        </w:rPr>
        <w:t xml:space="preserve"> </w:t>
      </w:r>
      <w:r w:rsidR="00C71F00" w:rsidRPr="002F105C">
        <w:rPr>
          <w:w w:val="105"/>
        </w:rPr>
        <w:t>которых</w:t>
      </w:r>
      <w:r w:rsidR="00C71F00" w:rsidRPr="002F105C">
        <w:rPr>
          <w:spacing w:val="-4"/>
          <w:w w:val="105"/>
        </w:rPr>
        <w:t xml:space="preserve"> </w:t>
      </w:r>
      <w:r w:rsidR="00C71F00" w:rsidRPr="002F105C">
        <w:rPr>
          <w:w w:val="105"/>
        </w:rPr>
        <w:t>не</w:t>
      </w:r>
      <w:r w:rsidR="00C71F00" w:rsidRPr="002F105C">
        <w:rPr>
          <w:spacing w:val="-12"/>
          <w:w w:val="105"/>
        </w:rPr>
        <w:t xml:space="preserve"> </w:t>
      </w:r>
      <w:r w:rsidR="00C71F00" w:rsidRPr="002F105C">
        <w:rPr>
          <w:w w:val="105"/>
        </w:rPr>
        <w:t>запрещена в</w:t>
      </w:r>
      <w:r w:rsidR="00C71F00" w:rsidRPr="002F105C">
        <w:rPr>
          <w:spacing w:val="-25"/>
          <w:w w:val="105"/>
        </w:rPr>
        <w:t xml:space="preserve"> </w:t>
      </w:r>
      <w:r w:rsidR="002F105C" w:rsidRPr="002F105C">
        <w:rPr>
          <w:w w:val="105"/>
        </w:rPr>
        <w:t>соот</w:t>
      </w:r>
      <w:r w:rsidR="00C71F00" w:rsidRPr="002F105C">
        <w:rPr>
          <w:w w:val="105"/>
        </w:rPr>
        <w:t xml:space="preserve">ветствии </w:t>
      </w:r>
      <w:r w:rsidR="00C71F00" w:rsidRPr="002F105C">
        <w:rPr>
          <w:color w:val="0A0A0A"/>
          <w:w w:val="105"/>
        </w:rPr>
        <w:t xml:space="preserve">с </w:t>
      </w:r>
      <w:r w:rsidR="00C71F00" w:rsidRPr="002F105C">
        <w:rPr>
          <w:w w:val="105"/>
        </w:rPr>
        <w:t>пунктом 3 настоящего постановле</w:t>
      </w:r>
      <w:r w:rsidR="009B6EF2">
        <w:rPr>
          <w:w w:val="105"/>
        </w:rPr>
        <w:t>ния,</w:t>
      </w:r>
      <w:r w:rsidR="002F105C" w:rsidRPr="002F105C">
        <w:rPr>
          <w:w w:val="105"/>
        </w:rPr>
        <w:t xml:space="preserve"> и организациях, предусмот</w:t>
      </w:r>
      <w:r w:rsidR="009B6EF2">
        <w:rPr>
          <w:w w:val="105"/>
        </w:rPr>
        <w:t xml:space="preserve">ренных пунктом 4 и </w:t>
      </w:r>
      <w:r w:rsidR="00CD781F">
        <w:rPr>
          <w:w w:val="105"/>
        </w:rPr>
        <w:t>5</w:t>
      </w:r>
      <w:r w:rsidR="00C71F00" w:rsidRPr="002F105C">
        <w:rPr>
          <w:w w:val="105"/>
        </w:rPr>
        <w:t xml:space="preserve"> настоящего постановле</w:t>
      </w:r>
      <w:r w:rsidR="002F105C" w:rsidRPr="002F105C">
        <w:rPr>
          <w:w w:val="105"/>
        </w:rPr>
        <w:t>ния, надлежащие условия для ра</w:t>
      </w:r>
      <w:r w:rsidR="00C71F00" w:rsidRPr="002F105C">
        <w:rPr>
          <w:w w:val="105"/>
        </w:rPr>
        <w:t xml:space="preserve">ботающих, а также </w:t>
      </w:r>
      <w:r w:rsidR="00C71F00" w:rsidRPr="002F105C">
        <w:rPr>
          <w:color w:val="0C0C0C"/>
          <w:w w:val="105"/>
        </w:rPr>
        <w:t xml:space="preserve">в </w:t>
      </w:r>
      <w:r w:rsidR="002F105C" w:rsidRPr="002F105C">
        <w:rPr>
          <w:w w:val="105"/>
        </w:rPr>
        <w:t>ме</w:t>
      </w:r>
      <w:r w:rsidR="00C71F00" w:rsidRPr="002F105C">
        <w:rPr>
          <w:w w:val="105"/>
        </w:rPr>
        <w:t>дицинских организациях, жилых домах, на тр</w:t>
      </w:r>
      <w:r w:rsidR="002F105C" w:rsidRPr="002F105C">
        <w:rPr>
          <w:w w:val="105"/>
        </w:rPr>
        <w:t>анспорте - усиление дезинфекци</w:t>
      </w:r>
      <w:r w:rsidR="00C71F00" w:rsidRPr="002F105C">
        <w:rPr>
          <w:w w:val="105"/>
        </w:rPr>
        <w:t>онного режима, введение масочного</w:t>
      </w:r>
      <w:r w:rsidR="00C71F00" w:rsidRPr="002F105C">
        <w:rPr>
          <w:spacing w:val="15"/>
          <w:w w:val="105"/>
        </w:rPr>
        <w:t xml:space="preserve"> </w:t>
      </w:r>
      <w:r w:rsidR="00C71F00" w:rsidRPr="002F105C">
        <w:rPr>
          <w:w w:val="105"/>
        </w:rPr>
        <w:t>режима.</w:t>
      </w:r>
    </w:p>
    <w:p w:rsidR="00B104E2" w:rsidRDefault="00B104E2" w:rsidP="00B104E2">
      <w:pPr>
        <w:pStyle w:val="a3"/>
        <w:ind w:left="170" w:right="172" w:firstLine="557"/>
      </w:pPr>
      <w:r>
        <w:t xml:space="preserve">6. </w:t>
      </w:r>
      <w:r w:rsidR="009B6EF2" w:rsidRPr="00B104E2">
        <w:t xml:space="preserve">Руководителю </w:t>
      </w:r>
      <w:r w:rsidR="00CD781F" w:rsidRPr="00B104E2">
        <w:t xml:space="preserve">БУЗ </w:t>
      </w:r>
      <w:r w:rsidR="009B6EF2" w:rsidRPr="00B104E2">
        <w:t>ВО «</w:t>
      </w:r>
      <w:proofErr w:type="spellStart"/>
      <w:r w:rsidR="009B6EF2" w:rsidRPr="00B104E2">
        <w:t>Харовская</w:t>
      </w:r>
      <w:proofErr w:type="spellEnd"/>
      <w:r w:rsidR="009B6EF2" w:rsidRPr="00B104E2">
        <w:t xml:space="preserve"> ЦРБ» (</w:t>
      </w:r>
      <w:proofErr w:type="spellStart"/>
      <w:r w:rsidR="00CD781F" w:rsidRPr="00B104E2">
        <w:t>Ю.П.Петрова</w:t>
      </w:r>
      <w:proofErr w:type="spellEnd"/>
      <w:r w:rsidR="00CD781F" w:rsidRPr="00B104E2">
        <w:t>)</w:t>
      </w:r>
      <w:r w:rsidR="009B6EF2" w:rsidRPr="00B104E2">
        <w:t>, организации</w:t>
      </w:r>
      <w:r w:rsidR="002F105C" w:rsidRPr="00B104E2">
        <w:t xml:space="preserve"> социаль</w:t>
      </w:r>
      <w:r w:rsidR="00C71F00" w:rsidRPr="00B104E2">
        <w:t>ного обслуживания</w:t>
      </w:r>
      <w:r w:rsidR="009B6EF2" w:rsidRPr="00B104E2">
        <w:t xml:space="preserve"> </w:t>
      </w:r>
      <w:r w:rsidR="00CD781F" w:rsidRPr="00B104E2">
        <w:t>БУ СО ВО «КЦСОН Харовского</w:t>
      </w:r>
      <w:r w:rsidR="009B6EF2" w:rsidRPr="00B104E2">
        <w:t xml:space="preserve"> района» (</w:t>
      </w:r>
      <w:proofErr w:type="spellStart"/>
      <w:r w:rsidR="00CD781F" w:rsidRPr="00B104E2">
        <w:t>М.Л.Лебедева</w:t>
      </w:r>
      <w:proofErr w:type="spellEnd"/>
      <w:r w:rsidR="00CD781F" w:rsidRPr="00B104E2">
        <w:t>)</w:t>
      </w:r>
      <w:r w:rsidR="00C71F00" w:rsidRPr="00B104E2">
        <w:t xml:space="preserve">, </w:t>
      </w:r>
      <w:r w:rsidR="00CD3F88" w:rsidRPr="00B104E2">
        <w:rPr>
          <w:color w:val="000000"/>
        </w:rPr>
        <w:t>БУ СО ВО «Харовский центр помощи детям, оставшимся без попечения родителей» (</w:t>
      </w:r>
      <w:proofErr w:type="spellStart"/>
      <w:r w:rsidR="00CD3F88" w:rsidRPr="00B104E2">
        <w:rPr>
          <w:color w:val="000000"/>
        </w:rPr>
        <w:t>С.В.Максимова</w:t>
      </w:r>
      <w:proofErr w:type="spellEnd"/>
      <w:r w:rsidR="00CD3F88" w:rsidRPr="00B104E2">
        <w:rPr>
          <w:color w:val="000000"/>
        </w:rPr>
        <w:t>)</w:t>
      </w:r>
      <w:r w:rsidR="00C71F00" w:rsidRPr="00B104E2">
        <w:t>:</w:t>
      </w:r>
    </w:p>
    <w:p w:rsidR="00B104E2" w:rsidRDefault="00B104E2" w:rsidP="00B104E2">
      <w:pPr>
        <w:pStyle w:val="a3"/>
        <w:ind w:left="170" w:right="172" w:firstLine="557"/>
      </w:pPr>
      <w:r>
        <w:t xml:space="preserve">6.1. </w:t>
      </w:r>
      <w:r w:rsidR="00C71F00" w:rsidRPr="002F105C">
        <w:t xml:space="preserve">Прекратить допуск посетителей в стационары и организации </w:t>
      </w:r>
      <w:r w:rsidR="00C71F00" w:rsidRPr="002F105C">
        <w:rPr>
          <w:color w:val="0C0C0C"/>
        </w:rPr>
        <w:t xml:space="preserve">с </w:t>
      </w:r>
      <w:r w:rsidR="00CD781F">
        <w:t>кругло</w:t>
      </w:r>
      <w:r w:rsidR="00C71F00" w:rsidRPr="002F105C">
        <w:t>суточным пребыванием детей и взрослых (дома ребенка, детские дома</w:t>
      </w:r>
      <w:r w:rsidR="00C71F00" w:rsidRPr="002F105C">
        <w:rPr>
          <w:spacing w:val="48"/>
        </w:rPr>
        <w:t xml:space="preserve"> </w:t>
      </w:r>
      <w:r w:rsidR="00C71F00" w:rsidRPr="002F105C">
        <w:t>и другие).</w:t>
      </w:r>
    </w:p>
    <w:p w:rsidR="006E0439" w:rsidRDefault="00B104E2" w:rsidP="006E0439">
      <w:pPr>
        <w:pStyle w:val="a3"/>
        <w:ind w:left="170" w:right="172" w:firstLine="557"/>
        <w:rPr>
          <w:w w:val="105"/>
        </w:rPr>
      </w:pPr>
      <w:r>
        <w:t>6.2. О</w:t>
      </w:r>
      <w:r w:rsidR="00C71F00" w:rsidRPr="002F105C">
        <w:rPr>
          <w:w w:val="105"/>
        </w:rPr>
        <w:t>беспечить:</w:t>
      </w:r>
    </w:p>
    <w:p w:rsidR="006E0439" w:rsidRDefault="006E0439" w:rsidP="006E0439">
      <w:pPr>
        <w:pStyle w:val="a3"/>
        <w:ind w:left="170" w:right="172" w:firstLine="557"/>
      </w:pPr>
      <w:r>
        <w:rPr>
          <w:w w:val="105"/>
        </w:rPr>
        <w:t xml:space="preserve">6.2.1. </w:t>
      </w:r>
      <w:r w:rsidR="00C71F00" w:rsidRPr="002F105C">
        <w:t xml:space="preserve">Соблюдение температурного режима, режима проветривания, </w:t>
      </w:r>
      <w:r w:rsidR="00CD781F">
        <w:t>прове</w:t>
      </w:r>
      <w:r w:rsidR="00C71F00" w:rsidRPr="002F105C">
        <w:t>дение текущей дезинфекции, соблюдение персоналом масочного</w:t>
      </w:r>
      <w:r w:rsidR="00C71F00" w:rsidRPr="002F105C">
        <w:rPr>
          <w:spacing w:val="32"/>
        </w:rPr>
        <w:t xml:space="preserve"> </w:t>
      </w:r>
      <w:r w:rsidR="00C71F00" w:rsidRPr="002F105C">
        <w:t>режима.</w:t>
      </w:r>
    </w:p>
    <w:p w:rsidR="006E0439" w:rsidRDefault="006E0439" w:rsidP="006E0439">
      <w:pPr>
        <w:pStyle w:val="a3"/>
        <w:ind w:left="170" w:right="172" w:firstLine="557"/>
        <w:rPr>
          <w:w w:val="105"/>
        </w:rPr>
      </w:pPr>
      <w:r>
        <w:t xml:space="preserve">6.2.2. </w:t>
      </w:r>
      <w:r w:rsidR="00C71F00" w:rsidRPr="002F105C">
        <w:rPr>
          <w:w w:val="105"/>
        </w:rPr>
        <w:t>Проведение обеззараживания воздуха и поверхностей в помещениях</w:t>
      </w:r>
      <w:r w:rsidR="00C71F00" w:rsidRPr="002F105C">
        <w:rPr>
          <w:spacing w:val="-43"/>
          <w:w w:val="105"/>
        </w:rPr>
        <w:t xml:space="preserve"> </w:t>
      </w:r>
      <w:r w:rsidR="00C71F00" w:rsidRPr="002F105C">
        <w:rPr>
          <w:w w:val="105"/>
        </w:rPr>
        <w:t>с использованием ультрафиолетовых</w:t>
      </w:r>
      <w:r w:rsidR="00C71F00" w:rsidRPr="002F105C">
        <w:rPr>
          <w:spacing w:val="13"/>
          <w:w w:val="105"/>
        </w:rPr>
        <w:t xml:space="preserve"> </w:t>
      </w:r>
      <w:r w:rsidR="00C71F00" w:rsidRPr="002F105C">
        <w:rPr>
          <w:w w:val="105"/>
        </w:rPr>
        <w:t>облучателей.</w:t>
      </w:r>
    </w:p>
    <w:p w:rsidR="006E0439" w:rsidRDefault="006E0439" w:rsidP="006E0439">
      <w:pPr>
        <w:pStyle w:val="a3"/>
        <w:ind w:left="170" w:right="172" w:firstLine="557"/>
      </w:pPr>
      <w:r>
        <w:rPr>
          <w:w w:val="105"/>
        </w:rPr>
        <w:t xml:space="preserve">6.2.3. </w:t>
      </w:r>
      <w:r w:rsidR="00C71F00" w:rsidRPr="002F105C">
        <w:t xml:space="preserve">Своевременную изоляцию больных с симптомами при подозрении на новую </w:t>
      </w:r>
      <w:proofErr w:type="spellStart"/>
      <w:r w:rsidR="00C71F00" w:rsidRPr="002F105C">
        <w:t>коронавирусную</w:t>
      </w:r>
      <w:proofErr w:type="spellEnd"/>
      <w:r w:rsidR="00C71F00" w:rsidRPr="002F105C">
        <w:t xml:space="preserve"> инфекцию COVID-</w:t>
      </w:r>
      <w:r w:rsidR="00C71F00" w:rsidRPr="002F105C">
        <w:rPr>
          <w:spacing w:val="-49"/>
        </w:rPr>
        <w:t xml:space="preserve"> </w:t>
      </w:r>
      <w:r w:rsidR="00C71F00" w:rsidRPr="002F105C">
        <w:t>19.</w:t>
      </w:r>
    </w:p>
    <w:p w:rsidR="006E0439" w:rsidRDefault="006E0439" w:rsidP="006E0439">
      <w:pPr>
        <w:pStyle w:val="a3"/>
        <w:ind w:left="170" w:right="172" w:firstLine="557"/>
      </w:pPr>
      <w:r>
        <w:t xml:space="preserve">6.2.4. </w:t>
      </w:r>
      <w:r w:rsidR="00C71F00" w:rsidRPr="002F105C">
        <w:t>Проведение противоэпидемических</w:t>
      </w:r>
      <w:r w:rsidR="00CD781F">
        <w:t xml:space="preserve"> мероприятий при выявлении (по</w:t>
      </w:r>
      <w:r w:rsidR="00C71F00" w:rsidRPr="002F105C">
        <w:t>дозрении) больных новой</w:t>
      </w:r>
      <w:r>
        <w:t xml:space="preserve"> </w:t>
      </w:r>
      <w:proofErr w:type="spellStart"/>
      <w:r>
        <w:t>коронавирусной</w:t>
      </w:r>
      <w:proofErr w:type="spellEnd"/>
      <w:r>
        <w:t xml:space="preserve"> инфекцией COVID19.</w:t>
      </w:r>
    </w:p>
    <w:p w:rsidR="006E0439" w:rsidRDefault="006E0439" w:rsidP="006E0439">
      <w:pPr>
        <w:pStyle w:val="a3"/>
        <w:ind w:left="170" w:right="172" w:firstLine="557"/>
      </w:pPr>
      <w:r>
        <w:t xml:space="preserve">7. </w:t>
      </w:r>
      <w:r w:rsidR="009B6EF2">
        <w:t>Руководителю БУЗ ВО «</w:t>
      </w:r>
      <w:proofErr w:type="spellStart"/>
      <w:r w:rsidR="009B6EF2">
        <w:t>Харовская</w:t>
      </w:r>
      <w:proofErr w:type="spellEnd"/>
      <w:r w:rsidR="009B6EF2">
        <w:t xml:space="preserve"> ЦРБ» (</w:t>
      </w:r>
      <w:proofErr w:type="spellStart"/>
      <w:r w:rsidR="009B6EF2">
        <w:t>Ю.П.Петрова</w:t>
      </w:r>
      <w:proofErr w:type="spellEnd"/>
      <w:r w:rsidR="009B6EF2">
        <w:t>)</w:t>
      </w:r>
      <w:r w:rsidR="00C71F00" w:rsidRPr="002F105C">
        <w:t>:</w:t>
      </w:r>
    </w:p>
    <w:p w:rsidR="006E0439" w:rsidRDefault="006E0439" w:rsidP="006E0439">
      <w:pPr>
        <w:pStyle w:val="a3"/>
        <w:ind w:left="170" w:right="172" w:firstLine="557"/>
      </w:pPr>
      <w:r>
        <w:t xml:space="preserve">7.1. </w:t>
      </w:r>
      <w:r w:rsidR="002F105C" w:rsidRPr="002F105C">
        <w:t>Обеспечить своевременное и полное информирование населения</w:t>
      </w:r>
      <w:r w:rsidR="002F105C" w:rsidRPr="002F105C">
        <w:rPr>
          <w:spacing w:val="61"/>
        </w:rPr>
        <w:t xml:space="preserve"> </w:t>
      </w:r>
      <w:r w:rsidR="002F105C" w:rsidRPr="002F105C">
        <w:t>района о проведении мероприятий, направл</w:t>
      </w:r>
      <w:r w:rsidR="004B1B76">
        <w:t>енных на предупреждение распро</w:t>
      </w:r>
      <w:r w:rsidR="002F105C" w:rsidRPr="002F105C">
        <w:t xml:space="preserve">странения новой </w:t>
      </w:r>
      <w:proofErr w:type="spellStart"/>
      <w:r w:rsidR="002F105C" w:rsidRPr="002F105C">
        <w:t>коронавирусной</w:t>
      </w:r>
      <w:proofErr w:type="spellEnd"/>
      <w:r w:rsidR="002F105C" w:rsidRPr="002F105C">
        <w:t xml:space="preserve"> инфекции COVID-19, и мерах индивидуальной профилактики.</w:t>
      </w:r>
    </w:p>
    <w:p w:rsidR="006E0439" w:rsidRDefault="006E0439" w:rsidP="006E0439">
      <w:pPr>
        <w:pStyle w:val="a3"/>
        <w:ind w:left="170" w:right="172" w:firstLine="557"/>
        <w:rPr>
          <w:w w:val="105"/>
        </w:rPr>
      </w:pPr>
      <w:r>
        <w:t xml:space="preserve">7.2. </w:t>
      </w:r>
      <w:r w:rsidR="00C71F00" w:rsidRPr="002F105C">
        <w:rPr>
          <w:w w:val="105"/>
        </w:rPr>
        <w:t xml:space="preserve">Обеспечить оказание качественной помощи больным (при подозрении на заболевание) новой </w:t>
      </w:r>
      <w:proofErr w:type="spellStart"/>
      <w:r w:rsidR="00C71F00" w:rsidRPr="002F105C">
        <w:rPr>
          <w:w w:val="105"/>
        </w:rPr>
        <w:t>коронавирусной</w:t>
      </w:r>
      <w:proofErr w:type="spellEnd"/>
      <w:r w:rsidR="00C71F00" w:rsidRPr="002F105C">
        <w:rPr>
          <w:w w:val="105"/>
        </w:rPr>
        <w:t xml:space="preserve"> инф</w:t>
      </w:r>
      <w:r w:rsidR="002F105C" w:rsidRPr="002F105C">
        <w:rPr>
          <w:w w:val="105"/>
        </w:rPr>
        <w:t>екцией COVID- 19 с целью преду</w:t>
      </w:r>
      <w:r w:rsidR="00C71F00" w:rsidRPr="002F105C">
        <w:rPr>
          <w:w w:val="105"/>
        </w:rPr>
        <w:t xml:space="preserve">преждения развития осложнений, своевременную госпитализацию больных с клиническими формами заболевания, а </w:t>
      </w:r>
      <w:r w:rsidR="002F105C" w:rsidRPr="002F105C">
        <w:rPr>
          <w:w w:val="105"/>
        </w:rPr>
        <w:t>также всех больных из учреждени</w:t>
      </w:r>
      <w:r w:rsidR="00C71F00" w:rsidRPr="002F105C">
        <w:rPr>
          <w:w w:val="105"/>
        </w:rPr>
        <w:t>й с круглосуточным пребыванием детей и взрослых в специальные стационары, а также преимущественное обслуживание населения на</w:t>
      </w:r>
      <w:r w:rsidR="00C71F00" w:rsidRPr="002F105C">
        <w:rPr>
          <w:spacing w:val="66"/>
          <w:w w:val="105"/>
        </w:rPr>
        <w:t xml:space="preserve"> </w:t>
      </w:r>
      <w:r w:rsidR="00C71F00" w:rsidRPr="002F105C">
        <w:rPr>
          <w:w w:val="105"/>
        </w:rPr>
        <w:t>дому.</w:t>
      </w:r>
    </w:p>
    <w:p w:rsidR="006E0439" w:rsidRDefault="006E0439" w:rsidP="006E0439">
      <w:pPr>
        <w:pStyle w:val="a3"/>
        <w:ind w:left="170" w:right="172" w:firstLine="557"/>
      </w:pPr>
      <w:r>
        <w:rPr>
          <w:w w:val="105"/>
        </w:rPr>
        <w:t>7.</w:t>
      </w:r>
      <w:r w:rsidR="00AC6106" w:rsidRPr="00AC6106">
        <w:t xml:space="preserve">3. Обеспечить принятие дополнительных мер по недопущению внутрибольничных случаев заболеваний новой </w:t>
      </w:r>
      <w:proofErr w:type="spellStart"/>
      <w:r w:rsidR="00AC6106" w:rsidRPr="00AC6106">
        <w:t>коронавирусной</w:t>
      </w:r>
      <w:proofErr w:type="spellEnd"/>
      <w:r w:rsidR="00AC6106" w:rsidRPr="00AC6106">
        <w:t xml:space="preserve"> инфекцией COVID-19</w:t>
      </w:r>
      <w:r w:rsidR="00AC6106" w:rsidRPr="00AC6106">
        <w:rPr>
          <w:noProof/>
          <w:lang w:bidi="ar-SA"/>
        </w:rPr>
        <w:drawing>
          <wp:inline distT="0" distB="0" distL="0" distR="0" wp14:anchorId="713843D5" wp14:editId="168F420F">
            <wp:extent cx="28575" cy="28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439" w:rsidRDefault="006E0439" w:rsidP="006E0439">
      <w:pPr>
        <w:pStyle w:val="a3"/>
        <w:ind w:left="170" w:right="172" w:firstLine="557"/>
      </w:pPr>
      <w:r>
        <w:t>7</w:t>
      </w:r>
      <w:r w:rsidR="00AC6106">
        <w:t>.4.</w:t>
      </w:r>
      <w:r w:rsidR="00D34741">
        <w:t xml:space="preserve"> </w:t>
      </w:r>
      <w:r w:rsidR="00AC6106" w:rsidRPr="00AC6106">
        <w:t>Обеспечить</w:t>
      </w:r>
      <w:r w:rsidR="00AC6106">
        <w:t xml:space="preserve"> проведение первичных санитарно-</w:t>
      </w:r>
      <w:r w:rsidR="00AC6106" w:rsidRPr="00AC6106">
        <w:t xml:space="preserve">противоэпидемических (профилактических) мероприятий в очагах заболеваний новой </w:t>
      </w:r>
      <w:proofErr w:type="spellStart"/>
      <w:r w:rsidR="00AC6106" w:rsidRPr="00AC6106">
        <w:t>коронавирусной</w:t>
      </w:r>
      <w:proofErr w:type="spellEnd"/>
      <w:r w:rsidR="00AC6106" w:rsidRPr="00AC6106">
        <w:t xml:space="preserve"> инфекцией COVID-19.</w:t>
      </w:r>
    </w:p>
    <w:p w:rsidR="00C3611A" w:rsidRDefault="006E0439" w:rsidP="00C3611A">
      <w:pPr>
        <w:pStyle w:val="a3"/>
        <w:ind w:left="170" w:right="172" w:firstLine="557"/>
      </w:pPr>
      <w:r>
        <w:t xml:space="preserve">8. </w:t>
      </w:r>
      <w:r w:rsidR="00AC6106" w:rsidRPr="00AC6106">
        <w:t xml:space="preserve">Руководителям аптечных организаций независимо от </w:t>
      </w:r>
      <w:r w:rsidR="00AC6106" w:rsidRPr="00AC6106">
        <w:lastRenderedPageBreak/>
        <w:t>организационно</w:t>
      </w:r>
      <w:r>
        <w:t>-</w:t>
      </w:r>
      <w:r w:rsidR="00AC6106" w:rsidRPr="00AC6106">
        <w:t xml:space="preserve">правовой формы принять меры по обеспечению лекарственными препаратами для профилактики и лечения больных новой </w:t>
      </w:r>
      <w:proofErr w:type="spellStart"/>
      <w:r w:rsidR="00AC6106" w:rsidRPr="00AC6106">
        <w:t>коронавирусной</w:t>
      </w:r>
      <w:proofErr w:type="spellEnd"/>
      <w:r w:rsidR="00AC6106" w:rsidRPr="00AC6106">
        <w:t xml:space="preserve"> инфекцией COVID-19 и средствами индивидуальной защиты населения.</w:t>
      </w:r>
    </w:p>
    <w:p w:rsidR="00C3611A" w:rsidRDefault="00C3611A" w:rsidP="00C3611A">
      <w:pPr>
        <w:pStyle w:val="a3"/>
        <w:ind w:left="170" w:right="172" w:firstLine="557"/>
      </w:pPr>
      <w:r>
        <w:t xml:space="preserve">9. </w:t>
      </w:r>
      <w:r w:rsidR="00AC6106" w:rsidRPr="00AC6106">
        <w:t>Руководителям организаций, оказывающих услуги населению, обеспечить соблюдение персоналом температурного режима, режима проветривания, масочного режима, проведение текущей дезинфекции в помещениях.</w:t>
      </w:r>
    </w:p>
    <w:p w:rsidR="00C3611A" w:rsidRDefault="00C3611A" w:rsidP="00C3611A">
      <w:pPr>
        <w:pStyle w:val="a3"/>
        <w:ind w:left="170" w:right="172" w:firstLine="557"/>
      </w:pPr>
      <w:r>
        <w:t xml:space="preserve">10. </w:t>
      </w:r>
      <w:r w:rsidR="00AC6106" w:rsidRPr="00AC6106">
        <w:t>Руководителям организаций, осуществляющих пассажирские перевозки, независимо от организационно-правовой формы:</w:t>
      </w:r>
    </w:p>
    <w:p w:rsidR="00C3611A" w:rsidRDefault="00C3611A" w:rsidP="00C3611A">
      <w:pPr>
        <w:pStyle w:val="a3"/>
        <w:ind w:left="170" w:right="172" w:firstLine="557"/>
      </w:pPr>
      <w:r>
        <w:t xml:space="preserve">10.1. </w:t>
      </w:r>
      <w:r w:rsidR="00AC6106" w:rsidRPr="00AC6106">
        <w:t>Организовать проведение дезинфекционных мероприятий в салонах общественного транспорта.</w:t>
      </w:r>
    </w:p>
    <w:p w:rsidR="00C3611A" w:rsidRDefault="00C3611A" w:rsidP="00C3611A">
      <w:pPr>
        <w:pStyle w:val="a3"/>
        <w:ind w:left="170" w:right="172" w:firstLine="557"/>
      </w:pPr>
      <w:r>
        <w:t xml:space="preserve">10.2. </w:t>
      </w:r>
      <w:r w:rsidR="00AC6106" w:rsidRPr="00AC6106">
        <w:t xml:space="preserve">Обеспечить наличие материалов наглядной агитации о мерах по профилактике новой </w:t>
      </w:r>
      <w:proofErr w:type="spellStart"/>
      <w:r w:rsidR="00AC6106" w:rsidRPr="00AC6106">
        <w:t>коронавирусной</w:t>
      </w:r>
      <w:proofErr w:type="spellEnd"/>
      <w:r w:rsidR="00AC6106" w:rsidRPr="00AC6106">
        <w:t xml:space="preserve"> инфекции COVID-19 в салонах общественного транспорта.</w:t>
      </w:r>
    </w:p>
    <w:p w:rsidR="00C3611A" w:rsidRDefault="00C3611A" w:rsidP="00C3611A">
      <w:pPr>
        <w:pStyle w:val="a3"/>
        <w:ind w:left="170" w:right="172" w:firstLine="557"/>
      </w:pPr>
      <w:r>
        <w:t>11. Управлению образования администрации Харовского муниципального района (</w:t>
      </w:r>
      <w:proofErr w:type="spellStart"/>
      <w:r>
        <w:t>И.В.Аверина</w:t>
      </w:r>
      <w:proofErr w:type="spellEnd"/>
      <w:r>
        <w:t xml:space="preserve">) </w:t>
      </w:r>
      <w:r w:rsidR="00AC6106" w:rsidRPr="00AC6106">
        <w:t>организовать для детей лиц, относящихся к категориям работников, пред</w:t>
      </w:r>
      <w:r w:rsidR="00AC6106">
        <w:t>усмотренных пунктами 3-6 настоящего</w:t>
      </w:r>
      <w:r w:rsidR="00AC6106" w:rsidRPr="00AC6106">
        <w:t xml:space="preserve"> постановления, дежурные группы для присмотра и ухода за детьми в дошкольных образовательных организациях.</w:t>
      </w:r>
    </w:p>
    <w:p w:rsidR="00C3611A" w:rsidRDefault="00C3611A" w:rsidP="00C3611A">
      <w:pPr>
        <w:pStyle w:val="a3"/>
        <w:ind w:left="170" w:right="172" w:firstLine="557"/>
      </w:pPr>
      <w:r>
        <w:t xml:space="preserve">12. </w:t>
      </w:r>
      <w:r w:rsidR="00AC6106">
        <w:t>МО МВД России «Харовский» (</w:t>
      </w:r>
      <w:proofErr w:type="spellStart"/>
      <w:r w:rsidR="00AC6106">
        <w:t>Н.Л.Шулимов</w:t>
      </w:r>
      <w:proofErr w:type="spellEnd"/>
      <w:r w:rsidR="00AC6106">
        <w:t>)</w:t>
      </w:r>
      <w:r w:rsidR="00AC6106" w:rsidRPr="00AC6106">
        <w:t xml:space="preserve"> оказывать содействие лечебно-профилактическим учреждениям и органам, осуществляющим государственный санитарно-эпидемиологический надзор, в проведении профилактических и противоэпидемических мероприятий.</w:t>
      </w:r>
    </w:p>
    <w:p w:rsidR="00C3611A" w:rsidRDefault="00C3611A" w:rsidP="00C3611A">
      <w:pPr>
        <w:pStyle w:val="a3"/>
        <w:ind w:left="170" w:right="172" w:firstLine="557"/>
      </w:pPr>
      <w:r>
        <w:t xml:space="preserve">13. </w:t>
      </w:r>
      <w:r w:rsidR="00AC6106">
        <w:t>Органам местного самоуправления района</w:t>
      </w:r>
      <w:r w:rsidR="00AC6106" w:rsidRPr="00AC6106">
        <w:t xml:space="preserve"> обеспечить реализацию настоящего постановления в подведомственных учреждениях.</w:t>
      </w:r>
    </w:p>
    <w:p w:rsidR="00C3611A" w:rsidRDefault="00C3611A" w:rsidP="00C3611A">
      <w:pPr>
        <w:pStyle w:val="a3"/>
        <w:ind w:left="170" w:right="172" w:firstLine="557"/>
      </w:pPr>
      <w:r>
        <w:t xml:space="preserve">14. </w:t>
      </w:r>
      <w:r w:rsidR="00AC6106" w:rsidRPr="00AC6106">
        <w:t xml:space="preserve">Контроль за исполнением постановления возложить на заместителя </w:t>
      </w:r>
      <w:r w:rsidR="00AC6106">
        <w:t xml:space="preserve">руководителя администрации района </w:t>
      </w:r>
      <w:proofErr w:type="spellStart"/>
      <w:r w:rsidR="00AC6106">
        <w:t>А.Г.Шахова</w:t>
      </w:r>
      <w:proofErr w:type="spellEnd"/>
      <w:r w:rsidR="00AC6106">
        <w:t>.</w:t>
      </w:r>
    </w:p>
    <w:p w:rsidR="006318E2" w:rsidRDefault="00C3611A" w:rsidP="00C3611A">
      <w:pPr>
        <w:pStyle w:val="a3"/>
        <w:ind w:left="170" w:right="172" w:firstLine="557"/>
      </w:pPr>
      <w:bookmarkStart w:id="0" w:name="_GoBack"/>
      <w:bookmarkEnd w:id="0"/>
      <w:r>
        <w:t xml:space="preserve">15. </w:t>
      </w:r>
      <w:r w:rsidR="00AC6106" w:rsidRPr="00AC6106">
        <w:t xml:space="preserve">Настоящее постановление вступает в силу со дня его </w:t>
      </w:r>
      <w:r>
        <w:t>официального опубликования в районной газете «Призыв» и на официальном сайте администрации Харовского муниципального района в информационно-телек</w:t>
      </w:r>
      <w:r w:rsidR="00D34741">
        <w:t>о</w:t>
      </w:r>
      <w:r>
        <w:t>ммуни</w:t>
      </w:r>
      <w:r w:rsidR="00D34741">
        <w:t>ка</w:t>
      </w:r>
      <w:r>
        <w:t xml:space="preserve">ционной сети «Интернет». </w:t>
      </w:r>
    </w:p>
    <w:p w:rsidR="00D34741" w:rsidRDefault="00D34741" w:rsidP="00C3611A">
      <w:pPr>
        <w:pStyle w:val="a3"/>
        <w:ind w:left="170" w:right="172" w:firstLine="557"/>
      </w:pPr>
    </w:p>
    <w:p w:rsidR="00D34741" w:rsidRDefault="00D34741" w:rsidP="00C3611A">
      <w:pPr>
        <w:pStyle w:val="a3"/>
        <w:ind w:left="170" w:right="172" w:firstLine="557"/>
      </w:pPr>
    </w:p>
    <w:p w:rsidR="00D34741" w:rsidRDefault="00AC6106" w:rsidP="00D34741">
      <w:pPr>
        <w:widowControl/>
        <w:autoSpaceDE/>
        <w:autoSpaceDN/>
        <w:rPr>
          <w:sz w:val="27"/>
          <w:szCs w:val="27"/>
        </w:rPr>
      </w:pPr>
      <w:r>
        <w:rPr>
          <w:sz w:val="27"/>
          <w:szCs w:val="27"/>
        </w:rPr>
        <w:t>Руководитель администрации</w:t>
      </w:r>
    </w:p>
    <w:p w:rsidR="00AC6106" w:rsidRDefault="00D34741" w:rsidP="00D34741">
      <w:pPr>
        <w:widowControl/>
        <w:autoSpaceDE/>
        <w:autoSpaceDN/>
        <w:rPr>
          <w:sz w:val="27"/>
          <w:szCs w:val="27"/>
        </w:rPr>
      </w:pPr>
      <w:r>
        <w:rPr>
          <w:sz w:val="27"/>
          <w:szCs w:val="27"/>
        </w:rPr>
        <w:t>Харовского муниципального района</w:t>
      </w:r>
      <w:r w:rsidR="00AC6106">
        <w:rPr>
          <w:sz w:val="27"/>
          <w:szCs w:val="27"/>
        </w:rPr>
        <w:t xml:space="preserve">                                         О.В.</w:t>
      </w:r>
      <w:r>
        <w:rPr>
          <w:sz w:val="27"/>
          <w:szCs w:val="27"/>
        </w:rPr>
        <w:t xml:space="preserve"> </w:t>
      </w:r>
      <w:r w:rsidR="00AC6106">
        <w:rPr>
          <w:sz w:val="27"/>
          <w:szCs w:val="27"/>
        </w:rPr>
        <w:t>Тихомиров</w:t>
      </w:r>
    </w:p>
    <w:p w:rsidR="00AC6106" w:rsidRDefault="00AC6106" w:rsidP="00AC6106">
      <w:pPr>
        <w:widowControl/>
        <w:autoSpaceDE/>
        <w:autoSpaceDN/>
        <w:spacing w:after="712" w:line="247" w:lineRule="auto"/>
        <w:ind w:left="179" w:right="64"/>
        <w:jc w:val="right"/>
        <w:rPr>
          <w:sz w:val="27"/>
          <w:szCs w:val="27"/>
        </w:rPr>
      </w:pPr>
    </w:p>
    <w:sectPr w:rsidR="00AC6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555DF"/>
    <w:multiLevelType w:val="multilevel"/>
    <w:tmpl w:val="C19E6E3A"/>
    <w:lvl w:ilvl="0">
      <w:start w:val="1"/>
      <w:numFmt w:val="decimal"/>
      <w:lvlText w:val="%1."/>
      <w:lvlJc w:val="left"/>
      <w:pPr>
        <w:ind w:left="179" w:hanging="416"/>
        <w:jc w:val="righ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41" w:hanging="541"/>
        <w:jc w:val="left"/>
      </w:pPr>
      <w:rPr>
        <w:rFonts w:ascii="Times New Roman" w:eastAsia="Times New Roman" w:hAnsi="Times New Roman" w:cs="Times New Roman" w:hint="default"/>
        <w:w w:val="96"/>
        <w:sz w:val="27"/>
        <w:szCs w:val="27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3" w:hanging="736"/>
        <w:jc w:val="lef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ru-RU" w:bidi="ru-RU"/>
      </w:rPr>
    </w:lvl>
    <w:lvl w:ilvl="3">
      <w:numFmt w:val="bullet"/>
      <w:lvlText w:val="•"/>
      <w:lvlJc w:val="left"/>
      <w:pPr>
        <w:ind w:left="180" w:hanging="7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1602" w:hanging="7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025" w:hanging="7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448" w:hanging="7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871" w:hanging="7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94" w:hanging="736"/>
      </w:pPr>
      <w:rPr>
        <w:rFonts w:hint="default"/>
        <w:lang w:val="ru-RU" w:eastAsia="ru-RU" w:bidi="ru-RU"/>
      </w:rPr>
    </w:lvl>
  </w:abstractNum>
  <w:abstractNum w:abstractNumId="1">
    <w:nsid w:val="75AD46CD"/>
    <w:multiLevelType w:val="multilevel"/>
    <w:tmpl w:val="EE222C82"/>
    <w:lvl w:ilvl="0">
      <w:start w:val="11"/>
      <w:numFmt w:val="decimal"/>
      <w:lvlText w:val="%1."/>
      <w:lvlJc w:val="left"/>
      <w:pPr>
        <w:ind w:left="3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0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00"/>
    <w:rsid w:val="002F105C"/>
    <w:rsid w:val="0038755B"/>
    <w:rsid w:val="004B1B76"/>
    <w:rsid w:val="006318E2"/>
    <w:rsid w:val="006D3580"/>
    <w:rsid w:val="006E0439"/>
    <w:rsid w:val="00760F7A"/>
    <w:rsid w:val="009B6EF2"/>
    <w:rsid w:val="00AC6106"/>
    <w:rsid w:val="00B104E2"/>
    <w:rsid w:val="00C3611A"/>
    <w:rsid w:val="00C71F00"/>
    <w:rsid w:val="00CD3F88"/>
    <w:rsid w:val="00CD781F"/>
    <w:rsid w:val="00D34741"/>
    <w:rsid w:val="00D72CDD"/>
    <w:rsid w:val="00E6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1F00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71F0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C71F00"/>
    <w:pPr>
      <w:ind w:left="113" w:firstLine="54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D3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580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1F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71F00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C71F00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5">
    <w:name w:val="List Paragraph"/>
    <w:basedOn w:val="a"/>
    <w:uiPriority w:val="1"/>
    <w:qFormat/>
    <w:rsid w:val="00C71F00"/>
    <w:pPr>
      <w:ind w:left="113" w:firstLine="54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6D358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58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us-8</dc:creator>
  <cp:lastModifiedBy>34-3-7</cp:lastModifiedBy>
  <cp:revision>2</cp:revision>
  <cp:lastPrinted>2020-04-01T08:10:00Z</cp:lastPrinted>
  <dcterms:created xsi:type="dcterms:W3CDTF">2020-04-01T08:13:00Z</dcterms:created>
  <dcterms:modified xsi:type="dcterms:W3CDTF">2020-04-01T08:13:00Z</dcterms:modified>
</cp:coreProperties>
</file>