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AF3D96" w:rsidRP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D96" w:rsidRPr="00AF3D96" w:rsidRDefault="00AF3D96" w:rsidP="00AF3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AE" w:rsidRPr="008729AE" w:rsidRDefault="0068008B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т </w:t>
      </w:r>
      <w:r w:rsidR="003867E1">
        <w:rPr>
          <w:rFonts w:ascii="Times New Roman" w:hAnsi="Times New Roman" w:cs="Times New Roman"/>
          <w:sz w:val="28"/>
          <w:szCs w:val="28"/>
        </w:rPr>
        <w:t>02.04.2021 г.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3867E1">
        <w:rPr>
          <w:rFonts w:ascii="Times New Roman" w:hAnsi="Times New Roman" w:cs="Times New Roman"/>
          <w:sz w:val="28"/>
          <w:szCs w:val="28"/>
        </w:rPr>
        <w:t>335</w:t>
      </w:r>
      <w:bookmarkStart w:id="0" w:name="_GoBack"/>
      <w:bookmarkEnd w:id="0"/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0F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О</w:t>
      </w:r>
      <w:r w:rsidR="003E750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E45CCB" w:rsidRDefault="003E750F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</w:t>
      </w:r>
    </w:p>
    <w:p w:rsidR="003E750F" w:rsidRDefault="00E45CCB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E750F" w:rsidRDefault="003E750F" w:rsidP="003E7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32DB7">
        <w:rPr>
          <w:rFonts w:ascii="Times New Roman" w:hAnsi="Times New Roman" w:cs="Times New Roman"/>
          <w:sz w:val="28"/>
          <w:szCs w:val="28"/>
        </w:rPr>
        <w:t>475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32DB7">
        <w:rPr>
          <w:rFonts w:ascii="Times New Roman" w:hAnsi="Times New Roman" w:cs="Times New Roman"/>
          <w:sz w:val="28"/>
          <w:szCs w:val="28"/>
        </w:rPr>
        <w:t>24</w:t>
      </w:r>
      <w:r w:rsidR="00E45CCB">
        <w:rPr>
          <w:rFonts w:ascii="Times New Roman" w:hAnsi="Times New Roman" w:cs="Times New Roman"/>
          <w:sz w:val="28"/>
          <w:szCs w:val="28"/>
        </w:rPr>
        <w:t>.0</w:t>
      </w:r>
      <w:r w:rsidR="00532DB7">
        <w:rPr>
          <w:rFonts w:ascii="Times New Roman" w:hAnsi="Times New Roman" w:cs="Times New Roman"/>
          <w:sz w:val="28"/>
          <w:szCs w:val="28"/>
        </w:rPr>
        <w:t>6</w:t>
      </w:r>
      <w:r w:rsidR="00E45CCB">
        <w:rPr>
          <w:rFonts w:ascii="Times New Roman" w:hAnsi="Times New Roman" w:cs="Times New Roman"/>
          <w:sz w:val="28"/>
          <w:szCs w:val="28"/>
        </w:rPr>
        <w:t>.201</w:t>
      </w:r>
      <w:r w:rsidR="00532D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CCB" w:rsidRDefault="008729AE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3E750F" w:rsidRPr="003E750F">
        <w:rPr>
          <w:rFonts w:ascii="Times New Roman" w:hAnsi="Times New Roman" w:cs="Times New Roman"/>
          <w:sz w:val="28"/>
          <w:szCs w:val="28"/>
        </w:rPr>
        <w:t>Федеральны</w:t>
      </w:r>
      <w:r w:rsidR="003E750F">
        <w:rPr>
          <w:rFonts w:ascii="Times New Roman" w:hAnsi="Times New Roman" w:cs="Times New Roman"/>
          <w:sz w:val="28"/>
          <w:szCs w:val="28"/>
        </w:rPr>
        <w:t>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E750F">
        <w:rPr>
          <w:rFonts w:ascii="Times New Roman" w:hAnsi="Times New Roman" w:cs="Times New Roman"/>
          <w:sz w:val="28"/>
          <w:szCs w:val="28"/>
        </w:rPr>
        <w:t>ом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3E750F">
        <w:rPr>
          <w:rFonts w:ascii="Times New Roman" w:hAnsi="Times New Roman" w:cs="Times New Roman"/>
          <w:sz w:val="28"/>
          <w:szCs w:val="28"/>
        </w:rPr>
        <w:t>№</w:t>
      </w:r>
      <w:r w:rsidR="003E750F" w:rsidRPr="003E750F">
        <w:rPr>
          <w:rFonts w:ascii="Times New Roman" w:hAnsi="Times New Roman" w:cs="Times New Roman"/>
          <w:sz w:val="28"/>
          <w:szCs w:val="28"/>
        </w:rPr>
        <w:t xml:space="preserve"> 210-ФЗ</w:t>
      </w:r>
      <w:r w:rsidR="003E750F">
        <w:rPr>
          <w:rFonts w:ascii="Times New Roman" w:hAnsi="Times New Roman" w:cs="Times New Roman"/>
          <w:sz w:val="28"/>
          <w:szCs w:val="28"/>
        </w:rPr>
        <w:t xml:space="preserve"> «</w:t>
      </w:r>
      <w:r w:rsidR="003E750F" w:rsidRPr="003E750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E750F">
        <w:rPr>
          <w:rFonts w:ascii="Times New Roman" w:hAnsi="Times New Roman" w:cs="Times New Roman"/>
          <w:sz w:val="28"/>
          <w:szCs w:val="28"/>
        </w:rPr>
        <w:t xml:space="preserve">»,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 w:rsidRPr="008729AE">
        <w:rPr>
          <w:rFonts w:ascii="Times New Roman" w:hAnsi="Times New Roman" w:cs="Times New Roman"/>
          <w:sz w:val="28"/>
          <w:szCs w:val="28"/>
        </w:rPr>
        <w:t xml:space="preserve">от </w:t>
      </w:r>
      <w:r w:rsidR="00E45CCB" w:rsidRPr="00E45CCB">
        <w:rPr>
          <w:rFonts w:ascii="Times New Roman" w:hAnsi="Times New Roman" w:cs="Times New Roman"/>
          <w:sz w:val="28"/>
          <w:szCs w:val="28"/>
        </w:rPr>
        <w:t>16.03.2011г. № 88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Харовского муниципального района»</w:t>
      </w:r>
      <w:r w:rsidR="0080313B">
        <w:rPr>
          <w:rFonts w:ascii="Times New Roman" w:hAnsi="Times New Roman" w:cs="Times New Roman"/>
          <w:sz w:val="28"/>
          <w:szCs w:val="28"/>
        </w:rPr>
        <w:t xml:space="preserve">, </w:t>
      </w:r>
      <w:r w:rsidR="003E75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3E750F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Pr="0087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CB" w:rsidRDefault="00E45CCB" w:rsidP="003E7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E45C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29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29AE" w:rsidRDefault="008729AE" w:rsidP="008729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9EF" w:rsidRDefault="008729AE" w:rsidP="00532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3DB9">
        <w:rPr>
          <w:rFonts w:ascii="Times New Roman" w:hAnsi="Times New Roman" w:cs="Times New Roman"/>
          <w:sz w:val="28"/>
          <w:szCs w:val="28"/>
        </w:rPr>
        <w:t xml:space="preserve">Внести в утверждённый постановлением администрации </w:t>
      </w:r>
      <w:r w:rsidR="00E45CCB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E53DB9">
        <w:rPr>
          <w:rFonts w:ascii="Times New Roman" w:hAnsi="Times New Roman" w:cs="Times New Roman"/>
          <w:sz w:val="28"/>
          <w:szCs w:val="28"/>
        </w:rPr>
        <w:t xml:space="preserve">от </w:t>
      </w:r>
      <w:r w:rsidR="00532DB7">
        <w:rPr>
          <w:rFonts w:ascii="Times New Roman" w:hAnsi="Times New Roman" w:cs="Times New Roman"/>
          <w:sz w:val="28"/>
          <w:szCs w:val="28"/>
        </w:rPr>
        <w:t>24</w:t>
      </w:r>
      <w:r w:rsidR="00E53DB9">
        <w:rPr>
          <w:rFonts w:ascii="Times New Roman" w:hAnsi="Times New Roman" w:cs="Times New Roman"/>
          <w:sz w:val="28"/>
          <w:szCs w:val="28"/>
        </w:rPr>
        <w:t>.0</w:t>
      </w:r>
      <w:r w:rsidR="00532DB7">
        <w:rPr>
          <w:rFonts w:ascii="Times New Roman" w:hAnsi="Times New Roman" w:cs="Times New Roman"/>
          <w:sz w:val="28"/>
          <w:szCs w:val="28"/>
        </w:rPr>
        <w:t>6</w:t>
      </w:r>
      <w:r w:rsidR="00E53DB9">
        <w:rPr>
          <w:rFonts w:ascii="Times New Roman" w:hAnsi="Times New Roman" w:cs="Times New Roman"/>
          <w:sz w:val="28"/>
          <w:szCs w:val="28"/>
        </w:rPr>
        <w:t>.201</w:t>
      </w:r>
      <w:r w:rsidR="00532DB7">
        <w:rPr>
          <w:rFonts w:ascii="Times New Roman" w:hAnsi="Times New Roman" w:cs="Times New Roman"/>
          <w:sz w:val="28"/>
          <w:szCs w:val="28"/>
        </w:rPr>
        <w:t>9</w:t>
      </w:r>
      <w:r w:rsidR="00E53DB9">
        <w:rPr>
          <w:rFonts w:ascii="Times New Roman" w:hAnsi="Times New Roman" w:cs="Times New Roman"/>
          <w:sz w:val="28"/>
          <w:szCs w:val="28"/>
        </w:rPr>
        <w:t xml:space="preserve">г. № </w:t>
      </w:r>
      <w:r w:rsidR="00532DB7">
        <w:rPr>
          <w:rFonts w:ascii="Times New Roman" w:hAnsi="Times New Roman" w:cs="Times New Roman"/>
          <w:sz w:val="28"/>
          <w:szCs w:val="28"/>
        </w:rPr>
        <w:t>475</w:t>
      </w:r>
      <w:r w:rsidR="00E53DB9">
        <w:rPr>
          <w:rFonts w:ascii="Times New Roman" w:hAnsi="Times New Roman" w:cs="Times New Roman"/>
          <w:sz w:val="28"/>
          <w:szCs w:val="28"/>
        </w:rPr>
        <w:t xml:space="preserve"> </w:t>
      </w:r>
      <w:r w:rsidR="00E53DB9" w:rsidRPr="00E53D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45CCB">
        <w:rPr>
          <w:rFonts w:ascii="Times New Roman" w:hAnsi="Times New Roman" w:cs="Times New Roman"/>
          <w:sz w:val="28"/>
          <w:szCs w:val="28"/>
        </w:rPr>
        <w:t xml:space="preserve"> </w:t>
      </w:r>
      <w:r w:rsidR="00532DB7" w:rsidRPr="00532DB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  <w:r w:rsidR="000C6972">
        <w:rPr>
          <w:rFonts w:ascii="Times New Roman" w:hAnsi="Times New Roman" w:cs="Times New Roman"/>
          <w:sz w:val="28"/>
          <w:szCs w:val="28"/>
        </w:rPr>
        <w:t xml:space="preserve"> </w:t>
      </w:r>
      <w:r w:rsidR="00AE1CA5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E53D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7139" w:rsidRDefault="00DF713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и второй пункта 1.3 Регламента изложить в следующей редакции: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Место нахождения Администрации Харовского муниципального района (в лице функционального (отраслевого) органа – Управления культуры, спорта, туризма и молодёжной политики администрации Харовского муниципального района) (далее – Уполномоченный орган):</w:t>
      </w:r>
      <w:r w:rsidR="006C1BFE">
        <w:rPr>
          <w:rFonts w:ascii="Times New Roman" w:hAnsi="Times New Roman" w:cs="Times New Roman"/>
          <w:sz w:val="28"/>
          <w:szCs w:val="28"/>
        </w:rPr>
        <w:t xml:space="preserve"> </w:t>
      </w:r>
      <w:r w:rsidR="006C1BFE" w:rsidRPr="006C1BFE">
        <w:rPr>
          <w:rFonts w:ascii="Times New Roman" w:hAnsi="Times New Roman" w:cs="Times New Roman"/>
          <w:sz w:val="28"/>
          <w:szCs w:val="28"/>
        </w:rPr>
        <w:t>Вологодская область, г.Харовск, пл.Октябрьская, д.3</w:t>
      </w:r>
      <w:r w:rsidR="006C1BFE">
        <w:rPr>
          <w:rFonts w:ascii="Times New Roman" w:hAnsi="Times New Roman" w:cs="Times New Roman"/>
          <w:sz w:val="28"/>
          <w:szCs w:val="28"/>
        </w:rPr>
        <w:t>.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Уполномоченного органа: 162250, Вологодская область, г.Харовск, пл.Октябрьская, д.3).».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второй пункта 2.1 – исключить.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2.2. Регламента изложить в следующей редакции: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Муниципальная услуга предоставляется: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19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1119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(в лице функционального (отраслевого) органа – Управления культуры, спорта, туризма и молодёжной политики администрации Харовского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1119" w:rsidRDefault="00DD1119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ED6C44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1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DB7">
        <w:rPr>
          <w:rFonts w:ascii="Times New Roman" w:hAnsi="Times New Roman" w:cs="Times New Roman"/>
          <w:sz w:val="28"/>
          <w:szCs w:val="28"/>
        </w:rPr>
        <w:t>Абзац третий пункта 1.8</w:t>
      </w:r>
      <w:r w:rsidR="00E45CCB">
        <w:rPr>
          <w:rFonts w:ascii="Times New Roman" w:hAnsi="Times New Roman" w:cs="Times New Roman"/>
          <w:sz w:val="28"/>
          <w:szCs w:val="28"/>
        </w:rPr>
        <w:t xml:space="preserve">.1 </w:t>
      </w:r>
      <w:r w:rsid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Default="00BF4085" w:rsidP="001F47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1F471F"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Администрации </w:t>
      </w:r>
      <w:r w:rsidR="001F471F">
        <w:rPr>
          <w:rFonts w:ascii="Times New Roman" w:hAnsi="Times New Roman" w:cs="Times New Roman"/>
          <w:sz w:val="28"/>
          <w:szCs w:val="28"/>
        </w:rPr>
        <w:t>района</w:t>
      </w:r>
      <w:r w:rsidRPr="00BF4085">
        <w:rPr>
          <w:rFonts w:ascii="Times New Roman" w:hAnsi="Times New Roman" w:cs="Times New Roman"/>
          <w:sz w:val="28"/>
          <w:szCs w:val="28"/>
        </w:rPr>
        <w:t xml:space="preserve">, принявший телефонный звонок, разъясняет заявителю право обратиться с письменным обращением в Администрацию </w:t>
      </w:r>
      <w:r w:rsidR="001F47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4085">
        <w:rPr>
          <w:rFonts w:ascii="Times New Roman" w:hAnsi="Times New Roman" w:cs="Times New Roman"/>
          <w:sz w:val="28"/>
          <w:szCs w:val="28"/>
        </w:rPr>
        <w:t>и требования к оформлению обращения.».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1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>Абзац первый пункта 1.</w:t>
      </w:r>
      <w:r w:rsidR="00532DB7">
        <w:rPr>
          <w:rFonts w:ascii="Times New Roman" w:hAnsi="Times New Roman" w:cs="Times New Roman"/>
          <w:sz w:val="28"/>
          <w:szCs w:val="28"/>
        </w:rPr>
        <w:t>8</w:t>
      </w:r>
      <w:r w:rsidR="001F471F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085">
        <w:rPr>
          <w:rFonts w:ascii="Times New Roman" w:hAnsi="Times New Roman" w:cs="Times New Roman"/>
          <w:sz w:val="28"/>
          <w:szCs w:val="28"/>
        </w:rPr>
        <w:t>«1.</w:t>
      </w:r>
      <w:r w:rsidR="001F471F">
        <w:rPr>
          <w:rFonts w:ascii="Times New Roman" w:hAnsi="Times New Roman" w:cs="Times New Roman"/>
          <w:sz w:val="28"/>
          <w:szCs w:val="28"/>
        </w:rPr>
        <w:t>4</w:t>
      </w:r>
      <w:r w:rsidRPr="00BF4085">
        <w:rPr>
          <w:rFonts w:ascii="Times New Roman" w:hAnsi="Times New Roman" w:cs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  <w:r w:rsidR="001F47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4085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C44" w:rsidRDefault="00BF4085" w:rsidP="00AE1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1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C44">
        <w:rPr>
          <w:rFonts w:ascii="Times New Roman" w:hAnsi="Times New Roman" w:cs="Times New Roman"/>
          <w:sz w:val="28"/>
          <w:szCs w:val="28"/>
        </w:rPr>
        <w:t>Пункт 2.</w:t>
      </w:r>
      <w:r w:rsidR="00532DB7">
        <w:rPr>
          <w:rFonts w:ascii="Times New Roman" w:hAnsi="Times New Roman" w:cs="Times New Roman"/>
          <w:sz w:val="28"/>
          <w:szCs w:val="28"/>
        </w:rPr>
        <w:t>19</w:t>
      </w:r>
      <w:r w:rsidR="00ED6C44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532DB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6C4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администрации поселения,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D6C44" w:rsidRP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ED6C44" w:rsidRDefault="00ED6C44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44">
        <w:rPr>
          <w:rFonts w:ascii="Times New Roman" w:hAnsi="Times New Roman" w:cs="Times New Roman"/>
          <w:sz w:val="28"/>
          <w:szCs w:val="28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F4085" w:rsidRDefault="00BF4085" w:rsidP="00ED6C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EF3" w:rsidRDefault="000C6972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1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DB7">
        <w:rPr>
          <w:rFonts w:ascii="Times New Roman" w:hAnsi="Times New Roman" w:cs="Times New Roman"/>
          <w:sz w:val="28"/>
          <w:szCs w:val="28"/>
        </w:rPr>
        <w:t xml:space="preserve">Раздел 3.5 Регламента дополнить подразделом 3.5.7.1 </w:t>
      </w:r>
      <w:r w:rsidR="00316EF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C6972" w:rsidRDefault="00316EF3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«Подлинники </w:t>
      </w:r>
      <w:r w:rsidR="000C6972" w:rsidRPr="000C6972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72" w:rsidRPr="000C6972">
        <w:rPr>
          <w:rFonts w:ascii="Times New Roman" w:hAnsi="Times New Roman" w:cs="Times New Roman"/>
          <w:sz w:val="28"/>
          <w:szCs w:val="28"/>
        </w:rPr>
        <w:t xml:space="preserve">возвращаются заявителю: при предоставлении заявления и документов на личном приёме – по завершению личного приема; при направлении заявления и документов почтовым отправлением – почтовым отправлением совместно с документами, направляемые в порядке, предусмотренном </w:t>
      </w:r>
      <w:r w:rsidR="00532DB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C6972" w:rsidRPr="000C6972">
        <w:rPr>
          <w:rFonts w:ascii="Times New Roman" w:hAnsi="Times New Roman" w:cs="Times New Roman"/>
          <w:sz w:val="28"/>
          <w:szCs w:val="28"/>
        </w:rPr>
        <w:t>разделом.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972" w:rsidRDefault="000C6972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1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71F">
        <w:rPr>
          <w:rFonts w:ascii="Times New Roman" w:hAnsi="Times New Roman" w:cs="Times New Roman"/>
          <w:sz w:val="28"/>
          <w:szCs w:val="28"/>
        </w:rPr>
        <w:t xml:space="preserve">Пункт 5.2 </w:t>
      </w:r>
      <w:r w:rsidRPr="00BF4085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 xml:space="preserve">«5.2.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:rsidR="00BF4085" w:rsidRP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F4085" w:rsidRDefault="00BF4085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85">
        <w:rPr>
          <w:rFonts w:ascii="Times New Roman" w:hAnsi="Times New Roman" w:cs="Times New Roman"/>
          <w:sz w:val="28"/>
          <w:szCs w:val="28"/>
        </w:rPr>
        <w:t>11) требование у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1F471F">
        <w:rPr>
          <w:rFonts w:ascii="Times New Roman" w:hAnsi="Times New Roman" w:cs="Times New Roman"/>
          <w:sz w:val="28"/>
          <w:szCs w:val="28"/>
        </w:rPr>
        <w:t>».</w:t>
      </w:r>
    </w:p>
    <w:p w:rsidR="001F471F" w:rsidRDefault="001F471F" w:rsidP="00BF40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EC400E" w:rsidP="001468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. </w:t>
      </w:r>
      <w:r w:rsidR="008729AE">
        <w:rPr>
          <w:rFonts w:ascii="Times New Roman" w:hAnsi="Times New Roman" w:cs="Times New Roman"/>
          <w:sz w:val="28"/>
          <w:szCs w:val="28"/>
        </w:rPr>
        <w:t>Н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1468D7">
        <w:rPr>
          <w:rFonts w:ascii="Times New Roman" w:hAnsi="Times New Roman" w:cs="Times New Roman"/>
          <w:sz w:val="28"/>
          <w:szCs w:val="28"/>
        </w:rPr>
        <w:t>со дня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«Официальном вестнике» - приложение к газете</w:t>
      </w:r>
      <w:r w:rsidR="008729AE">
        <w:rPr>
          <w:rFonts w:ascii="Times New Roman" w:hAnsi="Times New Roman" w:cs="Times New Roman"/>
          <w:sz w:val="28"/>
          <w:szCs w:val="28"/>
        </w:rPr>
        <w:t xml:space="preserve"> 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«Призыв» и подлежит размещению на официальном сайте администрации </w:t>
      </w:r>
      <w:r w:rsidR="00350E21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="008729AE" w:rsidRPr="008729AE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9AE" w:rsidRPr="008729AE" w:rsidRDefault="008729AE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E21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729AE" w:rsidRPr="008729AE" w:rsidRDefault="00350E21" w:rsidP="008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  <w:r w:rsidR="008729AE" w:rsidRPr="00872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90B" w:rsidRDefault="0060490B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D96" w:rsidRDefault="00AF3D96" w:rsidP="008729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3D96" w:rsidSect="00A42F36">
      <w:pgSz w:w="11906" w:h="16838" w:code="9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8C" w:rsidRDefault="007E208C" w:rsidP="0060490B">
      <w:pPr>
        <w:spacing w:after="0" w:line="240" w:lineRule="auto"/>
      </w:pPr>
      <w:r>
        <w:separator/>
      </w:r>
    </w:p>
  </w:endnote>
  <w:endnote w:type="continuationSeparator" w:id="0">
    <w:p w:rsidR="007E208C" w:rsidRDefault="007E208C" w:rsidP="0060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8C" w:rsidRDefault="007E208C" w:rsidP="0060490B">
      <w:pPr>
        <w:spacing w:after="0" w:line="240" w:lineRule="auto"/>
      </w:pPr>
      <w:r>
        <w:separator/>
      </w:r>
    </w:p>
  </w:footnote>
  <w:footnote w:type="continuationSeparator" w:id="0">
    <w:p w:rsidR="007E208C" w:rsidRDefault="007E208C" w:rsidP="0060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AE47FE"/>
    <w:multiLevelType w:val="hybridMultilevel"/>
    <w:tmpl w:val="39644078"/>
    <w:lvl w:ilvl="0" w:tplc="D9C62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DD2B12"/>
    <w:multiLevelType w:val="multilevel"/>
    <w:tmpl w:val="32A656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931F8F"/>
    <w:multiLevelType w:val="hybridMultilevel"/>
    <w:tmpl w:val="FC6E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5F582E"/>
    <w:multiLevelType w:val="multilevel"/>
    <w:tmpl w:val="60B2EA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45231756"/>
    <w:multiLevelType w:val="hybridMultilevel"/>
    <w:tmpl w:val="92D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 w15:restartNumberingAfterBreak="0">
    <w:nsid w:val="50BF059E"/>
    <w:multiLevelType w:val="multilevel"/>
    <w:tmpl w:val="4AAE8B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D70EC4"/>
    <w:multiLevelType w:val="hybridMultilevel"/>
    <w:tmpl w:val="9EAE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35E8"/>
    <w:multiLevelType w:val="hybridMultilevel"/>
    <w:tmpl w:val="ABC0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47D0"/>
    <w:multiLevelType w:val="hybridMultilevel"/>
    <w:tmpl w:val="60B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7" w15:restartNumberingAfterBreak="0">
    <w:nsid w:val="7A7A7DB7"/>
    <w:multiLevelType w:val="multilevel"/>
    <w:tmpl w:val="30B283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2"/>
  </w:num>
  <w:num w:numId="5">
    <w:abstractNumId w:val="22"/>
  </w:num>
  <w:num w:numId="6">
    <w:abstractNumId w:val="6"/>
  </w:num>
  <w:num w:numId="7">
    <w:abstractNumId w:val="27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18"/>
  </w:num>
  <w:num w:numId="13">
    <w:abstractNumId w:val="26"/>
  </w:num>
  <w:num w:numId="14">
    <w:abstractNumId w:val="16"/>
  </w:num>
  <w:num w:numId="15">
    <w:abstractNumId w:val="14"/>
  </w:num>
  <w:num w:numId="16">
    <w:abstractNumId w:val="15"/>
  </w:num>
  <w:num w:numId="17">
    <w:abstractNumId w:val="20"/>
  </w:num>
  <w:num w:numId="18">
    <w:abstractNumId w:val="4"/>
  </w:num>
  <w:num w:numId="19">
    <w:abstractNumId w:val="19"/>
  </w:num>
  <w:num w:numId="20">
    <w:abstractNumId w:val="1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24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AE"/>
    <w:rsid w:val="00086BFE"/>
    <w:rsid w:val="000C6972"/>
    <w:rsid w:val="000D2584"/>
    <w:rsid w:val="001156A3"/>
    <w:rsid w:val="00144C93"/>
    <w:rsid w:val="001468D7"/>
    <w:rsid w:val="00166B02"/>
    <w:rsid w:val="001E2D1B"/>
    <w:rsid w:val="001F471F"/>
    <w:rsid w:val="002228CA"/>
    <w:rsid w:val="002259EF"/>
    <w:rsid w:val="002970A3"/>
    <w:rsid w:val="002D2070"/>
    <w:rsid w:val="002E1940"/>
    <w:rsid w:val="00305022"/>
    <w:rsid w:val="00314EA3"/>
    <w:rsid w:val="00316EF3"/>
    <w:rsid w:val="00350E21"/>
    <w:rsid w:val="003867E1"/>
    <w:rsid w:val="003C1C2E"/>
    <w:rsid w:val="003E750F"/>
    <w:rsid w:val="00451AEC"/>
    <w:rsid w:val="00532DB7"/>
    <w:rsid w:val="0054586F"/>
    <w:rsid w:val="00553617"/>
    <w:rsid w:val="00574770"/>
    <w:rsid w:val="00593DAE"/>
    <w:rsid w:val="00601CD9"/>
    <w:rsid w:val="0060490B"/>
    <w:rsid w:val="006250E8"/>
    <w:rsid w:val="00655A1C"/>
    <w:rsid w:val="0068008B"/>
    <w:rsid w:val="006C1BFE"/>
    <w:rsid w:val="006E2035"/>
    <w:rsid w:val="00775EF5"/>
    <w:rsid w:val="007D0D38"/>
    <w:rsid w:val="007E208C"/>
    <w:rsid w:val="0080313B"/>
    <w:rsid w:val="00814215"/>
    <w:rsid w:val="008729AE"/>
    <w:rsid w:val="008E642F"/>
    <w:rsid w:val="009661FE"/>
    <w:rsid w:val="009E43A8"/>
    <w:rsid w:val="00A234C0"/>
    <w:rsid w:val="00A42C17"/>
    <w:rsid w:val="00A42F36"/>
    <w:rsid w:val="00AE1CA5"/>
    <w:rsid w:val="00AE5A1A"/>
    <w:rsid w:val="00AF3D96"/>
    <w:rsid w:val="00B62C0B"/>
    <w:rsid w:val="00B850E2"/>
    <w:rsid w:val="00BF4085"/>
    <w:rsid w:val="00C24777"/>
    <w:rsid w:val="00C82F1F"/>
    <w:rsid w:val="00D03E81"/>
    <w:rsid w:val="00D16281"/>
    <w:rsid w:val="00D34EF6"/>
    <w:rsid w:val="00DD1119"/>
    <w:rsid w:val="00DF40B7"/>
    <w:rsid w:val="00DF7139"/>
    <w:rsid w:val="00E31A31"/>
    <w:rsid w:val="00E45CCB"/>
    <w:rsid w:val="00E50E9D"/>
    <w:rsid w:val="00E53DB9"/>
    <w:rsid w:val="00E71CF9"/>
    <w:rsid w:val="00E76F3D"/>
    <w:rsid w:val="00EA473F"/>
    <w:rsid w:val="00EC400E"/>
    <w:rsid w:val="00ED1DE5"/>
    <w:rsid w:val="00ED6C44"/>
    <w:rsid w:val="00F247EE"/>
    <w:rsid w:val="00F47454"/>
    <w:rsid w:val="00F94D85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11E9"/>
  <w15:chartTrackingRefBased/>
  <w15:docId w15:val="{23AF059A-E70D-4609-857F-76E66E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49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4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60490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0490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49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049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AE"/>
    <w:pPr>
      <w:spacing w:after="0" w:line="240" w:lineRule="auto"/>
    </w:pPr>
  </w:style>
  <w:style w:type="character" w:styleId="a4">
    <w:name w:val="Hyperlink"/>
    <w:basedOn w:val="a0"/>
    <w:unhideWhenUsed/>
    <w:rsid w:val="009E43A8"/>
    <w:rPr>
      <w:color w:val="0563C1" w:themeColor="hyperlink"/>
      <w:u w:val="single"/>
    </w:rPr>
  </w:style>
  <w:style w:type="paragraph" w:styleId="a5">
    <w:name w:val="Normal (Web)"/>
    <w:basedOn w:val="a"/>
    <w:link w:val="a6"/>
    <w:unhideWhenUsed/>
    <w:rsid w:val="00FB519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9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49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6049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049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49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490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04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049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1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0490B"/>
    <w:rPr>
      <w:rFonts w:cs="Times New Roman"/>
    </w:rPr>
  </w:style>
  <w:style w:type="character" w:customStyle="1" w:styleId="41">
    <w:name w:val="Заголовок 4 Знак1"/>
    <w:basedOn w:val="a0"/>
    <w:link w:val="4"/>
    <w:rsid w:val="006049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6049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049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нак"/>
    <w:basedOn w:val="a0"/>
    <w:rsid w:val="0060490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049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0490B"/>
    <w:pPr>
      <w:shd w:val="clear" w:color="auto" w:fill="FFFFFF"/>
      <w:spacing w:after="600" w:line="322" w:lineRule="exact"/>
      <w:ind w:hanging="840"/>
      <w:jc w:val="right"/>
    </w:pPr>
    <w:rPr>
      <w:rFonts w:eastAsiaTheme="minorHAnsi"/>
      <w:sz w:val="27"/>
      <w:szCs w:val="27"/>
      <w:lang w:eastAsia="en-US"/>
    </w:rPr>
  </w:style>
  <w:style w:type="paragraph" w:styleId="ad">
    <w:name w:val="Body Text Indent"/>
    <w:basedOn w:val="a"/>
    <w:link w:val="ae"/>
    <w:uiPriority w:val="99"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9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basedOn w:val="a0"/>
    <w:link w:val="a5"/>
    <w:rsid w:val="0060490B"/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link w:val="13"/>
    <w:semiHidden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semiHidden/>
    <w:rsid w:val="0060490B"/>
    <w:rPr>
      <w:sz w:val="20"/>
      <w:szCs w:val="20"/>
    </w:rPr>
  </w:style>
  <w:style w:type="character" w:customStyle="1" w:styleId="13">
    <w:name w:val="Текст сноски Знак1"/>
    <w:basedOn w:val="a0"/>
    <w:link w:val="af1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60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60490B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604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604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60490B"/>
    <w:rPr>
      <w:b/>
      <w:bCs/>
      <w:color w:val="000080"/>
    </w:rPr>
  </w:style>
  <w:style w:type="paragraph" w:customStyle="1" w:styleId="af7">
    <w:name w:val="Таблицы (моноширинный)"/>
    <w:basedOn w:val="a"/>
    <w:next w:val="a"/>
    <w:rsid w:val="00604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60490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0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04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0490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049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049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9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0490B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60490B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60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rsid w:val="0060490B"/>
    <w:rPr>
      <w:color w:val="106BBE"/>
    </w:rPr>
  </w:style>
  <w:style w:type="paragraph" w:customStyle="1" w:styleId="Normal">
    <w:name w:val="Normal Знак Знак Знак"/>
    <w:rsid w:val="0060490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locked/>
    <w:rsid w:val="00604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US43</cp:lastModifiedBy>
  <cp:revision>2</cp:revision>
  <cp:lastPrinted>2021-03-24T11:16:00Z</cp:lastPrinted>
  <dcterms:created xsi:type="dcterms:W3CDTF">2021-04-06T11:12:00Z</dcterms:created>
  <dcterms:modified xsi:type="dcterms:W3CDTF">2021-04-06T11:12:00Z</dcterms:modified>
</cp:coreProperties>
</file>