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932" w:rsidRDefault="00543F5E" w:rsidP="00543F5E">
      <w:pPr>
        <w:jc w:val="center"/>
        <w:rPr>
          <w:rFonts w:ascii="Times New Roman" w:hAnsi="Times New Roman" w:cs="Times New Roman"/>
          <w:sz w:val="28"/>
          <w:szCs w:val="28"/>
        </w:rPr>
      </w:pPr>
      <w:r w:rsidRPr="00543F5E">
        <w:rPr>
          <w:rFonts w:ascii="Times New Roman" w:hAnsi="Times New Roman" w:cs="Times New Roman"/>
          <w:sz w:val="28"/>
          <w:szCs w:val="28"/>
        </w:rPr>
        <w:t>АДМИНИСТРАЦИЯ   ХАРОВСКОГО   МУНИЦИПАЛЬНОГО   РАЙОНА</w:t>
      </w:r>
    </w:p>
    <w:p w:rsidR="00543F5E" w:rsidRDefault="00543F5E" w:rsidP="00543F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43F5E" w:rsidRDefault="001A1338" w:rsidP="00543F5E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D23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23.03.2021 г.</w:t>
      </w:r>
      <w:r w:rsidR="00543F5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543F5E">
        <w:rPr>
          <w:rFonts w:ascii="Times New Roman" w:hAnsi="Times New Roman" w:cs="Times New Roman"/>
          <w:sz w:val="28"/>
          <w:szCs w:val="28"/>
        </w:rPr>
        <w:t xml:space="preserve">           №  </w:t>
      </w:r>
      <w:r>
        <w:rPr>
          <w:rFonts w:ascii="Times New Roman" w:hAnsi="Times New Roman" w:cs="Times New Roman"/>
          <w:sz w:val="28"/>
          <w:szCs w:val="28"/>
        </w:rPr>
        <w:t>285</w:t>
      </w:r>
      <w:r w:rsidR="00543F5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43F5E" w:rsidRDefault="00543F5E" w:rsidP="00543F5E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 утверждении  Положения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  Оперативном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штабе   по 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 обеспечения  питанием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 в  образовательных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организациях  Харовского</w:t>
      </w:r>
      <w:proofErr w:type="gramEnd"/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целях реализации возложенных</w:t>
      </w:r>
      <w:r w:rsidR="003210B7">
        <w:rPr>
          <w:rFonts w:ascii="Times New Roman" w:hAnsi="Times New Roman" w:cs="Times New Roman"/>
          <w:sz w:val="28"/>
          <w:szCs w:val="28"/>
        </w:rPr>
        <w:t xml:space="preserve"> постановлением руководителя администрации Харовского муниципального района № 182 от 20.02.2021</w:t>
      </w:r>
      <w:r>
        <w:rPr>
          <w:rFonts w:ascii="Times New Roman" w:hAnsi="Times New Roman" w:cs="Times New Roman"/>
          <w:sz w:val="28"/>
          <w:szCs w:val="28"/>
        </w:rPr>
        <w:t xml:space="preserve"> на Оперативный штаб по вопросам обеспечения питанием обучающихся в образовательных организациях Харовского муниципального района полномочий, ПОСТАНОВЛЯЮ:</w:t>
      </w: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43F5E">
        <w:rPr>
          <w:rFonts w:ascii="Times New Roman" w:hAnsi="Times New Roman" w:cs="Times New Roman"/>
          <w:sz w:val="28"/>
          <w:szCs w:val="28"/>
        </w:rPr>
        <w:t>Утвердить Положение об Оперативном штабе по вопросам обеспечения питанием обучающихся в образовательных организациях Харовского муниципального района.</w:t>
      </w: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F5E" w:rsidRP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3210B7">
        <w:rPr>
          <w:rFonts w:ascii="Times New Roman" w:hAnsi="Times New Roman" w:cs="Times New Roman"/>
          <w:sz w:val="28"/>
          <w:szCs w:val="28"/>
        </w:rPr>
        <w:t>со дня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543F5E" w:rsidRPr="00543F5E" w:rsidRDefault="00543F5E" w:rsidP="00543F5E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О.В. Тихомиров</w:t>
      </w:r>
    </w:p>
    <w:sectPr w:rsidR="00543F5E" w:rsidRPr="0054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855EA"/>
    <w:multiLevelType w:val="hybridMultilevel"/>
    <w:tmpl w:val="A9AA7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023C3"/>
    <w:multiLevelType w:val="hybridMultilevel"/>
    <w:tmpl w:val="4D646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5E"/>
    <w:rsid w:val="001A1338"/>
    <w:rsid w:val="003210B7"/>
    <w:rsid w:val="00444D0D"/>
    <w:rsid w:val="00543F5E"/>
    <w:rsid w:val="009D23D5"/>
    <w:rsid w:val="00BB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961F"/>
  <w15:docId w15:val="{F5029209-E59F-42FA-9277-FB92A4D0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US43</cp:lastModifiedBy>
  <cp:revision>2</cp:revision>
  <cp:lastPrinted>2021-03-23T08:39:00Z</cp:lastPrinted>
  <dcterms:created xsi:type="dcterms:W3CDTF">2021-03-25T05:43:00Z</dcterms:created>
  <dcterms:modified xsi:type="dcterms:W3CDTF">2021-03-25T05:43:00Z</dcterms:modified>
</cp:coreProperties>
</file>