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DC" w:rsidRDefault="00E127DC" w:rsidP="00E127DC">
      <w:pPr>
        <w:spacing w:after="0" w:line="360" w:lineRule="auto"/>
      </w:pPr>
    </w:p>
    <w:p w:rsidR="00E127DC" w:rsidRDefault="00E127DC" w:rsidP="00E127D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2E9B" w:rsidRPr="00B56153" w:rsidRDefault="00912719" w:rsidP="00E127D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АДМИНИСТРАЦИЯ ХАРОВСКОГО МУНИЦИПАЛЬНОГО РАЙОНА</w:t>
      </w:r>
    </w:p>
    <w:p w:rsidR="00B72E9B" w:rsidRPr="00B56153" w:rsidRDefault="00F43580" w:rsidP="00F1775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153" w:rsidRPr="00B5615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127532" w:rsidRPr="00B56153" w:rsidRDefault="00127532" w:rsidP="00AF4BBC">
      <w:pPr>
        <w:spacing w:after="0" w:line="360" w:lineRule="auto"/>
        <w:rPr>
          <w:sz w:val="28"/>
          <w:szCs w:val="28"/>
        </w:rPr>
      </w:pPr>
    </w:p>
    <w:p w:rsidR="00AA16C3" w:rsidRPr="00B56153" w:rsidRDefault="00182786" w:rsidP="00AF4B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6153">
        <w:rPr>
          <w:rFonts w:ascii="Times New Roman" w:hAnsi="Times New Roman" w:cs="Times New Roman"/>
          <w:sz w:val="28"/>
          <w:szCs w:val="28"/>
        </w:rPr>
        <w:t>О</w:t>
      </w:r>
      <w:r w:rsidR="00B72E9B" w:rsidRPr="00B56153">
        <w:rPr>
          <w:rFonts w:ascii="Times New Roman" w:hAnsi="Times New Roman" w:cs="Times New Roman"/>
          <w:sz w:val="28"/>
          <w:szCs w:val="28"/>
        </w:rPr>
        <w:t>т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016F85">
        <w:rPr>
          <w:rFonts w:ascii="Times New Roman" w:hAnsi="Times New Roman" w:cs="Times New Roman"/>
          <w:sz w:val="28"/>
          <w:szCs w:val="28"/>
        </w:rPr>
        <w:t>16.03.2020 г.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E9B" w:rsidRPr="00B56153">
        <w:rPr>
          <w:rFonts w:ascii="Times New Roman" w:hAnsi="Times New Roman" w:cs="Times New Roman"/>
          <w:sz w:val="28"/>
          <w:szCs w:val="28"/>
        </w:rPr>
        <w:t xml:space="preserve"> №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</w:t>
      </w:r>
      <w:r w:rsidR="00016F85">
        <w:rPr>
          <w:rFonts w:ascii="Times New Roman" w:hAnsi="Times New Roman" w:cs="Times New Roman"/>
          <w:sz w:val="28"/>
          <w:szCs w:val="28"/>
        </w:rPr>
        <w:t>261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158F" w:rsidRDefault="000D158F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О порядке  подготовки населения</w:t>
      </w:r>
    </w:p>
    <w:p w:rsidR="00E448FF" w:rsidRPr="00B56153" w:rsidRDefault="00E448FF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Харовского муниципального района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в области гражданской обороны</w:t>
      </w:r>
    </w:p>
    <w:p w:rsidR="00912719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и защиты от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чрезвычайных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ситу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 xml:space="preserve">аций 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Default="0012753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В соответствии с п. 21 ст. 15 Федерального закона от 06.10.2013 № 131-ФЗ «Об общих принципах организации местного самоуправления», ст. 8 Федерального закона от 12.02.1998 № 28-ФЗ «О гражданской обороне», ст.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РФ от 07.09.2003 № 547 «О подготовке населения в области защиты от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обороны», в целях организации подготовки населения в области гражданской обороны (далее - ГО) и защиты от чрезвычайных ситуаций (далее - ЧС)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,</w:t>
      </w:r>
      <w:r w:rsidR="00F8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15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448FF" w:rsidRPr="00245E92" w:rsidRDefault="00245E9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448FF" w:rsidRPr="00E448F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Харовского муниципального района</w:t>
      </w:r>
      <w:r w:rsidR="00D75768">
        <w:rPr>
          <w:rFonts w:ascii="Times New Roman" w:hAnsi="Times New Roman" w:cs="Times New Roman"/>
          <w:bCs/>
          <w:sz w:val="28"/>
          <w:szCs w:val="28"/>
        </w:rPr>
        <w:t xml:space="preserve"> от 01.08.2019</w:t>
      </w:r>
      <w:r w:rsidR="00E448FF" w:rsidRPr="00E448FF">
        <w:rPr>
          <w:rFonts w:ascii="Times New Roman" w:hAnsi="Times New Roman" w:cs="Times New Roman"/>
          <w:bCs/>
          <w:sz w:val="28"/>
          <w:szCs w:val="28"/>
        </w:rPr>
        <w:t>г. № 605</w:t>
      </w:r>
      <w:r w:rsidRPr="00245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56153">
        <w:rPr>
          <w:rFonts w:ascii="Times New Roman" w:hAnsi="Times New Roman" w:cs="Times New Roman"/>
          <w:bCs/>
          <w:sz w:val="28"/>
          <w:szCs w:val="28"/>
        </w:rPr>
        <w:t>О порядке  подготовки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153">
        <w:rPr>
          <w:rFonts w:ascii="Times New Roman" w:hAnsi="Times New Roman" w:cs="Times New Roman"/>
          <w:bCs/>
          <w:sz w:val="28"/>
          <w:szCs w:val="28"/>
        </w:rPr>
        <w:t>в области гражданской 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153">
        <w:rPr>
          <w:rFonts w:ascii="Times New Roman" w:hAnsi="Times New Roman" w:cs="Times New Roman"/>
          <w:bCs/>
          <w:sz w:val="28"/>
          <w:szCs w:val="28"/>
        </w:rPr>
        <w:t>и защиты от чрезвычайных</w:t>
      </w:r>
      <w:r w:rsidRPr="00245E92">
        <w:rPr>
          <w:rFonts w:ascii="Times New Roman" w:hAnsi="Times New Roman" w:cs="Times New Roman"/>
          <w:bCs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2019 учебном году»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8FF" w:rsidRPr="00245E92">
        <w:rPr>
          <w:rFonts w:ascii="Times New Roman" w:hAnsi="Times New Roman" w:cs="Times New Roman"/>
          <w:bCs/>
          <w:sz w:val="28"/>
          <w:szCs w:val="28"/>
        </w:rPr>
        <w:t>считать  утратившим силу.</w:t>
      </w:r>
    </w:p>
    <w:p w:rsidR="00127532" w:rsidRPr="00B56153" w:rsidRDefault="00E448FF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.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 Начальнику отдела по МП ГО и ЧС администрации Харовского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(Говорухин С.А.</w:t>
      </w:r>
      <w:r w:rsidR="00AB1BEB" w:rsidRPr="00B56153">
        <w:rPr>
          <w:rFonts w:ascii="Times New Roman" w:hAnsi="Times New Roman" w:cs="Times New Roman"/>
          <w:bCs/>
          <w:sz w:val="28"/>
          <w:szCs w:val="28"/>
        </w:rPr>
        <w:t>)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разработку ежегодного комплексного плана мероприятий по подготовке неработающего населения в области безопасности жизнедеятельности и осуществить его выполнение;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продолжить работу по организации и осуществлению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контроля  ведения учета обучения населения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в области ГО, безопасности жизнедеятельности, а также за выполнением плана комплектования слушателями БОУ «Учебно-методический центр по гражданской обороне и чрезвычайным ситуациям Вологодской области»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взаимодействие со средствами массовой информации  по информированию населения района по правилам действи</w:t>
      </w:r>
      <w:r w:rsidR="00E448FF">
        <w:rPr>
          <w:rFonts w:ascii="Times New Roman" w:hAnsi="Times New Roman" w:cs="Times New Roman"/>
          <w:bCs/>
          <w:sz w:val="28"/>
          <w:szCs w:val="28"/>
        </w:rPr>
        <w:t>й при угрозе и возникновении ЧС;</w:t>
      </w:r>
    </w:p>
    <w:p w:rsidR="00127532" w:rsidRPr="00B56153" w:rsidRDefault="00127532" w:rsidP="00E448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-  обеспечить разработку ежегодного комплексного плана мероприятий по обучению неработающего населения в области безопасности </w:t>
      </w:r>
      <w:r w:rsidRPr="00B56153">
        <w:rPr>
          <w:rFonts w:ascii="Times New Roman" w:hAnsi="Times New Roman" w:cs="Times New Roman"/>
          <w:bCs/>
          <w:sz w:val="28"/>
          <w:szCs w:val="28"/>
        </w:rPr>
        <w:lastRenderedPageBreak/>
        <w:t>жизнедеятельности и его выполнение с привлечением подведомственных учреждений культуры, связи, образования, здравоохранения, торговли, коммунального хозяйства и других организаций, деятельность которых связана с массовым пребыванием людей;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осуществлять организационно-методическое руководство и контроль обучения всех категорий населения в области ГО и защиты от ЧС;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принять меры по активизации деятельности учебно-консультационных пунктов при адми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нистрации Харовского муниципального района и администраций сельских поселений.</w:t>
      </w:r>
    </w:p>
    <w:p w:rsidR="00127532" w:rsidRPr="00B56153" w:rsidRDefault="0012753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3. Управлению обра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r w:rsidR="000D158F">
        <w:rPr>
          <w:rFonts w:ascii="Times New Roman" w:hAnsi="Times New Roman" w:cs="Times New Roman"/>
          <w:bCs/>
          <w:sz w:val="28"/>
          <w:szCs w:val="28"/>
        </w:rPr>
        <w:t xml:space="preserve"> Харовского муниципального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района (Аверина И.В.</w:t>
      </w:r>
      <w:r w:rsidRPr="00B56153">
        <w:rPr>
          <w:rFonts w:ascii="Times New Roman" w:hAnsi="Times New Roman" w:cs="Times New Roman"/>
          <w:bCs/>
          <w:sz w:val="28"/>
          <w:szCs w:val="28"/>
        </w:rPr>
        <w:t>):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- усилить контроль </w:t>
      </w:r>
      <w:proofErr w:type="gramStart"/>
      <w:r w:rsidRPr="00B56153">
        <w:rPr>
          <w:rFonts w:ascii="Times New Roman" w:hAnsi="Times New Roman" w:cs="Times New Roman"/>
          <w:bCs/>
          <w:sz w:val="28"/>
          <w:szCs w:val="28"/>
        </w:rPr>
        <w:t>за организацией в общеобразовательных учреждениях района подготовки по безопасному поведению учащихся в чрезвычайных ситуациях в ходе</w:t>
      </w:r>
      <w:proofErr w:type="gramEnd"/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изучения предметов «Окружающий мир» (для учащихся 1-4 классов) и «Основы безопасности жизнедеятельности» (для учащихся 5-9 и 10-11 классов).</w:t>
      </w:r>
    </w:p>
    <w:p w:rsidR="00127532" w:rsidRPr="00B56153" w:rsidRDefault="0012753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4. Рекомендовать руководителям предприятий, организаций и учреждений, на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чальникам спасательных служб ГО: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издать приказы о порядке обучения работающего населения, личного состава нештатных аварийно-спасательных формирований (далее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>-НАСФ), подчиненных служб</w:t>
      </w:r>
      <w:r w:rsidRPr="00B56153">
        <w:rPr>
          <w:rFonts w:ascii="Times New Roman" w:hAnsi="Times New Roman" w:cs="Times New Roman"/>
          <w:bCs/>
          <w:sz w:val="28"/>
          <w:szCs w:val="28"/>
        </w:rPr>
        <w:t>, о назначении руководителей проведения занятий;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на основании примерных программ обучения работающего населения, НАСФ, спасательных служб ГО утвердить программы обучения, внеся в них необходимые уточнения и дополнения, с учетом особенностей деятельности организации, специфики решаемых задач, а также обучений в области пожарной безопасности и безопасности на водных объектах;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довести до входящих в службы предприятий, организаций и учреждений настоящее постановление, примерные программы, тематику подготовки НАСФ и работающего населения;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планировать и проводить тренировки с персоналом организаций по действиям при угрозе и совершении террористических актов, по проведению заблаговременной и экстренной эвакуации работников, материальных и культурных ценностей при угрозе и возникновении пожара и других чрезвычайных ситуаций;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принять необходимые меры по созданию и поддержанию в рабочем состоянии учебно-материальной базы ГО, а также по ее эффективному ис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пользованию и совершенствованию.</w:t>
      </w:r>
    </w:p>
    <w:p w:rsidR="00D75768" w:rsidRDefault="0012753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2D">
        <w:rPr>
          <w:rFonts w:ascii="Times New Roman" w:hAnsi="Times New Roman" w:cs="Times New Roman"/>
          <w:bCs/>
          <w:sz w:val="28"/>
          <w:szCs w:val="28"/>
        </w:rPr>
        <w:t xml:space="preserve">5. Контроль выполнения постановления </w:t>
      </w:r>
      <w:r w:rsidR="00F17757" w:rsidRPr="002E522D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2E522D" w:rsidRPr="00D75768" w:rsidRDefault="000D158F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2D">
        <w:rPr>
          <w:rFonts w:ascii="Times New Roman" w:hAnsi="Times New Roman" w:cs="Times New Roman"/>
          <w:bCs/>
          <w:sz w:val="28"/>
          <w:szCs w:val="28"/>
        </w:rPr>
        <w:t>6.</w:t>
      </w:r>
      <w:r w:rsidR="002E522D" w:rsidRPr="002E522D">
        <w:rPr>
          <w:rFonts w:ascii="Times New Roman" w:hAnsi="Times New Roman" w:cs="Times New Roman"/>
          <w:sz w:val="28"/>
          <w:szCs w:val="28"/>
        </w:rPr>
        <w:t>Настоящее  постановление  вступает в силу</w:t>
      </w:r>
      <w:r w:rsidR="00D75768">
        <w:rPr>
          <w:rFonts w:ascii="Times New Roman" w:hAnsi="Times New Roman" w:cs="Times New Roman"/>
          <w:sz w:val="28"/>
          <w:szCs w:val="28"/>
        </w:rPr>
        <w:t xml:space="preserve"> с момента подписания и подлежит размещению </w:t>
      </w:r>
      <w:r w:rsidR="002E522D" w:rsidRPr="002E522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Харовского муниципального района  в информационно - телекоммуникационной сети «Интернет». </w:t>
      </w:r>
    </w:p>
    <w:p w:rsidR="000D158F" w:rsidRPr="00B56153" w:rsidRDefault="000D158F" w:rsidP="002E522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757" w:rsidRPr="00B56153" w:rsidRDefault="00F17757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5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0F2288" w:rsidRPr="00B56153" w:rsidRDefault="00F17757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5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99765B" w:rsidRPr="00B561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61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56153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662" w:rsidRDefault="00944662" w:rsidP="00EB1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44662" w:rsidSect="00AA16C3">
      <w:headerReference w:type="default" r:id="rId9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42" w:rsidRDefault="00372242" w:rsidP="00B72E9B">
      <w:pPr>
        <w:spacing w:after="0" w:line="240" w:lineRule="auto"/>
      </w:pPr>
      <w:r>
        <w:separator/>
      </w:r>
    </w:p>
  </w:endnote>
  <w:endnote w:type="continuationSeparator" w:id="0">
    <w:p w:rsidR="00372242" w:rsidRDefault="00372242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42" w:rsidRDefault="00372242" w:rsidP="00B72E9B">
      <w:pPr>
        <w:spacing w:after="0" w:line="240" w:lineRule="auto"/>
      </w:pPr>
      <w:r>
        <w:separator/>
      </w:r>
    </w:p>
  </w:footnote>
  <w:footnote w:type="continuationSeparator" w:id="0">
    <w:p w:rsidR="00372242" w:rsidRDefault="00372242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E8"/>
    <w:multiLevelType w:val="hybridMultilevel"/>
    <w:tmpl w:val="C5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3D55126"/>
    <w:multiLevelType w:val="hybridMultilevel"/>
    <w:tmpl w:val="BAF0298A"/>
    <w:lvl w:ilvl="0" w:tplc="81E4B0B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DFD05A7"/>
    <w:multiLevelType w:val="hybridMultilevel"/>
    <w:tmpl w:val="8AB0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46"/>
    <w:multiLevelType w:val="hybridMultilevel"/>
    <w:tmpl w:val="302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10C64"/>
    <w:rsid w:val="00010D3D"/>
    <w:rsid w:val="00016F85"/>
    <w:rsid w:val="000348CC"/>
    <w:rsid w:val="00044F0D"/>
    <w:rsid w:val="000455F6"/>
    <w:rsid w:val="00064FF2"/>
    <w:rsid w:val="000866D3"/>
    <w:rsid w:val="0009183E"/>
    <w:rsid w:val="000A22A0"/>
    <w:rsid w:val="000A6156"/>
    <w:rsid w:val="000D158F"/>
    <w:rsid w:val="000D59C9"/>
    <w:rsid w:val="000F2288"/>
    <w:rsid w:val="000F3AA1"/>
    <w:rsid w:val="001236B4"/>
    <w:rsid w:val="001265C4"/>
    <w:rsid w:val="0012684B"/>
    <w:rsid w:val="00127532"/>
    <w:rsid w:val="00130806"/>
    <w:rsid w:val="00151850"/>
    <w:rsid w:val="001634D3"/>
    <w:rsid w:val="0016510D"/>
    <w:rsid w:val="00182786"/>
    <w:rsid w:val="001A1C87"/>
    <w:rsid w:val="001B15F8"/>
    <w:rsid w:val="001B30D6"/>
    <w:rsid w:val="001B5D15"/>
    <w:rsid w:val="001C35DA"/>
    <w:rsid w:val="001C7B9A"/>
    <w:rsid w:val="001D37FC"/>
    <w:rsid w:val="001D45C5"/>
    <w:rsid w:val="001D6257"/>
    <w:rsid w:val="0022110A"/>
    <w:rsid w:val="00234E70"/>
    <w:rsid w:val="00235284"/>
    <w:rsid w:val="002447C6"/>
    <w:rsid w:val="00245E92"/>
    <w:rsid w:val="00270FA2"/>
    <w:rsid w:val="00277026"/>
    <w:rsid w:val="00284FAE"/>
    <w:rsid w:val="00294593"/>
    <w:rsid w:val="002979B4"/>
    <w:rsid w:val="002A6515"/>
    <w:rsid w:val="002B374C"/>
    <w:rsid w:val="002B562E"/>
    <w:rsid w:val="002D57FF"/>
    <w:rsid w:val="002E522D"/>
    <w:rsid w:val="00310ADC"/>
    <w:rsid w:val="003126DE"/>
    <w:rsid w:val="0031552F"/>
    <w:rsid w:val="00320145"/>
    <w:rsid w:val="00321EB3"/>
    <w:rsid w:val="00333F02"/>
    <w:rsid w:val="00341213"/>
    <w:rsid w:val="00355B79"/>
    <w:rsid w:val="00372242"/>
    <w:rsid w:val="003747F0"/>
    <w:rsid w:val="00374FD8"/>
    <w:rsid w:val="0038297D"/>
    <w:rsid w:val="003A7A22"/>
    <w:rsid w:val="00423532"/>
    <w:rsid w:val="0044083F"/>
    <w:rsid w:val="00455BF7"/>
    <w:rsid w:val="00495780"/>
    <w:rsid w:val="004B2ED8"/>
    <w:rsid w:val="004B5F2B"/>
    <w:rsid w:val="004C6E0D"/>
    <w:rsid w:val="00505131"/>
    <w:rsid w:val="005154A5"/>
    <w:rsid w:val="00515FFE"/>
    <w:rsid w:val="00521E64"/>
    <w:rsid w:val="00543B64"/>
    <w:rsid w:val="005575D8"/>
    <w:rsid w:val="00570249"/>
    <w:rsid w:val="005C1565"/>
    <w:rsid w:val="005C360C"/>
    <w:rsid w:val="005D3319"/>
    <w:rsid w:val="005D5A6D"/>
    <w:rsid w:val="005E6846"/>
    <w:rsid w:val="00635A4F"/>
    <w:rsid w:val="00651396"/>
    <w:rsid w:val="00666607"/>
    <w:rsid w:val="00675B19"/>
    <w:rsid w:val="00677724"/>
    <w:rsid w:val="006B50A0"/>
    <w:rsid w:val="006D3CCC"/>
    <w:rsid w:val="006D4538"/>
    <w:rsid w:val="006E1235"/>
    <w:rsid w:val="006E1C69"/>
    <w:rsid w:val="006F6242"/>
    <w:rsid w:val="00701B93"/>
    <w:rsid w:val="00707E7C"/>
    <w:rsid w:val="00715E08"/>
    <w:rsid w:val="007209D5"/>
    <w:rsid w:val="00720CA7"/>
    <w:rsid w:val="007260DA"/>
    <w:rsid w:val="00754918"/>
    <w:rsid w:val="0076476F"/>
    <w:rsid w:val="00792C77"/>
    <w:rsid w:val="007B4474"/>
    <w:rsid w:val="007B74A6"/>
    <w:rsid w:val="007F1890"/>
    <w:rsid w:val="00817828"/>
    <w:rsid w:val="0082030B"/>
    <w:rsid w:val="00826602"/>
    <w:rsid w:val="0082677E"/>
    <w:rsid w:val="00837960"/>
    <w:rsid w:val="00861AFF"/>
    <w:rsid w:val="008635AD"/>
    <w:rsid w:val="008669EA"/>
    <w:rsid w:val="008768D6"/>
    <w:rsid w:val="00895E19"/>
    <w:rsid w:val="008A3F16"/>
    <w:rsid w:val="008C58DC"/>
    <w:rsid w:val="008C7DEB"/>
    <w:rsid w:val="00912719"/>
    <w:rsid w:val="009136C6"/>
    <w:rsid w:val="00915326"/>
    <w:rsid w:val="00915DA2"/>
    <w:rsid w:val="00944662"/>
    <w:rsid w:val="009471C1"/>
    <w:rsid w:val="00953F4D"/>
    <w:rsid w:val="0097135D"/>
    <w:rsid w:val="00976154"/>
    <w:rsid w:val="00991D50"/>
    <w:rsid w:val="0099765B"/>
    <w:rsid w:val="009B21E1"/>
    <w:rsid w:val="009C7206"/>
    <w:rsid w:val="009D5B63"/>
    <w:rsid w:val="00A1467F"/>
    <w:rsid w:val="00A21B88"/>
    <w:rsid w:val="00A615AA"/>
    <w:rsid w:val="00A75BD9"/>
    <w:rsid w:val="00A77C5F"/>
    <w:rsid w:val="00A83627"/>
    <w:rsid w:val="00A95994"/>
    <w:rsid w:val="00A97C5A"/>
    <w:rsid w:val="00AA16C3"/>
    <w:rsid w:val="00AB1BEB"/>
    <w:rsid w:val="00AC42E1"/>
    <w:rsid w:val="00AF1025"/>
    <w:rsid w:val="00AF4BBC"/>
    <w:rsid w:val="00B07DFF"/>
    <w:rsid w:val="00B2222F"/>
    <w:rsid w:val="00B22746"/>
    <w:rsid w:val="00B26C97"/>
    <w:rsid w:val="00B35EF4"/>
    <w:rsid w:val="00B5236E"/>
    <w:rsid w:val="00B56153"/>
    <w:rsid w:val="00B57DA5"/>
    <w:rsid w:val="00B72E9B"/>
    <w:rsid w:val="00B90490"/>
    <w:rsid w:val="00BA20DB"/>
    <w:rsid w:val="00BA2CED"/>
    <w:rsid w:val="00BA3681"/>
    <w:rsid w:val="00BA39DE"/>
    <w:rsid w:val="00BA44CF"/>
    <w:rsid w:val="00BB2EA6"/>
    <w:rsid w:val="00BC5E17"/>
    <w:rsid w:val="00BD729B"/>
    <w:rsid w:val="00BE1B81"/>
    <w:rsid w:val="00C24323"/>
    <w:rsid w:val="00C44551"/>
    <w:rsid w:val="00C54134"/>
    <w:rsid w:val="00C72081"/>
    <w:rsid w:val="00C73717"/>
    <w:rsid w:val="00C85A0C"/>
    <w:rsid w:val="00CA1B3D"/>
    <w:rsid w:val="00CB1B1C"/>
    <w:rsid w:val="00CB5CCE"/>
    <w:rsid w:val="00CC4EA4"/>
    <w:rsid w:val="00CC5CA8"/>
    <w:rsid w:val="00CD65DB"/>
    <w:rsid w:val="00CE732C"/>
    <w:rsid w:val="00CF0A81"/>
    <w:rsid w:val="00CF70ED"/>
    <w:rsid w:val="00D12557"/>
    <w:rsid w:val="00D51FC6"/>
    <w:rsid w:val="00D52C59"/>
    <w:rsid w:val="00D63724"/>
    <w:rsid w:val="00D75768"/>
    <w:rsid w:val="00D82A79"/>
    <w:rsid w:val="00DB3680"/>
    <w:rsid w:val="00DC4320"/>
    <w:rsid w:val="00DD54E1"/>
    <w:rsid w:val="00DF78D6"/>
    <w:rsid w:val="00E07928"/>
    <w:rsid w:val="00E127DC"/>
    <w:rsid w:val="00E36ED7"/>
    <w:rsid w:val="00E448FF"/>
    <w:rsid w:val="00E50AFD"/>
    <w:rsid w:val="00E61946"/>
    <w:rsid w:val="00E81635"/>
    <w:rsid w:val="00E92A31"/>
    <w:rsid w:val="00E945E8"/>
    <w:rsid w:val="00EA1E28"/>
    <w:rsid w:val="00EA2958"/>
    <w:rsid w:val="00EB12B6"/>
    <w:rsid w:val="00EC0C42"/>
    <w:rsid w:val="00EC3B15"/>
    <w:rsid w:val="00ED4B4C"/>
    <w:rsid w:val="00EF63F7"/>
    <w:rsid w:val="00F14C4C"/>
    <w:rsid w:val="00F17757"/>
    <w:rsid w:val="00F328B8"/>
    <w:rsid w:val="00F36DFD"/>
    <w:rsid w:val="00F406D3"/>
    <w:rsid w:val="00F43580"/>
    <w:rsid w:val="00F86943"/>
    <w:rsid w:val="00F8758E"/>
    <w:rsid w:val="00FB00C5"/>
    <w:rsid w:val="00FC0EDE"/>
    <w:rsid w:val="00FC252F"/>
    <w:rsid w:val="00FF1566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paragraph" w:customStyle="1" w:styleId="ConsPlusNormal">
    <w:name w:val="ConsPlusNormal"/>
    <w:rsid w:val="000D1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paragraph" w:customStyle="1" w:styleId="ConsPlusNormal">
    <w:name w:val="ConsPlusNormal"/>
    <w:rsid w:val="000D1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A8F9-6685-49F9-9D99-339A5344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34-3-7</cp:lastModifiedBy>
  <cp:revision>2</cp:revision>
  <cp:lastPrinted>2020-03-11T05:51:00Z</cp:lastPrinted>
  <dcterms:created xsi:type="dcterms:W3CDTF">2020-03-16T07:07:00Z</dcterms:created>
  <dcterms:modified xsi:type="dcterms:W3CDTF">2020-03-16T07:07:00Z</dcterms:modified>
</cp:coreProperties>
</file>