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F2C" w:rsidRPr="007E0970" w:rsidRDefault="00E57F2C" w:rsidP="007E09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0970">
        <w:rPr>
          <w:rFonts w:ascii="Tahoma" w:hAnsi="Tahoma" w:cs="Tahoma"/>
          <w:sz w:val="28"/>
          <w:szCs w:val="28"/>
        </w:rPr>
        <w:t>﻿</w:t>
      </w:r>
    </w:p>
    <w:p w:rsidR="00E57F2C" w:rsidRPr="001B2053" w:rsidRDefault="00E57F2C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749E8" w:rsidRPr="001B2053">
        <w:rPr>
          <w:rFonts w:ascii="Times New Roman" w:hAnsi="Times New Roman" w:cs="Times New Roman"/>
          <w:sz w:val="28"/>
          <w:szCs w:val="28"/>
        </w:rPr>
        <w:t>ХАРОВСКОГО</w:t>
      </w:r>
      <w:r w:rsidRPr="001B205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749E8" w:rsidRPr="001B2053" w:rsidRDefault="001749E8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F2C" w:rsidRPr="001B2053" w:rsidRDefault="00E57F2C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1749E8" w:rsidRPr="001B2053" w:rsidRDefault="001749E8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F2C" w:rsidRPr="001B2053" w:rsidRDefault="00C64FB8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о</w:t>
      </w:r>
      <w:r w:rsidR="00E57F2C" w:rsidRPr="001B2053">
        <w:rPr>
          <w:rFonts w:ascii="Times New Roman" w:hAnsi="Times New Roman" w:cs="Times New Roman"/>
          <w:sz w:val="28"/>
          <w:szCs w:val="28"/>
        </w:rPr>
        <w:t xml:space="preserve">т </w:t>
      </w:r>
      <w:r w:rsidR="001A7070">
        <w:rPr>
          <w:rFonts w:ascii="Times New Roman" w:hAnsi="Times New Roman" w:cs="Times New Roman"/>
          <w:sz w:val="28"/>
          <w:szCs w:val="28"/>
        </w:rPr>
        <w:t>03.03.2022</w:t>
      </w:r>
      <w:r w:rsidR="0027692E" w:rsidRPr="001B20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1A7070">
        <w:rPr>
          <w:rFonts w:ascii="Times New Roman" w:hAnsi="Times New Roman" w:cs="Times New Roman"/>
          <w:sz w:val="28"/>
          <w:szCs w:val="28"/>
        </w:rPr>
        <w:t xml:space="preserve">     </w:t>
      </w:r>
      <w:r w:rsidR="0027692E" w:rsidRPr="001B20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E57F2C" w:rsidRPr="001B2053">
        <w:rPr>
          <w:rFonts w:ascii="Times New Roman" w:hAnsi="Times New Roman" w:cs="Times New Roman"/>
          <w:sz w:val="28"/>
          <w:szCs w:val="28"/>
        </w:rPr>
        <w:t xml:space="preserve">№ </w:t>
      </w:r>
      <w:r w:rsidR="001A7070">
        <w:rPr>
          <w:rFonts w:ascii="Times New Roman" w:hAnsi="Times New Roman" w:cs="Times New Roman"/>
          <w:sz w:val="28"/>
          <w:szCs w:val="28"/>
        </w:rPr>
        <w:t>258</w:t>
      </w:r>
    </w:p>
    <w:p w:rsidR="00E57F2C" w:rsidRPr="001B2053" w:rsidRDefault="00E57F2C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9E8" w:rsidRPr="001B2053" w:rsidRDefault="00F42413" w:rsidP="001B2053">
      <w:pPr>
        <w:spacing w:after="0" w:line="240" w:lineRule="auto"/>
        <w:ind w:right="4961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Об утверждении Положения о районном межведомственном совете по работе с семьей и детьми, находящимися в социально опасном положении и относящимися к группе риска</w:t>
      </w:r>
    </w:p>
    <w:p w:rsidR="00F42413" w:rsidRPr="001B2053" w:rsidRDefault="00F4241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F2C" w:rsidRPr="001B2053" w:rsidRDefault="00F4241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24.06.1999 № 120-ФЗ </w:t>
      </w:r>
      <w:r w:rsidR="001B2053">
        <w:rPr>
          <w:rFonts w:ascii="Times New Roman" w:hAnsi="Times New Roman" w:cs="Times New Roman"/>
          <w:sz w:val="28"/>
          <w:szCs w:val="28"/>
        </w:rPr>
        <w:t>«</w:t>
      </w:r>
      <w:r w:rsidRPr="001B2053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1B2053">
        <w:rPr>
          <w:rFonts w:ascii="Times New Roman" w:hAnsi="Times New Roman" w:cs="Times New Roman"/>
          <w:sz w:val="28"/>
          <w:szCs w:val="28"/>
        </w:rPr>
        <w:t>»</w:t>
      </w:r>
      <w:r w:rsidRPr="001B2053">
        <w:rPr>
          <w:rFonts w:ascii="Times New Roman" w:hAnsi="Times New Roman" w:cs="Times New Roman"/>
          <w:sz w:val="28"/>
          <w:szCs w:val="28"/>
        </w:rPr>
        <w:t xml:space="preserve">, в целях оказания своевременной качественной помощи семьям и детям, находящимся в социально опасном положении, а также профилактики безнадзорности и правонарушений несовершеннолетних администрация района </w:t>
      </w:r>
      <w:r w:rsidR="00E57F2C" w:rsidRPr="001B205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42413" w:rsidRPr="001B2053" w:rsidRDefault="00F4241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1. Утвердить Положение о Районном межведомственном совете по работе с семьей и детьми, находящимися в социально опасном положении и относящимися к группе риска согласно приложению № 1 к настоящему постановлению.</w:t>
      </w:r>
    </w:p>
    <w:p w:rsidR="00F42413" w:rsidRPr="001B2053" w:rsidRDefault="00F4241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2. Утвердить состав районного межведомственного совета по работе с семьей и детьми, находящимися в социально опасном положении и относящимися к группе риска согласно приложению № 2 к настоящему постановлению.</w:t>
      </w:r>
    </w:p>
    <w:p w:rsidR="00F42413" w:rsidRPr="001B2053" w:rsidRDefault="00F4241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3. Признать утратившим силу постановление администрации Харовского муниципального района от 26.04.2006 г. № 95 </w:t>
      </w:r>
      <w:r w:rsidR="001B2053">
        <w:rPr>
          <w:rFonts w:ascii="Times New Roman" w:hAnsi="Times New Roman" w:cs="Times New Roman"/>
          <w:sz w:val="28"/>
          <w:szCs w:val="28"/>
        </w:rPr>
        <w:t>«</w:t>
      </w:r>
      <w:r w:rsidR="001B2053" w:rsidRPr="001B2053">
        <w:rPr>
          <w:rFonts w:ascii="Times New Roman" w:hAnsi="Times New Roman" w:cs="Times New Roman"/>
          <w:sz w:val="28"/>
          <w:szCs w:val="28"/>
        </w:rPr>
        <w:t>О составе Межведомственного Совета по работе с семьей</w:t>
      </w:r>
      <w:r w:rsidR="001B2053">
        <w:rPr>
          <w:rFonts w:ascii="Times New Roman" w:hAnsi="Times New Roman" w:cs="Times New Roman"/>
          <w:sz w:val="28"/>
          <w:szCs w:val="28"/>
        </w:rPr>
        <w:t>»</w:t>
      </w:r>
      <w:r w:rsidRPr="001B2053">
        <w:rPr>
          <w:rFonts w:ascii="Times New Roman" w:hAnsi="Times New Roman" w:cs="Times New Roman"/>
          <w:sz w:val="28"/>
          <w:szCs w:val="28"/>
        </w:rPr>
        <w:t>.</w:t>
      </w:r>
    </w:p>
    <w:p w:rsidR="00E57F2C" w:rsidRPr="001B2053" w:rsidRDefault="00F4241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4</w:t>
      </w:r>
      <w:r w:rsidR="00E57F2C" w:rsidRPr="001B205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6A18A5" w:rsidRPr="001B2053">
        <w:rPr>
          <w:rFonts w:ascii="Times New Roman" w:hAnsi="Times New Roman" w:cs="Times New Roman"/>
          <w:sz w:val="28"/>
          <w:szCs w:val="28"/>
        </w:rPr>
        <w:t xml:space="preserve">со дня его официального опубликования в </w:t>
      </w:r>
      <w:r w:rsidR="001B2053">
        <w:rPr>
          <w:rFonts w:ascii="Times New Roman" w:hAnsi="Times New Roman" w:cs="Times New Roman"/>
          <w:sz w:val="28"/>
          <w:szCs w:val="28"/>
        </w:rPr>
        <w:t>«</w:t>
      </w:r>
      <w:r w:rsidR="006A18A5" w:rsidRPr="001B2053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="001B2053">
        <w:rPr>
          <w:rFonts w:ascii="Times New Roman" w:hAnsi="Times New Roman" w:cs="Times New Roman"/>
          <w:sz w:val="28"/>
          <w:szCs w:val="28"/>
        </w:rPr>
        <w:t>»</w:t>
      </w:r>
      <w:r w:rsidR="006A18A5" w:rsidRPr="001B2053">
        <w:rPr>
          <w:rFonts w:ascii="Times New Roman" w:hAnsi="Times New Roman" w:cs="Times New Roman"/>
          <w:sz w:val="28"/>
          <w:szCs w:val="28"/>
        </w:rPr>
        <w:t xml:space="preserve"> - приложении к районной газете </w:t>
      </w:r>
      <w:r w:rsidR="001B2053">
        <w:rPr>
          <w:rFonts w:ascii="Times New Roman" w:hAnsi="Times New Roman" w:cs="Times New Roman"/>
          <w:sz w:val="28"/>
          <w:szCs w:val="28"/>
        </w:rPr>
        <w:t>«</w:t>
      </w:r>
      <w:r w:rsidR="006A18A5" w:rsidRPr="001B2053">
        <w:rPr>
          <w:rFonts w:ascii="Times New Roman" w:hAnsi="Times New Roman" w:cs="Times New Roman"/>
          <w:sz w:val="28"/>
          <w:szCs w:val="28"/>
        </w:rPr>
        <w:t>Призыв</w:t>
      </w:r>
      <w:r w:rsidR="001B2053">
        <w:rPr>
          <w:rFonts w:ascii="Times New Roman" w:hAnsi="Times New Roman" w:cs="Times New Roman"/>
          <w:sz w:val="28"/>
          <w:szCs w:val="28"/>
        </w:rPr>
        <w:t>»</w:t>
      </w:r>
      <w:r w:rsidR="00422E13" w:rsidRPr="001B2053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Харовского муниципального района в информационно-телекоммуникационной сети </w:t>
      </w:r>
      <w:r w:rsidR="001B2053">
        <w:rPr>
          <w:rFonts w:ascii="Times New Roman" w:hAnsi="Times New Roman" w:cs="Times New Roman"/>
          <w:sz w:val="28"/>
          <w:szCs w:val="28"/>
        </w:rPr>
        <w:t>«</w:t>
      </w:r>
      <w:r w:rsidR="00422E13" w:rsidRPr="001B2053">
        <w:rPr>
          <w:rFonts w:ascii="Times New Roman" w:hAnsi="Times New Roman" w:cs="Times New Roman"/>
          <w:sz w:val="28"/>
          <w:szCs w:val="28"/>
        </w:rPr>
        <w:t>Интернет</w:t>
      </w:r>
      <w:r w:rsidR="001B2053">
        <w:rPr>
          <w:rFonts w:ascii="Times New Roman" w:hAnsi="Times New Roman" w:cs="Times New Roman"/>
          <w:sz w:val="28"/>
          <w:szCs w:val="28"/>
        </w:rPr>
        <w:t>»</w:t>
      </w:r>
      <w:r w:rsidR="00422E13" w:rsidRPr="001B2053">
        <w:rPr>
          <w:rFonts w:ascii="Times New Roman" w:hAnsi="Times New Roman" w:cs="Times New Roman"/>
          <w:sz w:val="28"/>
          <w:szCs w:val="28"/>
        </w:rPr>
        <w:t>.</w:t>
      </w:r>
    </w:p>
    <w:p w:rsidR="00F44BF4" w:rsidRPr="001B2053" w:rsidRDefault="00F44BF4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7F2C" w:rsidRPr="001B2053" w:rsidRDefault="00E57F2C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F2C" w:rsidRPr="001B2053" w:rsidRDefault="00E57F2C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  <w:r w:rsidR="006A18A5" w:rsidRPr="001B205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Pr="001B205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E57F2C" w:rsidRPr="001B2053" w:rsidRDefault="001749E8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Харовского</w:t>
      </w:r>
      <w:r w:rsidR="00E57F2C" w:rsidRPr="001B2053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</w:t>
      </w:r>
      <w:r w:rsidR="006A18A5" w:rsidRPr="001B2053">
        <w:rPr>
          <w:rFonts w:ascii="Times New Roman" w:hAnsi="Times New Roman" w:cs="Times New Roman"/>
          <w:sz w:val="28"/>
          <w:szCs w:val="28"/>
        </w:rPr>
        <w:t xml:space="preserve">  </w:t>
      </w:r>
      <w:r w:rsidR="00E57F2C" w:rsidRPr="001B205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A18A5" w:rsidRPr="001B2053">
        <w:rPr>
          <w:rFonts w:ascii="Times New Roman" w:hAnsi="Times New Roman" w:cs="Times New Roman"/>
          <w:sz w:val="28"/>
          <w:szCs w:val="28"/>
        </w:rPr>
        <w:t xml:space="preserve">      О.В. Тихомиров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br w:type="page"/>
      </w:r>
    </w:p>
    <w:p w:rsidR="001B2053" w:rsidRPr="001B2053" w:rsidRDefault="001B2053" w:rsidP="001B2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B2053" w:rsidRPr="001B2053" w:rsidRDefault="001B2053" w:rsidP="001B2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2053" w:rsidRPr="001B2053" w:rsidRDefault="001B2053" w:rsidP="001B2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1B2053" w:rsidRPr="001B2053" w:rsidRDefault="001B2053" w:rsidP="001B20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от </w:t>
      </w:r>
      <w:r w:rsidR="001A7070">
        <w:rPr>
          <w:rFonts w:ascii="Times New Roman" w:hAnsi="Times New Roman" w:cs="Times New Roman"/>
          <w:sz w:val="28"/>
          <w:szCs w:val="28"/>
        </w:rPr>
        <w:t xml:space="preserve">03.03.2022 </w:t>
      </w:r>
      <w:r w:rsidRPr="001B2053">
        <w:rPr>
          <w:rFonts w:ascii="Times New Roman" w:hAnsi="Times New Roman" w:cs="Times New Roman"/>
          <w:sz w:val="28"/>
          <w:szCs w:val="28"/>
        </w:rPr>
        <w:t xml:space="preserve">г. № </w:t>
      </w:r>
      <w:r w:rsidR="001A7070">
        <w:rPr>
          <w:rFonts w:ascii="Times New Roman" w:hAnsi="Times New Roman" w:cs="Times New Roman"/>
          <w:sz w:val="28"/>
          <w:szCs w:val="28"/>
        </w:rPr>
        <w:t>258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Положение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о Районном межведомственном совете по работе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с семьей и детьми, находящимися в социально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опасном положении и относящимися к группе риска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1.1. Настоящее Положение определяет деятельность межведомственного совета с целью организации совместной индивидуально-профилактической работы органов и учреждений системы профилактики безнадзорности и правонарушений с семьями и детьми, находящимися в социально опасном положении и относящимися к группе риска.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1.2. В своей деятельности межведомственный совет руководствуется Конституцией РФ, Конвенцией о правах ребенка, Федеральным законом РФ от 24.06.1999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053">
        <w:rPr>
          <w:rFonts w:ascii="Times New Roman" w:hAnsi="Times New Roman" w:cs="Times New Roman"/>
          <w:sz w:val="28"/>
          <w:szCs w:val="28"/>
        </w:rPr>
        <w:t xml:space="preserve"> 120-ФЗ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053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053">
        <w:rPr>
          <w:rFonts w:ascii="Times New Roman" w:hAnsi="Times New Roman" w:cs="Times New Roman"/>
          <w:sz w:val="28"/>
          <w:szCs w:val="28"/>
        </w:rPr>
        <w:t xml:space="preserve">, Федеральным законом РФ от 24.07.1998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053">
        <w:rPr>
          <w:rFonts w:ascii="Times New Roman" w:hAnsi="Times New Roman" w:cs="Times New Roman"/>
          <w:sz w:val="28"/>
          <w:szCs w:val="28"/>
        </w:rPr>
        <w:t xml:space="preserve"> 124-ФЗ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053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053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B2053">
        <w:rPr>
          <w:rFonts w:ascii="Times New Roman" w:hAnsi="Times New Roman" w:cs="Times New Roman"/>
          <w:sz w:val="28"/>
          <w:szCs w:val="28"/>
        </w:rPr>
        <w:t xml:space="preserve"> 154 от 13.03.2002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053">
        <w:rPr>
          <w:rFonts w:ascii="Times New Roman" w:hAnsi="Times New Roman" w:cs="Times New Roman"/>
          <w:sz w:val="28"/>
          <w:szCs w:val="28"/>
        </w:rPr>
        <w:t>О дополнительных мерах по усилению профилактики безнадзорности и беспризорности несовершеннолетних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053">
        <w:rPr>
          <w:rFonts w:ascii="Times New Roman" w:hAnsi="Times New Roman" w:cs="Times New Roman"/>
          <w:sz w:val="28"/>
          <w:szCs w:val="28"/>
        </w:rPr>
        <w:t>, Семейным кодексом РФ, законодательством Вологодской области, другими нормативно-правовыми актами органов государственной власти и управления, актами органов местного самоуправления, а также настоящим Положением.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1.3. В своей деятельности межведомственный совет подотчетен комиссии по делам несовершеннолетних и защите их прав администрации Харовского муниципального района.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1.4. Деятельность межведомственного совета основывается на принципах законности, демократизма, гуманного обращения с несовершеннолетними, поддержки семьи и взаимодействия с ней,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2. Основные задачи и направления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деятельности межведомственного совета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lastRenderedPageBreak/>
        <w:t>2.1. Основные задачи деятельности межведомственного совета: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2.1.1.обеспечение комплексного подхода в работе с семьёй и подросткам;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2.1.2. совершенствование форм и методов социальной работы с семьями и детьми, находящимися в социально опасном положении.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3. Права и ответственность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3.1. Межведомственный совет для осуществления возложенных на него задач имеет право: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информировать о своей деятельности, если это не противоречит действующему законодательству РФ;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принимать решения в пределах своей компетенции;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запрашивать и получать от руководителей и специалистов учреждений системы профилактики информацию по вопросам, входящим в его компетенцию;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вносить предложения в КДН и ЗП по совершенствованию форм и методов работы с семьей и детьми;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привлекать к активному участию в работе межведомственного совета специалистов органов системы профилактики;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- принимать участие в семинарах,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053">
        <w:rPr>
          <w:rFonts w:ascii="Times New Roman" w:hAnsi="Times New Roman" w:cs="Times New Roman"/>
          <w:sz w:val="28"/>
          <w:szCs w:val="28"/>
        </w:rPr>
        <w:t>круглых столах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053">
        <w:rPr>
          <w:rFonts w:ascii="Times New Roman" w:hAnsi="Times New Roman" w:cs="Times New Roman"/>
          <w:sz w:val="28"/>
          <w:szCs w:val="28"/>
        </w:rPr>
        <w:t>, конференциях по проблемам организации межведомственного взаимодействия.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3.2. Межведомственный совет может осуществлять иные права, предусмотренные действующим законодательством Российской Федерации и Вологодской области, актами органов местного самоуправления Харовского муниципального района.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3.3. Члены межведомственного совета несут ответственность в порядке, предусмотренном действующим законодательством Российской Федерации: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за конфиденциальность сведений;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за соблюдение действующего законодательства;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за качественное исполнение требований нормативных документов;</w:t>
      </w:r>
    </w:p>
    <w:p w:rsidR="001B2053" w:rsidRPr="001B2053" w:rsidRDefault="001B2053" w:rsidP="00E849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за оперативность и качество решения совместных задач.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4. Обязанности членов межведомственного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совета по работе с семьей: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присутствовать на заседаниях межведомственного совета и принимать активное участие в работе межведомственного совета;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своевременно изучать нормативные документы и строить свою работу с семьей в соответствии с данными документами;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выполнять решения межведомственного совета;</w:t>
      </w:r>
    </w:p>
    <w:p w:rsidR="001B2053" w:rsidRPr="001B2053" w:rsidRDefault="001B2053" w:rsidP="001B2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- участвовать в совместной разработке и реализации индивидуальных программ работы с семьями и несовершеннолетними, находящимися в социально опасном положении, заинтересованными службами, ведомствами и учреждениями.</w:t>
      </w:r>
    </w:p>
    <w:p w:rsidR="001B2053" w:rsidRPr="001B2053" w:rsidRDefault="001B2053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15AA2" w:rsidRPr="00515AA2" w:rsidRDefault="00515AA2" w:rsidP="00515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 Организация работы межведомственного совета</w:t>
      </w:r>
    </w:p>
    <w:p w:rsidR="00515AA2" w:rsidRPr="00515AA2" w:rsidRDefault="00515AA2" w:rsidP="00515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5.1. Председателем межведомственного совета является руководителя администрации района, начальник отдела по социальным вопросам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AA2">
        <w:rPr>
          <w:rFonts w:ascii="Times New Roman" w:hAnsi="Times New Roman" w:cs="Times New Roman"/>
          <w:sz w:val="28"/>
          <w:szCs w:val="28"/>
        </w:rPr>
        <w:t>правонарушений, председатель КДН и ЗП.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5.2. Заседания межведомственного совета проводятся не реже 1 раза в месяц.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5.3. Деятельность межведомственного совета отражается в следующей документации: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- годовом плане работы, утвержденном председателем комиссии по делам несовершеннолетних и защите их прав;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- протоколах заседаний межведомственного совета;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- отчете-анализе работы межведомственного совета за год, представляемом в комиссию по делам несовершеннолетних и защите их прав.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5.4. Работу с семьями и несовершеннолетними, находящимися в социально опасном положе­нии, осуществляют специальные рабочие группы.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5.5. Руководство межведомственного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председатель, который</w:t>
      </w:r>
      <w:r w:rsidRPr="00515AA2">
        <w:rPr>
          <w:rFonts w:ascii="Times New Roman" w:hAnsi="Times New Roman" w:cs="Times New Roman"/>
          <w:sz w:val="28"/>
          <w:szCs w:val="28"/>
        </w:rPr>
        <w:t>: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5.5.1. Организует работу межведомственного совета.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5.5.2. Несет персональную ответственность за выполнение возложенных на него задач.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5.5.3. Назначает ответственных исполнителей в реализации индивидуальных программ.</w:t>
      </w:r>
    </w:p>
    <w:p w:rsidR="00515AA2" w:rsidRPr="00515AA2" w:rsidRDefault="00515AA2" w:rsidP="00515A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AA2">
        <w:rPr>
          <w:rFonts w:ascii="Times New Roman" w:hAnsi="Times New Roman" w:cs="Times New Roman"/>
          <w:sz w:val="28"/>
          <w:szCs w:val="28"/>
        </w:rPr>
        <w:t>5.5.4. Осуществляет контроль за ведением необходимой документации.</w:t>
      </w:r>
    </w:p>
    <w:p w:rsidR="00E57F2C" w:rsidRPr="001B2053" w:rsidRDefault="00E57F2C" w:rsidP="001B20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2053" w:rsidRDefault="001B20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2053" w:rsidRP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1B2053" w:rsidRP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B2053" w:rsidRP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Pr="001B205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от </w:t>
      </w:r>
      <w:r w:rsidR="001A7070">
        <w:rPr>
          <w:rFonts w:ascii="Times New Roman" w:hAnsi="Times New Roman" w:cs="Times New Roman"/>
          <w:sz w:val="28"/>
          <w:szCs w:val="28"/>
        </w:rPr>
        <w:t xml:space="preserve">03.03.2022 </w:t>
      </w:r>
      <w:r w:rsidRPr="001B2053">
        <w:rPr>
          <w:rFonts w:ascii="Times New Roman" w:hAnsi="Times New Roman" w:cs="Times New Roman"/>
          <w:sz w:val="28"/>
          <w:szCs w:val="28"/>
        </w:rPr>
        <w:t xml:space="preserve">г. № </w:t>
      </w:r>
      <w:r w:rsidR="001A7070">
        <w:rPr>
          <w:rFonts w:ascii="Times New Roman" w:hAnsi="Times New Roman" w:cs="Times New Roman"/>
          <w:sz w:val="28"/>
          <w:szCs w:val="28"/>
        </w:rPr>
        <w:t>258</w:t>
      </w:r>
      <w:bookmarkStart w:id="0" w:name="_GoBack"/>
      <w:bookmarkEnd w:id="0"/>
    </w:p>
    <w:p w:rsidR="001B2053" w:rsidRP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1B2053" w:rsidRP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Состав Районного межведомственного совета по работе с семьей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и детьми, находящимися в социально опасном положении</w:t>
      </w:r>
    </w:p>
    <w:p w:rsidR="001B2053" w:rsidRPr="001B2053" w:rsidRDefault="001B2053" w:rsidP="001B20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и относящимися к группе риска</w:t>
      </w:r>
    </w:p>
    <w:p w:rsidR="001B2053" w:rsidRPr="001B2053" w:rsidRDefault="001B2053" w:rsidP="00E532E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17A64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Шахов Александр Геннадьевич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- </w:t>
      </w:r>
      <w:r w:rsidR="00515AA2">
        <w:rPr>
          <w:rFonts w:ascii="Times New Roman" w:hAnsi="Times New Roman" w:cs="Times New Roman"/>
          <w:sz w:val="28"/>
          <w:szCs w:val="28"/>
        </w:rPr>
        <w:t>з</w:t>
      </w:r>
      <w:r w:rsidRPr="00117A64">
        <w:rPr>
          <w:rFonts w:ascii="Times New Roman" w:hAnsi="Times New Roman" w:cs="Times New Roman"/>
          <w:sz w:val="28"/>
          <w:szCs w:val="28"/>
        </w:rPr>
        <w:t>аместитель руководителя администрации района, начальник отдела по социальным вопросам и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A64">
        <w:rPr>
          <w:rFonts w:ascii="Times New Roman" w:hAnsi="Times New Roman" w:cs="Times New Roman"/>
          <w:sz w:val="28"/>
          <w:szCs w:val="28"/>
        </w:rPr>
        <w:t>правонарушений</w:t>
      </w:r>
      <w:r w:rsidR="00515AA2">
        <w:rPr>
          <w:rFonts w:ascii="Times New Roman" w:hAnsi="Times New Roman" w:cs="Times New Roman"/>
          <w:sz w:val="28"/>
          <w:szCs w:val="28"/>
        </w:rPr>
        <w:t xml:space="preserve">, </w:t>
      </w:r>
      <w:r w:rsidR="00515AA2" w:rsidRPr="001B2053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1B2053" w:rsidRPr="00117A64">
        <w:rPr>
          <w:rFonts w:ascii="Times New Roman" w:hAnsi="Times New Roman" w:cs="Times New Roman"/>
          <w:sz w:val="28"/>
          <w:szCs w:val="28"/>
        </w:rPr>
        <w:t>;</w:t>
      </w:r>
    </w:p>
    <w:p w:rsidR="001B2053" w:rsidRPr="001B2053" w:rsidRDefault="005A3543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Кудряшова Елена Николаевна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– секретарь совета, </w:t>
      </w:r>
      <w:r w:rsidR="00FF70A6">
        <w:rPr>
          <w:rFonts w:ascii="Times New Roman" w:hAnsi="Times New Roman" w:cs="Times New Roman"/>
          <w:sz w:val="28"/>
          <w:szCs w:val="28"/>
        </w:rPr>
        <w:t>консультант (</w:t>
      </w:r>
      <w:r w:rsidR="001B2053" w:rsidRPr="00FF70A6">
        <w:rPr>
          <w:rFonts w:ascii="Times New Roman" w:hAnsi="Times New Roman" w:cs="Times New Roman"/>
          <w:sz w:val="28"/>
          <w:szCs w:val="28"/>
        </w:rPr>
        <w:t>секретарь комиссии по делам несовершеннолетних и защите их прав</w:t>
      </w:r>
      <w:r w:rsidR="00FF70A6" w:rsidRPr="00FF70A6">
        <w:rPr>
          <w:rFonts w:ascii="Times New Roman" w:hAnsi="Times New Roman" w:cs="Times New Roman"/>
          <w:sz w:val="28"/>
          <w:szCs w:val="28"/>
        </w:rPr>
        <w:t xml:space="preserve"> – секретарь административной комиссии)</w:t>
      </w:r>
      <w:r w:rsidR="001B2053" w:rsidRPr="00FF70A6">
        <w:rPr>
          <w:rFonts w:ascii="Times New Roman" w:hAnsi="Times New Roman" w:cs="Times New Roman"/>
          <w:sz w:val="28"/>
          <w:szCs w:val="28"/>
        </w:rPr>
        <w:t xml:space="preserve"> </w:t>
      </w:r>
      <w:r w:rsidR="00FF70A6" w:rsidRPr="00FF70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F70A6">
        <w:rPr>
          <w:rFonts w:ascii="Times New Roman" w:hAnsi="Times New Roman" w:cs="Times New Roman"/>
          <w:sz w:val="28"/>
          <w:szCs w:val="28"/>
        </w:rPr>
        <w:t>Харовского</w:t>
      </w:r>
      <w:r w:rsidR="001B2053" w:rsidRPr="00FF70A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B2053" w:rsidRPr="001B2053">
        <w:rPr>
          <w:rFonts w:ascii="Times New Roman" w:hAnsi="Times New Roman" w:cs="Times New Roman"/>
          <w:sz w:val="28"/>
          <w:szCs w:val="28"/>
        </w:rPr>
        <w:t>;</w:t>
      </w:r>
    </w:p>
    <w:p w:rsidR="001B2053" w:rsidRP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53" w:rsidRPr="001B2053" w:rsidRDefault="001B2053" w:rsidP="00E5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1B2053" w:rsidRPr="001B2053" w:rsidRDefault="001B2053" w:rsidP="001B2053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94E" w:rsidRDefault="00E8494E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Елена Васильевна – начальник Управления образования администрации Харовского муниципального района;</w:t>
      </w:r>
    </w:p>
    <w:p w:rsidR="001B2053" w:rsidRPr="001B2053" w:rsidRDefault="00E532EC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Скородумова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3543">
        <w:rPr>
          <w:rFonts w:ascii="Times New Roman" w:hAnsi="Times New Roman" w:cs="Times New Roman"/>
          <w:sz w:val="28"/>
          <w:szCs w:val="28"/>
        </w:rPr>
        <w:t xml:space="preserve">Екатерина Александровна 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– </w:t>
      </w:r>
      <w:r w:rsidR="00C55532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инспектор ПДН ОП </w:t>
      </w:r>
      <w:r w:rsidR="005A3543">
        <w:rPr>
          <w:rFonts w:ascii="Times New Roman" w:hAnsi="Times New Roman" w:cs="Times New Roman"/>
          <w:sz w:val="28"/>
          <w:szCs w:val="28"/>
        </w:rPr>
        <w:t>МО МВД России «</w:t>
      </w:r>
      <w:proofErr w:type="spellStart"/>
      <w:r w:rsidR="005A3543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="005A3543">
        <w:rPr>
          <w:rFonts w:ascii="Times New Roman" w:hAnsi="Times New Roman" w:cs="Times New Roman"/>
          <w:sz w:val="28"/>
          <w:szCs w:val="28"/>
        </w:rPr>
        <w:t>»</w:t>
      </w:r>
      <w:r w:rsidR="001B2053" w:rsidRPr="001B2053">
        <w:rPr>
          <w:rFonts w:ascii="Times New Roman" w:hAnsi="Times New Roman" w:cs="Times New Roman"/>
          <w:sz w:val="28"/>
          <w:szCs w:val="28"/>
        </w:rPr>
        <w:t>*;</w:t>
      </w:r>
    </w:p>
    <w:p w:rsidR="001B2053" w:rsidRPr="001B2053" w:rsidRDefault="005A3543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Степухин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Юрий Михайлович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заместитель главного врача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БУЗ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Харовская</w:t>
      </w:r>
      <w:proofErr w:type="spellEnd"/>
      <w:r w:rsidR="001B2053" w:rsidRPr="001B2053">
        <w:rPr>
          <w:rFonts w:ascii="Times New Roman" w:hAnsi="Times New Roman" w:cs="Times New Roman"/>
          <w:sz w:val="28"/>
          <w:szCs w:val="28"/>
        </w:rPr>
        <w:t xml:space="preserve"> ЦРБ»*;</w:t>
      </w:r>
    </w:p>
    <w:p w:rsidR="001B2053" w:rsidRDefault="005A3543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Лукьянова Татьяна Сергеевна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заведующий отделением по </w:t>
      </w:r>
      <w:r w:rsidR="002E284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аботе с семьей и детьми </w:t>
      </w:r>
      <w:r w:rsidR="001B2053" w:rsidRPr="001B2053">
        <w:rPr>
          <w:rFonts w:ascii="Times New Roman" w:hAnsi="Times New Roman" w:cs="Times New Roman"/>
          <w:sz w:val="28"/>
          <w:szCs w:val="28"/>
        </w:rPr>
        <w:t>БУ СО ВО «</w:t>
      </w:r>
      <w:proofErr w:type="spellStart"/>
      <w:r w:rsidRPr="005A3543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Pr="005A3543">
        <w:rPr>
          <w:rFonts w:ascii="Times New Roman" w:hAnsi="Times New Roman" w:cs="Times New Roman"/>
          <w:sz w:val="28"/>
          <w:szCs w:val="28"/>
        </w:rPr>
        <w:t xml:space="preserve"> центр помощи детям, оставшимся без попечения родителей</w:t>
      </w:r>
      <w:r w:rsidR="001B2053" w:rsidRPr="001B2053">
        <w:rPr>
          <w:rFonts w:ascii="Times New Roman" w:hAnsi="Times New Roman" w:cs="Times New Roman"/>
          <w:sz w:val="28"/>
          <w:szCs w:val="28"/>
        </w:rPr>
        <w:t>»*;</w:t>
      </w:r>
    </w:p>
    <w:p w:rsidR="00E8494E" w:rsidRPr="001B2053" w:rsidRDefault="00E8494E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Максимова Светлана Викторовна – директор </w:t>
      </w:r>
      <w:r w:rsidRPr="001B2053">
        <w:rPr>
          <w:rFonts w:ascii="Times New Roman" w:hAnsi="Times New Roman" w:cs="Times New Roman"/>
          <w:sz w:val="28"/>
          <w:szCs w:val="28"/>
        </w:rPr>
        <w:t>БУ СО ВО «</w:t>
      </w:r>
      <w:proofErr w:type="spellStart"/>
      <w:r w:rsidRPr="005A3543">
        <w:rPr>
          <w:rFonts w:ascii="Times New Roman" w:hAnsi="Times New Roman" w:cs="Times New Roman"/>
          <w:sz w:val="28"/>
          <w:szCs w:val="28"/>
        </w:rPr>
        <w:t>Харовский</w:t>
      </w:r>
      <w:proofErr w:type="spellEnd"/>
      <w:r w:rsidRPr="005A3543">
        <w:rPr>
          <w:rFonts w:ascii="Times New Roman" w:hAnsi="Times New Roman" w:cs="Times New Roman"/>
          <w:sz w:val="28"/>
          <w:szCs w:val="28"/>
        </w:rPr>
        <w:t xml:space="preserve"> центр помощи детям, оставшимся без попечения родителей</w:t>
      </w:r>
      <w:r w:rsidRPr="001B2053">
        <w:rPr>
          <w:rFonts w:ascii="Times New Roman" w:hAnsi="Times New Roman" w:cs="Times New Roman"/>
          <w:sz w:val="28"/>
          <w:szCs w:val="28"/>
        </w:rPr>
        <w:t>»*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2053" w:rsidRDefault="005A3543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Жубрева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консультант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по опеке и попечительству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</w:t>
      </w:r>
      <w:r w:rsidR="001B2053" w:rsidRPr="001B2053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6D2F79" w:rsidRPr="001B2053" w:rsidRDefault="006D2F79" w:rsidP="00117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Рыжаков Павел Валентинович – юрисконсульт администрации Харовского муниципального района.</w:t>
      </w:r>
    </w:p>
    <w:p w:rsidR="001B2053" w:rsidRPr="001B2053" w:rsidRDefault="001B2053" w:rsidP="00E5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CFC" w:rsidRPr="001B2053" w:rsidRDefault="001B2053" w:rsidP="00E532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053">
        <w:rPr>
          <w:rFonts w:ascii="Times New Roman" w:hAnsi="Times New Roman" w:cs="Times New Roman"/>
          <w:sz w:val="28"/>
          <w:szCs w:val="28"/>
        </w:rPr>
        <w:t>* - по согласованию.</w:t>
      </w:r>
    </w:p>
    <w:sectPr w:rsidR="00397CFC" w:rsidRPr="001B2053" w:rsidSect="001749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117A64"/>
    <w:rsid w:val="001749E8"/>
    <w:rsid w:val="001A7070"/>
    <w:rsid w:val="001B2053"/>
    <w:rsid w:val="001E06B5"/>
    <w:rsid w:val="0027692E"/>
    <w:rsid w:val="002E2843"/>
    <w:rsid w:val="00364934"/>
    <w:rsid w:val="003869FD"/>
    <w:rsid w:val="00395E8A"/>
    <w:rsid w:val="00397CFC"/>
    <w:rsid w:val="00422E13"/>
    <w:rsid w:val="004B3967"/>
    <w:rsid w:val="00515AA2"/>
    <w:rsid w:val="00522722"/>
    <w:rsid w:val="005A3543"/>
    <w:rsid w:val="0063124C"/>
    <w:rsid w:val="006A18A5"/>
    <w:rsid w:val="006D2F79"/>
    <w:rsid w:val="006F5426"/>
    <w:rsid w:val="007E0970"/>
    <w:rsid w:val="007F20EA"/>
    <w:rsid w:val="00A23ABC"/>
    <w:rsid w:val="00A80B9C"/>
    <w:rsid w:val="00C55532"/>
    <w:rsid w:val="00C64FB8"/>
    <w:rsid w:val="00CD1436"/>
    <w:rsid w:val="00E532EC"/>
    <w:rsid w:val="00E57F2C"/>
    <w:rsid w:val="00E8494E"/>
    <w:rsid w:val="00F42413"/>
    <w:rsid w:val="00F44BF4"/>
    <w:rsid w:val="00F709AD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1">
    <w:name w:val="heading 1"/>
    <w:basedOn w:val="a"/>
    <w:next w:val="a"/>
    <w:link w:val="10"/>
    <w:uiPriority w:val="9"/>
    <w:qFormat/>
    <w:rsid w:val="005A3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5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1">
    <w:name w:val="heading 1"/>
    <w:basedOn w:val="a"/>
    <w:next w:val="a"/>
    <w:link w:val="10"/>
    <w:uiPriority w:val="9"/>
    <w:qFormat/>
    <w:rsid w:val="005A35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35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1271</Words>
  <Characters>7249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10</cp:revision>
  <dcterms:created xsi:type="dcterms:W3CDTF">2022-01-27T08:27:00Z</dcterms:created>
  <dcterms:modified xsi:type="dcterms:W3CDTF">2022-03-04T13:53:00Z</dcterms:modified>
</cp:coreProperties>
</file>