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B1" w:rsidRDefault="007F5EB1" w:rsidP="00EC7E65">
      <w:pPr>
        <w:pStyle w:val="1"/>
      </w:pPr>
      <w:r>
        <w:t>АДМИНИСТРАЦИЯ ХАРОВСКОГО МУНИЦИПАЛЬНОГО РАЙОНА</w:t>
      </w:r>
    </w:p>
    <w:p w:rsidR="00F43861" w:rsidRDefault="00102EA8" w:rsidP="00EC7E65">
      <w:pPr>
        <w:spacing w:line="480" w:lineRule="auto"/>
        <w:jc w:val="center"/>
        <w:rPr>
          <w:sz w:val="28"/>
        </w:rPr>
      </w:pPr>
      <w:r>
        <w:rPr>
          <w:sz w:val="28"/>
        </w:rPr>
        <w:t xml:space="preserve">  </w:t>
      </w:r>
      <w:r w:rsidR="00061924">
        <w:rPr>
          <w:sz w:val="28"/>
        </w:rPr>
        <w:t>ПОСТАНОВЛЕНИЕ</w:t>
      </w:r>
    </w:p>
    <w:p w:rsidR="006A3FE5" w:rsidRDefault="006A3FE5" w:rsidP="00EC7E65">
      <w:pPr>
        <w:spacing w:line="480" w:lineRule="auto"/>
        <w:jc w:val="center"/>
        <w:rPr>
          <w:sz w:val="28"/>
        </w:rPr>
      </w:pPr>
    </w:p>
    <w:p w:rsidR="00F43861" w:rsidRDefault="00736B5F" w:rsidP="00A72242">
      <w:pPr>
        <w:rPr>
          <w:sz w:val="28"/>
        </w:rPr>
      </w:pPr>
      <w:r>
        <w:rPr>
          <w:sz w:val="28"/>
        </w:rPr>
        <w:t>о</w:t>
      </w:r>
      <w:r w:rsidR="00447187">
        <w:rPr>
          <w:sz w:val="28"/>
        </w:rPr>
        <w:t xml:space="preserve">т </w:t>
      </w:r>
      <w:r>
        <w:rPr>
          <w:sz w:val="28"/>
        </w:rPr>
        <w:t>21.02.2022г.</w:t>
      </w:r>
      <w:r w:rsidR="00447187">
        <w:rPr>
          <w:sz w:val="28"/>
        </w:rPr>
        <w:t xml:space="preserve">  </w:t>
      </w:r>
      <w:r w:rsidR="00843E31" w:rsidRPr="00CB4FB8">
        <w:rPr>
          <w:sz w:val="28"/>
        </w:rPr>
        <w:t xml:space="preserve">                     </w:t>
      </w:r>
      <w:r w:rsidR="00E816AD">
        <w:rPr>
          <w:sz w:val="28"/>
        </w:rPr>
        <w:t xml:space="preserve">                                                       </w:t>
      </w:r>
      <w:r w:rsidR="008A32AA">
        <w:rPr>
          <w:sz w:val="28"/>
        </w:rPr>
        <w:t xml:space="preserve">    </w:t>
      </w:r>
      <w:r w:rsidR="00A72242">
        <w:rPr>
          <w:sz w:val="28"/>
        </w:rPr>
        <w:t xml:space="preserve"> </w:t>
      </w:r>
      <w:r>
        <w:rPr>
          <w:sz w:val="28"/>
        </w:rPr>
        <w:t xml:space="preserve">  </w:t>
      </w:r>
      <w:r w:rsidR="00C85EF3">
        <w:rPr>
          <w:sz w:val="28"/>
        </w:rPr>
        <w:t xml:space="preserve"> </w:t>
      </w:r>
      <w:r>
        <w:rPr>
          <w:sz w:val="28"/>
        </w:rPr>
        <w:t xml:space="preserve">       </w:t>
      </w:r>
      <w:r w:rsidR="00F43861">
        <w:rPr>
          <w:sz w:val="28"/>
        </w:rPr>
        <w:t>№</w:t>
      </w:r>
      <w:r w:rsidR="00BE0E0F">
        <w:rPr>
          <w:sz w:val="28"/>
        </w:rPr>
        <w:t xml:space="preserve"> </w:t>
      </w:r>
      <w:r>
        <w:rPr>
          <w:sz w:val="28"/>
        </w:rPr>
        <w:t>192</w:t>
      </w:r>
      <w:r w:rsidR="00990CDB">
        <w:rPr>
          <w:sz w:val="28"/>
        </w:rPr>
        <w:t xml:space="preserve"> </w:t>
      </w:r>
    </w:p>
    <w:p w:rsidR="00AF556A" w:rsidRPr="002E435C" w:rsidRDefault="00AF556A" w:rsidP="009921CE">
      <w:pPr>
        <w:ind w:left="-142" w:firstLine="426"/>
        <w:rPr>
          <w:sz w:val="28"/>
          <w:szCs w:val="28"/>
        </w:rPr>
      </w:pPr>
    </w:p>
    <w:p w:rsidR="00EC7E65" w:rsidRDefault="00EC7E65" w:rsidP="00EC7E65">
      <w:pPr>
        <w:tabs>
          <w:tab w:val="left" w:pos="2265"/>
        </w:tabs>
        <w:jc w:val="both"/>
        <w:rPr>
          <w:bCs/>
          <w:sz w:val="28"/>
          <w:szCs w:val="28"/>
        </w:rPr>
      </w:pPr>
      <w:r w:rsidRPr="00EC7E65">
        <w:rPr>
          <w:bCs/>
          <w:sz w:val="28"/>
          <w:szCs w:val="28"/>
        </w:rPr>
        <w:t xml:space="preserve">Об исполнении функций администрации района </w:t>
      </w:r>
    </w:p>
    <w:p w:rsidR="00EC7E65" w:rsidRPr="00EC7E65" w:rsidRDefault="00354305" w:rsidP="00EC7E65">
      <w:pPr>
        <w:tabs>
          <w:tab w:val="left" w:pos="22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МКУ «АСС</w:t>
      </w:r>
      <w:r w:rsidR="00EC7E65" w:rsidRPr="00EC7E65">
        <w:rPr>
          <w:bCs/>
          <w:sz w:val="28"/>
          <w:szCs w:val="28"/>
        </w:rPr>
        <w:t xml:space="preserve">» </w:t>
      </w:r>
    </w:p>
    <w:p w:rsidR="00EC7E65" w:rsidRPr="00BE0E0F" w:rsidRDefault="00EC7E65" w:rsidP="00BE0E0F"/>
    <w:p w:rsidR="00EC7E65" w:rsidRPr="00EC7E65" w:rsidRDefault="00EC7E65" w:rsidP="00EC7E65">
      <w:pPr>
        <w:tabs>
          <w:tab w:val="left" w:pos="2265"/>
        </w:tabs>
        <w:jc w:val="both"/>
        <w:rPr>
          <w:bCs/>
          <w:sz w:val="26"/>
          <w:szCs w:val="26"/>
        </w:rPr>
      </w:pPr>
      <w:r w:rsidRPr="00EC7E65">
        <w:rPr>
          <w:bCs/>
          <w:sz w:val="26"/>
          <w:szCs w:val="26"/>
        </w:rPr>
        <w:tab/>
      </w:r>
    </w:p>
    <w:p w:rsidR="00EC7E65" w:rsidRPr="00EC7E65" w:rsidRDefault="00EC7E65" w:rsidP="00EC7E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 xml:space="preserve">В соответствии со </w:t>
      </w:r>
      <w:r w:rsidRPr="00BE0E0F">
        <w:rPr>
          <w:sz w:val="28"/>
          <w:szCs w:val="28"/>
        </w:rPr>
        <w:t>статьей</w:t>
      </w:r>
      <w:r w:rsidRPr="00BE0E0F">
        <w:rPr>
          <w:color w:val="0000FF"/>
          <w:sz w:val="28"/>
          <w:szCs w:val="28"/>
          <w:u w:val="single"/>
        </w:rPr>
        <w:t xml:space="preserve"> </w:t>
      </w:r>
      <w:r w:rsidRPr="00EC7E65">
        <w:rPr>
          <w:sz w:val="28"/>
          <w:szCs w:val="28"/>
        </w:rPr>
        <w:t>15 Федерального закона Российской Федерации от 6 октября 2003 года № 131-ФЗ «Об общих принципах организации местного самоуправления в Р</w:t>
      </w:r>
      <w:r w:rsidR="00BE0E0F">
        <w:rPr>
          <w:sz w:val="28"/>
          <w:szCs w:val="28"/>
        </w:rPr>
        <w:t>оссийской Федерации», статьей 42</w:t>
      </w:r>
      <w:r w:rsidRPr="00EC7E65">
        <w:rPr>
          <w:sz w:val="28"/>
          <w:szCs w:val="28"/>
        </w:rPr>
        <w:t xml:space="preserve"> Устава района администрация района </w:t>
      </w:r>
    </w:p>
    <w:p w:rsidR="00EC7E65" w:rsidRPr="00EC7E65" w:rsidRDefault="00EC7E65" w:rsidP="00EC7E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C7E65">
        <w:rPr>
          <w:b/>
          <w:sz w:val="28"/>
          <w:szCs w:val="28"/>
        </w:rPr>
        <w:t>ПОСТАНОВЛЯЕТ: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 xml:space="preserve">1. Установить, что исполнение функций администрации района по: осуществлению мероприятий по гражданской обороне, защите населения и территории района от чрезвычайных ситуаций природного и техногенного характера, участию в предупреждении и ликвидации последствий чрезвычайных ситуаций на территории района, осуществлению мероприятий по обеспечению безопасности людей на водных объектах, охране их жизни и здоровья, предусмотренных </w:t>
      </w:r>
      <w:proofErr w:type="spellStart"/>
      <w:r w:rsidRPr="00EC7E65">
        <w:rPr>
          <w:sz w:val="28"/>
          <w:szCs w:val="28"/>
        </w:rPr>
        <w:t>п.п</w:t>
      </w:r>
      <w:proofErr w:type="spellEnd"/>
      <w:r w:rsidRPr="00EC7E65">
        <w:rPr>
          <w:sz w:val="28"/>
          <w:szCs w:val="28"/>
        </w:rPr>
        <w:t>. 7, 21, 24 статьи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осуществляется муниципальным</w:t>
      </w:r>
      <w:r>
        <w:rPr>
          <w:sz w:val="28"/>
          <w:szCs w:val="28"/>
        </w:rPr>
        <w:t xml:space="preserve"> казенным </w:t>
      </w:r>
      <w:r w:rsidRPr="00EC7E65">
        <w:rPr>
          <w:sz w:val="28"/>
          <w:szCs w:val="28"/>
        </w:rPr>
        <w:t xml:space="preserve"> учреждением</w:t>
      </w:r>
      <w:r>
        <w:rPr>
          <w:sz w:val="28"/>
          <w:szCs w:val="28"/>
        </w:rPr>
        <w:t xml:space="preserve"> «Аварийно-спасательной службой» </w:t>
      </w:r>
      <w:r w:rsidRPr="00EC7E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района.  </w:t>
      </w:r>
    </w:p>
    <w:p w:rsidR="00EC7E65" w:rsidRPr="00EC7E65" w:rsidRDefault="00EC7E65" w:rsidP="00EC7E65">
      <w:pPr>
        <w:ind w:firstLine="567"/>
        <w:jc w:val="both"/>
        <w:rPr>
          <w:b/>
          <w:sz w:val="28"/>
          <w:szCs w:val="28"/>
        </w:rPr>
      </w:pPr>
      <w:r w:rsidRPr="00EC7E65">
        <w:rPr>
          <w:sz w:val="28"/>
          <w:szCs w:val="28"/>
        </w:rPr>
        <w:t xml:space="preserve">2. В целях реализации </w:t>
      </w:r>
      <w:r w:rsidR="00BE0E0F">
        <w:rPr>
          <w:sz w:val="28"/>
          <w:szCs w:val="28"/>
        </w:rPr>
        <w:t xml:space="preserve">полномочий администрации района, муниципальное казенное учреждение «Аварийно-спасательная служба» </w:t>
      </w:r>
      <w:proofErr w:type="spellStart"/>
      <w:r w:rsidR="00BE0E0F">
        <w:rPr>
          <w:sz w:val="28"/>
          <w:szCs w:val="28"/>
        </w:rPr>
        <w:t>Харовского</w:t>
      </w:r>
      <w:proofErr w:type="spellEnd"/>
      <w:r w:rsidR="00BE0E0F">
        <w:rPr>
          <w:sz w:val="28"/>
          <w:szCs w:val="28"/>
        </w:rPr>
        <w:t xml:space="preserve"> муниципального района</w:t>
      </w:r>
      <w:r w:rsidRPr="00EC7E65">
        <w:rPr>
          <w:sz w:val="28"/>
          <w:szCs w:val="28"/>
        </w:rPr>
        <w:t xml:space="preserve"> исполняет следующие функции:</w:t>
      </w:r>
    </w:p>
    <w:p w:rsid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2.1.</w:t>
      </w:r>
      <w:r w:rsidRPr="00EC7E65">
        <w:rPr>
          <w:b/>
          <w:sz w:val="28"/>
          <w:szCs w:val="28"/>
        </w:rPr>
        <w:t xml:space="preserve"> </w:t>
      </w:r>
      <w:r w:rsidRPr="00EC7E65">
        <w:rPr>
          <w:sz w:val="28"/>
          <w:szCs w:val="28"/>
        </w:rPr>
        <w:t xml:space="preserve">Разрабатывает проекты нормативных правовых актов </w:t>
      </w:r>
      <w:r w:rsidR="00BE0E0F" w:rsidRPr="00EC7E65">
        <w:rPr>
          <w:sz w:val="28"/>
          <w:szCs w:val="28"/>
        </w:rPr>
        <w:t>администрации района</w:t>
      </w:r>
      <w:r w:rsidRPr="00EC7E65">
        <w:rPr>
          <w:sz w:val="28"/>
          <w:szCs w:val="28"/>
        </w:rPr>
        <w:t xml:space="preserve"> по вопросам гражданской обороны, защиты населения и территорий от чрезвычайных ситуаций, пожарной безопасности и безопасности людей на водных объектах;</w:t>
      </w:r>
    </w:p>
    <w:p w:rsidR="00102EA8" w:rsidRPr="00EC7E65" w:rsidRDefault="00102EA8" w:rsidP="00EC7E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Разрабатывает проекты протоколов и решений комиссии по предупреждению и ликвидации чрезвычайных ситуации и обеспечения пожарной безопасности;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2.2. Осуществляет мониторинг состояния работы по предупреждению чрезвычайных ситуаций на территории района;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2.3. Ведет учет организаций, имеющих опасные объекты, организаций, занимающихся транспортировкой, хранением и использованием нефтепродуктов, аварийно -химически опасных веществ;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2.4. Ведет учет организаций, имеющих силы и средства РЗ ТП РСЧС и гражданской обороны;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lastRenderedPageBreak/>
        <w:t>2.5. Разрабатывает проекты документов оперативного планирования, готовит предложения по внесению изменений в действующие планы и их согласование, корректировку: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 xml:space="preserve">-план основных организационных </w:t>
      </w:r>
      <w:r w:rsidR="00BE0E0F" w:rsidRPr="00EC7E65">
        <w:rPr>
          <w:sz w:val="28"/>
          <w:szCs w:val="28"/>
        </w:rPr>
        <w:t xml:space="preserve">мероприятий </w:t>
      </w:r>
      <w:proofErr w:type="spellStart"/>
      <w:r w:rsidR="00BE0E0F">
        <w:rPr>
          <w:sz w:val="28"/>
          <w:szCs w:val="28"/>
        </w:rPr>
        <w:t>Харовского</w:t>
      </w:r>
      <w:proofErr w:type="spellEnd"/>
      <w:r w:rsidRPr="00EC7E65">
        <w:rPr>
          <w:sz w:val="28"/>
          <w:szCs w:val="28"/>
        </w:rPr>
        <w:t xml:space="preserve">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 xml:space="preserve">-план </w:t>
      </w:r>
      <w:r w:rsidR="00BE0E0F" w:rsidRPr="00EC7E65">
        <w:rPr>
          <w:sz w:val="28"/>
          <w:szCs w:val="28"/>
        </w:rPr>
        <w:t xml:space="preserve">действий </w:t>
      </w:r>
      <w:proofErr w:type="spellStart"/>
      <w:r w:rsidR="00BE0E0F">
        <w:rPr>
          <w:sz w:val="28"/>
          <w:szCs w:val="28"/>
        </w:rPr>
        <w:t>Харовского</w:t>
      </w:r>
      <w:proofErr w:type="spellEnd"/>
      <w:r w:rsidR="00BE0E0F">
        <w:rPr>
          <w:sz w:val="28"/>
          <w:szCs w:val="28"/>
        </w:rPr>
        <w:t xml:space="preserve"> </w:t>
      </w:r>
      <w:r w:rsidR="00BE0E0F" w:rsidRPr="00EC7E65">
        <w:rPr>
          <w:sz w:val="28"/>
          <w:szCs w:val="28"/>
        </w:rPr>
        <w:t>звена</w:t>
      </w:r>
      <w:r w:rsidRPr="00EC7E65">
        <w:rPr>
          <w:sz w:val="28"/>
          <w:szCs w:val="28"/>
        </w:rPr>
        <w:t xml:space="preserve"> Вологодской территориальной подсистемы РСЧС по предупреждению и ликвидации чрезвычайных ситуаций природного и техногенного характера; 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-план по предупреждению и ликвидации аварийных разливов нефти и нефтепродуктов;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 xml:space="preserve">-план гражданской обороны и защиты </w:t>
      </w:r>
      <w:r w:rsidR="00BE0E0F" w:rsidRPr="00EC7E65">
        <w:rPr>
          <w:sz w:val="28"/>
          <w:szCs w:val="28"/>
        </w:rPr>
        <w:t xml:space="preserve">населения </w:t>
      </w:r>
      <w:proofErr w:type="spellStart"/>
      <w:r w:rsidR="00BE0E0F">
        <w:rPr>
          <w:sz w:val="28"/>
          <w:szCs w:val="28"/>
        </w:rPr>
        <w:t>Харовского</w:t>
      </w:r>
      <w:proofErr w:type="spellEnd"/>
      <w:r w:rsidRPr="00EC7E65">
        <w:rPr>
          <w:sz w:val="28"/>
          <w:szCs w:val="28"/>
        </w:rPr>
        <w:t xml:space="preserve"> муниципального района;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 xml:space="preserve">2.6. </w:t>
      </w:r>
      <w:r w:rsidR="00BE0E0F" w:rsidRPr="00EC7E65">
        <w:rPr>
          <w:sz w:val="28"/>
          <w:szCs w:val="28"/>
        </w:rPr>
        <w:t>Готовит ежегодные</w:t>
      </w:r>
      <w:r w:rsidRPr="00EC7E65">
        <w:rPr>
          <w:sz w:val="28"/>
          <w:szCs w:val="28"/>
        </w:rPr>
        <w:t xml:space="preserve"> доклады в области гражданской обороны, о состоянии защиты населения и территорий от чрезвычайных ситуаций природного и техногенного характера, о подготовке населения в области защиты населения и территорий от чрезвычайных ситуаций;</w:t>
      </w:r>
    </w:p>
    <w:p w:rsidR="00EC7E65" w:rsidRP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2.7. Организует работу по подготовке и обучению населения в области гражданской обороны, способам защиты и действиям в чрезвычайных ситуациях;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2.8. Организует и обеспечивает проведение мероприятий по подготовке к эвакуации населения, материальных и культурных ценностей в безопасные районы, а также организация проведения эвакуационных мероприятий в чрезвычайных ситуациях;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 xml:space="preserve">2.9. Организует и </w:t>
      </w:r>
      <w:r w:rsidR="00BE0E0F" w:rsidRPr="00EC7E65">
        <w:rPr>
          <w:sz w:val="28"/>
          <w:szCs w:val="28"/>
        </w:rPr>
        <w:t>участвует в</w:t>
      </w:r>
      <w:r w:rsidRPr="00EC7E65">
        <w:rPr>
          <w:sz w:val="28"/>
          <w:szCs w:val="28"/>
        </w:rPr>
        <w:t xml:space="preserve"> проведении первоочередных мероприятий по поддержанию устойчивого функционирования организаций в военное время.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2.10. Организует создание и содержание в целях гражданской обороны запаса продовольствия, медицинских средств, индивидуальной защиты и иных средств, а также резерва материальных и финансовых ресурсов для ликвидации чрезвычайных ситуаций;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2.11. Организует своевременное оповещение населения, в том числе экстренного оповещения населения, об опасностях, возникающих при ведении военных действий, об угрозе возникновения или о возникновении чрезвычайных ситуаций природного и техногенного характера, а также о приемах и способах защиты населения от них;</w:t>
      </w:r>
    </w:p>
    <w:p w:rsidR="00EC7E65" w:rsidRPr="00EC7E65" w:rsidRDefault="00EC7E65" w:rsidP="00EC7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2.12. Обеспечивает организационно-методическое руководство за:</w:t>
      </w:r>
    </w:p>
    <w:p w:rsidR="00EC7E65" w:rsidRPr="00EC7E65" w:rsidRDefault="00EC7E65" w:rsidP="00EC7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деятельностью служб гражданской обороны, РЗ ТП РСЧС и организаций;</w:t>
      </w:r>
    </w:p>
    <w:p w:rsidR="00EC7E65" w:rsidRPr="00EC7E65" w:rsidRDefault="00EC7E65" w:rsidP="00EC7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организациями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EC7E65" w:rsidRPr="00EC7E65" w:rsidRDefault="00EC7E65" w:rsidP="00EC7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подготовкой нештатных формирований гражданской обороны и обучением населения способам защиты от опасностей, возникающих при ведении военных действий или вследствие этих действий, а также способам защиты и действиям в условиях чрезвычайных ситуаций;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 xml:space="preserve">2.13. Организует аварийно-спасательные и другие неотложные работы в случае возникновения опасностей для населения при военных конфликтах или </w:t>
      </w:r>
      <w:r w:rsidRPr="00EC7E65">
        <w:rPr>
          <w:sz w:val="28"/>
          <w:szCs w:val="28"/>
        </w:rPr>
        <w:lastRenderedPageBreak/>
        <w:t>вследствие этих конфликтов, а также при чрезвычайных ситуациях природного и техногенного характера;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2.14. Осуществляет сбор информации в области гражданской обороны, защиты населения и территорий от чрезвычайных ситуаций и осуществляет обмен такой информацией.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2.15. Осуществляет мероприятия по прогнозированию чрезвычайных ситуаций, в том числе на водных объектах, во взаимодействии с учреждениями сети наблюдения и лабораторного контроля;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2.16. Проводит мероприятия по предоставлению населению средств индивидуальной и коллективной защиты;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2.17. Организует выполнение мероприятий по световой и другим видам маскировки;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2.18. Организует работу по санитарной обработке населения, обеззараживанию зданий сооружений, специальной обработке техники и территорий;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2.19. Проводит мероприятия по созданию, подготовке и обеспечению готовности сил и средств гражданской обороны для обеспечения мероприятий по захоронению трупов специализированными ритуальными организациями;</w:t>
      </w:r>
    </w:p>
    <w:p w:rsidR="00EC7E65" w:rsidRPr="00EC7E65" w:rsidRDefault="00EC7E65" w:rsidP="00EC7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2.20. Обеспечивает готовность коммунальных служб района к работе в условиях военного времени;</w:t>
      </w:r>
    </w:p>
    <w:p w:rsidR="00EC7E65" w:rsidRDefault="00EC7E65" w:rsidP="00EC7E65">
      <w:pPr>
        <w:ind w:firstLine="567"/>
        <w:jc w:val="both"/>
        <w:rPr>
          <w:sz w:val="28"/>
          <w:szCs w:val="28"/>
        </w:rPr>
      </w:pPr>
      <w:r w:rsidRPr="00EC7E65">
        <w:rPr>
          <w:sz w:val="28"/>
          <w:szCs w:val="28"/>
        </w:rPr>
        <w:t>2.21. Осуществляет планирование и организацию основных видов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F0334" w:rsidRPr="00464275" w:rsidRDefault="00BF0334" w:rsidP="00BF03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4275">
        <w:rPr>
          <w:sz w:val="28"/>
          <w:szCs w:val="28"/>
        </w:rPr>
        <w:t>Настоящее постановление вступает в силу с момента его официального опубликования в «Официальном Вестнике» –</w:t>
      </w:r>
      <w:r w:rsidR="00736B5F">
        <w:rPr>
          <w:sz w:val="28"/>
          <w:szCs w:val="28"/>
        </w:rPr>
        <w:t xml:space="preserve"> </w:t>
      </w:r>
      <w:bookmarkStart w:id="0" w:name="_GoBack"/>
      <w:bookmarkEnd w:id="0"/>
      <w:r w:rsidRPr="00464275">
        <w:rPr>
          <w:sz w:val="28"/>
          <w:szCs w:val="28"/>
        </w:rPr>
        <w:t xml:space="preserve">приложении к районной газете «Призыв» и на официальном сайте администрации </w:t>
      </w:r>
      <w:proofErr w:type="spellStart"/>
      <w:r w:rsidRPr="00464275">
        <w:rPr>
          <w:sz w:val="28"/>
          <w:szCs w:val="28"/>
        </w:rPr>
        <w:t>Харовского</w:t>
      </w:r>
      <w:proofErr w:type="spellEnd"/>
      <w:r w:rsidRPr="00464275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EC7E65" w:rsidRPr="00EC7E65" w:rsidRDefault="00BF0334" w:rsidP="00BF03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E65" w:rsidRPr="00EC7E65">
        <w:rPr>
          <w:sz w:val="28"/>
          <w:szCs w:val="28"/>
        </w:rPr>
        <w:t>. Контроль за исполнением постановления оставляю за собой.</w:t>
      </w:r>
      <w:r>
        <w:rPr>
          <w:sz w:val="28"/>
          <w:szCs w:val="28"/>
        </w:rPr>
        <w:t xml:space="preserve"> </w:t>
      </w:r>
    </w:p>
    <w:p w:rsidR="003475AB" w:rsidRPr="00BE0E0F" w:rsidRDefault="003475AB" w:rsidP="00BE0E0F">
      <w:pPr>
        <w:rPr>
          <w:bCs/>
          <w:sz w:val="28"/>
          <w:szCs w:val="28"/>
        </w:rPr>
      </w:pPr>
    </w:p>
    <w:p w:rsidR="009921CE" w:rsidRDefault="009921CE" w:rsidP="008927B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9921CE" w:rsidRDefault="009921CE" w:rsidP="008927B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района                                   </w:t>
      </w:r>
      <w:r w:rsidR="00BE0E0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О.В. Тихомиров</w:t>
      </w:r>
    </w:p>
    <w:p w:rsidR="009921CE" w:rsidRDefault="009921CE" w:rsidP="009921CE">
      <w:pPr>
        <w:ind w:right="-143"/>
        <w:jc w:val="both"/>
        <w:rPr>
          <w:sz w:val="28"/>
          <w:szCs w:val="28"/>
        </w:rPr>
      </w:pPr>
    </w:p>
    <w:p w:rsidR="003475AB" w:rsidRPr="00E0194C" w:rsidRDefault="003475AB" w:rsidP="009921CE">
      <w:pPr>
        <w:pStyle w:val="a6"/>
        <w:spacing w:after="0"/>
        <w:ind w:right="-1"/>
        <w:jc w:val="both"/>
        <w:rPr>
          <w:sz w:val="28"/>
          <w:szCs w:val="28"/>
        </w:rPr>
      </w:pPr>
    </w:p>
    <w:sectPr w:rsidR="003475AB" w:rsidRPr="00E0194C" w:rsidSect="008927B4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0C8"/>
    <w:multiLevelType w:val="hybridMultilevel"/>
    <w:tmpl w:val="9F1A23BA"/>
    <w:lvl w:ilvl="0" w:tplc="4B9E5E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EA030C"/>
    <w:multiLevelType w:val="hybridMultilevel"/>
    <w:tmpl w:val="E860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538"/>
    <w:multiLevelType w:val="hybridMultilevel"/>
    <w:tmpl w:val="B3C2C5AA"/>
    <w:lvl w:ilvl="0" w:tplc="99F01A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33162033"/>
    <w:multiLevelType w:val="hybridMultilevel"/>
    <w:tmpl w:val="7F626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D808D8"/>
    <w:multiLevelType w:val="hybridMultilevel"/>
    <w:tmpl w:val="0F34C4F0"/>
    <w:lvl w:ilvl="0" w:tplc="58F41FF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900192A"/>
    <w:multiLevelType w:val="hybridMultilevel"/>
    <w:tmpl w:val="4E903D2E"/>
    <w:lvl w:ilvl="0" w:tplc="C6A436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D9"/>
    <w:rsid w:val="00006C57"/>
    <w:rsid w:val="00043ECF"/>
    <w:rsid w:val="00061924"/>
    <w:rsid w:val="00080246"/>
    <w:rsid w:val="00081769"/>
    <w:rsid w:val="00087613"/>
    <w:rsid w:val="00095BC7"/>
    <w:rsid w:val="000A1860"/>
    <w:rsid w:val="000A45CD"/>
    <w:rsid w:val="000B6300"/>
    <w:rsid w:val="000D5153"/>
    <w:rsid w:val="000F6B1A"/>
    <w:rsid w:val="00102EA8"/>
    <w:rsid w:val="00127FC1"/>
    <w:rsid w:val="001A5F17"/>
    <w:rsid w:val="001D6ECE"/>
    <w:rsid w:val="001F002A"/>
    <w:rsid w:val="001F269D"/>
    <w:rsid w:val="001F7536"/>
    <w:rsid w:val="00214CDD"/>
    <w:rsid w:val="00225D50"/>
    <w:rsid w:val="002341BE"/>
    <w:rsid w:val="002A54B7"/>
    <w:rsid w:val="002B03B6"/>
    <w:rsid w:val="002C4866"/>
    <w:rsid w:val="002E435C"/>
    <w:rsid w:val="002F59A6"/>
    <w:rsid w:val="00301951"/>
    <w:rsid w:val="00317577"/>
    <w:rsid w:val="003475AB"/>
    <w:rsid w:val="0035259C"/>
    <w:rsid w:val="00354305"/>
    <w:rsid w:val="003740FE"/>
    <w:rsid w:val="00394036"/>
    <w:rsid w:val="003B4B2F"/>
    <w:rsid w:val="003C4F0A"/>
    <w:rsid w:val="003C5DA8"/>
    <w:rsid w:val="003E05F3"/>
    <w:rsid w:val="00406907"/>
    <w:rsid w:val="00413B06"/>
    <w:rsid w:val="00441241"/>
    <w:rsid w:val="004431BF"/>
    <w:rsid w:val="00447187"/>
    <w:rsid w:val="00451402"/>
    <w:rsid w:val="00470FE2"/>
    <w:rsid w:val="00487C84"/>
    <w:rsid w:val="00495E30"/>
    <w:rsid w:val="00497D80"/>
    <w:rsid w:val="004A1A75"/>
    <w:rsid w:val="004F0A0C"/>
    <w:rsid w:val="00503A71"/>
    <w:rsid w:val="0051289B"/>
    <w:rsid w:val="00530696"/>
    <w:rsid w:val="005574D7"/>
    <w:rsid w:val="0057231B"/>
    <w:rsid w:val="005768CB"/>
    <w:rsid w:val="00583952"/>
    <w:rsid w:val="00587EBE"/>
    <w:rsid w:val="005A13E6"/>
    <w:rsid w:val="005D4D6F"/>
    <w:rsid w:val="005F740C"/>
    <w:rsid w:val="00645CE5"/>
    <w:rsid w:val="00666421"/>
    <w:rsid w:val="00672AFF"/>
    <w:rsid w:val="006807E6"/>
    <w:rsid w:val="00686827"/>
    <w:rsid w:val="006A3FE5"/>
    <w:rsid w:val="006B2F19"/>
    <w:rsid w:val="006B3218"/>
    <w:rsid w:val="006E2AC6"/>
    <w:rsid w:val="006E731C"/>
    <w:rsid w:val="006F4E9C"/>
    <w:rsid w:val="0070504F"/>
    <w:rsid w:val="00736B5F"/>
    <w:rsid w:val="00742795"/>
    <w:rsid w:val="00744D5D"/>
    <w:rsid w:val="00746E07"/>
    <w:rsid w:val="00761704"/>
    <w:rsid w:val="007669D4"/>
    <w:rsid w:val="007A5B70"/>
    <w:rsid w:val="007A7755"/>
    <w:rsid w:val="007F5EB1"/>
    <w:rsid w:val="00843D1C"/>
    <w:rsid w:val="00843E31"/>
    <w:rsid w:val="0086324D"/>
    <w:rsid w:val="00872E56"/>
    <w:rsid w:val="008772D7"/>
    <w:rsid w:val="00877EC8"/>
    <w:rsid w:val="008927B4"/>
    <w:rsid w:val="008A32AA"/>
    <w:rsid w:val="008D2AAD"/>
    <w:rsid w:val="008E1571"/>
    <w:rsid w:val="008E628F"/>
    <w:rsid w:val="008F0367"/>
    <w:rsid w:val="008F6BEE"/>
    <w:rsid w:val="0091161B"/>
    <w:rsid w:val="00964201"/>
    <w:rsid w:val="00990CDB"/>
    <w:rsid w:val="009921CE"/>
    <w:rsid w:val="009A7FAF"/>
    <w:rsid w:val="009C3B4D"/>
    <w:rsid w:val="009D4D40"/>
    <w:rsid w:val="009E277F"/>
    <w:rsid w:val="009E4654"/>
    <w:rsid w:val="009F71F9"/>
    <w:rsid w:val="00A1550A"/>
    <w:rsid w:val="00A5763C"/>
    <w:rsid w:val="00A64E84"/>
    <w:rsid w:val="00A72242"/>
    <w:rsid w:val="00A763A1"/>
    <w:rsid w:val="00A80A35"/>
    <w:rsid w:val="00A9079C"/>
    <w:rsid w:val="00A9142A"/>
    <w:rsid w:val="00AD067F"/>
    <w:rsid w:val="00AF556A"/>
    <w:rsid w:val="00B10447"/>
    <w:rsid w:val="00B21EC9"/>
    <w:rsid w:val="00B6757C"/>
    <w:rsid w:val="00B91576"/>
    <w:rsid w:val="00BA2360"/>
    <w:rsid w:val="00BB3E50"/>
    <w:rsid w:val="00BC3B16"/>
    <w:rsid w:val="00BE0D18"/>
    <w:rsid w:val="00BE0E0F"/>
    <w:rsid w:val="00BF0334"/>
    <w:rsid w:val="00BF0A34"/>
    <w:rsid w:val="00C21D56"/>
    <w:rsid w:val="00C43894"/>
    <w:rsid w:val="00C7084B"/>
    <w:rsid w:val="00C84772"/>
    <w:rsid w:val="00C85EF3"/>
    <w:rsid w:val="00CB4FB8"/>
    <w:rsid w:val="00CD5DDA"/>
    <w:rsid w:val="00CF1FD9"/>
    <w:rsid w:val="00D1063C"/>
    <w:rsid w:val="00D21AB1"/>
    <w:rsid w:val="00D34FD5"/>
    <w:rsid w:val="00D75B2A"/>
    <w:rsid w:val="00D96169"/>
    <w:rsid w:val="00DB354C"/>
    <w:rsid w:val="00DC6501"/>
    <w:rsid w:val="00DE56BA"/>
    <w:rsid w:val="00DF2217"/>
    <w:rsid w:val="00E10529"/>
    <w:rsid w:val="00E113CD"/>
    <w:rsid w:val="00E20D18"/>
    <w:rsid w:val="00E816AD"/>
    <w:rsid w:val="00EC7E65"/>
    <w:rsid w:val="00ED4C8C"/>
    <w:rsid w:val="00ED4DE2"/>
    <w:rsid w:val="00EE3F2F"/>
    <w:rsid w:val="00EE7022"/>
    <w:rsid w:val="00EF5E93"/>
    <w:rsid w:val="00F12BB6"/>
    <w:rsid w:val="00F2764B"/>
    <w:rsid w:val="00F30D83"/>
    <w:rsid w:val="00F43861"/>
    <w:rsid w:val="00F445B4"/>
    <w:rsid w:val="00F5530C"/>
    <w:rsid w:val="00F848BA"/>
    <w:rsid w:val="00FA2FD6"/>
    <w:rsid w:val="00FC7CCA"/>
    <w:rsid w:val="00FE2EF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F"/>
    <w:rPr>
      <w:sz w:val="24"/>
      <w:szCs w:val="24"/>
    </w:rPr>
  </w:style>
  <w:style w:type="paragraph" w:styleId="1">
    <w:name w:val="heading 1"/>
    <w:basedOn w:val="a"/>
    <w:next w:val="a"/>
    <w:qFormat/>
    <w:rsid w:val="009E277F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7F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1C"/>
    <w:pPr>
      <w:ind w:left="720"/>
      <w:contextualSpacing/>
    </w:pPr>
  </w:style>
  <w:style w:type="paragraph" w:styleId="a6">
    <w:name w:val="Body Text"/>
    <w:basedOn w:val="a"/>
    <w:link w:val="a7"/>
    <w:rsid w:val="00043ECF"/>
    <w:pPr>
      <w:spacing w:after="120"/>
    </w:pPr>
  </w:style>
  <w:style w:type="character" w:customStyle="1" w:styleId="a7">
    <w:name w:val="Основной текст Знак"/>
    <w:basedOn w:val="a0"/>
    <w:link w:val="a6"/>
    <w:rsid w:val="00043ECF"/>
    <w:rPr>
      <w:sz w:val="24"/>
      <w:szCs w:val="24"/>
    </w:rPr>
  </w:style>
  <w:style w:type="paragraph" w:customStyle="1" w:styleId="ConsPlusNormal">
    <w:name w:val="ConsPlusNormal"/>
    <w:rsid w:val="005306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_"/>
    <w:link w:val="11"/>
    <w:rsid w:val="008927B4"/>
    <w:rPr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927B4"/>
    <w:pPr>
      <w:shd w:val="clear" w:color="auto" w:fill="FFFFFF"/>
      <w:spacing w:line="326" w:lineRule="exact"/>
      <w:jc w:val="center"/>
    </w:pPr>
    <w:rPr>
      <w:sz w:val="26"/>
      <w:szCs w:val="26"/>
    </w:rPr>
  </w:style>
  <w:style w:type="character" w:styleId="a9">
    <w:name w:val="Hyperlink"/>
    <w:basedOn w:val="a0"/>
    <w:unhideWhenUsed/>
    <w:rsid w:val="00BE0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F"/>
    <w:rPr>
      <w:sz w:val="24"/>
      <w:szCs w:val="24"/>
    </w:rPr>
  </w:style>
  <w:style w:type="paragraph" w:styleId="1">
    <w:name w:val="heading 1"/>
    <w:basedOn w:val="a"/>
    <w:next w:val="a"/>
    <w:qFormat/>
    <w:rsid w:val="009E277F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7F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1C"/>
    <w:pPr>
      <w:ind w:left="720"/>
      <w:contextualSpacing/>
    </w:pPr>
  </w:style>
  <w:style w:type="paragraph" w:styleId="a6">
    <w:name w:val="Body Text"/>
    <w:basedOn w:val="a"/>
    <w:link w:val="a7"/>
    <w:rsid w:val="00043ECF"/>
    <w:pPr>
      <w:spacing w:after="120"/>
    </w:pPr>
  </w:style>
  <w:style w:type="character" w:customStyle="1" w:styleId="a7">
    <w:name w:val="Основной текст Знак"/>
    <w:basedOn w:val="a0"/>
    <w:link w:val="a6"/>
    <w:rsid w:val="00043ECF"/>
    <w:rPr>
      <w:sz w:val="24"/>
      <w:szCs w:val="24"/>
    </w:rPr>
  </w:style>
  <w:style w:type="paragraph" w:customStyle="1" w:styleId="ConsPlusNormal">
    <w:name w:val="ConsPlusNormal"/>
    <w:rsid w:val="005306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_"/>
    <w:link w:val="11"/>
    <w:rsid w:val="008927B4"/>
    <w:rPr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927B4"/>
    <w:pPr>
      <w:shd w:val="clear" w:color="auto" w:fill="FFFFFF"/>
      <w:spacing w:line="326" w:lineRule="exact"/>
      <w:jc w:val="center"/>
    </w:pPr>
    <w:rPr>
      <w:sz w:val="26"/>
      <w:szCs w:val="26"/>
    </w:rPr>
  </w:style>
  <w:style w:type="character" w:styleId="a9">
    <w:name w:val="Hyperlink"/>
    <w:basedOn w:val="a0"/>
    <w:unhideWhenUsed/>
    <w:rsid w:val="00BE0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Финансовое управление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Клубова Н.В.</dc:creator>
  <cp:lastModifiedBy>user34</cp:lastModifiedBy>
  <cp:revision>2</cp:revision>
  <cp:lastPrinted>2022-02-21T10:37:00Z</cp:lastPrinted>
  <dcterms:created xsi:type="dcterms:W3CDTF">2022-02-21T10:55:00Z</dcterms:created>
  <dcterms:modified xsi:type="dcterms:W3CDTF">2022-02-21T10:55:00Z</dcterms:modified>
</cp:coreProperties>
</file>