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30C" w:rsidRPr="00C012C4" w:rsidRDefault="00C012C4" w:rsidP="00C012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012C4">
        <w:rPr>
          <w:rFonts w:ascii="Times New Roman" w:hAnsi="Times New Roman" w:cs="Times New Roman"/>
          <w:sz w:val="28"/>
          <w:szCs w:val="28"/>
        </w:rPr>
        <w:t>АДМИНИСТРАЦИЯ ХАРОВСКОГО МУНИЦИПАЛЬНОГО РАЙОНА</w:t>
      </w:r>
    </w:p>
    <w:p w:rsidR="00C012C4" w:rsidRDefault="00C47C2F" w:rsidP="00C012C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012C4" w:rsidRPr="00C012C4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C012C4" w:rsidRDefault="00A513F8" w:rsidP="00C012C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7C2F">
        <w:rPr>
          <w:rFonts w:ascii="Times New Roman" w:hAnsi="Times New Roman" w:cs="Times New Roman"/>
          <w:sz w:val="28"/>
          <w:szCs w:val="28"/>
        </w:rPr>
        <w:t>24.12.</w:t>
      </w:r>
      <w:r>
        <w:rPr>
          <w:rFonts w:ascii="Times New Roman" w:hAnsi="Times New Roman" w:cs="Times New Roman"/>
          <w:sz w:val="28"/>
          <w:szCs w:val="28"/>
        </w:rPr>
        <w:t xml:space="preserve">2020 </w:t>
      </w:r>
      <w:r w:rsidR="00C012C4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47C2F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012C4">
        <w:rPr>
          <w:rFonts w:ascii="Times New Roman" w:hAnsi="Times New Roman" w:cs="Times New Roman"/>
          <w:sz w:val="28"/>
          <w:szCs w:val="28"/>
        </w:rPr>
        <w:t xml:space="preserve">№ </w:t>
      </w:r>
      <w:r w:rsidR="00C47C2F">
        <w:rPr>
          <w:rFonts w:ascii="Times New Roman" w:hAnsi="Times New Roman" w:cs="Times New Roman"/>
          <w:sz w:val="28"/>
          <w:szCs w:val="28"/>
        </w:rPr>
        <w:t>1520</w:t>
      </w:r>
    </w:p>
    <w:p w:rsidR="001E62D9" w:rsidRDefault="001E62D9" w:rsidP="001E62D9">
      <w:pPr>
        <w:spacing w:line="276" w:lineRule="auto"/>
        <w:rPr>
          <w:rFonts w:ascii="Times New Roman" w:hAnsi="Times New Roman" w:cs="Times New Roman"/>
        </w:rPr>
      </w:pPr>
    </w:p>
    <w:p w:rsidR="001E62D9" w:rsidRPr="009C5F3A" w:rsidRDefault="001E62D9" w:rsidP="001E62D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5F3A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Pr="009C5F3A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1E62D9" w:rsidRPr="009C5F3A" w:rsidRDefault="001E62D9" w:rsidP="001E62D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5F3A">
        <w:rPr>
          <w:rFonts w:ascii="Times New Roman" w:hAnsi="Times New Roman" w:cs="Times New Roman"/>
          <w:sz w:val="28"/>
          <w:szCs w:val="28"/>
        </w:rPr>
        <w:t xml:space="preserve">заданий </w:t>
      </w:r>
      <w:proofErr w:type="gramStart"/>
      <w:r w:rsidRPr="009C5F3A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 w:rsidRPr="009C5F3A">
        <w:rPr>
          <w:rFonts w:ascii="Times New Roman" w:hAnsi="Times New Roman" w:cs="Times New Roman"/>
          <w:sz w:val="28"/>
          <w:szCs w:val="28"/>
        </w:rPr>
        <w:t xml:space="preserve"> бюджетным </w:t>
      </w:r>
    </w:p>
    <w:p w:rsidR="00C012C4" w:rsidRPr="009C5F3A" w:rsidRDefault="001E62D9" w:rsidP="001E62D9">
      <w:p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9C5F3A">
        <w:rPr>
          <w:rFonts w:ascii="Times New Roman" w:hAnsi="Times New Roman" w:cs="Times New Roman"/>
          <w:sz w:val="28"/>
          <w:szCs w:val="28"/>
        </w:rPr>
        <w:t>учреждениям культуры</w:t>
      </w:r>
    </w:p>
    <w:p w:rsidR="001E62D9" w:rsidRPr="009C5F3A" w:rsidRDefault="001E62D9" w:rsidP="001E62D9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E62D9" w:rsidRDefault="00E367C6" w:rsidP="004531E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1E62D9" w:rsidRPr="00E367C6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кодекса Российской Федерации, на основании Положения о </w:t>
      </w:r>
      <w:r w:rsidRPr="00E367C6">
        <w:rPr>
          <w:rFonts w:ascii="Times New Roman" w:hAnsi="Times New Roman" w:cs="Times New Roman"/>
          <w:sz w:val="28"/>
          <w:szCs w:val="28"/>
        </w:rPr>
        <w:t>формировании</w:t>
      </w:r>
      <w:r w:rsidR="001E62D9" w:rsidRPr="00E367C6">
        <w:rPr>
          <w:rFonts w:ascii="Times New Roman" w:hAnsi="Times New Roman" w:cs="Times New Roman"/>
          <w:sz w:val="28"/>
          <w:szCs w:val="28"/>
        </w:rPr>
        <w:t xml:space="preserve"> муниципального задания на оказание муниципальных услуг (выполнение работ) в отношении муниципальных учреждений района и финансовом выполнения муниципального задания, утвержденного постановлением администрации Харовского муниципального р</w:t>
      </w:r>
      <w:r w:rsidR="007F3C2C">
        <w:rPr>
          <w:rFonts w:ascii="Times New Roman" w:hAnsi="Times New Roman" w:cs="Times New Roman"/>
          <w:sz w:val="28"/>
          <w:szCs w:val="28"/>
        </w:rPr>
        <w:t xml:space="preserve">айона </w:t>
      </w:r>
      <w:bookmarkStart w:id="0" w:name="_GoBack"/>
      <w:bookmarkEnd w:id="0"/>
      <w:r w:rsidR="001E62D9" w:rsidRPr="00E367C6">
        <w:rPr>
          <w:rFonts w:ascii="Times New Roman" w:hAnsi="Times New Roman" w:cs="Times New Roman"/>
          <w:sz w:val="28"/>
          <w:szCs w:val="28"/>
        </w:rPr>
        <w:t>ПОСТА</w:t>
      </w:r>
      <w:r w:rsidRPr="00E367C6">
        <w:rPr>
          <w:rFonts w:ascii="Times New Roman" w:hAnsi="Times New Roman" w:cs="Times New Roman"/>
          <w:sz w:val="28"/>
          <w:szCs w:val="28"/>
        </w:rPr>
        <w:t xml:space="preserve">НОВЛЯЮ: </w:t>
      </w:r>
    </w:p>
    <w:p w:rsidR="00E367C6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«Харовская ЦБС им. В.И. Белова» на 2</w:t>
      </w:r>
      <w:r w:rsidR="007F3C2C">
        <w:rPr>
          <w:rFonts w:ascii="Times New Roman" w:hAnsi="Times New Roman" w:cs="Times New Roman"/>
          <w:sz w:val="28"/>
          <w:szCs w:val="28"/>
        </w:rPr>
        <w:t>021 год и плановый период  2022, 2023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1.</w:t>
      </w:r>
    </w:p>
    <w:p w:rsidR="00E367C6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бюджетному учреждению культуры «Город</w:t>
      </w:r>
      <w:r w:rsidR="007F3C2C">
        <w:rPr>
          <w:rFonts w:ascii="Times New Roman" w:hAnsi="Times New Roman" w:cs="Times New Roman"/>
          <w:sz w:val="28"/>
          <w:szCs w:val="28"/>
        </w:rPr>
        <w:t>ской дом культуры «Мир»» на 2021 год и плановый период  2022, 2023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2.</w:t>
      </w:r>
    </w:p>
    <w:p w:rsidR="00E367C6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«Харовский истори</w:t>
      </w:r>
      <w:r w:rsidR="007F3C2C">
        <w:rPr>
          <w:rFonts w:ascii="Times New Roman" w:hAnsi="Times New Roman" w:cs="Times New Roman"/>
          <w:sz w:val="28"/>
          <w:szCs w:val="28"/>
        </w:rPr>
        <w:t>ко-художественный музей» на 2021 год и плановый период  2022, 2023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3.</w:t>
      </w:r>
    </w:p>
    <w:p w:rsidR="00E367C6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«Харовский цен</w:t>
      </w:r>
      <w:r w:rsidR="007F3C2C">
        <w:rPr>
          <w:rFonts w:ascii="Times New Roman" w:hAnsi="Times New Roman" w:cs="Times New Roman"/>
          <w:sz w:val="28"/>
          <w:szCs w:val="28"/>
        </w:rPr>
        <w:t>тр культурного развития» на 2021 год и плановый период  2022, 2023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4.</w:t>
      </w:r>
    </w:p>
    <w:p w:rsidR="00E367C6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муниципальное задание муниципальному бюджетному учреждению культуры «Центр традици</w:t>
      </w:r>
      <w:r w:rsidR="007F3C2C">
        <w:rPr>
          <w:rFonts w:ascii="Times New Roman" w:hAnsi="Times New Roman" w:cs="Times New Roman"/>
          <w:sz w:val="28"/>
          <w:szCs w:val="28"/>
        </w:rPr>
        <w:t>онной народной культуры» на 2021</w:t>
      </w:r>
      <w:r>
        <w:rPr>
          <w:rFonts w:ascii="Times New Roman" w:hAnsi="Times New Roman" w:cs="Times New Roman"/>
          <w:sz w:val="28"/>
          <w:szCs w:val="28"/>
        </w:rPr>
        <w:t xml:space="preserve"> год и пла</w:t>
      </w:r>
      <w:r w:rsidR="007F3C2C">
        <w:rPr>
          <w:rFonts w:ascii="Times New Roman" w:hAnsi="Times New Roman" w:cs="Times New Roman"/>
          <w:sz w:val="28"/>
          <w:szCs w:val="28"/>
        </w:rPr>
        <w:t>новый период  2022, 2023</w:t>
      </w:r>
      <w:r>
        <w:rPr>
          <w:rFonts w:ascii="Times New Roman" w:hAnsi="Times New Roman" w:cs="Times New Roman"/>
          <w:sz w:val="28"/>
          <w:szCs w:val="28"/>
        </w:rPr>
        <w:t xml:space="preserve"> годов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5.</w:t>
      </w:r>
    </w:p>
    <w:p w:rsidR="00E367C6" w:rsidRPr="00C47C2F" w:rsidRDefault="00E367C6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7C2F">
        <w:rPr>
          <w:rFonts w:ascii="Times New Roman" w:hAnsi="Times New Roman" w:cs="Times New Roman"/>
          <w:sz w:val="28"/>
          <w:szCs w:val="28"/>
        </w:rPr>
        <w:t>Установить, что выполнение муниципального задания досрочно прекращается в следующих случаях: ликвидация или реорганизация учреждения культуры, выявление нарушений законодательства, препятствующих дальнейшей деятельности учреждения, аннулирование</w:t>
      </w:r>
      <w:r w:rsidR="009A1540" w:rsidRPr="00C47C2F">
        <w:rPr>
          <w:rFonts w:ascii="Times New Roman" w:hAnsi="Times New Roman" w:cs="Times New Roman"/>
          <w:sz w:val="28"/>
          <w:szCs w:val="28"/>
        </w:rPr>
        <w:t xml:space="preserve"> лицензии на осуществление деятельности, перераспределение полномочий, повлекшее исключение из компетенции организации полномочий по оказанию муниципальной услуги, исключение муниципальной услуги из общероссийского базового (отраслевого) перечня (классификатора) государственных и муниципальных услуг, оказываемых физическим лицам, регионального перечня (классификатора) государственных (муниципальных</w:t>
      </w:r>
      <w:proofErr w:type="gramEnd"/>
      <w:r w:rsidR="009A1540" w:rsidRPr="00C47C2F">
        <w:rPr>
          <w:rFonts w:ascii="Times New Roman" w:hAnsi="Times New Roman" w:cs="Times New Roman"/>
          <w:sz w:val="28"/>
          <w:szCs w:val="28"/>
        </w:rPr>
        <w:t xml:space="preserve">) услуг и работ, иные случаи, когда учреждение не обеспечивает выполнение </w:t>
      </w:r>
      <w:r w:rsidR="009A1540" w:rsidRPr="00C47C2F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задания или имеются основания предполагать, что муниципальное задание не будет выполнено в полном объеме или в соответствии с иными установленными требованиями, иные основания, предусмотренные нормативными правовыми актами Российской Федерации. </w:t>
      </w:r>
    </w:p>
    <w:p w:rsidR="009A1540" w:rsidRDefault="009A1540" w:rsidP="00E367C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муниципальных бюджетных учреждений:</w:t>
      </w:r>
    </w:p>
    <w:p w:rsidR="009A1540" w:rsidRDefault="009A1540" w:rsidP="009A1540">
      <w:pPr>
        <w:pStyle w:val="a8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Организовать выполнение муниципального задания.</w:t>
      </w:r>
    </w:p>
    <w:p w:rsidR="009A1540" w:rsidRDefault="00747F4F" w:rsidP="009A1540">
      <w:pPr>
        <w:pStyle w:val="a8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Обеспечить предоставление отчета о выполнении муниципального задания ежеквартально в срок до 15 числа месяца, следующего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в срок до 1 февраля финансового года, следующего за отчетным в администрацию Харовского муниципального района. </w:t>
      </w:r>
    </w:p>
    <w:p w:rsidR="00747F4F" w:rsidRDefault="00747F4F" w:rsidP="009A1540">
      <w:pPr>
        <w:pStyle w:val="a8"/>
        <w:numPr>
          <w:ilvl w:val="1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позднее пяти  рабочих дней после </w:t>
      </w:r>
      <w:r w:rsidR="003B52D6">
        <w:rPr>
          <w:rFonts w:ascii="Times New Roman" w:hAnsi="Times New Roman" w:cs="Times New Roman"/>
          <w:sz w:val="28"/>
          <w:szCs w:val="28"/>
        </w:rPr>
        <w:t>утверждения муниципального задания обеспечить размещение муниципального задания на официальном сайте для размещения информации о государственных (муниципальных) учреждениях и на официальном сайте учреждения.</w:t>
      </w:r>
    </w:p>
    <w:p w:rsidR="003B52D6" w:rsidRDefault="003B52D6" w:rsidP="003B52D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Харовского муниципального района в информационно-телекоммуникационной сети «Интернет».</w:t>
      </w:r>
    </w:p>
    <w:p w:rsidR="003B52D6" w:rsidRPr="00C47C2F" w:rsidRDefault="003B52D6" w:rsidP="003B52D6">
      <w:pPr>
        <w:pStyle w:val="a8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7C2F">
        <w:rPr>
          <w:rFonts w:ascii="Times New Roman" w:hAnsi="Times New Roman" w:cs="Times New Roman"/>
          <w:sz w:val="28"/>
          <w:szCs w:val="28"/>
        </w:rPr>
        <w:t xml:space="preserve">Контроль за исполнением постановления возложить на начальника культуры, спорта, туризма и молодежной </w:t>
      </w:r>
      <w:r w:rsidR="0083725E" w:rsidRPr="00C47C2F">
        <w:rPr>
          <w:rFonts w:ascii="Times New Roman" w:hAnsi="Times New Roman" w:cs="Times New Roman"/>
          <w:sz w:val="28"/>
          <w:szCs w:val="28"/>
        </w:rPr>
        <w:t xml:space="preserve">политики администрации Харовского муниципального района И.С. </w:t>
      </w:r>
      <w:proofErr w:type="gramStart"/>
      <w:r w:rsidR="0083725E" w:rsidRPr="00C47C2F">
        <w:rPr>
          <w:rFonts w:ascii="Times New Roman" w:hAnsi="Times New Roman" w:cs="Times New Roman"/>
          <w:sz w:val="28"/>
          <w:szCs w:val="28"/>
        </w:rPr>
        <w:t>Спасскую</w:t>
      </w:r>
      <w:proofErr w:type="gramEnd"/>
      <w:r w:rsidR="0083725E" w:rsidRPr="00C47C2F">
        <w:rPr>
          <w:rFonts w:ascii="Times New Roman" w:hAnsi="Times New Roman" w:cs="Times New Roman"/>
          <w:sz w:val="28"/>
          <w:szCs w:val="28"/>
        </w:rPr>
        <w:t>.</w:t>
      </w:r>
    </w:p>
    <w:p w:rsidR="0083725E" w:rsidRDefault="0083725E" w:rsidP="0083725E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3725E" w:rsidRDefault="0083725E" w:rsidP="0083725E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3725E" w:rsidRDefault="0083725E" w:rsidP="0083725E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3725E" w:rsidRDefault="0083725E" w:rsidP="0083725E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администрации </w:t>
      </w:r>
    </w:p>
    <w:p w:rsidR="0083725E" w:rsidRPr="0083725E" w:rsidRDefault="0083725E" w:rsidP="0083725E">
      <w:pPr>
        <w:spacing w:line="276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Харовского муниципального района                                            О.В. Тихомиров </w:t>
      </w:r>
    </w:p>
    <w:p w:rsidR="00E367C6" w:rsidRPr="00E367C6" w:rsidRDefault="00E367C6" w:rsidP="00E367C6">
      <w:pPr>
        <w:pStyle w:val="a8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367C6" w:rsidRPr="00E367C6" w:rsidSect="00C012C4">
      <w:pgSz w:w="11900" w:h="16840"/>
      <w:pgMar w:top="851" w:right="701" w:bottom="709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2F" w:rsidRDefault="0052472F" w:rsidP="003B230C">
      <w:r>
        <w:separator/>
      </w:r>
    </w:p>
  </w:endnote>
  <w:endnote w:type="continuationSeparator" w:id="0">
    <w:p w:rsidR="0052472F" w:rsidRDefault="0052472F" w:rsidP="003B2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2F" w:rsidRDefault="0052472F"/>
  </w:footnote>
  <w:footnote w:type="continuationSeparator" w:id="0">
    <w:p w:rsidR="0052472F" w:rsidRDefault="005247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639F"/>
    <w:multiLevelType w:val="multilevel"/>
    <w:tmpl w:val="58449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4A86FDB"/>
    <w:multiLevelType w:val="multilevel"/>
    <w:tmpl w:val="BC44F1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D067C4"/>
    <w:multiLevelType w:val="multilevel"/>
    <w:tmpl w:val="1114ACE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30C"/>
    <w:rsid w:val="000C5EAD"/>
    <w:rsid w:val="0017339F"/>
    <w:rsid w:val="001E62D9"/>
    <w:rsid w:val="00256F47"/>
    <w:rsid w:val="002C0D65"/>
    <w:rsid w:val="003608D4"/>
    <w:rsid w:val="003B230C"/>
    <w:rsid w:val="003B52D6"/>
    <w:rsid w:val="004531E8"/>
    <w:rsid w:val="0052472F"/>
    <w:rsid w:val="005906A3"/>
    <w:rsid w:val="005A7067"/>
    <w:rsid w:val="00602B76"/>
    <w:rsid w:val="007356EC"/>
    <w:rsid w:val="00747F4F"/>
    <w:rsid w:val="007F3C2C"/>
    <w:rsid w:val="0083725E"/>
    <w:rsid w:val="009A1540"/>
    <w:rsid w:val="009C5F3A"/>
    <w:rsid w:val="00A513F8"/>
    <w:rsid w:val="00AA7136"/>
    <w:rsid w:val="00BF40AF"/>
    <w:rsid w:val="00C012C4"/>
    <w:rsid w:val="00C47C2F"/>
    <w:rsid w:val="00CA7A5A"/>
    <w:rsid w:val="00D56CEB"/>
    <w:rsid w:val="00DA2303"/>
    <w:rsid w:val="00E3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230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230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Impact14pt">
    <w:name w:val="Основной текст (3) + Impact;14 pt;Курсив"/>
    <w:basedOn w:val="3"/>
    <w:rsid w:val="003B230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w w:val="66"/>
      <w:sz w:val="26"/>
      <w:szCs w:val="26"/>
      <w:u w:val="none"/>
    </w:rPr>
  </w:style>
  <w:style w:type="character" w:customStyle="1" w:styleId="414pt-1pt100">
    <w:name w:val="Основной текст (4) + 14 pt;Курсив;Малые прописные;Интервал -1 pt;Масштаб 100%"/>
    <w:basedOn w:val="4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4pt-1pt1000">
    <w:name w:val="Основной текст (4) + 14 pt;Курсив;Интервал -1 pt;Масштаб 100%"/>
    <w:basedOn w:val="4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0"/>
      <w:w w:val="66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3B23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74"/>
      <w:szCs w:val="74"/>
      <w:u w:val="none"/>
    </w:rPr>
  </w:style>
  <w:style w:type="character" w:customStyle="1" w:styleId="10pt">
    <w:name w:val="Заголовок №1 + Не курсив;Интервал 0 pt"/>
    <w:basedOn w:val="1"/>
    <w:rsid w:val="003B23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B2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3B230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3B230C"/>
    <w:rPr>
      <w:rFonts w:ascii="Verdana" w:eastAsia="Verdana" w:hAnsi="Verdana" w:cs="Verdana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a6">
    <w:name w:val="Другое_"/>
    <w:basedOn w:val="a0"/>
    <w:link w:val="a7"/>
    <w:rsid w:val="003B2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ranklinGothicHeavy23pt">
    <w:name w:val="Другое + Franklin Gothic Heavy;23 pt;Курсив"/>
    <w:basedOn w:val="a6"/>
    <w:rsid w:val="003B230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613pt66">
    <w:name w:val="Основной текст (6) + 13 pt;Не курсив;Масштаб 66%"/>
    <w:basedOn w:val="6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66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0"/>
      <w:sz w:val="28"/>
      <w:szCs w:val="28"/>
      <w:u w:val="none"/>
      <w:lang w:val="en-US" w:eastAsia="en-US" w:bidi="en-US"/>
    </w:rPr>
  </w:style>
  <w:style w:type="character" w:customStyle="1" w:styleId="23">
    <w:name w:val="Заголовок №2 + Малые прописные"/>
    <w:basedOn w:val="21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B230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40">
    <w:name w:val="Основной текст (4)"/>
    <w:basedOn w:val="a"/>
    <w:link w:val="4"/>
    <w:rsid w:val="003B230C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w w:val="66"/>
      <w:sz w:val="26"/>
      <w:szCs w:val="26"/>
    </w:rPr>
  </w:style>
  <w:style w:type="paragraph" w:customStyle="1" w:styleId="10">
    <w:name w:val="Заголовок №1"/>
    <w:basedOn w:val="a"/>
    <w:link w:val="1"/>
    <w:rsid w:val="003B230C"/>
    <w:pPr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10"/>
      <w:sz w:val="74"/>
      <w:szCs w:val="74"/>
    </w:rPr>
  </w:style>
  <w:style w:type="paragraph" w:customStyle="1" w:styleId="20">
    <w:name w:val="Основной текст (2)"/>
    <w:basedOn w:val="a"/>
    <w:link w:val="2"/>
    <w:rsid w:val="003B230C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3B230C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50">
    <w:name w:val="Основной текст (5)"/>
    <w:basedOn w:val="a"/>
    <w:link w:val="5"/>
    <w:rsid w:val="003B230C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z w:val="15"/>
      <w:szCs w:val="15"/>
    </w:rPr>
  </w:style>
  <w:style w:type="paragraph" w:customStyle="1" w:styleId="a7">
    <w:name w:val="Другое"/>
    <w:basedOn w:val="a"/>
    <w:link w:val="a6"/>
    <w:rsid w:val="003B230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3B230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i/>
      <w:iCs/>
      <w:spacing w:val="-10"/>
      <w:sz w:val="28"/>
      <w:szCs w:val="28"/>
    </w:rPr>
  </w:style>
  <w:style w:type="paragraph" w:customStyle="1" w:styleId="22">
    <w:name w:val="Заголовок №2"/>
    <w:basedOn w:val="a"/>
    <w:link w:val="21"/>
    <w:rsid w:val="003B230C"/>
    <w:pPr>
      <w:shd w:val="clear" w:color="auto" w:fill="FFFFFF"/>
      <w:spacing w:line="0" w:lineRule="atLeast"/>
      <w:outlineLvl w:val="1"/>
    </w:pPr>
    <w:rPr>
      <w:rFonts w:ascii="Franklin Gothic Heavy" w:eastAsia="Franklin Gothic Heavy" w:hAnsi="Franklin Gothic Heavy" w:cs="Franklin Gothic Heavy"/>
      <w:i/>
      <w:iCs/>
      <w:spacing w:val="-10"/>
      <w:sz w:val="28"/>
      <w:szCs w:val="28"/>
      <w:lang w:val="en-US" w:eastAsia="en-US" w:bidi="en-US"/>
    </w:rPr>
  </w:style>
  <w:style w:type="paragraph" w:styleId="a8">
    <w:name w:val="List Paragraph"/>
    <w:basedOn w:val="a"/>
    <w:uiPriority w:val="34"/>
    <w:qFormat/>
    <w:rsid w:val="00E367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230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B230C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3Impact14pt">
    <w:name w:val="Основной текст (3) + Impact;14 pt;Курсив"/>
    <w:basedOn w:val="3"/>
    <w:rsid w:val="003B230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10pt">
    <w:name w:val="Основной текст (3) + 10 pt"/>
    <w:basedOn w:val="3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4">
    <w:name w:val="Основной текст (4)_"/>
    <w:basedOn w:val="a0"/>
    <w:link w:val="40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w w:val="66"/>
      <w:sz w:val="26"/>
      <w:szCs w:val="26"/>
      <w:u w:val="none"/>
    </w:rPr>
  </w:style>
  <w:style w:type="character" w:customStyle="1" w:styleId="414pt-1pt100">
    <w:name w:val="Основной текст (4) + 14 pt;Курсив;Малые прописные;Интервал -1 pt;Масштаб 100%"/>
    <w:basedOn w:val="4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4pt-1pt1000">
    <w:name w:val="Основной текст (4) + 14 pt;Курсив;Интервал -1 pt;Масштаб 100%"/>
    <w:basedOn w:val="4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">
    <w:name w:val="Основной текст (4) + Малые прописные"/>
    <w:basedOn w:val="4"/>
    <w:rsid w:val="003B230C"/>
    <w:rPr>
      <w:rFonts w:ascii="Franklin Gothic Heavy" w:eastAsia="Franklin Gothic Heavy" w:hAnsi="Franklin Gothic Heavy" w:cs="Franklin Gothic Heavy"/>
      <w:b w:val="0"/>
      <w:bCs w:val="0"/>
      <w:i w:val="0"/>
      <w:iCs w:val="0"/>
      <w:smallCaps/>
      <w:strike w:val="0"/>
      <w:color w:val="000000"/>
      <w:spacing w:val="0"/>
      <w:w w:val="66"/>
      <w:position w:val="0"/>
      <w:sz w:val="26"/>
      <w:szCs w:val="26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3B23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sz w:val="74"/>
      <w:szCs w:val="74"/>
      <w:u w:val="none"/>
    </w:rPr>
  </w:style>
  <w:style w:type="character" w:customStyle="1" w:styleId="10pt">
    <w:name w:val="Заголовок №1 + Не курсив;Интервал 0 pt"/>
    <w:basedOn w:val="1"/>
    <w:rsid w:val="003B23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4"/>
      <w:szCs w:val="7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3B2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3B230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5">
    <w:name w:val="Основной текст (5)_"/>
    <w:basedOn w:val="a0"/>
    <w:link w:val="50"/>
    <w:rsid w:val="003B230C"/>
    <w:rPr>
      <w:rFonts w:ascii="Verdana" w:eastAsia="Verdana" w:hAnsi="Verdana" w:cs="Verdana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a6">
    <w:name w:val="Другое_"/>
    <w:basedOn w:val="a0"/>
    <w:link w:val="a7"/>
    <w:rsid w:val="003B23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ranklinGothicHeavy23pt">
    <w:name w:val="Другое + Franklin Gothic Heavy;23 pt;Курсив"/>
    <w:basedOn w:val="a6"/>
    <w:rsid w:val="003B230C"/>
    <w:rPr>
      <w:rFonts w:ascii="Franklin Gothic Heavy" w:eastAsia="Franklin Gothic Heavy" w:hAnsi="Franklin Gothic Heavy" w:cs="Franklin Gothic Heavy"/>
      <w:b/>
      <w:bCs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0"/>
      <w:sz w:val="28"/>
      <w:szCs w:val="28"/>
      <w:u w:val="none"/>
    </w:rPr>
  </w:style>
  <w:style w:type="character" w:customStyle="1" w:styleId="613pt66">
    <w:name w:val="Основной текст (6) + 13 pt;Не курсив;Масштаб 66%"/>
    <w:basedOn w:val="6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-10"/>
      <w:w w:val="66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Заголовок №2_"/>
    <w:basedOn w:val="a0"/>
    <w:link w:val="22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spacing w:val="-10"/>
      <w:sz w:val="28"/>
      <w:szCs w:val="28"/>
      <w:u w:val="none"/>
      <w:lang w:val="en-US" w:eastAsia="en-US" w:bidi="en-US"/>
    </w:rPr>
  </w:style>
  <w:style w:type="character" w:customStyle="1" w:styleId="23">
    <w:name w:val="Заголовок №2 + Малые прописные"/>
    <w:basedOn w:val="21"/>
    <w:rsid w:val="003B230C"/>
    <w:rPr>
      <w:rFonts w:ascii="Franklin Gothic Heavy" w:eastAsia="Franklin Gothic Heavy" w:hAnsi="Franklin Gothic Heavy" w:cs="Franklin Gothic Heavy"/>
      <w:b w:val="0"/>
      <w:bCs w:val="0"/>
      <w:i/>
      <w:iCs/>
      <w:smallCaps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B230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sz w:val="19"/>
      <w:szCs w:val="19"/>
    </w:rPr>
  </w:style>
  <w:style w:type="paragraph" w:customStyle="1" w:styleId="40">
    <w:name w:val="Основной текст (4)"/>
    <w:basedOn w:val="a"/>
    <w:link w:val="4"/>
    <w:rsid w:val="003B230C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w w:val="66"/>
      <w:sz w:val="26"/>
      <w:szCs w:val="26"/>
    </w:rPr>
  </w:style>
  <w:style w:type="paragraph" w:customStyle="1" w:styleId="10">
    <w:name w:val="Заголовок №1"/>
    <w:basedOn w:val="a"/>
    <w:link w:val="1"/>
    <w:rsid w:val="003B230C"/>
    <w:pPr>
      <w:shd w:val="clear" w:color="auto" w:fill="FFFFFF"/>
      <w:spacing w:after="60"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pacing w:val="-10"/>
      <w:sz w:val="74"/>
      <w:szCs w:val="74"/>
    </w:rPr>
  </w:style>
  <w:style w:type="paragraph" w:customStyle="1" w:styleId="20">
    <w:name w:val="Основной текст (2)"/>
    <w:basedOn w:val="a"/>
    <w:link w:val="2"/>
    <w:rsid w:val="003B230C"/>
    <w:pPr>
      <w:shd w:val="clear" w:color="auto" w:fill="FFFFFF"/>
      <w:spacing w:before="60"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3B230C"/>
    <w:pPr>
      <w:shd w:val="clear" w:color="auto" w:fill="FFFFFF"/>
      <w:spacing w:line="0" w:lineRule="atLeast"/>
    </w:pPr>
    <w:rPr>
      <w:rFonts w:ascii="Microsoft Sans Serif" w:eastAsia="Microsoft Sans Serif" w:hAnsi="Microsoft Sans Serif" w:cs="Microsoft Sans Serif"/>
      <w:sz w:val="20"/>
      <w:szCs w:val="20"/>
    </w:rPr>
  </w:style>
  <w:style w:type="paragraph" w:customStyle="1" w:styleId="50">
    <w:name w:val="Основной текст (5)"/>
    <w:basedOn w:val="a"/>
    <w:link w:val="5"/>
    <w:rsid w:val="003B230C"/>
    <w:pPr>
      <w:shd w:val="clear" w:color="auto" w:fill="FFFFFF"/>
      <w:spacing w:line="0" w:lineRule="atLeast"/>
    </w:pPr>
    <w:rPr>
      <w:rFonts w:ascii="Verdana" w:eastAsia="Verdana" w:hAnsi="Verdana" w:cs="Verdana"/>
      <w:i/>
      <w:iCs/>
      <w:sz w:val="15"/>
      <w:szCs w:val="15"/>
    </w:rPr>
  </w:style>
  <w:style w:type="paragraph" w:customStyle="1" w:styleId="a7">
    <w:name w:val="Другое"/>
    <w:basedOn w:val="a"/>
    <w:link w:val="a6"/>
    <w:rsid w:val="003B230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">
    <w:name w:val="Основной текст (6)"/>
    <w:basedOn w:val="a"/>
    <w:link w:val="6"/>
    <w:rsid w:val="003B230C"/>
    <w:pPr>
      <w:shd w:val="clear" w:color="auto" w:fill="FFFFFF"/>
      <w:spacing w:line="0" w:lineRule="atLeast"/>
      <w:jc w:val="both"/>
    </w:pPr>
    <w:rPr>
      <w:rFonts w:ascii="Franklin Gothic Heavy" w:eastAsia="Franklin Gothic Heavy" w:hAnsi="Franklin Gothic Heavy" w:cs="Franklin Gothic Heavy"/>
      <w:i/>
      <w:iCs/>
      <w:spacing w:val="-10"/>
      <w:sz w:val="28"/>
      <w:szCs w:val="28"/>
    </w:rPr>
  </w:style>
  <w:style w:type="paragraph" w:customStyle="1" w:styleId="22">
    <w:name w:val="Заголовок №2"/>
    <w:basedOn w:val="a"/>
    <w:link w:val="21"/>
    <w:rsid w:val="003B230C"/>
    <w:pPr>
      <w:shd w:val="clear" w:color="auto" w:fill="FFFFFF"/>
      <w:spacing w:line="0" w:lineRule="atLeast"/>
      <w:outlineLvl w:val="1"/>
    </w:pPr>
    <w:rPr>
      <w:rFonts w:ascii="Franklin Gothic Heavy" w:eastAsia="Franklin Gothic Heavy" w:hAnsi="Franklin Gothic Heavy" w:cs="Franklin Gothic Heavy"/>
      <w:i/>
      <w:iCs/>
      <w:spacing w:val="-10"/>
      <w:sz w:val="28"/>
      <w:szCs w:val="28"/>
      <w:lang w:val="en-US" w:eastAsia="en-US" w:bidi="en-US"/>
    </w:rPr>
  </w:style>
  <w:style w:type="paragraph" w:styleId="a8">
    <w:name w:val="List Paragraph"/>
    <w:basedOn w:val="a"/>
    <w:uiPriority w:val="34"/>
    <w:qFormat/>
    <w:rsid w:val="00E367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538</Words>
  <Characters>3071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34-3-7</cp:lastModifiedBy>
  <cp:revision>2</cp:revision>
  <cp:lastPrinted>2020-09-11T10:55:00Z</cp:lastPrinted>
  <dcterms:created xsi:type="dcterms:W3CDTF">2020-12-26T08:26:00Z</dcterms:created>
  <dcterms:modified xsi:type="dcterms:W3CDTF">2020-12-26T08:26:00Z</dcterms:modified>
</cp:coreProperties>
</file>