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EB" w:rsidRPr="00587C47" w:rsidRDefault="006E66EB" w:rsidP="00B94B44">
      <w:pPr>
        <w:jc w:val="center"/>
        <w:rPr>
          <w:sz w:val="26"/>
          <w:szCs w:val="26"/>
        </w:rPr>
      </w:pPr>
      <w:r w:rsidRPr="00587C47">
        <w:rPr>
          <w:sz w:val="26"/>
          <w:szCs w:val="26"/>
        </w:rPr>
        <w:t>АДМИНИСТРАЦИЯ  ХАРОВСКОГО  МУНИЦИПАЛЬНОГО РАЙОНА</w:t>
      </w:r>
    </w:p>
    <w:p w:rsidR="006E66EB" w:rsidRPr="00587C47" w:rsidRDefault="006E66EB" w:rsidP="006E66EB">
      <w:pPr>
        <w:rPr>
          <w:sz w:val="26"/>
          <w:szCs w:val="26"/>
        </w:rPr>
      </w:pPr>
    </w:p>
    <w:p w:rsidR="006E66EB" w:rsidRPr="00587C47" w:rsidRDefault="006E66EB" w:rsidP="006E66EB">
      <w:pPr>
        <w:jc w:val="center"/>
        <w:rPr>
          <w:sz w:val="26"/>
          <w:szCs w:val="26"/>
        </w:rPr>
      </w:pPr>
      <w:r w:rsidRPr="00587C47">
        <w:rPr>
          <w:sz w:val="26"/>
          <w:szCs w:val="26"/>
        </w:rPr>
        <w:t>ПОСТАНОВЛЕНИЕ</w:t>
      </w:r>
    </w:p>
    <w:p w:rsidR="006E66EB" w:rsidRPr="00587C47" w:rsidRDefault="006E66EB" w:rsidP="006E66EB">
      <w:pPr>
        <w:rPr>
          <w:sz w:val="26"/>
          <w:szCs w:val="26"/>
        </w:rPr>
      </w:pPr>
    </w:p>
    <w:p w:rsidR="00CE34AD" w:rsidRDefault="00056C9B" w:rsidP="00587C47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6E66EB" w:rsidRPr="00587C47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6E66EB" w:rsidRPr="00587C47">
        <w:rPr>
          <w:sz w:val="26"/>
          <w:szCs w:val="26"/>
        </w:rPr>
        <w:t xml:space="preserve"> </w:t>
      </w:r>
      <w:r w:rsidR="000908A9">
        <w:rPr>
          <w:sz w:val="26"/>
          <w:szCs w:val="26"/>
        </w:rPr>
        <w:t>22.10.2020</w:t>
      </w:r>
      <w:r w:rsidR="00505FCD" w:rsidRPr="00587C47">
        <w:rPr>
          <w:sz w:val="26"/>
          <w:szCs w:val="26"/>
        </w:rPr>
        <w:t xml:space="preserve"> </w:t>
      </w:r>
      <w:r w:rsidR="006E66EB" w:rsidRPr="00587C47">
        <w:rPr>
          <w:sz w:val="26"/>
          <w:szCs w:val="26"/>
        </w:rPr>
        <w:t xml:space="preserve">г.                                   </w:t>
      </w:r>
      <w:r w:rsidR="00505FCD" w:rsidRPr="00587C47">
        <w:rPr>
          <w:sz w:val="26"/>
          <w:szCs w:val="26"/>
        </w:rPr>
        <w:t xml:space="preserve">        </w:t>
      </w:r>
      <w:r w:rsidR="000908A9">
        <w:rPr>
          <w:sz w:val="26"/>
          <w:szCs w:val="26"/>
        </w:rPr>
        <w:t xml:space="preserve">                                      </w:t>
      </w:r>
      <w:r w:rsidR="00505FCD" w:rsidRPr="00587C47">
        <w:rPr>
          <w:sz w:val="26"/>
          <w:szCs w:val="26"/>
        </w:rPr>
        <w:t xml:space="preserve">                   </w:t>
      </w:r>
      <w:r w:rsidR="006E66EB" w:rsidRPr="00587C47">
        <w:rPr>
          <w:sz w:val="26"/>
          <w:szCs w:val="26"/>
        </w:rPr>
        <w:t xml:space="preserve"> № </w:t>
      </w:r>
      <w:r w:rsidR="000908A9">
        <w:rPr>
          <w:sz w:val="26"/>
          <w:szCs w:val="26"/>
        </w:rPr>
        <w:t>1219</w:t>
      </w:r>
    </w:p>
    <w:p w:rsidR="00056C9B" w:rsidRPr="00587C47" w:rsidRDefault="00056C9B" w:rsidP="00587C47">
      <w:pPr>
        <w:jc w:val="both"/>
        <w:rPr>
          <w:sz w:val="26"/>
          <w:szCs w:val="26"/>
        </w:rPr>
      </w:pPr>
    </w:p>
    <w:p w:rsidR="00AA769D" w:rsidRDefault="00CE34AD" w:rsidP="00587C4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434E21">
        <w:rPr>
          <w:color w:val="000000"/>
          <w:sz w:val="26"/>
          <w:szCs w:val="26"/>
          <w:lang w:eastAsia="ru-RU"/>
        </w:rPr>
        <w:t>Об утверждении</w:t>
      </w:r>
      <w:r w:rsidRPr="00587C47">
        <w:rPr>
          <w:color w:val="000000"/>
          <w:sz w:val="26"/>
          <w:szCs w:val="26"/>
          <w:lang w:eastAsia="ru-RU"/>
        </w:rPr>
        <w:t xml:space="preserve"> </w:t>
      </w:r>
      <w:r w:rsidR="00AA769D">
        <w:rPr>
          <w:color w:val="000000"/>
          <w:sz w:val="26"/>
          <w:szCs w:val="26"/>
          <w:lang w:eastAsia="ru-RU"/>
        </w:rPr>
        <w:t>Положения о порядке сноса</w:t>
      </w:r>
      <w:r w:rsidR="00AD4C06" w:rsidRPr="00587C47">
        <w:rPr>
          <w:color w:val="000000"/>
          <w:sz w:val="26"/>
          <w:szCs w:val="26"/>
          <w:lang w:eastAsia="ru-RU"/>
        </w:rPr>
        <w:t xml:space="preserve"> </w:t>
      </w:r>
    </w:p>
    <w:p w:rsidR="00AA769D" w:rsidRDefault="00AA769D" w:rsidP="00587C4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зеленых насаждений, возмещения</w:t>
      </w:r>
      <w:r w:rsidR="00CE34AD" w:rsidRPr="00434E21">
        <w:rPr>
          <w:color w:val="000000"/>
          <w:sz w:val="26"/>
          <w:szCs w:val="26"/>
          <w:lang w:eastAsia="ru-RU"/>
        </w:rPr>
        <w:t xml:space="preserve"> </w:t>
      </w:r>
      <w:r w:rsidR="00F02361">
        <w:rPr>
          <w:color w:val="000000"/>
          <w:sz w:val="26"/>
          <w:szCs w:val="26"/>
          <w:lang w:eastAsia="ru-RU"/>
        </w:rPr>
        <w:t xml:space="preserve">ущерба (вреда), </w:t>
      </w:r>
    </w:p>
    <w:p w:rsidR="00F02361" w:rsidRDefault="00F02361" w:rsidP="00587C4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proofErr w:type="gramStart"/>
      <w:r>
        <w:rPr>
          <w:color w:val="000000"/>
          <w:sz w:val="26"/>
          <w:szCs w:val="26"/>
          <w:lang w:eastAsia="ru-RU"/>
        </w:rPr>
        <w:t>нанесенного</w:t>
      </w:r>
      <w:proofErr w:type="gramEnd"/>
      <w:r>
        <w:rPr>
          <w:color w:val="000000"/>
          <w:sz w:val="26"/>
          <w:szCs w:val="26"/>
          <w:lang w:eastAsia="ru-RU"/>
        </w:rPr>
        <w:t xml:space="preserve"> </w:t>
      </w:r>
      <w:r w:rsidR="00AA769D">
        <w:rPr>
          <w:color w:val="000000"/>
          <w:sz w:val="26"/>
          <w:szCs w:val="26"/>
          <w:lang w:eastAsia="ru-RU"/>
        </w:rPr>
        <w:t>зеленым насаждениям</w:t>
      </w:r>
      <w:r w:rsidR="00AA769D" w:rsidRPr="00434E21">
        <w:rPr>
          <w:color w:val="000000"/>
          <w:sz w:val="26"/>
          <w:szCs w:val="26"/>
          <w:lang w:eastAsia="ru-RU"/>
        </w:rPr>
        <w:t>,</w:t>
      </w:r>
      <w:r w:rsidR="00CE34AD" w:rsidRPr="00434E21">
        <w:rPr>
          <w:color w:val="000000"/>
          <w:sz w:val="26"/>
          <w:szCs w:val="26"/>
          <w:lang w:eastAsia="ru-RU"/>
        </w:rPr>
        <w:t xml:space="preserve"> </w:t>
      </w:r>
    </w:p>
    <w:p w:rsidR="00F02361" w:rsidRDefault="00F02361" w:rsidP="00587C4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вследствие их повреждения,</w:t>
      </w:r>
      <w:r w:rsidR="001204F9" w:rsidRPr="001204F9">
        <w:rPr>
          <w:color w:val="000000"/>
          <w:sz w:val="26"/>
          <w:szCs w:val="26"/>
          <w:lang w:eastAsia="ru-RU"/>
        </w:rPr>
        <w:t xml:space="preserve"> </w:t>
      </w:r>
      <w:r w:rsidR="001204F9">
        <w:rPr>
          <w:color w:val="000000"/>
          <w:sz w:val="26"/>
          <w:szCs w:val="26"/>
          <w:lang w:eastAsia="ru-RU"/>
        </w:rPr>
        <w:t>сноса (вырубки)</w:t>
      </w:r>
    </w:p>
    <w:p w:rsidR="007A0F10" w:rsidRPr="00434E21" w:rsidRDefault="00F02361" w:rsidP="007A0F10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434E21">
        <w:rPr>
          <w:color w:val="000000"/>
          <w:sz w:val="26"/>
          <w:szCs w:val="26"/>
          <w:lang w:eastAsia="ru-RU"/>
        </w:rPr>
        <w:t xml:space="preserve">на территории </w:t>
      </w:r>
      <w:r w:rsidRPr="00587C47">
        <w:rPr>
          <w:color w:val="000000"/>
          <w:sz w:val="26"/>
          <w:szCs w:val="26"/>
          <w:lang w:eastAsia="ru-RU"/>
        </w:rPr>
        <w:t>городского</w:t>
      </w:r>
      <w:r w:rsidR="001204F9">
        <w:rPr>
          <w:color w:val="000000"/>
          <w:sz w:val="26"/>
          <w:szCs w:val="26"/>
          <w:lang w:eastAsia="ru-RU"/>
        </w:rPr>
        <w:t xml:space="preserve"> </w:t>
      </w:r>
      <w:r w:rsidR="007A0F10" w:rsidRPr="00587C47">
        <w:rPr>
          <w:color w:val="000000"/>
          <w:sz w:val="26"/>
          <w:szCs w:val="26"/>
          <w:lang w:eastAsia="ru-RU"/>
        </w:rPr>
        <w:t>поселения город</w:t>
      </w:r>
      <w:r w:rsidR="007A0F10">
        <w:rPr>
          <w:color w:val="000000"/>
          <w:sz w:val="26"/>
          <w:szCs w:val="26"/>
          <w:lang w:eastAsia="ru-RU"/>
        </w:rPr>
        <w:t xml:space="preserve"> </w:t>
      </w:r>
      <w:r w:rsidR="007A0F10" w:rsidRPr="00587C47">
        <w:rPr>
          <w:color w:val="000000"/>
          <w:sz w:val="26"/>
          <w:szCs w:val="26"/>
          <w:lang w:eastAsia="ru-RU"/>
        </w:rPr>
        <w:t>Харовск</w:t>
      </w:r>
      <w:r w:rsidR="007A0F10">
        <w:rPr>
          <w:color w:val="000000"/>
          <w:sz w:val="26"/>
          <w:szCs w:val="26"/>
          <w:lang w:eastAsia="ru-RU"/>
        </w:rPr>
        <w:t xml:space="preserve"> </w:t>
      </w:r>
    </w:p>
    <w:p w:rsidR="00CE34AD" w:rsidRPr="00587C47" w:rsidRDefault="00CE34AD" w:rsidP="00587C47">
      <w:pPr>
        <w:jc w:val="both"/>
        <w:rPr>
          <w:sz w:val="26"/>
          <w:szCs w:val="26"/>
        </w:rPr>
      </w:pPr>
    </w:p>
    <w:p w:rsidR="002B267A" w:rsidRPr="00434E21" w:rsidRDefault="00CE34AD" w:rsidP="002B267A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587C47">
        <w:rPr>
          <w:sz w:val="26"/>
          <w:szCs w:val="26"/>
        </w:rPr>
        <w:tab/>
      </w:r>
      <w:r w:rsidR="0076538F" w:rsidRPr="00587C47">
        <w:rPr>
          <w:color w:val="000000"/>
          <w:sz w:val="26"/>
          <w:szCs w:val="26"/>
        </w:rPr>
        <w:t>В соответствии со ст. 13 Федерального закона от 10.01.2002 № 7-ФЗ «Об</w:t>
      </w:r>
      <w:r w:rsidR="002B267A">
        <w:rPr>
          <w:color w:val="000000"/>
          <w:sz w:val="26"/>
          <w:szCs w:val="26"/>
        </w:rPr>
        <w:t xml:space="preserve"> </w:t>
      </w:r>
      <w:r w:rsidR="002B267A" w:rsidRPr="00587C47">
        <w:rPr>
          <w:color w:val="000000"/>
          <w:sz w:val="26"/>
          <w:szCs w:val="26"/>
        </w:rPr>
        <w:t>охране окружающей среды», п. 2 ст. 261 «Гражданского кодекса Российской</w:t>
      </w:r>
      <w:r w:rsidR="002B267A">
        <w:rPr>
          <w:color w:val="000000"/>
          <w:sz w:val="26"/>
          <w:szCs w:val="26"/>
        </w:rPr>
        <w:t xml:space="preserve"> </w:t>
      </w:r>
      <w:r w:rsidR="002B267A" w:rsidRPr="00587C47">
        <w:rPr>
          <w:color w:val="000000"/>
          <w:sz w:val="26"/>
          <w:szCs w:val="26"/>
        </w:rPr>
        <w:t xml:space="preserve">Федерации (часть I)» </w:t>
      </w:r>
      <w:proofErr w:type="gramStart"/>
      <w:r w:rsidR="002B267A" w:rsidRPr="00587C47">
        <w:rPr>
          <w:color w:val="000000"/>
          <w:sz w:val="26"/>
          <w:szCs w:val="26"/>
        </w:rPr>
        <w:t>от 30.11.1994 № 51-ФЗ, с п. 13 Методики начисления размера</w:t>
      </w:r>
      <w:r w:rsidR="002B267A">
        <w:rPr>
          <w:color w:val="000000"/>
          <w:sz w:val="26"/>
          <w:szCs w:val="26"/>
        </w:rPr>
        <w:t xml:space="preserve"> </w:t>
      </w:r>
      <w:r w:rsidR="002B267A" w:rsidRPr="00587C47">
        <w:rPr>
          <w:color w:val="000000"/>
          <w:sz w:val="26"/>
          <w:szCs w:val="26"/>
        </w:rPr>
        <w:t>вреда, причиненного лесам, в том числе лесным насаждениям или не отнесенным к</w:t>
      </w:r>
      <w:r w:rsidR="002B267A">
        <w:rPr>
          <w:color w:val="000000"/>
          <w:sz w:val="26"/>
          <w:szCs w:val="26"/>
        </w:rPr>
        <w:t xml:space="preserve"> </w:t>
      </w:r>
      <w:r w:rsidR="002B267A" w:rsidRPr="00587C47">
        <w:rPr>
          <w:color w:val="000000"/>
          <w:sz w:val="26"/>
          <w:szCs w:val="26"/>
        </w:rPr>
        <w:t>лесным насаждениям деревьям, кустарникам и лианам вследствие нарушения лесного законодательства, приложение № 3 к Постановлению Правительства</w:t>
      </w:r>
      <w:r w:rsidR="002B267A">
        <w:rPr>
          <w:color w:val="000000"/>
          <w:sz w:val="26"/>
          <w:szCs w:val="26"/>
        </w:rPr>
        <w:t xml:space="preserve"> </w:t>
      </w:r>
      <w:r w:rsidR="002B267A" w:rsidRPr="00587C47">
        <w:rPr>
          <w:color w:val="000000"/>
          <w:sz w:val="26"/>
          <w:szCs w:val="26"/>
        </w:rPr>
        <w:t xml:space="preserve">Российской Федерации от 29 декабря 2018 г. № </w:t>
      </w:r>
      <w:r w:rsidR="002B267A" w:rsidRPr="00587C47">
        <w:rPr>
          <w:sz w:val="26"/>
          <w:szCs w:val="26"/>
        </w:rPr>
        <w:t xml:space="preserve">1730 </w:t>
      </w:r>
      <w:r w:rsidR="002B267A" w:rsidRPr="00EB6222">
        <w:rPr>
          <w:bCs/>
          <w:sz w:val="26"/>
          <w:szCs w:val="26"/>
          <w:lang w:eastAsia="ru-RU"/>
        </w:rPr>
        <w:t>"Об утверждении особенностей возмещения вреда, причиненного лесам и находящимся в них природным объектам вследствие нарушения лесного</w:t>
      </w:r>
      <w:proofErr w:type="gramEnd"/>
      <w:r w:rsidR="002B267A" w:rsidRPr="00EB6222">
        <w:rPr>
          <w:bCs/>
          <w:sz w:val="26"/>
          <w:szCs w:val="26"/>
          <w:lang w:eastAsia="ru-RU"/>
        </w:rPr>
        <w:t xml:space="preserve"> законодательства”</w:t>
      </w:r>
      <w:r w:rsidR="002B267A" w:rsidRPr="00587C47">
        <w:rPr>
          <w:bCs/>
          <w:sz w:val="26"/>
          <w:szCs w:val="26"/>
          <w:lang w:eastAsia="ru-RU"/>
        </w:rPr>
        <w:t xml:space="preserve">, </w:t>
      </w:r>
      <w:r w:rsidR="002B267A" w:rsidRPr="00587C47">
        <w:rPr>
          <w:sz w:val="26"/>
          <w:szCs w:val="26"/>
        </w:rPr>
        <w:t>ст.</w:t>
      </w:r>
      <w:r w:rsidR="002B267A" w:rsidRPr="00587C47">
        <w:rPr>
          <w:color w:val="000000"/>
          <w:sz w:val="26"/>
          <w:szCs w:val="26"/>
        </w:rPr>
        <w:t xml:space="preserve"> 3.3 Федерального закона от 25.10.2001 №137-ФЗ «О введении в действие Земельного кодекса Российской Федерации», </w:t>
      </w:r>
      <w:r w:rsidR="002B267A" w:rsidRPr="00434E21">
        <w:rPr>
          <w:color w:val="000000"/>
          <w:sz w:val="26"/>
          <w:szCs w:val="26"/>
          <w:lang w:eastAsia="ru-RU"/>
        </w:rPr>
        <w:t>от 06.10.2003г. № 131-ФЗ «Об общих принципах организации</w:t>
      </w:r>
      <w:r w:rsidR="002B267A" w:rsidRPr="00587C47">
        <w:rPr>
          <w:color w:val="000000"/>
          <w:sz w:val="26"/>
          <w:szCs w:val="26"/>
          <w:lang w:eastAsia="ru-RU"/>
        </w:rPr>
        <w:t xml:space="preserve"> </w:t>
      </w:r>
      <w:r w:rsidR="002B267A" w:rsidRPr="00434E21">
        <w:rPr>
          <w:color w:val="000000"/>
          <w:sz w:val="26"/>
          <w:szCs w:val="26"/>
          <w:lang w:eastAsia="ru-RU"/>
        </w:rPr>
        <w:t>местного самоуправления в Российской Федерации», Уставом Харовского</w:t>
      </w:r>
      <w:r w:rsidR="002B267A" w:rsidRPr="00587C47">
        <w:rPr>
          <w:color w:val="000000"/>
          <w:sz w:val="26"/>
          <w:szCs w:val="26"/>
          <w:lang w:eastAsia="ru-RU"/>
        </w:rPr>
        <w:t xml:space="preserve"> </w:t>
      </w:r>
      <w:r w:rsidR="002B267A" w:rsidRPr="00434E21">
        <w:rPr>
          <w:color w:val="000000"/>
          <w:sz w:val="26"/>
          <w:szCs w:val="26"/>
          <w:lang w:eastAsia="ru-RU"/>
        </w:rPr>
        <w:t>муниципального района Вологодской области,</w:t>
      </w:r>
      <w:r w:rsidR="002B267A">
        <w:rPr>
          <w:color w:val="000000"/>
          <w:sz w:val="26"/>
          <w:szCs w:val="26"/>
          <w:lang w:eastAsia="ru-RU"/>
        </w:rPr>
        <w:t xml:space="preserve"> </w:t>
      </w:r>
      <w:r w:rsidR="002B267A" w:rsidRPr="00434E21">
        <w:rPr>
          <w:color w:val="000000"/>
          <w:sz w:val="26"/>
          <w:szCs w:val="26"/>
          <w:lang w:eastAsia="ru-RU"/>
        </w:rPr>
        <w:t>ПОСТАНОВЛЯЮ:</w:t>
      </w:r>
    </w:p>
    <w:p w:rsidR="00F02361" w:rsidRPr="00587C47" w:rsidRDefault="00B82867" w:rsidP="00F02361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ab/>
        <w:t>1</w:t>
      </w:r>
      <w:r w:rsidR="003C5BEF" w:rsidRPr="00587C47">
        <w:rPr>
          <w:color w:val="000000"/>
          <w:sz w:val="26"/>
          <w:szCs w:val="26"/>
          <w:lang w:eastAsia="ru-RU"/>
        </w:rPr>
        <w:t>.</w:t>
      </w:r>
      <w:r w:rsidR="003C5BEF" w:rsidRPr="00587C47">
        <w:rPr>
          <w:color w:val="000000"/>
          <w:sz w:val="26"/>
          <w:szCs w:val="26"/>
          <w:lang w:eastAsia="ru-RU"/>
        </w:rPr>
        <w:tab/>
      </w:r>
      <w:r w:rsidR="003C5BEF" w:rsidRPr="00587C47">
        <w:rPr>
          <w:color w:val="000000"/>
          <w:sz w:val="26"/>
          <w:szCs w:val="26"/>
        </w:rPr>
        <w:t xml:space="preserve">Утвердить </w:t>
      </w:r>
      <w:r w:rsidR="00AA769D">
        <w:rPr>
          <w:color w:val="000000"/>
          <w:sz w:val="26"/>
          <w:szCs w:val="26"/>
        </w:rPr>
        <w:t>Положение о порядке сноса зеленых насаждений, возмещения</w:t>
      </w:r>
      <w:r w:rsidR="00F02361">
        <w:rPr>
          <w:color w:val="000000"/>
          <w:sz w:val="26"/>
          <w:szCs w:val="26"/>
        </w:rPr>
        <w:t xml:space="preserve"> </w:t>
      </w:r>
      <w:r w:rsidR="00F02361">
        <w:rPr>
          <w:color w:val="000000"/>
          <w:sz w:val="26"/>
          <w:szCs w:val="26"/>
          <w:lang w:eastAsia="ru-RU"/>
        </w:rPr>
        <w:t>ущерба (вреда), нанесенного зеленым насаждениям</w:t>
      </w:r>
      <w:r w:rsidR="00F02361" w:rsidRPr="00434E21">
        <w:rPr>
          <w:color w:val="000000"/>
          <w:sz w:val="26"/>
          <w:szCs w:val="26"/>
          <w:lang w:eastAsia="ru-RU"/>
        </w:rPr>
        <w:t>,</w:t>
      </w:r>
      <w:r w:rsidR="00F02361">
        <w:rPr>
          <w:color w:val="000000"/>
          <w:sz w:val="26"/>
          <w:szCs w:val="26"/>
          <w:lang w:eastAsia="ru-RU"/>
        </w:rPr>
        <w:t xml:space="preserve"> вследствие их повреждения, сноса (вырубки) </w:t>
      </w:r>
      <w:r w:rsidR="00F02361" w:rsidRPr="00587C47">
        <w:rPr>
          <w:color w:val="000000"/>
          <w:sz w:val="26"/>
          <w:szCs w:val="26"/>
        </w:rPr>
        <w:t>на территории городского поселения город Харовск, согласно приложению.</w:t>
      </w:r>
    </w:p>
    <w:p w:rsidR="00B70D90" w:rsidRPr="00B82867" w:rsidRDefault="00B70D90" w:rsidP="00B82867">
      <w:pPr>
        <w:pStyle w:val="a6"/>
        <w:numPr>
          <w:ilvl w:val="0"/>
          <w:numId w:val="2"/>
        </w:numPr>
        <w:shd w:val="clear" w:color="auto" w:fill="FFFFFF"/>
        <w:ind w:left="0" w:firstLine="705"/>
        <w:jc w:val="both"/>
        <w:rPr>
          <w:color w:val="000000"/>
          <w:sz w:val="26"/>
          <w:szCs w:val="26"/>
        </w:rPr>
      </w:pPr>
      <w:proofErr w:type="gramStart"/>
      <w:r w:rsidRPr="00B82867">
        <w:rPr>
          <w:color w:val="000000"/>
          <w:sz w:val="26"/>
          <w:szCs w:val="26"/>
        </w:rPr>
        <w:t>Контроль за</w:t>
      </w:r>
      <w:proofErr w:type="gramEnd"/>
      <w:r w:rsidRPr="00B82867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администрации, начальника </w:t>
      </w:r>
      <w:r w:rsidR="00E460D6">
        <w:rPr>
          <w:color w:val="000000"/>
          <w:sz w:val="26"/>
          <w:szCs w:val="26"/>
        </w:rPr>
        <w:t xml:space="preserve">юридического отдела С.В. </w:t>
      </w:r>
      <w:proofErr w:type="spellStart"/>
      <w:r w:rsidR="00E460D6">
        <w:rPr>
          <w:color w:val="000000"/>
          <w:sz w:val="26"/>
          <w:szCs w:val="26"/>
        </w:rPr>
        <w:t>Рябкова</w:t>
      </w:r>
      <w:proofErr w:type="spellEnd"/>
      <w:r w:rsidR="00E460D6">
        <w:rPr>
          <w:color w:val="000000"/>
          <w:sz w:val="26"/>
          <w:szCs w:val="26"/>
        </w:rPr>
        <w:t xml:space="preserve">, на </w:t>
      </w:r>
      <w:r w:rsidR="00E460D6" w:rsidRPr="00B82867">
        <w:rPr>
          <w:color w:val="000000"/>
          <w:sz w:val="26"/>
          <w:szCs w:val="26"/>
        </w:rPr>
        <w:t>заместителя руководителя администрации</w:t>
      </w:r>
      <w:r w:rsidR="00E460D6">
        <w:rPr>
          <w:color w:val="000000"/>
          <w:sz w:val="26"/>
          <w:szCs w:val="26"/>
        </w:rPr>
        <w:t xml:space="preserve"> по вопросам жилищно-коммунального хозяйства А.В. Белова.</w:t>
      </w:r>
    </w:p>
    <w:p w:rsidR="00587C47" w:rsidRPr="00587C47" w:rsidRDefault="00587C47" w:rsidP="00587C47">
      <w:pPr>
        <w:pStyle w:val="a6"/>
        <w:numPr>
          <w:ilvl w:val="0"/>
          <w:numId w:val="2"/>
        </w:numPr>
        <w:shd w:val="clear" w:color="auto" w:fill="FFFFFF"/>
        <w:ind w:left="0" w:firstLine="705"/>
        <w:jc w:val="both"/>
        <w:rPr>
          <w:color w:val="000000"/>
          <w:sz w:val="26"/>
          <w:szCs w:val="26"/>
          <w:lang w:eastAsia="ru-RU"/>
        </w:rPr>
      </w:pPr>
      <w:r w:rsidRPr="00587C47">
        <w:rPr>
          <w:color w:val="000000"/>
          <w:sz w:val="26"/>
          <w:szCs w:val="26"/>
        </w:rPr>
        <w:t xml:space="preserve"> </w:t>
      </w:r>
      <w:r w:rsidRPr="00587C47">
        <w:rPr>
          <w:sz w:val="26"/>
          <w:szCs w:val="26"/>
          <w:shd w:val="clear" w:color="auto" w:fill="FFFFFF"/>
        </w:rPr>
        <w:t xml:space="preserve">Настоящее постановление вступает в силу с момента </w:t>
      </w:r>
      <w:r w:rsidRPr="00587C47">
        <w:rPr>
          <w:color w:val="000000"/>
          <w:sz w:val="26"/>
          <w:szCs w:val="26"/>
          <w:lang w:eastAsia="ru-RU"/>
        </w:rPr>
        <w:t>подписания, подлежит опубликованию в «Официальном вестнике» - приложении к районной газете «Призыв» и размещению на официальном сайте администрации Харовского муниципального района в инфо</w:t>
      </w:r>
      <w:r w:rsidR="000908A9">
        <w:rPr>
          <w:color w:val="000000"/>
          <w:sz w:val="26"/>
          <w:szCs w:val="26"/>
          <w:lang w:eastAsia="ru-RU"/>
        </w:rPr>
        <w:t>р</w:t>
      </w:r>
      <w:r w:rsidRPr="00587C47">
        <w:rPr>
          <w:color w:val="000000"/>
          <w:sz w:val="26"/>
          <w:szCs w:val="26"/>
          <w:lang w:eastAsia="ru-RU"/>
        </w:rPr>
        <w:t>мационно-телеко</w:t>
      </w:r>
      <w:r w:rsidR="000908A9">
        <w:rPr>
          <w:color w:val="000000"/>
          <w:sz w:val="26"/>
          <w:szCs w:val="26"/>
          <w:lang w:eastAsia="ru-RU"/>
        </w:rPr>
        <w:t>м</w:t>
      </w:r>
      <w:r w:rsidRPr="00587C47">
        <w:rPr>
          <w:color w:val="000000"/>
          <w:sz w:val="26"/>
          <w:szCs w:val="26"/>
          <w:lang w:eastAsia="ru-RU"/>
        </w:rPr>
        <w:t>муникационной сети «Интернет».</w:t>
      </w:r>
    </w:p>
    <w:p w:rsidR="00587C47" w:rsidRPr="00587C47" w:rsidRDefault="00587C47" w:rsidP="00587C47">
      <w:pPr>
        <w:shd w:val="clear" w:color="auto" w:fill="FFFFFF"/>
        <w:ind w:left="705"/>
        <w:jc w:val="both"/>
        <w:rPr>
          <w:color w:val="000000"/>
          <w:sz w:val="26"/>
          <w:szCs w:val="26"/>
          <w:lang w:eastAsia="ru-RU"/>
        </w:rPr>
      </w:pPr>
    </w:p>
    <w:p w:rsidR="00B70D90" w:rsidRDefault="00B70D90" w:rsidP="00587C47">
      <w:pPr>
        <w:shd w:val="clear" w:color="auto" w:fill="FFFFFF"/>
        <w:ind w:left="705"/>
        <w:rPr>
          <w:color w:val="000000"/>
          <w:sz w:val="28"/>
          <w:szCs w:val="28"/>
        </w:rPr>
      </w:pPr>
    </w:p>
    <w:p w:rsidR="00587C47" w:rsidRPr="00117BAF" w:rsidRDefault="00587C47" w:rsidP="00587C47">
      <w:pPr>
        <w:jc w:val="both"/>
        <w:rPr>
          <w:sz w:val="26"/>
          <w:szCs w:val="26"/>
        </w:rPr>
      </w:pPr>
      <w:r w:rsidRPr="00117BAF">
        <w:rPr>
          <w:sz w:val="26"/>
          <w:szCs w:val="26"/>
        </w:rPr>
        <w:t>Руководитель администрации</w:t>
      </w:r>
    </w:p>
    <w:p w:rsidR="00587C47" w:rsidRPr="00117BAF" w:rsidRDefault="00587C47" w:rsidP="00587C47">
      <w:pPr>
        <w:jc w:val="both"/>
        <w:rPr>
          <w:sz w:val="26"/>
          <w:szCs w:val="26"/>
        </w:rPr>
      </w:pPr>
      <w:r w:rsidRPr="00117BAF">
        <w:rPr>
          <w:sz w:val="26"/>
          <w:szCs w:val="26"/>
        </w:rPr>
        <w:t xml:space="preserve">Харовского муниципального района                      </w:t>
      </w:r>
      <w:r>
        <w:rPr>
          <w:sz w:val="26"/>
          <w:szCs w:val="26"/>
        </w:rPr>
        <w:t xml:space="preserve">                                     </w:t>
      </w:r>
      <w:r w:rsidRPr="00117BAF">
        <w:rPr>
          <w:sz w:val="26"/>
          <w:szCs w:val="26"/>
        </w:rPr>
        <w:t xml:space="preserve"> О.В. Тихомиров</w:t>
      </w:r>
    </w:p>
    <w:p w:rsidR="00587C47" w:rsidRDefault="00587C47" w:rsidP="00587C47">
      <w:pPr>
        <w:shd w:val="clear" w:color="auto" w:fill="FFFFFF"/>
        <w:ind w:left="705"/>
        <w:rPr>
          <w:color w:val="000000"/>
          <w:sz w:val="28"/>
          <w:szCs w:val="28"/>
        </w:rPr>
      </w:pPr>
    </w:p>
    <w:p w:rsidR="00B82867" w:rsidRDefault="00501659" w:rsidP="00501659">
      <w:pPr>
        <w:shd w:val="clear" w:color="auto" w:fill="FFFFFF"/>
        <w:ind w:left="70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F02361">
        <w:rPr>
          <w:color w:val="000000"/>
          <w:sz w:val="26"/>
          <w:szCs w:val="26"/>
        </w:rPr>
        <w:t xml:space="preserve">                            </w:t>
      </w:r>
    </w:p>
    <w:p w:rsidR="00B82867" w:rsidRDefault="00B82867" w:rsidP="00501659">
      <w:pPr>
        <w:shd w:val="clear" w:color="auto" w:fill="FFFFFF"/>
        <w:ind w:left="705"/>
        <w:jc w:val="center"/>
        <w:rPr>
          <w:color w:val="000000"/>
          <w:sz w:val="26"/>
          <w:szCs w:val="26"/>
        </w:rPr>
      </w:pPr>
    </w:p>
    <w:p w:rsidR="00B82867" w:rsidRDefault="00B82867" w:rsidP="00501659">
      <w:pPr>
        <w:shd w:val="clear" w:color="auto" w:fill="FFFFFF"/>
        <w:ind w:left="705"/>
        <w:jc w:val="center"/>
        <w:rPr>
          <w:color w:val="000000"/>
          <w:sz w:val="26"/>
          <w:szCs w:val="26"/>
        </w:rPr>
      </w:pPr>
    </w:p>
    <w:p w:rsidR="00B82867" w:rsidRDefault="00B82867" w:rsidP="00501659">
      <w:pPr>
        <w:shd w:val="clear" w:color="auto" w:fill="FFFFFF"/>
        <w:ind w:left="705"/>
        <w:jc w:val="center"/>
        <w:rPr>
          <w:color w:val="000000"/>
          <w:sz w:val="26"/>
          <w:szCs w:val="26"/>
        </w:rPr>
      </w:pPr>
    </w:p>
    <w:p w:rsidR="002B267A" w:rsidRDefault="002B267A" w:rsidP="00501659">
      <w:pPr>
        <w:shd w:val="clear" w:color="auto" w:fill="FFFFFF"/>
        <w:ind w:left="705"/>
        <w:jc w:val="center"/>
        <w:rPr>
          <w:color w:val="000000"/>
          <w:sz w:val="26"/>
          <w:szCs w:val="26"/>
        </w:rPr>
      </w:pPr>
    </w:p>
    <w:p w:rsidR="00E460D6" w:rsidRDefault="00E460D6" w:rsidP="00501659">
      <w:pPr>
        <w:shd w:val="clear" w:color="auto" w:fill="FFFFFF"/>
        <w:ind w:left="705"/>
        <w:jc w:val="center"/>
        <w:rPr>
          <w:color w:val="000000"/>
          <w:sz w:val="26"/>
          <w:szCs w:val="26"/>
        </w:rPr>
      </w:pPr>
    </w:p>
    <w:p w:rsidR="00E460D6" w:rsidRDefault="00E460D6" w:rsidP="00501659">
      <w:pPr>
        <w:shd w:val="clear" w:color="auto" w:fill="FFFFFF"/>
        <w:ind w:left="705"/>
        <w:jc w:val="center"/>
        <w:rPr>
          <w:color w:val="000000"/>
          <w:sz w:val="26"/>
          <w:szCs w:val="26"/>
        </w:rPr>
      </w:pPr>
    </w:p>
    <w:p w:rsidR="00BB06A7" w:rsidRDefault="00BB06A7" w:rsidP="00501659">
      <w:pPr>
        <w:shd w:val="clear" w:color="auto" w:fill="FFFFFF"/>
        <w:ind w:left="705"/>
        <w:jc w:val="center"/>
        <w:rPr>
          <w:color w:val="000000"/>
          <w:sz w:val="26"/>
          <w:szCs w:val="26"/>
        </w:rPr>
      </w:pPr>
    </w:p>
    <w:p w:rsidR="003C5BEF" w:rsidRDefault="00B82867" w:rsidP="00501659">
      <w:pPr>
        <w:shd w:val="clear" w:color="auto" w:fill="FFFFFF"/>
        <w:ind w:left="70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                      </w:t>
      </w:r>
      <w:r w:rsidR="00F02361">
        <w:rPr>
          <w:color w:val="000000"/>
          <w:sz w:val="26"/>
          <w:szCs w:val="26"/>
        </w:rPr>
        <w:t xml:space="preserve"> </w:t>
      </w:r>
      <w:r w:rsidR="00501659" w:rsidRPr="00501659">
        <w:rPr>
          <w:color w:val="000000"/>
          <w:sz w:val="26"/>
          <w:szCs w:val="26"/>
        </w:rPr>
        <w:t>УТВЕРЖДЕН</w:t>
      </w:r>
      <w:r w:rsidR="00374443">
        <w:rPr>
          <w:color w:val="000000"/>
          <w:sz w:val="26"/>
          <w:szCs w:val="26"/>
        </w:rPr>
        <w:t>О</w:t>
      </w:r>
    </w:p>
    <w:p w:rsidR="00501659" w:rsidRDefault="00501659" w:rsidP="00501659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</w:t>
      </w:r>
      <w:r w:rsidRPr="00117BAF">
        <w:rPr>
          <w:sz w:val="26"/>
          <w:szCs w:val="26"/>
        </w:rPr>
        <w:t>постановлением  администрации</w:t>
      </w:r>
    </w:p>
    <w:p w:rsidR="00501659" w:rsidRPr="00117BAF" w:rsidRDefault="00501659" w:rsidP="0050165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Харовского муниципального</w:t>
      </w:r>
      <w:r w:rsidRPr="00117BAF">
        <w:rPr>
          <w:sz w:val="26"/>
          <w:szCs w:val="26"/>
        </w:rPr>
        <w:t xml:space="preserve"> района                                                                                      </w:t>
      </w:r>
    </w:p>
    <w:p w:rsidR="00501659" w:rsidRPr="00117BAF" w:rsidRDefault="00501659" w:rsidP="00501659">
      <w:pPr>
        <w:rPr>
          <w:sz w:val="26"/>
          <w:szCs w:val="26"/>
        </w:rPr>
      </w:pPr>
      <w:r w:rsidRPr="00117BAF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       </w:t>
      </w:r>
      <w:r w:rsidRPr="00117BAF">
        <w:rPr>
          <w:sz w:val="26"/>
          <w:szCs w:val="26"/>
        </w:rPr>
        <w:t xml:space="preserve"> от  </w:t>
      </w:r>
      <w:r w:rsidR="000908A9">
        <w:rPr>
          <w:sz w:val="26"/>
          <w:szCs w:val="26"/>
        </w:rPr>
        <w:t>22.10.2020 г.</w:t>
      </w:r>
      <w:r w:rsidR="00056C9B">
        <w:rPr>
          <w:sz w:val="26"/>
          <w:szCs w:val="26"/>
        </w:rPr>
        <w:t xml:space="preserve">    </w:t>
      </w:r>
      <w:r w:rsidRPr="00117BAF">
        <w:rPr>
          <w:sz w:val="26"/>
          <w:szCs w:val="26"/>
        </w:rPr>
        <w:t xml:space="preserve">№   </w:t>
      </w:r>
      <w:r w:rsidR="000908A9">
        <w:rPr>
          <w:sz w:val="26"/>
          <w:szCs w:val="26"/>
        </w:rPr>
        <w:t>1219</w:t>
      </w:r>
      <w:bookmarkStart w:id="0" w:name="_GoBack"/>
      <w:bookmarkEnd w:id="0"/>
      <w:r w:rsidRPr="00117BAF">
        <w:rPr>
          <w:sz w:val="26"/>
          <w:szCs w:val="26"/>
        </w:rPr>
        <w:t xml:space="preserve">   </w:t>
      </w:r>
    </w:p>
    <w:p w:rsidR="003C5BEF" w:rsidRPr="00B70D90" w:rsidRDefault="003C5BEF" w:rsidP="003C5BE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277C" w:rsidRDefault="00374443" w:rsidP="00501659">
      <w:pPr>
        <w:shd w:val="clear" w:color="auto" w:fill="FFFFFF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Положение </w:t>
      </w:r>
    </w:p>
    <w:p w:rsidR="00501659" w:rsidRPr="003F523A" w:rsidRDefault="00374443" w:rsidP="00501659">
      <w:pPr>
        <w:shd w:val="clear" w:color="auto" w:fill="FFFFFF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о порядке сноса зеленых насаждений,</w:t>
      </w:r>
    </w:p>
    <w:p w:rsidR="00F02361" w:rsidRPr="003F523A" w:rsidRDefault="00F0277C" w:rsidP="00F02361">
      <w:pPr>
        <w:shd w:val="clear" w:color="auto" w:fill="FFFFFF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в</w:t>
      </w:r>
      <w:r w:rsidR="00374443">
        <w:rPr>
          <w:b/>
          <w:color w:val="000000"/>
          <w:sz w:val="26"/>
          <w:szCs w:val="26"/>
          <w:lang w:eastAsia="ru-RU"/>
        </w:rPr>
        <w:t>озмещения</w:t>
      </w:r>
      <w:r w:rsidR="00501659" w:rsidRPr="003F523A">
        <w:rPr>
          <w:b/>
          <w:color w:val="000000"/>
          <w:sz w:val="26"/>
          <w:szCs w:val="26"/>
          <w:lang w:eastAsia="ru-RU"/>
        </w:rPr>
        <w:t xml:space="preserve"> </w:t>
      </w:r>
      <w:r w:rsidR="00F02361" w:rsidRPr="003F523A">
        <w:rPr>
          <w:b/>
          <w:color w:val="000000"/>
          <w:sz w:val="26"/>
          <w:szCs w:val="26"/>
          <w:lang w:eastAsia="ru-RU"/>
        </w:rPr>
        <w:t xml:space="preserve">ущерба (вреда), нанесенного зеленым насаждениям, вследствие их повреждения, сноса (вырубки) на территории городского поселения город Харовск </w:t>
      </w:r>
    </w:p>
    <w:p w:rsidR="00F02361" w:rsidRPr="003F523A" w:rsidRDefault="00F02361" w:rsidP="00F02361">
      <w:pPr>
        <w:shd w:val="clear" w:color="auto" w:fill="FFFFFF"/>
        <w:jc w:val="both"/>
        <w:rPr>
          <w:b/>
          <w:color w:val="000000"/>
          <w:sz w:val="26"/>
          <w:szCs w:val="26"/>
          <w:lang w:eastAsia="ru-RU"/>
        </w:rPr>
      </w:pPr>
    </w:p>
    <w:p w:rsidR="00F02361" w:rsidRPr="002C12B8" w:rsidRDefault="00F02361" w:rsidP="00F02361">
      <w:pPr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C12B8">
        <w:rPr>
          <w:b/>
          <w:sz w:val="26"/>
          <w:szCs w:val="26"/>
        </w:rPr>
        <w:t>Общие положения</w:t>
      </w:r>
    </w:p>
    <w:p w:rsidR="00501659" w:rsidRPr="00434E21" w:rsidRDefault="00501659" w:rsidP="00501659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</w:p>
    <w:p w:rsidR="002976CB" w:rsidRPr="002976CB" w:rsidRDefault="002976CB" w:rsidP="002976CB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976CB">
        <w:rPr>
          <w:color w:val="000000"/>
          <w:sz w:val="26"/>
          <w:szCs w:val="26"/>
        </w:rPr>
        <w:t xml:space="preserve">1.1. </w:t>
      </w:r>
      <w:proofErr w:type="gramStart"/>
      <w:r w:rsidRPr="002976CB">
        <w:rPr>
          <w:color w:val="000000"/>
          <w:sz w:val="26"/>
          <w:szCs w:val="26"/>
        </w:rPr>
        <w:t>Настоящее Положение разработано в соответствии с</w:t>
      </w:r>
      <w:r>
        <w:rPr>
          <w:color w:val="000000"/>
          <w:sz w:val="26"/>
          <w:szCs w:val="26"/>
        </w:rPr>
        <w:t xml:space="preserve"> </w:t>
      </w:r>
      <w:r w:rsidRPr="002976CB">
        <w:rPr>
          <w:color w:val="000000"/>
          <w:sz w:val="26"/>
          <w:szCs w:val="26"/>
        </w:rPr>
        <w:t>Градостроительным кодексом РФ, Земельным кодексом РФ, Федеральным</w:t>
      </w:r>
      <w:r>
        <w:rPr>
          <w:color w:val="000000"/>
          <w:sz w:val="26"/>
          <w:szCs w:val="26"/>
        </w:rPr>
        <w:t xml:space="preserve"> </w:t>
      </w:r>
      <w:r w:rsidRPr="002976CB">
        <w:rPr>
          <w:color w:val="000000"/>
          <w:sz w:val="26"/>
          <w:szCs w:val="26"/>
        </w:rPr>
        <w:t>Законом</w:t>
      </w:r>
      <w:r>
        <w:rPr>
          <w:color w:val="000000"/>
          <w:sz w:val="26"/>
          <w:szCs w:val="26"/>
        </w:rPr>
        <w:t xml:space="preserve"> </w:t>
      </w:r>
      <w:r w:rsidRPr="002976CB">
        <w:rPr>
          <w:color w:val="000000"/>
          <w:sz w:val="26"/>
          <w:szCs w:val="26"/>
        </w:rPr>
        <w:t>от 10.01.2002 N 7-ФЗ "Об охране окружающей среды",</w:t>
      </w:r>
      <w:r>
        <w:rPr>
          <w:color w:val="000000"/>
          <w:sz w:val="26"/>
          <w:szCs w:val="26"/>
        </w:rPr>
        <w:t xml:space="preserve"> </w:t>
      </w:r>
      <w:r w:rsidRPr="002976CB">
        <w:rPr>
          <w:color w:val="000000"/>
          <w:sz w:val="26"/>
          <w:szCs w:val="26"/>
        </w:rPr>
        <w:t>Федеральным законом от 06.10.2003 N 131-ФЗ "Об общих принципах</w:t>
      </w:r>
      <w:r>
        <w:rPr>
          <w:color w:val="000000"/>
          <w:sz w:val="26"/>
          <w:szCs w:val="26"/>
        </w:rPr>
        <w:t xml:space="preserve"> </w:t>
      </w:r>
      <w:r w:rsidRPr="002976CB">
        <w:rPr>
          <w:color w:val="000000"/>
          <w:sz w:val="26"/>
          <w:szCs w:val="26"/>
        </w:rPr>
        <w:t>организации местного самоуправления в Российской Федерации", Уставом</w:t>
      </w:r>
      <w:r>
        <w:rPr>
          <w:color w:val="000000"/>
          <w:sz w:val="26"/>
          <w:szCs w:val="26"/>
        </w:rPr>
        <w:t xml:space="preserve"> Харовского муниципального района </w:t>
      </w:r>
      <w:r w:rsidRPr="002976CB">
        <w:rPr>
          <w:color w:val="000000"/>
          <w:sz w:val="26"/>
          <w:szCs w:val="26"/>
        </w:rPr>
        <w:t>с целью повышения уровня</w:t>
      </w:r>
      <w:r>
        <w:rPr>
          <w:color w:val="000000"/>
          <w:sz w:val="26"/>
          <w:szCs w:val="26"/>
        </w:rPr>
        <w:t xml:space="preserve"> </w:t>
      </w:r>
      <w:r w:rsidRPr="002976CB">
        <w:rPr>
          <w:color w:val="000000"/>
          <w:sz w:val="26"/>
          <w:szCs w:val="26"/>
        </w:rPr>
        <w:t>благоустройства, увеличения площадей зеленых насаждений общего</w:t>
      </w:r>
      <w:r>
        <w:rPr>
          <w:color w:val="000000"/>
          <w:sz w:val="26"/>
          <w:szCs w:val="26"/>
        </w:rPr>
        <w:t xml:space="preserve"> </w:t>
      </w:r>
      <w:r w:rsidRPr="002976CB">
        <w:rPr>
          <w:color w:val="000000"/>
          <w:sz w:val="26"/>
          <w:szCs w:val="26"/>
        </w:rPr>
        <w:t>пользования, их сохранности и своевременного восстановления</w:t>
      </w:r>
      <w:r>
        <w:rPr>
          <w:color w:val="000000"/>
          <w:sz w:val="26"/>
          <w:szCs w:val="26"/>
        </w:rPr>
        <w:t>.</w:t>
      </w:r>
      <w:proofErr w:type="gramEnd"/>
    </w:p>
    <w:p w:rsidR="00F6007E" w:rsidRPr="00374443" w:rsidRDefault="00F6007E" w:rsidP="00F6007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2976CB">
        <w:rPr>
          <w:color w:val="000000"/>
          <w:sz w:val="26"/>
          <w:szCs w:val="26"/>
        </w:rPr>
        <w:t xml:space="preserve">1.2. </w:t>
      </w:r>
      <w:r w:rsidR="00374443" w:rsidRPr="00374443">
        <w:rPr>
          <w:color w:val="000000"/>
          <w:sz w:val="26"/>
          <w:szCs w:val="26"/>
        </w:rPr>
        <w:t xml:space="preserve">Настоящее Положение устанавливает порядок </w:t>
      </w:r>
      <w:r>
        <w:rPr>
          <w:color w:val="000000"/>
          <w:sz w:val="26"/>
          <w:szCs w:val="26"/>
        </w:rPr>
        <w:t>согласования работ по сносу</w:t>
      </w:r>
      <w:r w:rsidR="00374443" w:rsidRPr="00374443">
        <w:rPr>
          <w:color w:val="000000"/>
          <w:sz w:val="26"/>
          <w:szCs w:val="26"/>
        </w:rPr>
        <w:t xml:space="preserve"> зеленых насаждений,</w:t>
      </w:r>
      <w:r>
        <w:rPr>
          <w:color w:val="000000"/>
          <w:sz w:val="26"/>
          <w:szCs w:val="26"/>
        </w:rPr>
        <w:t xml:space="preserve"> </w:t>
      </w:r>
      <w:r w:rsidRPr="00374443">
        <w:rPr>
          <w:color w:val="000000"/>
          <w:sz w:val="26"/>
          <w:szCs w:val="26"/>
        </w:rPr>
        <w:t xml:space="preserve">возмещения ущерба, нанесенного природной среде и восстановления зеленых насаждений </w:t>
      </w:r>
      <w:r>
        <w:rPr>
          <w:color w:val="000000"/>
          <w:sz w:val="26"/>
          <w:szCs w:val="26"/>
        </w:rPr>
        <w:t xml:space="preserve">на территории городского поселения город </w:t>
      </w:r>
      <w:proofErr w:type="spellStart"/>
      <w:r>
        <w:rPr>
          <w:color w:val="000000"/>
          <w:sz w:val="26"/>
          <w:szCs w:val="26"/>
        </w:rPr>
        <w:t>Харовск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Харовского муниципального района</w:t>
      </w:r>
      <w:r w:rsidRPr="003E05A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74443">
        <w:rPr>
          <w:color w:val="000000"/>
          <w:sz w:val="26"/>
          <w:szCs w:val="26"/>
        </w:rPr>
        <w:t>Настоящее Полож</w:t>
      </w:r>
      <w:r w:rsidR="003F3026">
        <w:rPr>
          <w:color w:val="000000"/>
          <w:sz w:val="26"/>
          <w:szCs w:val="26"/>
        </w:rPr>
        <w:t>ение распространяется на зеленые</w:t>
      </w:r>
      <w:r>
        <w:rPr>
          <w:color w:val="000000"/>
          <w:sz w:val="26"/>
          <w:szCs w:val="26"/>
        </w:rPr>
        <w:t xml:space="preserve"> </w:t>
      </w:r>
      <w:r w:rsidR="003F3026">
        <w:rPr>
          <w:color w:val="000000"/>
          <w:sz w:val="26"/>
          <w:szCs w:val="26"/>
        </w:rPr>
        <w:t>насаждения</w:t>
      </w:r>
      <w:r w:rsidRPr="00374443">
        <w:rPr>
          <w:color w:val="000000"/>
          <w:sz w:val="26"/>
          <w:szCs w:val="26"/>
        </w:rPr>
        <w:t xml:space="preserve"> в пределах </w:t>
      </w:r>
      <w:r>
        <w:rPr>
          <w:color w:val="000000"/>
          <w:sz w:val="26"/>
          <w:szCs w:val="26"/>
        </w:rPr>
        <w:t xml:space="preserve">вышеуказанной </w:t>
      </w:r>
      <w:r w:rsidRPr="00374443">
        <w:rPr>
          <w:color w:val="000000"/>
          <w:sz w:val="26"/>
          <w:szCs w:val="26"/>
        </w:rPr>
        <w:t>территории</w:t>
      </w:r>
      <w:r>
        <w:rPr>
          <w:color w:val="000000"/>
          <w:sz w:val="26"/>
          <w:szCs w:val="26"/>
        </w:rPr>
        <w:t>.</w:t>
      </w:r>
    </w:p>
    <w:p w:rsidR="008A104B" w:rsidRPr="008A104B" w:rsidRDefault="00943A00" w:rsidP="008A10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104B">
        <w:rPr>
          <w:color w:val="000000"/>
          <w:sz w:val="26"/>
          <w:szCs w:val="26"/>
          <w:lang w:eastAsia="ru-RU"/>
        </w:rPr>
        <w:tab/>
      </w:r>
      <w:r w:rsidR="00C818FC">
        <w:rPr>
          <w:color w:val="000000"/>
          <w:sz w:val="26"/>
          <w:szCs w:val="26"/>
          <w:lang w:eastAsia="ru-RU"/>
        </w:rPr>
        <w:t>1.</w:t>
      </w:r>
      <w:r w:rsidR="002976CB">
        <w:rPr>
          <w:sz w:val="26"/>
          <w:szCs w:val="26"/>
        </w:rPr>
        <w:t>3</w:t>
      </w:r>
      <w:r w:rsidR="008A104B" w:rsidRPr="008A104B">
        <w:rPr>
          <w:sz w:val="26"/>
          <w:szCs w:val="26"/>
        </w:rPr>
        <w:t xml:space="preserve">. Расчет ущерба (вреда), нанесенного зеленым насаждениям, </w:t>
      </w:r>
      <w:r w:rsidR="008A104B" w:rsidRPr="003E05A0">
        <w:rPr>
          <w:sz w:val="26"/>
          <w:szCs w:val="26"/>
        </w:rPr>
        <w:t xml:space="preserve">вследствие их </w:t>
      </w:r>
      <w:r w:rsidR="008A104B">
        <w:rPr>
          <w:sz w:val="26"/>
          <w:szCs w:val="26"/>
        </w:rPr>
        <w:t xml:space="preserve">повреждения, </w:t>
      </w:r>
      <w:r w:rsidR="008A104B" w:rsidRPr="003E05A0">
        <w:rPr>
          <w:sz w:val="26"/>
          <w:szCs w:val="26"/>
        </w:rPr>
        <w:t xml:space="preserve">сноса (вырубки) на территории </w:t>
      </w:r>
      <w:r w:rsidR="008A104B">
        <w:rPr>
          <w:sz w:val="26"/>
          <w:szCs w:val="26"/>
        </w:rPr>
        <w:t>городского поселения</w:t>
      </w:r>
      <w:r w:rsidR="008A104B" w:rsidRPr="003E05A0">
        <w:rPr>
          <w:sz w:val="26"/>
          <w:szCs w:val="26"/>
        </w:rPr>
        <w:t xml:space="preserve"> город </w:t>
      </w:r>
      <w:proofErr w:type="spellStart"/>
      <w:r w:rsidR="008A104B" w:rsidRPr="003E05A0">
        <w:rPr>
          <w:sz w:val="26"/>
          <w:szCs w:val="26"/>
        </w:rPr>
        <w:t>Харовск</w:t>
      </w:r>
      <w:proofErr w:type="spellEnd"/>
      <w:r w:rsidR="008A104B">
        <w:rPr>
          <w:sz w:val="26"/>
          <w:szCs w:val="26"/>
        </w:rPr>
        <w:t xml:space="preserve"> Харовского муниципального района</w:t>
      </w:r>
      <w:r w:rsidR="008A104B" w:rsidRPr="008A104B">
        <w:rPr>
          <w:sz w:val="26"/>
          <w:szCs w:val="26"/>
        </w:rPr>
        <w:t xml:space="preserve"> производит администрация Харовск</w:t>
      </w:r>
      <w:r w:rsidR="008A104B">
        <w:rPr>
          <w:sz w:val="26"/>
          <w:szCs w:val="26"/>
        </w:rPr>
        <w:t>ого муниципального района</w:t>
      </w:r>
      <w:r w:rsidR="008A104B" w:rsidRPr="008A104B">
        <w:rPr>
          <w:sz w:val="26"/>
          <w:szCs w:val="26"/>
        </w:rPr>
        <w:t xml:space="preserve"> в соответствии </w:t>
      </w:r>
      <w:proofErr w:type="gramStart"/>
      <w:r w:rsidR="008A104B" w:rsidRPr="008A104B">
        <w:rPr>
          <w:sz w:val="26"/>
          <w:szCs w:val="26"/>
        </w:rPr>
        <w:t>с</w:t>
      </w:r>
      <w:proofErr w:type="gramEnd"/>
      <w:r w:rsidR="008A104B" w:rsidRPr="008A104B">
        <w:rPr>
          <w:sz w:val="26"/>
          <w:szCs w:val="26"/>
        </w:rPr>
        <w:t xml:space="preserve"> </w:t>
      </w:r>
      <w:proofErr w:type="gramStart"/>
      <w:r w:rsidR="008A104B" w:rsidRPr="008A104B">
        <w:rPr>
          <w:sz w:val="26"/>
          <w:szCs w:val="26"/>
        </w:rPr>
        <w:t>данным</w:t>
      </w:r>
      <w:proofErr w:type="gramEnd"/>
      <w:r w:rsidR="008A104B" w:rsidRPr="008A104B">
        <w:rPr>
          <w:sz w:val="26"/>
          <w:szCs w:val="26"/>
        </w:rPr>
        <w:t xml:space="preserve"> </w:t>
      </w:r>
      <w:r w:rsidR="00374443">
        <w:rPr>
          <w:sz w:val="26"/>
          <w:szCs w:val="26"/>
        </w:rPr>
        <w:t>Положением</w:t>
      </w:r>
      <w:r w:rsidR="008A104B" w:rsidRPr="008A104B">
        <w:rPr>
          <w:sz w:val="26"/>
          <w:szCs w:val="26"/>
        </w:rPr>
        <w:t>.</w:t>
      </w:r>
    </w:p>
    <w:p w:rsidR="008A104B" w:rsidRPr="003A52D3" w:rsidRDefault="002B7941" w:rsidP="008A10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818FC" w:rsidRPr="003A52D3">
        <w:rPr>
          <w:sz w:val="26"/>
          <w:szCs w:val="26"/>
        </w:rPr>
        <w:t>1.</w:t>
      </w:r>
      <w:r w:rsidR="002976CB">
        <w:rPr>
          <w:sz w:val="26"/>
          <w:szCs w:val="26"/>
        </w:rPr>
        <w:t>4</w:t>
      </w:r>
      <w:r w:rsidR="008A104B" w:rsidRPr="003A52D3">
        <w:rPr>
          <w:sz w:val="26"/>
          <w:szCs w:val="26"/>
        </w:rPr>
        <w:t>. Основанием для расчета ущерба (вреда), нанесенного зеленым насаждениям, вследствие их повреждения, сноса (вырубки) являются акты, составленные уполномоченными лицами администрации Харовского муниципального района.</w:t>
      </w:r>
    </w:p>
    <w:p w:rsidR="00167A55" w:rsidRPr="003A52D3" w:rsidRDefault="002976CB" w:rsidP="008A10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1.5</w:t>
      </w:r>
      <w:r w:rsidR="00167A55" w:rsidRPr="003A52D3">
        <w:rPr>
          <w:sz w:val="26"/>
          <w:szCs w:val="26"/>
        </w:rPr>
        <w:t xml:space="preserve">. Возмещение ущерба, причиненного вследствие вынужденного или незаконного сноса зеленых насаждений, является обязательным. </w:t>
      </w:r>
    </w:p>
    <w:p w:rsidR="00167A55" w:rsidRPr="003A52D3" w:rsidRDefault="000E0242" w:rsidP="006D137C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76CB">
        <w:rPr>
          <w:sz w:val="26"/>
          <w:szCs w:val="26"/>
        </w:rPr>
        <w:t>1.6.</w:t>
      </w:r>
      <w:r w:rsidR="00167A55" w:rsidRPr="003A52D3">
        <w:rPr>
          <w:sz w:val="26"/>
          <w:szCs w:val="26"/>
        </w:rPr>
        <w:t xml:space="preserve"> Возмещение ущерба, причиненного вследствие вынужденного сноса зеленых насаждений, проводится в денежной или натуральной форме. </w:t>
      </w:r>
    </w:p>
    <w:p w:rsidR="00167A55" w:rsidRPr="003A52D3" w:rsidRDefault="002976CB" w:rsidP="008A10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1.7</w:t>
      </w:r>
      <w:r w:rsidR="00167A55" w:rsidRPr="003A52D3">
        <w:rPr>
          <w:sz w:val="26"/>
          <w:szCs w:val="26"/>
        </w:rPr>
        <w:t>. Форма возмещения ущерба при вынужденном сносе определяется Комиссией.</w:t>
      </w:r>
    </w:p>
    <w:p w:rsidR="00167A55" w:rsidRPr="003A52D3" w:rsidRDefault="002976CB" w:rsidP="008A10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1.8</w:t>
      </w:r>
      <w:r w:rsidR="00167A55" w:rsidRPr="003A52D3">
        <w:rPr>
          <w:sz w:val="26"/>
          <w:szCs w:val="26"/>
        </w:rPr>
        <w:t xml:space="preserve">. Денежной формой возмещения ущерба, причиненного вследствие вынужденного сноса зеленых насаждений, является оплата восстановительной стоимости зеленых насаждений, которая рассчитывается в соответствии с </w:t>
      </w:r>
      <w:r w:rsidR="000D5348">
        <w:rPr>
          <w:sz w:val="26"/>
          <w:szCs w:val="26"/>
        </w:rPr>
        <w:t>Положением</w:t>
      </w:r>
      <w:r w:rsidR="00167A55" w:rsidRPr="003A52D3">
        <w:rPr>
          <w:sz w:val="26"/>
          <w:szCs w:val="26"/>
        </w:rPr>
        <w:t xml:space="preserve"> </w:t>
      </w:r>
      <w:r w:rsidR="000D5348">
        <w:rPr>
          <w:sz w:val="26"/>
          <w:szCs w:val="26"/>
        </w:rPr>
        <w:t xml:space="preserve">и </w:t>
      </w:r>
      <w:r w:rsidR="00970062">
        <w:rPr>
          <w:sz w:val="26"/>
          <w:szCs w:val="26"/>
        </w:rPr>
        <w:t>возмещается</w:t>
      </w:r>
      <w:r w:rsidR="00167A55" w:rsidRPr="003A52D3">
        <w:rPr>
          <w:sz w:val="26"/>
          <w:szCs w:val="26"/>
        </w:rPr>
        <w:t xml:space="preserve"> за вынужденный или незаконный снос зеленых насаждений на территории городского поселения город </w:t>
      </w:r>
      <w:proofErr w:type="spellStart"/>
      <w:r w:rsidR="00167A55" w:rsidRPr="003A52D3">
        <w:rPr>
          <w:sz w:val="26"/>
          <w:szCs w:val="26"/>
        </w:rPr>
        <w:t>Харовск</w:t>
      </w:r>
      <w:proofErr w:type="spellEnd"/>
      <w:r w:rsidR="00167A55" w:rsidRPr="003A52D3">
        <w:rPr>
          <w:sz w:val="26"/>
          <w:szCs w:val="26"/>
        </w:rPr>
        <w:t xml:space="preserve"> Харовского муниципального района </w:t>
      </w:r>
      <w:r w:rsidR="00275E2E">
        <w:rPr>
          <w:sz w:val="26"/>
          <w:szCs w:val="26"/>
        </w:rPr>
        <w:t xml:space="preserve">Вологодской области </w:t>
      </w:r>
      <w:r w:rsidR="00167A55" w:rsidRPr="003A52D3">
        <w:rPr>
          <w:sz w:val="26"/>
          <w:szCs w:val="26"/>
        </w:rPr>
        <w:t>(</w:t>
      </w:r>
      <w:r w:rsidR="000F6529">
        <w:rPr>
          <w:sz w:val="26"/>
          <w:szCs w:val="26"/>
        </w:rPr>
        <w:t xml:space="preserve">Приложение </w:t>
      </w:r>
      <w:r w:rsidR="00634137">
        <w:rPr>
          <w:sz w:val="26"/>
          <w:szCs w:val="26"/>
        </w:rPr>
        <w:t>1</w:t>
      </w:r>
      <w:r w:rsidR="006D67FD">
        <w:rPr>
          <w:sz w:val="26"/>
          <w:szCs w:val="26"/>
        </w:rPr>
        <w:t xml:space="preserve"> к настоящему</w:t>
      </w:r>
      <w:r w:rsidR="00167A55" w:rsidRPr="003A52D3">
        <w:rPr>
          <w:sz w:val="26"/>
          <w:szCs w:val="26"/>
        </w:rPr>
        <w:t xml:space="preserve"> П</w:t>
      </w:r>
      <w:r w:rsidR="00DA64A6">
        <w:rPr>
          <w:sz w:val="26"/>
          <w:szCs w:val="26"/>
        </w:rPr>
        <w:t>оложению</w:t>
      </w:r>
      <w:r w:rsidR="00167A55" w:rsidRPr="003A52D3">
        <w:rPr>
          <w:sz w:val="26"/>
          <w:szCs w:val="26"/>
        </w:rPr>
        <w:t xml:space="preserve">). </w:t>
      </w:r>
    </w:p>
    <w:p w:rsidR="00167A55" w:rsidRDefault="00167A55" w:rsidP="008A10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52D3">
        <w:rPr>
          <w:sz w:val="26"/>
          <w:szCs w:val="26"/>
        </w:rPr>
        <w:t xml:space="preserve">Денежные средства, перечисляемые в качестве компенсации за нанесенный ущерб при сносе зеленых насаждений, поступают в бюджет </w:t>
      </w:r>
      <w:r w:rsidR="008579F3">
        <w:rPr>
          <w:sz w:val="26"/>
          <w:szCs w:val="26"/>
        </w:rPr>
        <w:t>городского поселения город Харовск</w:t>
      </w:r>
      <w:r w:rsidRPr="003A52D3">
        <w:rPr>
          <w:sz w:val="26"/>
          <w:szCs w:val="26"/>
        </w:rPr>
        <w:t>.</w:t>
      </w:r>
    </w:p>
    <w:p w:rsidR="006D137C" w:rsidRPr="003F6BD3" w:rsidRDefault="002976CB" w:rsidP="006D137C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1.9</w:t>
      </w:r>
      <w:r w:rsidR="006D137C" w:rsidRPr="003A52D3">
        <w:rPr>
          <w:sz w:val="26"/>
          <w:szCs w:val="26"/>
        </w:rPr>
        <w:t>.</w:t>
      </w:r>
      <w:r w:rsidR="006D137C">
        <w:rPr>
          <w:sz w:val="26"/>
          <w:szCs w:val="26"/>
        </w:rPr>
        <w:t xml:space="preserve"> </w:t>
      </w:r>
      <w:r w:rsidR="006D137C" w:rsidRPr="003F6BD3">
        <w:rPr>
          <w:sz w:val="26"/>
          <w:szCs w:val="26"/>
        </w:rPr>
        <w:t>К</w:t>
      </w:r>
      <w:r w:rsidR="006D137C" w:rsidRPr="003F6BD3">
        <w:rPr>
          <w:color w:val="000000"/>
          <w:sz w:val="26"/>
          <w:szCs w:val="26"/>
        </w:rPr>
        <w:t xml:space="preserve">омпенсационное озеленение в натуральной форме осуществляется путем посадки деревьев ценных пород взамен уничтоженных из расчета «дерево за дерево». С целью учета коэффициента </w:t>
      </w:r>
      <w:proofErr w:type="spellStart"/>
      <w:r w:rsidR="006D137C" w:rsidRPr="003F6BD3">
        <w:rPr>
          <w:color w:val="000000"/>
          <w:sz w:val="26"/>
          <w:szCs w:val="26"/>
        </w:rPr>
        <w:t>неприживаемости</w:t>
      </w:r>
      <w:proofErr w:type="spellEnd"/>
      <w:r w:rsidR="006D137C" w:rsidRPr="003F6BD3">
        <w:rPr>
          <w:color w:val="000000"/>
          <w:sz w:val="26"/>
          <w:szCs w:val="26"/>
        </w:rPr>
        <w:t xml:space="preserve"> – 20%, в дополнение к натуральной форме </w:t>
      </w:r>
      <w:r w:rsidR="006D137C" w:rsidRPr="003F6BD3">
        <w:rPr>
          <w:color w:val="000000"/>
          <w:sz w:val="26"/>
          <w:szCs w:val="26"/>
        </w:rPr>
        <w:lastRenderedPageBreak/>
        <w:t>компенсационного озеленения применяется так же денежная форма компенсационного озеленения – денежная составляющая натурального озеленения.</w:t>
      </w:r>
    </w:p>
    <w:p w:rsidR="006D137C" w:rsidRPr="003F6BD3" w:rsidRDefault="006D137C" w:rsidP="006D137C">
      <w:pPr>
        <w:ind w:firstLine="720"/>
        <w:jc w:val="both"/>
        <w:rPr>
          <w:color w:val="000000"/>
          <w:sz w:val="26"/>
          <w:szCs w:val="26"/>
          <w:lang w:eastAsia="ru-RU"/>
        </w:rPr>
      </w:pPr>
      <w:r w:rsidRPr="003F6BD3">
        <w:rPr>
          <w:color w:val="000000"/>
          <w:sz w:val="26"/>
          <w:szCs w:val="26"/>
          <w:lang w:eastAsia="ru-RU"/>
        </w:rPr>
        <w:t>Для посадки используются саженцы лиственных и хвойных древесных пород, по своим параметрам соответствующие ГОСТ 24909-81 с изменениями от 01.01.88, ГОСТ 25-769-83 с изменениями от 01.01.89, ГОСТ 26869-86 (саженцы древесных пород - 3, 4 и 5 групп, кустарники – по нормативам ГОСТа «для специальных посадок»).</w:t>
      </w:r>
    </w:p>
    <w:p w:rsidR="006D137C" w:rsidRDefault="006D137C" w:rsidP="006D137C">
      <w:pPr>
        <w:ind w:firstLine="720"/>
        <w:jc w:val="both"/>
        <w:rPr>
          <w:color w:val="000000"/>
          <w:sz w:val="26"/>
          <w:szCs w:val="26"/>
          <w:lang w:eastAsia="ru-RU"/>
        </w:rPr>
      </w:pPr>
      <w:r w:rsidRPr="003F6BD3">
        <w:rPr>
          <w:color w:val="000000"/>
          <w:sz w:val="26"/>
          <w:szCs w:val="26"/>
          <w:lang w:eastAsia="ru-RU"/>
        </w:rPr>
        <w:t>В случае невозможности осуществления компенсационного озеленения в натуральной форме в полном объеме, применяется денежная форма компенсационного озеленения.</w:t>
      </w:r>
    </w:p>
    <w:p w:rsidR="002B7941" w:rsidRPr="003A52D3" w:rsidRDefault="002B7941" w:rsidP="002B79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52D3">
        <w:rPr>
          <w:color w:val="000000"/>
          <w:sz w:val="26"/>
          <w:szCs w:val="26"/>
          <w:lang w:eastAsia="ru-RU"/>
        </w:rPr>
        <w:tab/>
      </w:r>
      <w:r w:rsidR="00C818FC" w:rsidRPr="003A52D3">
        <w:rPr>
          <w:color w:val="000000"/>
          <w:sz w:val="26"/>
          <w:szCs w:val="26"/>
          <w:lang w:eastAsia="ru-RU"/>
        </w:rPr>
        <w:t>1.</w:t>
      </w:r>
      <w:r w:rsidR="002976CB">
        <w:rPr>
          <w:sz w:val="26"/>
          <w:szCs w:val="26"/>
        </w:rPr>
        <w:t>10</w:t>
      </w:r>
      <w:r w:rsidRPr="003A52D3">
        <w:rPr>
          <w:sz w:val="26"/>
          <w:szCs w:val="26"/>
        </w:rPr>
        <w:t xml:space="preserve">. Оплачивают ущерб (вред), нанесенный зеленым насаждениям, вследствие их повреждения, сноса (вырубки) на территории городского поселения город </w:t>
      </w:r>
      <w:proofErr w:type="spellStart"/>
      <w:r w:rsidRPr="003A52D3">
        <w:rPr>
          <w:sz w:val="26"/>
          <w:szCs w:val="26"/>
        </w:rPr>
        <w:t>Харовск</w:t>
      </w:r>
      <w:proofErr w:type="spellEnd"/>
      <w:r w:rsidRPr="003A52D3">
        <w:rPr>
          <w:sz w:val="26"/>
          <w:szCs w:val="26"/>
        </w:rPr>
        <w:t xml:space="preserve"> Харовского </w:t>
      </w:r>
      <w:r w:rsidR="004C7BD8">
        <w:rPr>
          <w:sz w:val="26"/>
          <w:szCs w:val="26"/>
        </w:rPr>
        <w:t xml:space="preserve"> </w:t>
      </w:r>
      <w:r w:rsidRPr="003A52D3">
        <w:rPr>
          <w:sz w:val="26"/>
          <w:szCs w:val="26"/>
        </w:rPr>
        <w:t>муниципального района физические лица, индивидуальные предприниматели, юридические лица, в интересах которых предполагается произвести снос или снос осуществлен без разрешения администрации Харовского муниципального района.</w:t>
      </w:r>
    </w:p>
    <w:p w:rsidR="006034C4" w:rsidRPr="003A52D3" w:rsidRDefault="006034C4" w:rsidP="006034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52D3">
        <w:rPr>
          <w:color w:val="000000"/>
          <w:sz w:val="26"/>
          <w:szCs w:val="26"/>
          <w:lang w:eastAsia="ru-RU"/>
        </w:rPr>
        <w:tab/>
      </w:r>
      <w:r w:rsidR="002976CB">
        <w:rPr>
          <w:color w:val="000000"/>
          <w:sz w:val="26"/>
          <w:szCs w:val="26"/>
          <w:lang w:eastAsia="ru-RU"/>
        </w:rPr>
        <w:t>1.11</w:t>
      </w:r>
      <w:r w:rsidR="00C818FC" w:rsidRPr="003A52D3">
        <w:rPr>
          <w:color w:val="000000"/>
          <w:sz w:val="26"/>
          <w:szCs w:val="26"/>
          <w:lang w:eastAsia="ru-RU"/>
        </w:rPr>
        <w:t>.</w:t>
      </w:r>
      <w:r w:rsidRPr="003A52D3">
        <w:rPr>
          <w:sz w:val="26"/>
          <w:szCs w:val="26"/>
        </w:rPr>
        <w:t xml:space="preserve"> В настоящем </w:t>
      </w:r>
      <w:r w:rsidR="00F71990">
        <w:rPr>
          <w:sz w:val="26"/>
          <w:szCs w:val="26"/>
        </w:rPr>
        <w:t>Положении</w:t>
      </w:r>
      <w:r w:rsidRPr="003A52D3">
        <w:rPr>
          <w:sz w:val="26"/>
          <w:szCs w:val="26"/>
        </w:rPr>
        <w:t xml:space="preserve"> используются следующие понятия:</w:t>
      </w:r>
    </w:p>
    <w:p w:rsidR="00501659" w:rsidRPr="003A52D3" w:rsidRDefault="00501659" w:rsidP="00501659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</w:p>
    <w:p w:rsidR="006034C4" w:rsidRDefault="006034C4" w:rsidP="006034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52D3">
        <w:rPr>
          <w:color w:val="000000"/>
          <w:sz w:val="26"/>
          <w:szCs w:val="26"/>
          <w:lang w:eastAsia="ru-RU"/>
        </w:rPr>
        <w:tab/>
      </w:r>
      <w:r w:rsidRPr="003A52D3">
        <w:rPr>
          <w:i/>
          <w:sz w:val="26"/>
          <w:szCs w:val="26"/>
        </w:rPr>
        <w:t>зеленые насаждения</w:t>
      </w:r>
      <w:r w:rsidRPr="003A52D3">
        <w:rPr>
          <w:sz w:val="26"/>
          <w:szCs w:val="26"/>
        </w:rPr>
        <w:t xml:space="preserve"> - совокупность древесно-кустарниковой и травянистой растительности естественного и искусственного происхождения (включая парки, скверы, газоны, цветники, а также отдельно стоящие деревья, кустарники и другие насаждения);</w:t>
      </w:r>
    </w:p>
    <w:p w:rsidR="00FF39DE" w:rsidRPr="003A52D3" w:rsidRDefault="00FF39DE" w:rsidP="006034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034C4" w:rsidRDefault="006034C4" w:rsidP="006034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52D3">
        <w:rPr>
          <w:color w:val="000000"/>
          <w:sz w:val="26"/>
          <w:szCs w:val="26"/>
          <w:lang w:eastAsia="ru-RU"/>
        </w:rPr>
        <w:tab/>
      </w:r>
      <w:r w:rsidRPr="003A52D3">
        <w:rPr>
          <w:i/>
          <w:sz w:val="26"/>
          <w:szCs w:val="26"/>
        </w:rPr>
        <w:t>кустарник</w:t>
      </w:r>
      <w:r w:rsidRPr="003A52D3">
        <w:rPr>
          <w:sz w:val="26"/>
          <w:szCs w:val="26"/>
        </w:rPr>
        <w:t xml:space="preserve"> - многолетнее растение, ветвящееся у самой поверхности почвы и не имеющее во взрослом состоянии главного ствола;</w:t>
      </w:r>
    </w:p>
    <w:p w:rsidR="00FF39DE" w:rsidRPr="003A52D3" w:rsidRDefault="00FF39DE" w:rsidP="006034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034C4" w:rsidRPr="003A52D3" w:rsidRDefault="006034C4" w:rsidP="006034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52D3">
        <w:rPr>
          <w:i/>
          <w:sz w:val="26"/>
          <w:szCs w:val="26"/>
        </w:rPr>
        <w:t>поросль малоценных видов деревьев</w:t>
      </w:r>
      <w:r w:rsidRPr="003A52D3">
        <w:rPr>
          <w:sz w:val="26"/>
          <w:szCs w:val="26"/>
        </w:rPr>
        <w:t xml:space="preserve"> - деревья порослевого и самосевного происхождения (видов ива, ольха, осина, клен </w:t>
      </w:r>
      <w:proofErr w:type="spellStart"/>
      <w:r w:rsidRPr="003A52D3">
        <w:rPr>
          <w:sz w:val="26"/>
          <w:szCs w:val="26"/>
        </w:rPr>
        <w:t>ясенелистный</w:t>
      </w:r>
      <w:proofErr w:type="spellEnd"/>
      <w:r w:rsidRPr="003A52D3">
        <w:rPr>
          <w:sz w:val="26"/>
          <w:szCs w:val="26"/>
        </w:rPr>
        <w:t xml:space="preserve">, тополь), образующие единый сомкнутый полог, диаметром ствола на высоте </w:t>
      </w:r>
      <w:smartTag w:uri="urn:schemas-microsoft-com:office:smarttags" w:element="metricconverter">
        <w:smartTagPr>
          <w:attr w:name="ProductID" w:val="1.3 м"/>
        </w:smartTagPr>
        <w:r w:rsidRPr="003A52D3">
          <w:rPr>
            <w:sz w:val="26"/>
            <w:szCs w:val="26"/>
          </w:rPr>
          <w:t>1.3 м</w:t>
        </w:r>
      </w:smartTag>
      <w:r w:rsidRPr="003A52D3">
        <w:rPr>
          <w:sz w:val="26"/>
          <w:szCs w:val="26"/>
        </w:rPr>
        <w:t xml:space="preserve"> от земли до </w:t>
      </w:r>
      <w:smartTag w:uri="urn:schemas-microsoft-com:office:smarttags" w:element="metricconverter">
        <w:smartTagPr>
          <w:attr w:name="ProductID" w:val="5 см"/>
        </w:smartTagPr>
        <w:r w:rsidRPr="003A52D3">
          <w:rPr>
            <w:sz w:val="26"/>
            <w:szCs w:val="26"/>
          </w:rPr>
          <w:t>5 см</w:t>
        </w:r>
      </w:smartTag>
      <w:r w:rsidRPr="003A52D3">
        <w:rPr>
          <w:sz w:val="26"/>
          <w:szCs w:val="26"/>
        </w:rPr>
        <w:t>;</w:t>
      </w:r>
    </w:p>
    <w:p w:rsidR="006034C4" w:rsidRPr="003A52D3" w:rsidRDefault="006034C4" w:rsidP="006034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034C4" w:rsidRDefault="006034C4" w:rsidP="006034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52D3">
        <w:rPr>
          <w:i/>
          <w:sz w:val="26"/>
          <w:szCs w:val="26"/>
        </w:rPr>
        <w:t>газон</w:t>
      </w:r>
      <w:r w:rsidRPr="003A52D3">
        <w:rPr>
          <w:sz w:val="26"/>
          <w:szCs w:val="26"/>
        </w:rPr>
        <w:t xml:space="preserve"> - участок, преимущественно занятый естественно произрастающей или засеянной травянистой растительностью (дерновый покров), а также участок, который в соответствии с градостроительной, технической и планировочной документацией является газоном;</w:t>
      </w:r>
    </w:p>
    <w:p w:rsidR="001A7D56" w:rsidRDefault="00027360" w:rsidP="006034C4">
      <w:pPr>
        <w:autoSpaceDE w:val="0"/>
        <w:autoSpaceDN w:val="0"/>
        <w:adjustRightInd w:val="0"/>
        <w:ind w:firstLine="540"/>
        <w:jc w:val="both"/>
      </w:pPr>
      <w:r w:rsidRPr="00027360">
        <w:rPr>
          <w:i/>
        </w:rPr>
        <w:t>цветник</w:t>
      </w:r>
      <w:r>
        <w:t xml:space="preserve"> - участок геометрической или свободной формы с высаженными одно-, двух- или многолетними цветочными растениями;</w:t>
      </w:r>
    </w:p>
    <w:p w:rsidR="00027360" w:rsidRPr="003A52D3" w:rsidRDefault="00027360" w:rsidP="006034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034C4" w:rsidRPr="003A52D3" w:rsidRDefault="006034C4" w:rsidP="006034C4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  <w:lang w:eastAsia="ru-RU"/>
        </w:rPr>
        <w:tab/>
      </w:r>
      <w:r w:rsidRPr="00027360">
        <w:rPr>
          <w:i/>
          <w:color w:val="000000"/>
          <w:sz w:val="26"/>
          <w:szCs w:val="26"/>
        </w:rPr>
        <w:t xml:space="preserve">дерево </w:t>
      </w:r>
      <w:r w:rsidRPr="003A52D3">
        <w:rPr>
          <w:color w:val="000000"/>
          <w:sz w:val="26"/>
          <w:szCs w:val="26"/>
        </w:rPr>
        <w:t>- растение с четко выраженным деревянистым стволом диаметром не менее 5 см на высоте 1,3 м, за исключением саженцев. Если дерево имеет несколько стволов, то в расчетах каждый ствол учитывается отдельно;</w:t>
      </w:r>
    </w:p>
    <w:p w:rsidR="006034C4" w:rsidRPr="003A52D3" w:rsidRDefault="006034C4" w:rsidP="006034C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034C4" w:rsidRPr="003A52D3" w:rsidRDefault="006034C4" w:rsidP="006034C4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ab/>
      </w:r>
      <w:r w:rsidRPr="003A52D3">
        <w:rPr>
          <w:i/>
          <w:color w:val="000000"/>
          <w:sz w:val="26"/>
          <w:szCs w:val="26"/>
        </w:rPr>
        <w:t>повреждение древесно-кустарниковой растительности</w:t>
      </w:r>
      <w:r w:rsidRPr="003A52D3">
        <w:rPr>
          <w:color w:val="000000"/>
          <w:sz w:val="26"/>
          <w:szCs w:val="26"/>
        </w:rPr>
        <w:t xml:space="preserve"> - причинение вреда</w:t>
      </w:r>
    </w:p>
    <w:p w:rsidR="006034C4" w:rsidRPr="003A52D3" w:rsidRDefault="006034C4" w:rsidP="006034C4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>кроне, стволу, ветвям деревьев и кустарников, их корневой системе, не влекущее прекращение роста. Повреждениями являются: механическое повреждение ветвей,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вреда;</w:t>
      </w:r>
    </w:p>
    <w:p w:rsidR="006034C4" w:rsidRPr="003A52D3" w:rsidRDefault="006034C4" w:rsidP="006034C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034C4" w:rsidRPr="003A52D3" w:rsidRDefault="006034C4" w:rsidP="006034C4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ab/>
      </w:r>
      <w:r w:rsidRPr="003A52D3">
        <w:rPr>
          <w:i/>
          <w:color w:val="000000"/>
          <w:sz w:val="26"/>
          <w:szCs w:val="26"/>
        </w:rPr>
        <w:t>уничтожение древесно-кустарниковой растительности</w:t>
      </w:r>
      <w:r w:rsidRPr="003A52D3">
        <w:rPr>
          <w:color w:val="000000"/>
          <w:sz w:val="26"/>
          <w:szCs w:val="26"/>
        </w:rPr>
        <w:t xml:space="preserve"> - повреждение</w:t>
      </w:r>
    </w:p>
    <w:p w:rsidR="006034C4" w:rsidRPr="003A52D3" w:rsidRDefault="006034C4" w:rsidP="006034C4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lastRenderedPageBreak/>
        <w:t>деревьев и кустарников, повлекшее прекращение роста, гибель древесн</w:t>
      </w:r>
      <w:proofErr w:type="gramStart"/>
      <w:r w:rsidRPr="003A52D3">
        <w:rPr>
          <w:color w:val="000000"/>
          <w:sz w:val="26"/>
          <w:szCs w:val="26"/>
        </w:rPr>
        <w:t>о-</w:t>
      </w:r>
      <w:proofErr w:type="gramEnd"/>
      <w:r w:rsidRPr="003A52D3">
        <w:rPr>
          <w:color w:val="000000"/>
          <w:sz w:val="26"/>
          <w:szCs w:val="26"/>
        </w:rPr>
        <w:t xml:space="preserve"> кустарниковой растительности, а также их вырубка</w:t>
      </w:r>
      <w:r w:rsidR="00625874" w:rsidRPr="003A52D3">
        <w:rPr>
          <w:color w:val="000000"/>
          <w:sz w:val="26"/>
          <w:szCs w:val="26"/>
        </w:rPr>
        <w:t xml:space="preserve"> - </w:t>
      </w:r>
      <w:r w:rsidR="00625874" w:rsidRPr="003A52D3">
        <w:rPr>
          <w:sz w:val="26"/>
          <w:szCs w:val="26"/>
        </w:rPr>
        <w:t>повреждение или выкапывание зеленых насаждений, которое повлекло их гибель или утрату в качестве элемента ландшафта</w:t>
      </w:r>
      <w:r w:rsidRPr="003A52D3">
        <w:rPr>
          <w:color w:val="000000"/>
          <w:sz w:val="26"/>
          <w:szCs w:val="26"/>
        </w:rPr>
        <w:t>;</w:t>
      </w:r>
    </w:p>
    <w:p w:rsidR="006034C4" w:rsidRPr="003A52D3" w:rsidRDefault="006034C4" w:rsidP="006034C4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ab/>
      </w:r>
      <w:r w:rsidRPr="003A52D3">
        <w:rPr>
          <w:i/>
          <w:color w:val="000000"/>
          <w:sz w:val="26"/>
          <w:szCs w:val="26"/>
        </w:rPr>
        <w:t xml:space="preserve">компенсационная посадка (компенсационное озеленение) </w:t>
      </w:r>
      <w:r w:rsidRPr="003A52D3">
        <w:rPr>
          <w:color w:val="000000"/>
          <w:sz w:val="26"/>
          <w:szCs w:val="26"/>
        </w:rPr>
        <w:t>- воспроизводство</w:t>
      </w:r>
    </w:p>
    <w:p w:rsidR="006034C4" w:rsidRPr="003A52D3" w:rsidRDefault="006034C4" w:rsidP="006034C4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>древесно-кустарниковой растительности взамен вырубаемой (уничтоженной), поврежденной;</w:t>
      </w:r>
    </w:p>
    <w:p w:rsidR="006034C4" w:rsidRPr="003A52D3" w:rsidRDefault="006034C4" w:rsidP="006034C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F2982" w:rsidRPr="003A52D3" w:rsidRDefault="00CF2982" w:rsidP="00CF29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52D3">
        <w:rPr>
          <w:i/>
          <w:color w:val="000000"/>
          <w:sz w:val="26"/>
          <w:szCs w:val="26"/>
        </w:rPr>
        <w:tab/>
      </w:r>
      <w:proofErr w:type="gramStart"/>
      <w:r w:rsidRPr="003A52D3">
        <w:rPr>
          <w:i/>
          <w:sz w:val="26"/>
          <w:szCs w:val="26"/>
        </w:rPr>
        <w:t>ущерб (вред), нанесенный зеленым насаждениям</w:t>
      </w:r>
      <w:r w:rsidRPr="003A52D3">
        <w:rPr>
          <w:sz w:val="26"/>
          <w:szCs w:val="26"/>
        </w:rPr>
        <w:t xml:space="preserve"> - причинение вреда зеленым насаждениям (кроне, стволу, корневой системе), обуславливающее усыхание или заболевание, другие повреждения, повлекшие прекращение роста, нарушение целостности напочвенного покрова;</w:t>
      </w:r>
      <w:proofErr w:type="gramEnd"/>
    </w:p>
    <w:p w:rsidR="00CF2982" w:rsidRPr="003A52D3" w:rsidRDefault="00CF2982" w:rsidP="006034C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846F7" w:rsidRPr="003A52D3" w:rsidRDefault="006034C4" w:rsidP="004D760D">
      <w:pPr>
        <w:shd w:val="clear" w:color="auto" w:fill="FFFFFF"/>
        <w:jc w:val="both"/>
        <w:rPr>
          <w:sz w:val="26"/>
          <w:szCs w:val="26"/>
        </w:rPr>
      </w:pPr>
      <w:r w:rsidRPr="003A52D3">
        <w:rPr>
          <w:color w:val="000000"/>
          <w:sz w:val="26"/>
          <w:szCs w:val="26"/>
        </w:rPr>
        <w:tab/>
      </w:r>
      <w:r w:rsidR="007846F7" w:rsidRPr="003A52D3">
        <w:rPr>
          <w:i/>
          <w:sz w:val="26"/>
          <w:szCs w:val="26"/>
        </w:rPr>
        <w:t>создание зелёных насаждений</w:t>
      </w:r>
      <w:r w:rsidR="007846F7" w:rsidRPr="003A52D3">
        <w:rPr>
          <w:sz w:val="26"/>
          <w:szCs w:val="26"/>
        </w:rPr>
        <w:t xml:space="preserve"> – комплексный процесс озеленения территории города; содержание зеленых насаждений – комплекс мероприятий по охране озелененных территорий, уходу и воспроизводству зеленых насаждений; реконструкция зёленых насаждений – комплекс агротехнических мероприятий по замене больных, усыхающих, потерявших декоративную и физиологическую ценность деревьев и кустарников здоровыми насаждениями более ценного породного состава; </w:t>
      </w:r>
    </w:p>
    <w:p w:rsidR="004D760D" w:rsidRPr="003A52D3" w:rsidRDefault="004D760D" w:rsidP="004D760D">
      <w:pPr>
        <w:shd w:val="clear" w:color="auto" w:fill="FFFFFF"/>
        <w:jc w:val="both"/>
        <w:rPr>
          <w:sz w:val="26"/>
          <w:szCs w:val="26"/>
        </w:rPr>
      </w:pPr>
    </w:p>
    <w:p w:rsidR="007846F7" w:rsidRDefault="007846F7" w:rsidP="007846F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A52D3">
        <w:rPr>
          <w:rFonts w:ascii="Times New Roman" w:hAnsi="Times New Roman" w:cs="Times New Roman"/>
          <w:sz w:val="26"/>
          <w:szCs w:val="26"/>
        </w:rPr>
        <w:tab/>
      </w:r>
      <w:r w:rsidRPr="003A52D3">
        <w:rPr>
          <w:rFonts w:ascii="Times New Roman" w:hAnsi="Times New Roman" w:cs="Times New Roman"/>
          <w:i/>
          <w:sz w:val="26"/>
          <w:szCs w:val="26"/>
        </w:rPr>
        <w:t>уход за зелёными насаждениями</w:t>
      </w:r>
      <w:r w:rsidRPr="003A52D3">
        <w:rPr>
          <w:rFonts w:ascii="Times New Roman" w:hAnsi="Times New Roman" w:cs="Times New Roman"/>
          <w:sz w:val="26"/>
          <w:szCs w:val="26"/>
        </w:rPr>
        <w:t xml:space="preserve"> – комплекс агротехнических мероприятий, направленных на выращивание зеленых насаждений; охрана зелёных насаждений – система административно-правовых, организационно-хозяйственных, экономических, архитектурно-планировочных и агротехнических мероприятий, направленных на сохранение зеленых насаждений; </w:t>
      </w:r>
    </w:p>
    <w:p w:rsidR="00FF39DE" w:rsidRPr="003A52D3" w:rsidRDefault="00FF39DE" w:rsidP="007846F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7846F7" w:rsidRPr="003A52D3" w:rsidRDefault="007846F7" w:rsidP="007846F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A52D3">
        <w:rPr>
          <w:rFonts w:ascii="Times New Roman" w:hAnsi="Times New Roman" w:cs="Times New Roman"/>
          <w:sz w:val="26"/>
          <w:szCs w:val="26"/>
        </w:rPr>
        <w:tab/>
      </w:r>
      <w:r w:rsidRPr="003A52D3">
        <w:rPr>
          <w:rFonts w:ascii="Times New Roman" w:hAnsi="Times New Roman" w:cs="Times New Roman"/>
          <w:i/>
          <w:sz w:val="26"/>
          <w:szCs w:val="26"/>
        </w:rPr>
        <w:t>повреждение зелёных насаждений</w:t>
      </w:r>
      <w:r w:rsidRPr="003A52D3">
        <w:rPr>
          <w:rFonts w:ascii="Times New Roman" w:hAnsi="Times New Roman" w:cs="Times New Roman"/>
          <w:sz w:val="26"/>
          <w:szCs w:val="26"/>
        </w:rPr>
        <w:t xml:space="preserve"> –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 как влекущее, так и не влекущее прекращение роста; </w:t>
      </w:r>
    </w:p>
    <w:p w:rsidR="004D760D" w:rsidRPr="003A52D3" w:rsidRDefault="004D760D" w:rsidP="007846F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7846F7" w:rsidRPr="003A52D3" w:rsidRDefault="007846F7" w:rsidP="007846F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A52D3">
        <w:rPr>
          <w:rFonts w:ascii="Times New Roman" w:hAnsi="Times New Roman" w:cs="Times New Roman"/>
          <w:sz w:val="26"/>
          <w:szCs w:val="26"/>
        </w:rPr>
        <w:tab/>
      </w:r>
      <w:r w:rsidRPr="003A52D3">
        <w:rPr>
          <w:rFonts w:ascii="Times New Roman" w:hAnsi="Times New Roman" w:cs="Times New Roman"/>
          <w:i/>
          <w:sz w:val="26"/>
          <w:szCs w:val="26"/>
        </w:rPr>
        <w:t>снос зелёных насаждений</w:t>
      </w:r>
      <w:r w:rsidRPr="003A52D3">
        <w:rPr>
          <w:rFonts w:ascii="Times New Roman" w:hAnsi="Times New Roman" w:cs="Times New Roman"/>
          <w:sz w:val="26"/>
          <w:szCs w:val="26"/>
        </w:rPr>
        <w:t xml:space="preserve"> – вырубка и (или) выкапывание зеленых насаждений, выполнение которых объективно необходимо в целях обеспечения условий для размещения объектов, обслуживания инженерных коммуникаций, а также создания условий для инсоляции жилых и общественных помещений, отвечающих нормативным требованиям; восстановительная стоимость зелёных насаждений – стоимостная оценка типичных видов зелёных насаждений и объектов озеленения, которая определяется путём суммирования всех видов затрат, связанных с созданием и содержанием зелёных насаждений, в пересчете на одно условное дерево, кустарник, единицу площади, погонный метр; </w:t>
      </w:r>
    </w:p>
    <w:p w:rsidR="004D760D" w:rsidRPr="003A52D3" w:rsidRDefault="004D760D" w:rsidP="007846F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7846F7" w:rsidRPr="003A52D3" w:rsidRDefault="007846F7" w:rsidP="007846F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A52D3">
        <w:rPr>
          <w:rFonts w:ascii="Times New Roman" w:hAnsi="Times New Roman" w:cs="Times New Roman"/>
          <w:sz w:val="26"/>
          <w:szCs w:val="26"/>
        </w:rPr>
        <w:tab/>
      </w:r>
      <w:r w:rsidRPr="003A52D3">
        <w:rPr>
          <w:rFonts w:ascii="Times New Roman" w:hAnsi="Times New Roman" w:cs="Times New Roman"/>
          <w:i/>
          <w:sz w:val="26"/>
          <w:szCs w:val="26"/>
        </w:rPr>
        <w:t>восстановительное озеленение</w:t>
      </w:r>
      <w:r w:rsidRPr="003A52D3">
        <w:rPr>
          <w:rFonts w:ascii="Times New Roman" w:hAnsi="Times New Roman" w:cs="Times New Roman"/>
          <w:sz w:val="26"/>
          <w:szCs w:val="26"/>
        </w:rPr>
        <w:t xml:space="preserve"> – восстановление зеленых насаждений, лесных культур на определенной территории; стадия «рабочий проект» – стадия документации, разработанная на основании утвержденной проектной документации и предназначенная для проведения строительных работ, реконструкции</w:t>
      </w:r>
      <w:r w:rsidR="004D760D" w:rsidRPr="003A52D3">
        <w:rPr>
          <w:rFonts w:ascii="Times New Roman" w:hAnsi="Times New Roman" w:cs="Times New Roman"/>
          <w:sz w:val="26"/>
          <w:szCs w:val="26"/>
        </w:rPr>
        <w:t>, капитального ремонта объектов;</w:t>
      </w:r>
    </w:p>
    <w:p w:rsidR="004D760D" w:rsidRPr="003A52D3" w:rsidRDefault="004D760D" w:rsidP="007846F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4D760D" w:rsidRPr="003A52D3" w:rsidRDefault="004D760D" w:rsidP="004D760D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ab/>
      </w:r>
      <w:r w:rsidRPr="003A52D3">
        <w:rPr>
          <w:i/>
          <w:color w:val="000000"/>
          <w:sz w:val="26"/>
          <w:szCs w:val="26"/>
        </w:rPr>
        <w:t>озелененные территории</w:t>
      </w:r>
      <w:r w:rsidRPr="003A52D3">
        <w:rPr>
          <w:color w:val="000000"/>
          <w:sz w:val="26"/>
          <w:szCs w:val="26"/>
        </w:rPr>
        <w:t xml:space="preserve"> – территории, на которых располагаются участки растительности естественного происхождения, искусственно созданные объекты </w:t>
      </w:r>
      <w:r w:rsidRPr="003A52D3">
        <w:rPr>
          <w:color w:val="000000"/>
          <w:sz w:val="26"/>
          <w:szCs w:val="26"/>
        </w:rPr>
        <w:lastRenderedPageBreak/>
        <w:t>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покровом;</w:t>
      </w:r>
    </w:p>
    <w:p w:rsidR="004D760D" w:rsidRPr="003A52D3" w:rsidRDefault="004D760D" w:rsidP="004D760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D760D" w:rsidRDefault="004D760D" w:rsidP="004D760D">
      <w:pPr>
        <w:shd w:val="clear" w:color="auto" w:fill="FFFFFF"/>
        <w:jc w:val="both"/>
        <w:rPr>
          <w:sz w:val="26"/>
          <w:szCs w:val="26"/>
        </w:rPr>
      </w:pPr>
      <w:r w:rsidRPr="003A52D3">
        <w:rPr>
          <w:color w:val="000000"/>
          <w:sz w:val="26"/>
          <w:szCs w:val="26"/>
        </w:rPr>
        <w:tab/>
      </w:r>
      <w:r w:rsidRPr="003A52D3">
        <w:rPr>
          <w:i/>
          <w:sz w:val="26"/>
          <w:szCs w:val="26"/>
        </w:rPr>
        <w:t>стоимость зеленых насаждений</w:t>
      </w:r>
      <w:r w:rsidRPr="003A52D3">
        <w:rPr>
          <w:sz w:val="26"/>
          <w:szCs w:val="26"/>
        </w:rPr>
        <w:t xml:space="preserve">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 </w:t>
      </w:r>
    </w:p>
    <w:p w:rsidR="00FF39DE" w:rsidRPr="00C773BF" w:rsidRDefault="00FF39DE" w:rsidP="00C773BF">
      <w:pPr>
        <w:shd w:val="clear" w:color="auto" w:fill="FFFFFF"/>
        <w:jc w:val="both"/>
        <w:rPr>
          <w:sz w:val="26"/>
          <w:szCs w:val="26"/>
        </w:rPr>
      </w:pPr>
    </w:p>
    <w:p w:rsidR="00C773BF" w:rsidRDefault="00C773BF" w:rsidP="00C773B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773BF">
        <w:rPr>
          <w:i/>
          <w:color w:val="000000"/>
          <w:sz w:val="26"/>
          <w:szCs w:val="26"/>
        </w:rPr>
        <w:t>заявитель</w:t>
      </w:r>
      <w:r w:rsidRPr="00C773BF">
        <w:rPr>
          <w:color w:val="000000"/>
          <w:sz w:val="26"/>
          <w:szCs w:val="26"/>
        </w:rPr>
        <w:t xml:space="preserve"> – физическое или юридическое лицо, индивидуальный</w:t>
      </w:r>
      <w:r>
        <w:rPr>
          <w:color w:val="000000"/>
          <w:sz w:val="26"/>
          <w:szCs w:val="26"/>
        </w:rPr>
        <w:t xml:space="preserve"> </w:t>
      </w:r>
      <w:r w:rsidRPr="00C773BF">
        <w:rPr>
          <w:color w:val="000000"/>
          <w:sz w:val="26"/>
          <w:szCs w:val="26"/>
        </w:rPr>
        <w:t>предприниматель, заинтересованные в сносе, либо его законный представитель,</w:t>
      </w:r>
      <w:r>
        <w:rPr>
          <w:color w:val="000000"/>
          <w:sz w:val="26"/>
          <w:szCs w:val="26"/>
        </w:rPr>
        <w:t xml:space="preserve"> </w:t>
      </w:r>
      <w:r w:rsidRPr="00C773BF">
        <w:rPr>
          <w:color w:val="000000"/>
          <w:sz w:val="26"/>
          <w:szCs w:val="26"/>
        </w:rPr>
        <w:t>подавший письменное заявление на получение разрешения на снос (пересадку),</w:t>
      </w:r>
      <w:r>
        <w:rPr>
          <w:color w:val="000000"/>
          <w:sz w:val="26"/>
          <w:szCs w:val="26"/>
        </w:rPr>
        <w:t xml:space="preserve"> </w:t>
      </w:r>
      <w:r w:rsidRPr="00C773BF">
        <w:rPr>
          <w:color w:val="000000"/>
          <w:sz w:val="26"/>
          <w:szCs w:val="26"/>
        </w:rPr>
        <w:t>обрезку зеленых насаждений в орган управления зеленым</w:t>
      </w:r>
      <w:r>
        <w:rPr>
          <w:color w:val="000000"/>
          <w:sz w:val="26"/>
          <w:szCs w:val="26"/>
        </w:rPr>
        <w:t xml:space="preserve"> </w:t>
      </w:r>
      <w:r w:rsidRPr="00C773BF">
        <w:rPr>
          <w:color w:val="000000"/>
          <w:sz w:val="26"/>
          <w:szCs w:val="26"/>
        </w:rPr>
        <w:t>фондом в установленном порядке</w:t>
      </w:r>
      <w:r>
        <w:rPr>
          <w:color w:val="000000"/>
          <w:sz w:val="26"/>
          <w:szCs w:val="26"/>
        </w:rPr>
        <w:t>.</w:t>
      </w:r>
    </w:p>
    <w:p w:rsidR="00691239" w:rsidRPr="00C773BF" w:rsidRDefault="00691239" w:rsidP="00C773B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D760D" w:rsidRPr="003A52D3" w:rsidRDefault="004D760D" w:rsidP="004D760D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sz w:val="26"/>
          <w:szCs w:val="26"/>
        </w:rPr>
        <w:tab/>
      </w:r>
      <w:r w:rsidR="002976CB">
        <w:rPr>
          <w:sz w:val="26"/>
          <w:szCs w:val="26"/>
        </w:rPr>
        <w:t>1.12</w:t>
      </w:r>
      <w:r w:rsidR="002441E5">
        <w:rPr>
          <w:sz w:val="26"/>
          <w:szCs w:val="26"/>
        </w:rPr>
        <w:t xml:space="preserve">. </w:t>
      </w:r>
      <w:r w:rsidRPr="003A52D3">
        <w:rPr>
          <w:sz w:val="26"/>
          <w:szCs w:val="26"/>
        </w:rPr>
        <w:t xml:space="preserve">В структуру затрат помимо единовременных вложений, связанных непосредственно с посадкой, включаются текущие затраты по уходу за зелеными насаждениями на протяжении всего периода их жизни; действительная восстановительная стоимость зеленых насаждений -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куст, единицу площади, метр, кв. метр </w:t>
      </w:r>
      <w:r w:rsidR="003D0C02" w:rsidRPr="003A52D3">
        <w:rPr>
          <w:sz w:val="26"/>
          <w:szCs w:val="26"/>
        </w:rPr>
        <w:t>и (или) другую удельную единицу.</w:t>
      </w:r>
    </w:p>
    <w:p w:rsidR="0049180B" w:rsidRPr="003A52D3" w:rsidRDefault="002976CB" w:rsidP="0049180B">
      <w:pPr>
        <w:shd w:val="clear" w:color="auto" w:fill="FFFFFF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1.13</w:t>
      </w:r>
      <w:r w:rsidR="00C070DC" w:rsidRPr="003A52D3">
        <w:rPr>
          <w:color w:val="000000"/>
          <w:sz w:val="26"/>
          <w:szCs w:val="26"/>
        </w:rPr>
        <w:t>.</w:t>
      </w:r>
      <w:r w:rsidR="003D0C02" w:rsidRPr="003A52D3">
        <w:rPr>
          <w:color w:val="000000"/>
          <w:sz w:val="26"/>
          <w:szCs w:val="26"/>
        </w:rPr>
        <w:t xml:space="preserve">  </w:t>
      </w:r>
      <w:r w:rsidR="00C818FC" w:rsidRPr="003A52D3">
        <w:rPr>
          <w:color w:val="000000"/>
          <w:sz w:val="26"/>
          <w:szCs w:val="26"/>
        </w:rPr>
        <w:t>Охране и рациональному использованию подлежит вся древесн</w:t>
      </w:r>
      <w:proofErr w:type="gramStart"/>
      <w:r w:rsidR="00C818FC" w:rsidRPr="003A52D3">
        <w:rPr>
          <w:color w:val="000000"/>
          <w:sz w:val="26"/>
          <w:szCs w:val="26"/>
        </w:rPr>
        <w:t>о-</w:t>
      </w:r>
      <w:proofErr w:type="gramEnd"/>
      <w:r w:rsidR="00C818FC" w:rsidRPr="003A52D3">
        <w:rPr>
          <w:color w:val="000000"/>
          <w:sz w:val="26"/>
          <w:szCs w:val="26"/>
        </w:rPr>
        <w:t xml:space="preserve"> </w:t>
      </w:r>
      <w:r w:rsidR="0049180B" w:rsidRPr="003A52D3">
        <w:rPr>
          <w:color w:val="000000"/>
          <w:sz w:val="26"/>
          <w:szCs w:val="26"/>
        </w:rPr>
        <w:t xml:space="preserve">кустарниковая растительность, произрастающая на территории городского поселения город </w:t>
      </w:r>
      <w:proofErr w:type="spellStart"/>
      <w:r w:rsidR="0049180B" w:rsidRPr="003A52D3">
        <w:rPr>
          <w:color w:val="000000"/>
          <w:sz w:val="26"/>
          <w:szCs w:val="26"/>
        </w:rPr>
        <w:t>Харовск</w:t>
      </w:r>
      <w:proofErr w:type="spellEnd"/>
      <w:r w:rsidR="0049180B" w:rsidRPr="003A52D3">
        <w:rPr>
          <w:color w:val="000000"/>
          <w:sz w:val="26"/>
          <w:szCs w:val="26"/>
        </w:rPr>
        <w:t xml:space="preserve"> Харовского муниципального района Вологодской области, независимо от форм собственности на земельные участки, где эта растительность </w:t>
      </w:r>
      <w:r w:rsidR="00021F55" w:rsidRPr="003A52D3">
        <w:rPr>
          <w:color w:val="000000"/>
          <w:sz w:val="26"/>
          <w:szCs w:val="26"/>
        </w:rPr>
        <w:t>произрастает.</w:t>
      </w:r>
    </w:p>
    <w:p w:rsidR="00C818FC" w:rsidRPr="002976CB" w:rsidRDefault="00C818FC" w:rsidP="0049180B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2976CB">
        <w:rPr>
          <w:color w:val="000000"/>
          <w:sz w:val="26"/>
          <w:szCs w:val="26"/>
        </w:rPr>
        <w:t>Хозяйственная деятельность должна осуществляться с соблюдением требований по охране и рациональному использованию древесно</w:t>
      </w:r>
      <w:r w:rsidR="007C2FA6" w:rsidRPr="002976CB">
        <w:rPr>
          <w:color w:val="000000"/>
          <w:sz w:val="26"/>
          <w:szCs w:val="26"/>
        </w:rPr>
        <w:t>-</w:t>
      </w:r>
      <w:r w:rsidRPr="002976CB">
        <w:rPr>
          <w:color w:val="000000"/>
          <w:sz w:val="26"/>
          <w:szCs w:val="26"/>
        </w:rPr>
        <w:t>кустарниковой растительности, законодательством.</w:t>
      </w:r>
    </w:p>
    <w:p w:rsidR="00021F55" w:rsidRPr="003A52D3" w:rsidRDefault="00021F55" w:rsidP="00021F55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976CB">
        <w:rPr>
          <w:color w:val="000000"/>
          <w:sz w:val="26"/>
          <w:szCs w:val="26"/>
        </w:rPr>
        <w:t>1.15</w:t>
      </w:r>
      <w:r w:rsidR="00C070DC" w:rsidRPr="003A52D3">
        <w:rPr>
          <w:color w:val="000000"/>
          <w:sz w:val="26"/>
          <w:szCs w:val="26"/>
        </w:rPr>
        <w:t xml:space="preserve">. </w:t>
      </w:r>
      <w:r w:rsidR="00C818FC" w:rsidRPr="003A52D3">
        <w:rPr>
          <w:color w:val="000000"/>
          <w:sz w:val="26"/>
          <w:szCs w:val="26"/>
        </w:rPr>
        <w:t>Вырубка древесно-кустарниковой растительности осуществляется на основании оформленного в установленном порядке разрешения на вырубку</w:t>
      </w:r>
      <w:r>
        <w:rPr>
          <w:color w:val="000000"/>
          <w:sz w:val="26"/>
          <w:szCs w:val="26"/>
        </w:rPr>
        <w:t xml:space="preserve"> </w:t>
      </w:r>
      <w:r w:rsidRPr="003A52D3">
        <w:rPr>
          <w:color w:val="000000"/>
          <w:sz w:val="26"/>
          <w:szCs w:val="26"/>
        </w:rPr>
        <w:t>зеленых насаждений.</w:t>
      </w:r>
    </w:p>
    <w:p w:rsidR="00A32111" w:rsidRPr="002976CB" w:rsidRDefault="002976CB" w:rsidP="002976C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1.16.</w:t>
      </w:r>
      <w:r w:rsidR="00391C28">
        <w:rPr>
          <w:color w:val="000000"/>
          <w:sz w:val="26"/>
          <w:szCs w:val="26"/>
        </w:rPr>
        <w:t xml:space="preserve">  </w:t>
      </w:r>
      <w:r w:rsidR="00C818FC" w:rsidRPr="002976CB">
        <w:rPr>
          <w:color w:val="000000"/>
          <w:sz w:val="26"/>
          <w:szCs w:val="26"/>
        </w:rPr>
        <w:t>Озелененные территории вместе с насаждениями, пешеходными и</w:t>
      </w:r>
      <w:r w:rsidR="00A32111" w:rsidRPr="002976CB">
        <w:rPr>
          <w:color w:val="000000"/>
          <w:sz w:val="26"/>
          <w:szCs w:val="26"/>
        </w:rPr>
        <w:t xml:space="preserve"> парковыми дорожками и площадками, малыми архитектурными формами и оборудованием, парковыми сооружениями выполняют санитарно-защитные, рекреационные, природоохранные, </w:t>
      </w:r>
      <w:proofErr w:type="spellStart"/>
      <w:r w:rsidR="00A32111" w:rsidRPr="002976CB">
        <w:rPr>
          <w:color w:val="000000"/>
          <w:sz w:val="26"/>
          <w:szCs w:val="26"/>
        </w:rPr>
        <w:t>средозащитные</w:t>
      </w:r>
      <w:proofErr w:type="spellEnd"/>
      <w:r w:rsidR="00A32111" w:rsidRPr="002976CB">
        <w:rPr>
          <w:color w:val="000000"/>
          <w:sz w:val="26"/>
          <w:szCs w:val="26"/>
        </w:rPr>
        <w:t xml:space="preserve"> и </w:t>
      </w:r>
      <w:proofErr w:type="spellStart"/>
      <w:r w:rsidR="00A32111" w:rsidRPr="002976CB">
        <w:rPr>
          <w:color w:val="000000"/>
          <w:sz w:val="26"/>
          <w:szCs w:val="26"/>
        </w:rPr>
        <w:t>средоформирующие</w:t>
      </w:r>
      <w:proofErr w:type="spellEnd"/>
      <w:r w:rsidR="00A32111" w:rsidRPr="002976CB">
        <w:rPr>
          <w:color w:val="000000"/>
          <w:sz w:val="26"/>
          <w:szCs w:val="26"/>
        </w:rPr>
        <w:t xml:space="preserve"> функции.</w:t>
      </w:r>
    </w:p>
    <w:p w:rsidR="009C7185" w:rsidRPr="003A52D3" w:rsidRDefault="002976CB" w:rsidP="009C7185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9C718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1.17.</w:t>
      </w:r>
      <w:r w:rsidR="00391C28">
        <w:rPr>
          <w:color w:val="000000"/>
          <w:sz w:val="26"/>
          <w:szCs w:val="26"/>
        </w:rPr>
        <w:t xml:space="preserve"> </w:t>
      </w:r>
      <w:r w:rsidR="00C818FC" w:rsidRPr="002976CB">
        <w:rPr>
          <w:color w:val="000000"/>
          <w:sz w:val="26"/>
          <w:szCs w:val="26"/>
        </w:rPr>
        <w:t>Местоположение и границы озелененных территорий определяются</w:t>
      </w:r>
      <w:r w:rsidR="009C7185">
        <w:rPr>
          <w:color w:val="000000"/>
          <w:sz w:val="26"/>
          <w:szCs w:val="26"/>
        </w:rPr>
        <w:t xml:space="preserve"> </w:t>
      </w:r>
      <w:r w:rsidR="009C7185" w:rsidRPr="003A52D3">
        <w:rPr>
          <w:color w:val="000000"/>
          <w:sz w:val="26"/>
          <w:szCs w:val="26"/>
        </w:rPr>
        <w:t xml:space="preserve">документами территориального планирования </w:t>
      </w:r>
      <w:r w:rsidR="000C0FBF">
        <w:rPr>
          <w:color w:val="000000"/>
          <w:sz w:val="26"/>
          <w:szCs w:val="26"/>
        </w:rPr>
        <w:t xml:space="preserve">городского поселения город </w:t>
      </w:r>
      <w:proofErr w:type="spellStart"/>
      <w:r w:rsidR="000C0FBF">
        <w:rPr>
          <w:color w:val="000000"/>
          <w:sz w:val="26"/>
          <w:szCs w:val="26"/>
        </w:rPr>
        <w:t>Харовск</w:t>
      </w:r>
      <w:proofErr w:type="spellEnd"/>
      <w:r w:rsidR="000C0FBF">
        <w:rPr>
          <w:color w:val="000000"/>
          <w:sz w:val="26"/>
          <w:szCs w:val="26"/>
        </w:rPr>
        <w:t xml:space="preserve"> </w:t>
      </w:r>
      <w:r w:rsidR="009C7185" w:rsidRPr="003A52D3">
        <w:rPr>
          <w:color w:val="000000"/>
          <w:sz w:val="26"/>
          <w:szCs w:val="26"/>
        </w:rPr>
        <w:t xml:space="preserve">Харовского муниципального района Вологодской области, градостроительным зонированием территории с учетом исторически сложившейся планировки и природных компонентов - рельефа, акватории и зеленых насаждений, материалами </w:t>
      </w:r>
      <w:proofErr w:type="spellStart"/>
      <w:r w:rsidR="009C7185" w:rsidRPr="003A52D3">
        <w:rPr>
          <w:color w:val="000000"/>
          <w:sz w:val="26"/>
          <w:szCs w:val="26"/>
        </w:rPr>
        <w:t>Госфонда</w:t>
      </w:r>
      <w:proofErr w:type="spellEnd"/>
      <w:r w:rsidR="009C7185" w:rsidRPr="003A52D3">
        <w:rPr>
          <w:color w:val="000000"/>
          <w:sz w:val="26"/>
          <w:szCs w:val="26"/>
        </w:rPr>
        <w:t xml:space="preserve"> данных в части перераспределения земель сельскохозяйственного назначения и прочими имеющимися картографическими материалами.</w:t>
      </w:r>
    </w:p>
    <w:p w:rsidR="00C66828" w:rsidRPr="003A52D3" w:rsidRDefault="002976CB" w:rsidP="00911265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1.18</w:t>
      </w:r>
      <w:r w:rsidR="00911265" w:rsidRPr="003A52D3">
        <w:rPr>
          <w:color w:val="000000"/>
          <w:sz w:val="26"/>
          <w:szCs w:val="26"/>
        </w:rPr>
        <w:t>.</w:t>
      </w:r>
      <w:r w:rsidR="00391C28">
        <w:rPr>
          <w:color w:val="000000"/>
          <w:sz w:val="26"/>
          <w:szCs w:val="26"/>
        </w:rPr>
        <w:t xml:space="preserve"> </w:t>
      </w:r>
      <w:r w:rsidR="00FF33F2" w:rsidRPr="003A52D3">
        <w:rPr>
          <w:color w:val="000000"/>
          <w:sz w:val="26"/>
          <w:szCs w:val="26"/>
        </w:rPr>
        <w:t xml:space="preserve">Озелененные территории </w:t>
      </w:r>
      <w:r w:rsidR="00C66828" w:rsidRPr="003A52D3">
        <w:rPr>
          <w:color w:val="000000"/>
          <w:sz w:val="26"/>
          <w:szCs w:val="26"/>
        </w:rPr>
        <w:t xml:space="preserve">городского поселения город </w:t>
      </w:r>
      <w:proofErr w:type="spellStart"/>
      <w:r w:rsidR="00C66828" w:rsidRPr="003A52D3">
        <w:rPr>
          <w:color w:val="000000"/>
          <w:sz w:val="26"/>
          <w:szCs w:val="26"/>
        </w:rPr>
        <w:t>Харовск</w:t>
      </w:r>
      <w:proofErr w:type="spellEnd"/>
      <w:r w:rsidR="00C66828" w:rsidRPr="003A52D3">
        <w:rPr>
          <w:color w:val="000000"/>
          <w:sz w:val="26"/>
          <w:szCs w:val="26"/>
        </w:rPr>
        <w:t xml:space="preserve"> Харовского муниципального района Вологодской области могут находиться в федеральной </w:t>
      </w:r>
      <w:r w:rsidR="00911265" w:rsidRPr="003A52D3">
        <w:rPr>
          <w:color w:val="000000"/>
          <w:sz w:val="26"/>
          <w:szCs w:val="26"/>
        </w:rPr>
        <w:t xml:space="preserve"> собственности, в собственности субъекта Федерации, в муниципальной собственности, а</w:t>
      </w:r>
    </w:p>
    <w:p w:rsidR="00911265" w:rsidRPr="003A52D3" w:rsidRDefault="00C66828" w:rsidP="00911265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>также в иных формах собственности, определенных Земельным кодексом</w:t>
      </w:r>
      <w:r w:rsidR="00911265" w:rsidRPr="003A52D3">
        <w:rPr>
          <w:color w:val="000000"/>
          <w:sz w:val="26"/>
          <w:szCs w:val="26"/>
        </w:rPr>
        <w:t xml:space="preserve"> Российской Федерации.</w:t>
      </w:r>
    </w:p>
    <w:p w:rsidR="00911265" w:rsidRPr="003A52D3" w:rsidRDefault="002976CB" w:rsidP="0054515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1.19</w:t>
      </w:r>
      <w:r w:rsidR="00911265" w:rsidRPr="003A52D3">
        <w:rPr>
          <w:color w:val="000000"/>
          <w:sz w:val="26"/>
          <w:szCs w:val="26"/>
        </w:rPr>
        <w:t>.</w:t>
      </w:r>
      <w:r w:rsidR="00925059" w:rsidRPr="003A52D3">
        <w:rPr>
          <w:color w:val="000000"/>
          <w:sz w:val="26"/>
          <w:szCs w:val="26"/>
        </w:rPr>
        <w:t xml:space="preserve"> Действие настоящего</w:t>
      </w:r>
      <w:r w:rsidR="00911265" w:rsidRPr="003A52D3">
        <w:rPr>
          <w:color w:val="000000"/>
          <w:sz w:val="26"/>
          <w:szCs w:val="26"/>
        </w:rPr>
        <w:t xml:space="preserve"> </w:t>
      </w:r>
      <w:r w:rsidR="005F797E">
        <w:rPr>
          <w:color w:val="000000"/>
          <w:sz w:val="26"/>
          <w:szCs w:val="26"/>
        </w:rPr>
        <w:t>Положения</w:t>
      </w:r>
      <w:r w:rsidR="00911265" w:rsidRPr="003A52D3">
        <w:rPr>
          <w:color w:val="000000"/>
          <w:sz w:val="26"/>
          <w:szCs w:val="26"/>
        </w:rPr>
        <w:t xml:space="preserve"> не распространяется на плодово-ягодные и декоративные зеленые насаждения, находящиеся на садоводческих, огороднических, </w:t>
      </w:r>
      <w:r w:rsidR="00911265" w:rsidRPr="003A52D3">
        <w:rPr>
          <w:color w:val="000000"/>
          <w:sz w:val="26"/>
          <w:szCs w:val="26"/>
        </w:rPr>
        <w:lastRenderedPageBreak/>
        <w:t>дачных земельных участках, а также на земельных участках для ведения личного подсобного хозяйства, индивидуальной жилой застройки и земли лесного фонда.</w:t>
      </w:r>
    </w:p>
    <w:p w:rsidR="00BD1A9D" w:rsidRDefault="00BD1A9D" w:rsidP="00911265">
      <w:pPr>
        <w:shd w:val="clear" w:color="auto" w:fill="FFFFFF"/>
        <w:ind w:left="851"/>
        <w:jc w:val="both"/>
        <w:rPr>
          <w:color w:val="000000"/>
          <w:sz w:val="26"/>
          <w:szCs w:val="26"/>
        </w:rPr>
      </w:pPr>
    </w:p>
    <w:p w:rsidR="00D1203E" w:rsidRPr="0033347A" w:rsidRDefault="00D1203E" w:rsidP="0033347A">
      <w:pPr>
        <w:pStyle w:val="a6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3347A">
        <w:rPr>
          <w:b/>
          <w:sz w:val="26"/>
          <w:szCs w:val="26"/>
        </w:rPr>
        <w:t>Определение качественного состояния зеленых насаждений</w:t>
      </w:r>
    </w:p>
    <w:p w:rsidR="00D1203E" w:rsidRPr="003A52D3" w:rsidRDefault="00D1203E" w:rsidP="00CB1B72">
      <w:pPr>
        <w:autoSpaceDE w:val="0"/>
        <w:autoSpaceDN w:val="0"/>
        <w:adjustRightInd w:val="0"/>
        <w:ind w:left="851"/>
        <w:jc w:val="both"/>
        <w:outlineLvl w:val="0"/>
        <w:rPr>
          <w:b/>
          <w:sz w:val="26"/>
          <w:szCs w:val="26"/>
        </w:rPr>
      </w:pPr>
    </w:p>
    <w:p w:rsidR="00D1203E" w:rsidRPr="003A52D3" w:rsidRDefault="00D1203E" w:rsidP="00D1203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A52D3">
        <w:rPr>
          <w:sz w:val="26"/>
          <w:szCs w:val="26"/>
        </w:rPr>
        <w:t xml:space="preserve">        2.1. Качественное состояние деревьев:</w:t>
      </w:r>
    </w:p>
    <w:p w:rsidR="00D1203E" w:rsidRPr="003A52D3" w:rsidRDefault="00036E2F" w:rsidP="00D120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proofErr w:type="gramStart"/>
      <w:r w:rsidR="00D1203E" w:rsidRPr="003A52D3">
        <w:rPr>
          <w:sz w:val="26"/>
          <w:szCs w:val="26"/>
        </w:rPr>
        <w:t>хорошее</w:t>
      </w:r>
      <w:proofErr w:type="gramEnd"/>
      <w:r w:rsidR="00D1203E" w:rsidRPr="003A52D3">
        <w:rPr>
          <w:sz w:val="26"/>
          <w:szCs w:val="26"/>
        </w:rPr>
        <w:t xml:space="preserve"> - деревья здоровые, нормально развитые, листва зеленая, блестящая, прирост текущего года нормальный, признаков болезней и вредителей нет, повреждений ствола и скелетных ветвей, ран и дупел нет;</w:t>
      </w:r>
    </w:p>
    <w:p w:rsidR="00D1203E" w:rsidRPr="003A52D3" w:rsidRDefault="00036E2F" w:rsidP="00D120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proofErr w:type="gramStart"/>
      <w:r w:rsidR="00D1203E" w:rsidRPr="003A52D3">
        <w:rPr>
          <w:sz w:val="26"/>
          <w:szCs w:val="26"/>
        </w:rPr>
        <w:t>удовлетворительное</w:t>
      </w:r>
      <w:proofErr w:type="gramEnd"/>
      <w:r w:rsidR="00D1203E" w:rsidRPr="003A52D3">
        <w:rPr>
          <w:sz w:val="26"/>
          <w:szCs w:val="26"/>
        </w:rPr>
        <w:t xml:space="preserve"> - 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дупел;</w:t>
      </w:r>
    </w:p>
    <w:p w:rsidR="00D1203E" w:rsidRPr="003A52D3" w:rsidRDefault="00036E2F" w:rsidP="00D120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D1203E" w:rsidRPr="003A52D3">
        <w:rPr>
          <w:sz w:val="26"/>
          <w:szCs w:val="26"/>
        </w:rPr>
        <w:t xml:space="preserve">неудовлетворительное - деревья сильно ослабленные, ствол искривлен, крона слабо развита, наличие усыхающих или усохших ветвей, прирост однолетних побегов незначительный, </w:t>
      </w:r>
      <w:proofErr w:type="spellStart"/>
      <w:r w:rsidR="00D1203E" w:rsidRPr="003A52D3">
        <w:rPr>
          <w:sz w:val="26"/>
          <w:szCs w:val="26"/>
        </w:rPr>
        <w:t>суховершинность</w:t>
      </w:r>
      <w:proofErr w:type="spellEnd"/>
      <w:r w:rsidR="00D1203E" w:rsidRPr="003A52D3">
        <w:rPr>
          <w:sz w:val="26"/>
          <w:szCs w:val="26"/>
        </w:rPr>
        <w:t>, механические повреждения ствола значительные, есть дупла;</w:t>
      </w:r>
    </w:p>
    <w:p w:rsidR="00D1203E" w:rsidRPr="003A52D3" w:rsidRDefault="00036E2F" w:rsidP="00D120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D1203E" w:rsidRPr="003A52D3">
        <w:rPr>
          <w:sz w:val="26"/>
          <w:szCs w:val="26"/>
        </w:rPr>
        <w:t xml:space="preserve">крайне </w:t>
      </w:r>
      <w:proofErr w:type="gramStart"/>
      <w:r w:rsidR="00D1203E" w:rsidRPr="003A52D3">
        <w:rPr>
          <w:sz w:val="26"/>
          <w:szCs w:val="26"/>
        </w:rPr>
        <w:t>плохое</w:t>
      </w:r>
      <w:proofErr w:type="gramEnd"/>
      <w:r w:rsidR="00D1203E" w:rsidRPr="003A52D3">
        <w:rPr>
          <w:sz w:val="26"/>
          <w:szCs w:val="26"/>
        </w:rPr>
        <w:t xml:space="preserve"> - сухостойные деревья; аварийные, имеющие наклон более 45°; больные, пораженные стволовыми вредителями, грибами.</w:t>
      </w:r>
    </w:p>
    <w:p w:rsidR="00D1203E" w:rsidRPr="003A52D3" w:rsidRDefault="00D1203E" w:rsidP="00D120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52D3">
        <w:rPr>
          <w:sz w:val="26"/>
          <w:szCs w:val="26"/>
        </w:rPr>
        <w:t>2.2. Качественное состояние кустарника:</w:t>
      </w:r>
    </w:p>
    <w:p w:rsidR="00D1203E" w:rsidRPr="003A52D3" w:rsidRDefault="00CF11BB" w:rsidP="00D120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proofErr w:type="gramStart"/>
      <w:r w:rsidR="00D1203E" w:rsidRPr="003A52D3">
        <w:rPr>
          <w:sz w:val="26"/>
          <w:szCs w:val="26"/>
        </w:rPr>
        <w:t>хорошее</w:t>
      </w:r>
      <w:proofErr w:type="gramEnd"/>
      <w:r w:rsidR="00D1203E" w:rsidRPr="003A52D3">
        <w:rPr>
          <w:sz w:val="26"/>
          <w:szCs w:val="26"/>
        </w:rPr>
        <w:t xml:space="preserve"> - кустарники нормально развитые, здоровые, густо облиственные по всей высоте, сухих и отмирающих ветвей нет, механических повреждений и поражений болезнями нет, окраска и величина листьев нормальные;</w:t>
      </w:r>
    </w:p>
    <w:p w:rsidR="00D1203E" w:rsidRPr="003A52D3" w:rsidRDefault="00CF11BB" w:rsidP="00D120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б) </w:t>
      </w:r>
      <w:r w:rsidR="00D1203E" w:rsidRPr="003A52D3">
        <w:rPr>
          <w:sz w:val="26"/>
          <w:szCs w:val="26"/>
        </w:rPr>
        <w:t>удовлетворительное - кустарники здоровые, с признаками замедленного роста, недостаточно облиственные, с наличием усыхающих побегов, кроны односторонние, сплюснутые, ветви частично снизу оголены, имеются незначительные механические повреждения, повреждения вредителями;</w:t>
      </w:r>
      <w:proofErr w:type="gramEnd"/>
    </w:p>
    <w:p w:rsidR="00D1203E" w:rsidRPr="003A52D3" w:rsidRDefault="00CF11BB" w:rsidP="00D120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proofErr w:type="gramStart"/>
      <w:r w:rsidR="00D1203E" w:rsidRPr="003A52D3">
        <w:rPr>
          <w:sz w:val="26"/>
          <w:szCs w:val="26"/>
        </w:rPr>
        <w:t>неудовлетворительное</w:t>
      </w:r>
      <w:proofErr w:type="gramEnd"/>
      <w:r w:rsidR="00D1203E" w:rsidRPr="003A52D3">
        <w:rPr>
          <w:sz w:val="26"/>
          <w:szCs w:val="26"/>
        </w:rPr>
        <w:t xml:space="preserve"> - кустарники ослабленные, переросшие, сильно оголенные снизу, листва мелкая, имеются усохшие ветви, сильные механические повреждения, повреждения вредителями;</w:t>
      </w:r>
    </w:p>
    <w:p w:rsidR="00D1203E" w:rsidRPr="003A52D3" w:rsidRDefault="00CF11BB" w:rsidP="00D120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D1203E" w:rsidRPr="003A52D3">
        <w:rPr>
          <w:sz w:val="26"/>
          <w:szCs w:val="26"/>
        </w:rPr>
        <w:t xml:space="preserve">крайне </w:t>
      </w:r>
      <w:proofErr w:type="gramStart"/>
      <w:r w:rsidR="00D1203E" w:rsidRPr="003A52D3">
        <w:rPr>
          <w:sz w:val="26"/>
          <w:szCs w:val="26"/>
        </w:rPr>
        <w:t>плохое</w:t>
      </w:r>
      <w:proofErr w:type="gramEnd"/>
      <w:r w:rsidR="00D1203E" w:rsidRPr="003A52D3">
        <w:rPr>
          <w:sz w:val="26"/>
          <w:szCs w:val="26"/>
        </w:rPr>
        <w:t xml:space="preserve"> - сухостойные кустарники, аварийные, больные.</w:t>
      </w:r>
    </w:p>
    <w:p w:rsidR="00D1203E" w:rsidRPr="003A52D3" w:rsidRDefault="00D1203E" w:rsidP="00D120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52D3">
        <w:rPr>
          <w:sz w:val="26"/>
          <w:szCs w:val="26"/>
        </w:rPr>
        <w:t>2.3. Качественное состояние поросли:</w:t>
      </w:r>
    </w:p>
    <w:p w:rsidR="00D1203E" w:rsidRPr="003A52D3" w:rsidRDefault="00CF11BB" w:rsidP="00D120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proofErr w:type="gramStart"/>
      <w:r w:rsidR="00D1203E" w:rsidRPr="003A52D3">
        <w:rPr>
          <w:sz w:val="26"/>
          <w:szCs w:val="26"/>
        </w:rPr>
        <w:t>хорошее</w:t>
      </w:r>
      <w:proofErr w:type="gramEnd"/>
      <w:r w:rsidR="00D1203E" w:rsidRPr="003A52D3">
        <w:rPr>
          <w:sz w:val="26"/>
          <w:szCs w:val="26"/>
        </w:rPr>
        <w:t xml:space="preserve"> - побеги здоровые, нормально развитые, признаков болезней и вредителей нет, повреждений нет, густо облиственные по всей высоте, окраска и величина листьев нормальные;</w:t>
      </w:r>
    </w:p>
    <w:p w:rsidR="00D1203E" w:rsidRPr="003A52D3" w:rsidRDefault="00CF11BB" w:rsidP="00D120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proofErr w:type="gramStart"/>
      <w:r w:rsidR="00D1203E" w:rsidRPr="003A52D3">
        <w:rPr>
          <w:sz w:val="26"/>
          <w:szCs w:val="26"/>
        </w:rPr>
        <w:t>удовлетворительное</w:t>
      </w:r>
      <w:proofErr w:type="gramEnd"/>
      <w:r w:rsidR="00D1203E" w:rsidRPr="003A52D3">
        <w:rPr>
          <w:sz w:val="26"/>
          <w:szCs w:val="26"/>
        </w:rPr>
        <w:t xml:space="preserve"> - побеги здоровые с замедленным ростом, неравномерно развитые, недостаточно облиственные, с наличием незначительных повреждений;</w:t>
      </w:r>
    </w:p>
    <w:p w:rsidR="00D1203E" w:rsidRPr="003A52D3" w:rsidRDefault="00CF11BB" w:rsidP="00D120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D1203E" w:rsidRPr="003A52D3">
        <w:rPr>
          <w:sz w:val="26"/>
          <w:szCs w:val="26"/>
        </w:rPr>
        <w:t>неудовлетворительное - побеги сильно ослабленные, искривленные, больные, слабо развитые, наличие усыхающих побегов, механических повреждений;</w:t>
      </w:r>
    </w:p>
    <w:p w:rsidR="00D1203E" w:rsidRPr="003A52D3" w:rsidRDefault="00CF11BB" w:rsidP="00D120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D1203E" w:rsidRPr="003A52D3">
        <w:rPr>
          <w:sz w:val="26"/>
          <w:szCs w:val="26"/>
        </w:rPr>
        <w:t xml:space="preserve">крайне </w:t>
      </w:r>
      <w:proofErr w:type="gramStart"/>
      <w:r w:rsidR="00D1203E" w:rsidRPr="003A52D3">
        <w:rPr>
          <w:sz w:val="26"/>
          <w:szCs w:val="26"/>
        </w:rPr>
        <w:t>плохое</w:t>
      </w:r>
      <w:proofErr w:type="gramEnd"/>
      <w:r w:rsidR="00D1203E" w:rsidRPr="003A52D3">
        <w:rPr>
          <w:sz w:val="26"/>
          <w:szCs w:val="26"/>
        </w:rPr>
        <w:t xml:space="preserve"> - сухостойная поросль.</w:t>
      </w:r>
    </w:p>
    <w:p w:rsidR="008015E8" w:rsidRPr="003A52D3" w:rsidRDefault="008015E8" w:rsidP="00D120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F4B7E" w:rsidRPr="003A52D3" w:rsidRDefault="00FD7836" w:rsidP="0033347A">
      <w:pPr>
        <w:pStyle w:val="a6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A52D3">
        <w:rPr>
          <w:b/>
          <w:sz w:val="26"/>
          <w:szCs w:val="26"/>
        </w:rPr>
        <w:t xml:space="preserve">Порядок </w:t>
      </w:r>
      <w:r w:rsidR="001A597C">
        <w:rPr>
          <w:b/>
          <w:sz w:val="26"/>
          <w:szCs w:val="26"/>
        </w:rPr>
        <w:t xml:space="preserve">согласования </w:t>
      </w:r>
      <w:r w:rsidRPr="003A52D3">
        <w:rPr>
          <w:b/>
          <w:sz w:val="26"/>
          <w:szCs w:val="26"/>
        </w:rPr>
        <w:t>сноса, расчет ущерба (вреда)</w:t>
      </w:r>
    </w:p>
    <w:p w:rsidR="00FD7836" w:rsidRPr="003A52D3" w:rsidRDefault="00FD7836" w:rsidP="00FD783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FD7836" w:rsidRPr="003A52D3" w:rsidRDefault="00FD7836" w:rsidP="00FD783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A52D3">
        <w:rPr>
          <w:sz w:val="26"/>
          <w:szCs w:val="26"/>
        </w:rPr>
        <w:tab/>
        <w:t xml:space="preserve">3.1. Самовольная вырубка зеленых насаждений на территории городского поселения город </w:t>
      </w:r>
      <w:proofErr w:type="spellStart"/>
      <w:r w:rsidRPr="003A52D3">
        <w:rPr>
          <w:sz w:val="26"/>
          <w:szCs w:val="26"/>
        </w:rPr>
        <w:t>Харовск</w:t>
      </w:r>
      <w:proofErr w:type="spellEnd"/>
      <w:r w:rsidRPr="003A52D3">
        <w:rPr>
          <w:sz w:val="26"/>
          <w:szCs w:val="26"/>
        </w:rPr>
        <w:t xml:space="preserve"> Харовского муниципального района запрещена.</w:t>
      </w:r>
    </w:p>
    <w:p w:rsidR="000F4B7E" w:rsidRPr="003A52D3" w:rsidRDefault="00FD7836" w:rsidP="000F4B7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A52D3">
        <w:rPr>
          <w:sz w:val="26"/>
          <w:szCs w:val="26"/>
        </w:rPr>
        <w:tab/>
        <w:t>3.2</w:t>
      </w:r>
      <w:r w:rsidR="000F4B7E" w:rsidRPr="003A52D3">
        <w:rPr>
          <w:sz w:val="26"/>
          <w:szCs w:val="26"/>
        </w:rPr>
        <w:t xml:space="preserve">. Расчет ущерба (вреда), нанесенного зеленым насаждениям, определяется в соответствии с </w:t>
      </w:r>
      <w:hyperlink w:anchor="Par101" w:history="1">
        <w:r w:rsidR="000F4B7E" w:rsidRPr="003A52D3">
          <w:rPr>
            <w:sz w:val="26"/>
            <w:szCs w:val="26"/>
          </w:rPr>
          <w:t>таблицей 1</w:t>
        </w:r>
      </w:hyperlink>
      <w:r w:rsidR="000F4B7E" w:rsidRPr="003A52D3">
        <w:rPr>
          <w:sz w:val="26"/>
          <w:szCs w:val="26"/>
        </w:rPr>
        <w:t xml:space="preserve"> Приложения к настоящему </w:t>
      </w:r>
      <w:r w:rsidR="0049438B">
        <w:rPr>
          <w:sz w:val="26"/>
          <w:szCs w:val="26"/>
        </w:rPr>
        <w:t>Положению</w:t>
      </w:r>
      <w:r w:rsidR="000F4B7E" w:rsidRPr="003A52D3">
        <w:rPr>
          <w:sz w:val="26"/>
          <w:szCs w:val="26"/>
        </w:rPr>
        <w:t xml:space="preserve"> в рублях за каждый вид зеленых насаждений.</w:t>
      </w:r>
    </w:p>
    <w:p w:rsidR="000F4B7E" w:rsidRPr="003A52D3" w:rsidRDefault="00FD7836" w:rsidP="000F4B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52D3">
        <w:rPr>
          <w:sz w:val="26"/>
          <w:szCs w:val="26"/>
        </w:rPr>
        <w:lastRenderedPageBreak/>
        <w:t xml:space="preserve">  3.3</w:t>
      </w:r>
      <w:r w:rsidR="000F4B7E" w:rsidRPr="003A52D3">
        <w:rPr>
          <w:sz w:val="26"/>
          <w:szCs w:val="26"/>
        </w:rPr>
        <w:t>.  Не подлежит возмещению ущерб (вред), причиненный зеленым насаждениям, в случаях:</w:t>
      </w:r>
    </w:p>
    <w:p w:rsidR="000F4B7E" w:rsidRPr="003A52D3" w:rsidRDefault="006224FB" w:rsidP="000F4B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0F4B7E" w:rsidRPr="003A52D3">
        <w:rPr>
          <w:sz w:val="26"/>
          <w:szCs w:val="26"/>
        </w:rPr>
        <w:t>восстановления нормативного светового режима в жилых и нежилых помещениях, затеняемых деревьями, высаженными с нарушением установленных норм и правил, подтвержденным заключением уполномоченного в области надзора в сфере защиты прав потребителей и благополучия человека органа государственной власти;</w:t>
      </w:r>
    </w:p>
    <w:p w:rsidR="000F4B7E" w:rsidRPr="003A52D3" w:rsidRDefault="006224FB" w:rsidP="000F4B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0F4B7E" w:rsidRPr="003A52D3">
        <w:rPr>
          <w:sz w:val="26"/>
          <w:szCs w:val="26"/>
        </w:rPr>
        <w:t>ураганов, землетрясений и других разрушительных явлений природы;</w:t>
      </w:r>
    </w:p>
    <w:p w:rsidR="000F4B7E" w:rsidRPr="003A52D3" w:rsidRDefault="006224FB" w:rsidP="000F4B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0F4B7E" w:rsidRPr="003A52D3">
        <w:rPr>
          <w:sz w:val="26"/>
          <w:szCs w:val="26"/>
        </w:rPr>
        <w:t>ликвидации аварийных и иных чрезвычайных ситуаций, в том числе ремонта подземных коммуникаций и капитальных инженерных сооружений;</w:t>
      </w:r>
    </w:p>
    <w:p w:rsidR="000F4B7E" w:rsidRPr="003A52D3" w:rsidRDefault="006224FB" w:rsidP="000F4B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0F4B7E" w:rsidRPr="003A52D3">
        <w:rPr>
          <w:sz w:val="26"/>
          <w:szCs w:val="26"/>
        </w:rPr>
        <w:t>сноса зеленых насаждений, произрастающих с нарушениями требований СП 42.13330.2011 "Градостроительство. Планировка и застройка городских и сельских поселений" и других нормативных документов, устанавливающих расстояние от стен зданий и различных сооружений и коммуникаций до места п</w:t>
      </w:r>
      <w:r w:rsidR="00252614" w:rsidRPr="003A52D3">
        <w:rPr>
          <w:sz w:val="26"/>
          <w:szCs w:val="26"/>
        </w:rPr>
        <w:t>роизрастания зеленых насаждений.</w:t>
      </w:r>
    </w:p>
    <w:p w:rsidR="00252614" w:rsidRPr="003A52D3" w:rsidRDefault="00252614" w:rsidP="00252614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A52D3">
        <w:rPr>
          <w:rFonts w:ascii="Times New Roman" w:hAnsi="Times New Roman" w:cs="Times New Roman"/>
          <w:sz w:val="26"/>
          <w:szCs w:val="26"/>
        </w:rPr>
        <w:tab/>
      </w:r>
      <w:r w:rsidR="00FD7836" w:rsidRPr="003A52D3">
        <w:rPr>
          <w:rFonts w:ascii="Times New Roman" w:hAnsi="Times New Roman" w:cs="Times New Roman"/>
          <w:sz w:val="26"/>
          <w:szCs w:val="26"/>
        </w:rPr>
        <w:t>3.4</w:t>
      </w:r>
      <w:r w:rsidRPr="003A52D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A52D3">
        <w:rPr>
          <w:rFonts w:ascii="Times New Roman" w:hAnsi="Times New Roman" w:cs="Times New Roman"/>
          <w:sz w:val="26"/>
          <w:szCs w:val="26"/>
        </w:rPr>
        <w:t>Снос, пересадка, реконструкция зелёных насаждени</w:t>
      </w:r>
      <w:r w:rsidR="000E5146">
        <w:rPr>
          <w:rFonts w:ascii="Times New Roman" w:hAnsi="Times New Roman" w:cs="Times New Roman"/>
          <w:sz w:val="26"/>
          <w:szCs w:val="26"/>
        </w:rPr>
        <w:t>й, связанные с застройкой городского поселения город Харовск</w:t>
      </w:r>
      <w:r w:rsidRPr="003A52D3">
        <w:rPr>
          <w:rFonts w:ascii="Times New Roman" w:hAnsi="Times New Roman" w:cs="Times New Roman"/>
          <w:sz w:val="26"/>
          <w:szCs w:val="26"/>
        </w:rPr>
        <w:t>, прокладкой коммуникаций, строительством линий электропередачи и других объектов, производятся на основании постановления Администрации Харовского муниципального района после оплаты восстановительной стоимости за снос, перес</w:t>
      </w:r>
      <w:r w:rsidR="008015E8" w:rsidRPr="003A52D3">
        <w:rPr>
          <w:rFonts w:ascii="Times New Roman" w:hAnsi="Times New Roman" w:cs="Times New Roman"/>
          <w:sz w:val="26"/>
          <w:szCs w:val="26"/>
        </w:rPr>
        <w:t>адку зелёных насаждений, зачис</w:t>
      </w:r>
      <w:r w:rsidRPr="003A52D3">
        <w:rPr>
          <w:rFonts w:ascii="Times New Roman" w:hAnsi="Times New Roman" w:cs="Times New Roman"/>
          <w:sz w:val="26"/>
          <w:szCs w:val="26"/>
        </w:rPr>
        <w:t>ляемой в бюджет муниципального образования «</w:t>
      </w:r>
      <w:r w:rsidR="00D121EA">
        <w:rPr>
          <w:rFonts w:ascii="Times New Roman" w:hAnsi="Times New Roman" w:cs="Times New Roman"/>
          <w:sz w:val="26"/>
          <w:szCs w:val="26"/>
        </w:rPr>
        <w:t>городское поселение город Харовск</w:t>
      </w:r>
      <w:r w:rsidRPr="003A52D3">
        <w:rPr>
          <w:rFonts w:ascii="Times New Roman" w:hAnsi="Times New Roman" w:cs="Times New Roman"/>
          <w:sz w:val="26"/>
          <w:szCs w:val="26"/>
        </w:rPr>
        <w:t>» в соответстви</w:t>
      </w:r>
      <w:r w:rsidR="001F1E1C">
        <w:rPr>
          <w:rFonts w:ascii="Times New Roman" w:hAnsi="Times New Roman" w:cs="Times New Roman"/>
          <w:sz w:val="26"/>
          <w:szCs w:val="26"/>
        </w:rPr>
        <w:t>и с бюджетным законодательством.</w:t>
      </w:r>
      <w:proofErr w:type="gramEnd"/>
    </w:p>
    <w:p w:rsidR="00252614" w:rsidRDefault="00252614" w:rsidP="00252614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A52D3">
        <w:rPr>
          <w:rFonts w:ascii="Times New Roman" w:hAnsi="Times New Roman" w:cs="Times New Roman"/>
          <w:sz w:val="26"/>
          <w:szCs w:val="26"/>
        </w:rPr>
        <w:tab/>
      </w:r>
      <w:r w:rsidR="00FD7836" w:rsidRPr="003A52D3">
        <w:rPr>
          <w:rFonts w:ascii="Times New Roman" w:hAnsi="Times New Roman" w:cs="Times New Roman"/>
          <w:sz w:val="26"/>
          <w:szCs w:val="26"/>
        </w:rPr>
        <w:t>3.5</w:t>
      </w:r>
      <w:r w:rsidRPr="003A52D3">
        <w:rPr>
          <w:rFonts w:ascii="Times New Roman" w:hAnsi="Times New Roman" w:cs="Times New Roman"/>
          <w:sz w:val="26"/>
          <w:szCs w:val="26"/>
        </w:rPr>
        <w:t>. Снос, пересадка зелёных насаждений внутри жилых кварталов, связанные с жалобами жильцов, авариями на инженерных сетях и их плановым ремонтом, производятся на основании распоряжения руководителя администрации района после оплаты восстановительной стоимости за вынужденный снос, пересадку зеленых насаждений, зачисляемой в бюджет муниципального образования «</w:t>
      </w:r>
      <w:r w:rsidR="00966522">
        <w:rPr>
          <w:rFonts w:ascii="Times New Roman" w:hAnsi="Times New Roman" w:cs="Times New Roman"/>
          <w:sz w:val="26"/>
          <w:szCs w:val="26"/>
        </w:rPr>
        <w:t>городское поселение город Харовск</w:t>
      </w:r>
      <w:r w:rsidRPr="003A52D3">
        <w:rPr>
          <w:rFonts w:ascii="Times New Roman" w:hAnsi="Times New Roman" w:cs="Times New Roman"/>
          <w:sz w:val="26"/>
          <w:szCs w:val="26"/>
        </w:rPr>
        <w:t>» в соответствии с бюджетным законодательством.</w:t>
      </w:r>
    </w:p>
    <w:p w:rsidR="00684AD5" w:rsidRPr="00684AD5" w:rsidRDefault="00684AD5" w:rsidP="00684AD5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3.6. </w:t>
      </w:r>
      <w:proofErr w:type="gramStart"/>
      <w:r w:rsidRPr="00684AD5">
        <w:rPr>
          <w:color w:val="000000"/>
          <w:sz w:val="26"/>
          <w:szCs w:val="26"/>
        </w:rPr>
        <w:t>К несанкционированному (незаконному) сносу зеленых насаждений</w:t>
      </w:r>
      <w:r>
        <w:rPr>
          <w:color w:val="000000"/>
          <w:sz w:val="26"/>
          <w:szCs w:val="26"/>
        </w:rPr>
        <w:t xml:space="preserve"> </w:t>
      </w:r>
      <w:r w:rsidRPr="00684AD5">
        <w:rPr>
          <w:color w:val="000000"/>
          <w:sz w:val="26"/>
          <w:szCs w:val="26"/>
        </w:rPr>
        <w:t>приравниваются повреждения деревьев и кустарников до степени прекращения</w:t>
      </w:r>
      <w:r>
        <w:rPr>
          <w:color w:val="000000"/>
          <w:sz w:val="26"/>
          <w:szCs w:val="26"/>
        </w:rPr>
        <w:t xml:space="preserve"> </w:t>
      </w:r>
      <w:r w:rsidRPr="00684AD5">
        <w:rPr>
          <w:color w:val="000000"/>
          <w:sz w:val="26"/>
          <w:szCs w:val="26"/>
        </w:rPr>
        <w:t>их роста: с подрубкой ствола более 30 процентов его диаметра; со сломом</w:t>
      </w:r>
      <w:r>
        <w:rPr>
          <w:color w:val="000000"/>
          <w:sz w:val="26"/>
          <w:szCs w:val="26"/>
        </w:rPr>
        <w:t xml:space="preserve"> </w:t>
      </w:r>
      <w:r w:rsidRPr="00684AD5">
        <w:rPr>
          <w:color w:val="000000"/>
          <w:sz w:val="26"/>
          <w:szCs w:val="26"/>
        </w:rPr>
        <w:t>ствола с наклоном более 30 градусов от вертикали; с повреждением кроны</w:t>
      </w:r>
      <w:r>
        <w:rPr>
          <w:color w:val="000000"/>
          <w:sz w:val="26"/>
          <w:szCs w:val="26"/>
        </w:rPr>
        <w:t xml:space="preserve"> </w:t>
      </w:r>
      <w:r w:rsidRPr="00684AD5">
        <w:rPr>
          <w:color w:val="000000"/>
          <w:sz w:val="26"/>
          <w:szCs w:val="26"/>
        </w:rPr>
        <w:t>свыше половины ее поверхности; с обдиром коры и повреждением луба свыше</w:t>
      </w:r>
      <w:r>
        <w:rPr>
          <w:color w:val="000000"/>
          <w:sz w:val="26"/>
          <w:szCs w:val="26"/>
        </w:rPr>
        <w:t xml:space="preserve"> </w:t>
      </w:r>
      <w:r w:rsidRPr="00684AD5">
        <w:rPr>
          <w:color w:val="000000"/>
          <w:sz w:val="26"/>
          <w:szCs w:val="26"/>
        </w:rPr>
        <w:t>30 процентов поверхности ствола;</w:t>
      </w:r>
      <w:proofErr w:type="gramEnd"/>
      <w:r w:rsidRPr="00684AD5">
        <w:rPr>
          <w:color w:val="000000"/>
          <w:sz w:val="26"/>
          <w:szCs w:val="26"/>
        </w:rPr>
        <w:t xml:space="preserve"> с обрывом и обдиром скелетных корней</w:t>
      </w:r>
      <w:r>
        <w:rPr>
          <w:color w:val="000000"/>
          <w:sz w:val="26"/>
          <w:szCs w:val="26"/>
        </w:rPr>
        <w:t xml:space="preserve"> </w:t>
      </w:r>
      <w:r w:rsidRPr="00684AD5">
        <w:rPr>
          <w:color w:val="000000"/>
          <w:sz w:val="26"/>
          <w:szCs w:val="26"/>
        </w:rPr>
        <w:t>свыше половины окружности ствола;</w:t>
      </w:r>
      <w:r w:rsidR="00C767E6">
        <w:rPr>
          <w:color w:val="000000"/>
          <w:sz w:val="26"/>
          <w:szCs w:val="26"/>
        </w:rPr>
        <w:t xml:space="preserve"> </w:t>
      </w:r>
      <w:r w:rsidRPr="00684AD5">
        <w:rPr>
          <w:color w:val="000000"/>
          <w:sz w:val="26"/>
          <w:szCs w:val="26"/>
        </w:rPr>
        <w:t>уничтожение газонов и цветников.</w:t>
      </w:r>
    </w:p>
    <w:p w:rsidR="00252614" w:rsidRDefault="00BB09EF" w:rsidP="00252614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3.7</w:t>
      </w:r>
      <w:r w:rsidR="00252614" w:rsidRPr="003A52D3">
        <w:rPr>
          <w:rFonts w:ascii="Times New Roman" w:hAnsi="Times New Roman" w:cs="Times New Roman"/>
          <w:sz w:val="26"/>
          <w:szCs w:val="26"/>
        </w:rPr>
        <w:t>. Для получения разрешительных документов на снос, пересадку, реконструкцию зеленых насаждений заявитель подает в Администрацию Харовского муниципального района заявление в письменной форме с указанием причин сноса, пересадки, реконструкции зелёных насаждений.</w:t>
      </w:r>
    </w:p>
    <w:p w:rsidR="00941B47" w:rsidRPr="00941B47" w:rsidRDefault="00941B47" w:rsidP="00941B47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941B47">
        <w:rPr>
          <w:color w:val="000000"/>
          <w:sz w:val="26"/>
          <w:szCs w:val="26"/>
        </w:rPr>
        <w:t>На основании акта осмотра зеленых насаждений комиссия принимает</w:t>
      </w:r>
      <w:r>
        <w:rPr>
          <w:color w:val="000000"/>
          <w:sz w:val="26"/>
          <w:szCs w:val="26"/>
        </w:rPr>
        <w:t xml:space="preserve"> </w:t>
      </w:r>
      <w:r w:rsidRPr="00941B47">
        <w:rPr>
          <w:color w:val="000000"/>
          <w:sz w:val="26"/>
          <w:szCs w:val="26"/>
        </w:rPr>
        <w:t>одно из решений:</w:t>
      </w:r>
    </w:p>
    <w:p w:rsidR="00941B47" w:rsidRDefault="00941B47" w:rsidP="00941B47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941B47">
        <w:rPr>
          <w:color w:val="000000"/>
          <w:sz w:val="26"/>
          <w:szCs w:val="26"/>
        </w:rPr>
        <w:t>- о возможном вынужденном сносе</w:t>
      </w:r>
      <w:r w:rsidR="003213A3" w:rsidRPr="003213A3">
        <w:rPr>
          <w:sz w:val="26"/>
          <w:szCs w:val="26"/>
        </w:rPr>
        <w:t xml:space="preserve"> </w:t>
      </w:r>
      <w:r w:rsidR="003213A3">
        <w:rPr>
          <w:sz w:val="26"/>
          <w:szCs w:val="26"/>
        </w:rPr>
        <w:t>с выплатой</w:t>
      </w:r>
      <w:r w:rsidR="003213A3" w:rsidRPr="00067D9B">
        <w:rPr>
          <w:sz w:val="26"/>
          <w:szCs w:val="26"/>
        </w:rPr>
        <w:t xml:space="preserve"> компенсационной стоимости</w:t>
      </w:r>
      <w:r w:rsidRPr="00941B47">
        <w:rPr>
          <w:color w:val="000000"/>
          <w:sz w:val="26"/>
          <w:szCs w:val="26"/>
        </w:rPr>
        <w:t>;</w:t>
      </w:r>
    </w:p>
    <w:p w:rsidR="003213A3" w:rsidRPr="00941B47" w:rsidRDefault="003213A3" w:rsidP="00941B47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941B47">
        <w:rPr>
          <w:color w:val="000000"/>
          <w:sz w:val="26"/>
          <w:szCs w:val="26"/>
        </w:rPr>
        <w:t>о возможном вынужденном сносе</w:t>
      </w:r>
      <w:r w:rsidRPr="003213A3">
        <w:rPr>
          <w:sz w:val="26"/>
          <w:szCs w:val="26"/>
        </w:rPr>
        <w:t xml:space="preserve"> </w:t>
      </w:r>
      <w:r>
        <w:rPr>
          <w:sz w:val="26"/>
          <w:szCs w:val="26"/>
        </w:rPr>
        <w:t>без выплаты</w:t>
      </w:r>
      <w:r w:rsidRPr="00067D9B">
        <w:rPr>
          <w:sz w:val="26"/>
          <w:szCs w:val="26"/>
        </w:rPr>
        <w:t xml:space="preserve"> компенсационной стоимости</w:t>
      </w:r>
      <w:r>
        <w:rPr>
          <w:sz w:val="26"/>
          <w:szCs w:val="26"/>
        </w:rPr>
        <w:t>;</w:t>
      </w:r>
    </w:p>
    <w:p w:rsidR="00941B47" w:rsidRPr="00941B47" w:rsidRDefault="00941B47" w:rsidP="00941B47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941B47">
        <w:rPr>
          <w:color w:val="000000"/>
          <w:sz w:val="26"/>
          <w:szCs w:val="26"/>
        </w:rPr>
        <w:t>- об отказе в вынужденном сносе.</w:t>
      </w:r>
    </w:p>
    <w:p w:rsidR="00252614" w:rsidRPr="003A52D3" w:rsidRDefault="00BB09EF" w:rsidP="00252614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3.8</w:t>
      </w:r>
      <w:r w:rsidR="00252614" w:rsidRPr="003A52D3">
        <w:rPr>
          <w:rFonts w:ascii="Times New Roman" w:hAnsi="Times New Roman" w:cs="Times New Roman"/>
          <w:sz w:val="26"/>
          <w:szCs w:val="26"/>
        </w:rPr>
        <w:t>. После подписания акта обследования зеленых насаждений в течение пяти рабочих дней должностные лица Администрации района составляют расчёт восстановительной стоимости за снос, пересадку зелёных насаждений и передают его заявителю для оплаты.</w:t>
      </w:r>
    </w:p>
    <w:p w:rsidR="002670B6" w:rsidRDefault="00BB09EF" w:rsidP="00252614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3.9</w:t>
      </w:r>
      <w:r w:rsidR="00252614" w:rsidRPr="003A52D3">
        <w:rPr>
          <w:rFonts w:ascii="Times New Roman" w:hAnsi="Times New Roman" w:cs="Times New Roman"/>
          <w:sz w:val="26"/>
          <w:szCs w:val="26"/>
        </w:rPr>
        <w:t xml:space="preserve">. Разрешительный документ на снос, пересадку, реконструкцию зелёных насаждений готовится в соответствии с Положением о правовых актах Администрации Харовского муниципального района. </w:t>
      </w:r>
    </w:p>
    <w:p w:rsidR="00252614" w:rsidRPr="003A52D3" w:rsidRDefault="002670B6" w:rsidP="00252614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2614" w:rsidRPr="003A52D3">
        <w:rPr>
          <w:rFonts w:ascii="Times New Roman" w:hAnsi="Times New Roman" w:cs="Times New Roman"/>
          <w:sz w:val="26"/>
          <w:szCs w:val="26"/>
        </w:rPr>
        <w:t>После предоставления копии платежного документа заявителю выдается разрешительный документ на снос, пересадку, реконструкцию зелёных насаждений.</w:t>
      </w:r>
    </w:p>
    <w:p w:rsidR="00080092" w:rsidRPr="003A52D3" w:rsidRDefault="00BB09EF" w:rsidP="000F4B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3.10</w:t>
      </w:r>
      <w:r w:rsidR="00080092" w:rsidRPr="003A52D3">
        <w:rPr>
          <w:sz w:val="26"/>
          <w:szCs w:val="26"/>
        </w:rPr>
        <w:t xml:space="preserve">. 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организацией, имеющей разрешение на проведение данного вида работ. </w:t>
      </w:r>
    </w:p>
    <w:p w:rsidR="003E6B1F" w:rsidRDefault="00BB09EF" w:rsidP="000F4B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3.11</w:t>
      </w:r>
      <w:r w:rsidR="00080092" w:rsidRPr="003A52D3">
        <w:rPr>
          <w:sz w:val="26"/>
          <w:szCs w:val="26"/>
        </w:rPr>
        <w:t xml:space="preserve">. Валка, раскряжевка, погрузка и вывоз срубленных зеленых насаждений и порубочных остатков производится в течение трех дней с момента начала работ. </w:t>
      </w:r>
    </w:p>
    <w:p w:rsidR="00080092" w:rsidRPr="003A52D3" w:rsidRDefault="00080092" w:rsidP="000F4B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52D3">
        <w:rPr>
          <w:sz w:val="26"/>
          <w:szCs w:val="26"/>
        </w:rPr>
        <w:t>Хранить срубленные зеленые насаждения и порубочные остатки на месте производства работ запрещается</w:t>
      </w:r>
    </w:p>
    <w:p w:rsidR="00BB09EF" w:rsidRPr="003A52D3" w:rsidRDefault="00BB09EF" w:rsidP="000F4B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1CB4" w:rsidRPr="003A52D3" w:rsidRDefault="00F11CB4" w:rsidP="00F11CB4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3A52D3">
        <w:rPr>
          <w:b/>
          <w:color w:val="000000"/>
          <w:sz w:val="26"/>
          <w:szCs w:val="26"/>
        </w:rPr>
        <w:t>4</w:t>
      </w:r>
      <w:r w:rsidR="009C73D4" w:rsidRPr="003A52D3">
        <w:rPr>
          <w:b/>
          <w:color w:val="000000"/>
          <w:sz w:val="26"/>
          <w:szCs w:val="26"/>
        </w:rPr>
        <w:t>.</w:t>
      </w:r>
      <w:r w:rsidRPr="003A52D3">
        <w:rPr>
          <w:b/>
          <w:color w:val="000000"/>
          <w:sz w:val="26"/>
          <w:szCs w:val="26"/>
        </w:rPr>
        <w:t xml:space="preserve"> Санитарная рубка</w:t>
      </w:r>
      <w:r w:rsidR="00080092" w:rsidRPr="003A52D3">
        <w:rPr>
          <w:b/>
          <w:color w:val="000000"/>
          <w:sz w:val="26"/>
          <w:szCs w:val="26"/>
        </w:rPr>
        <w:t>, вынужденный снос</w:t>
      </w:r>
    </w:p>
    <w:p w:rsidR="00F11CB4" w:rsidRPr="003A52D3" w:rsidRDefault="00F11CB4" w:rsidP="00F11CB4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F11CB4" w:rsidRPr="003A52D3" w:rsidRDefault="00F11CB4" w:rsidP="00F11CB4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ab/>
        <w:t xml:space="preserve">4.1. Сухостойные и аварийные деревья и кустарники подлежат вырубке </w:t>
      </w:r>
      <w:proofErr w:type="gramStart"/>
      <w:r w:rsidRPr="003A52D3">
        <w:rPr>
          <w:color w:val="000000"/>
          <w:sz w:val="26"/>
          <w:szCs w:val="26"/>
        </w:rPr>
        <w:t>на</w:t>
      </w:r>
      <w:proofErr w:type="gramEnd"/>
    </w:p>
    <w:p w:rsidR="003725C1" w:rsidRPr="003A52D3" w:rsidRDefault="00F11CB4" w:rsidP="003725C1">
      <w:pPr>
        <w:shd w:val="clear" w:color="auto" w:fill="FFFFFF"/>
        <w:jc w:val="both"/>
        <w:rPr>
          <w:color w:val="000000"/>
          <w:sz w:val="26"/>
          <w:szCs w:val="26"/>
        </w:rPr>
      </w:pPr>
      <w:proofErr w:type="gramStart"/>
      <w:r w:rsidRPr="003A52D3">
        <w:rPr>
          <w:color w:val="000000"/>
          <w:sz w:val="26"/>
          <w:szCs w:val="26"/>
        </w:rPr>
        <w:t>основании порубочного билета, выданного на основании акта обследования,</w:t>
      </w:r>
      <w:r w:rsidR="003725C1" w:rsidRPr="003A52D3">
        <w:rPr>
          <w:color w:val="000000"/>
          <w:sz w:val="26"/>
          <w:szCs w:val="26"/>
        </w:rPr>
        <w:t xml:space="preserve"> составленного комиссией в составе представителей </w:t>
      </w:r>
      <w:r w:rsidR="009555E5">
        <w:rPr>
          <w:color w:val="000000"/>
          <w:sz w:val="26"/>
          <w:szCs w:val="26"/>
        </w:rPr>
        <w:t>заявителя</w:t>
      </w:r>
      <w:r w:rsidR="003725C1" w:rsidRPr="003A52D3">
        <w:rPr>
          <w:color w:val="000000"/>
          <w:sz w:val="26"/>
          <w:szCs w:val="26"/>
        </w:rPr>
        <w:t xml:space="preserve">, Администрации Харовского муниципального района Вологодской области и вырубаются </w:t>
      </w:r>
      <w:r w:rsidR="009555E5">
        <w:rPr>
          <w:color w:val="000000"/>
          <w:sz w:val="26"/>
          <w:szCs w:val="26"/>
        </w:rPr>
        <w:t>заявителем</w:t>
      </w:r>
      <w:r w:rsidR="003725C1" w:rsidRPr="003A52D3">
        <w:rPr>
          <w:color w:val="000000"/>
          <w:sz w:val="26"/>
          <w:szCs w:val="26"/>
        </w:rPr>
        <w:t xml:space="preserve"> в первоочередном порядке.</w:t>
      </w:r>
      <w:proofErr w:type="gramEnd"/>
    </w:p>
    <w:p w:rsidR="00FA4855" w:rsidRPr="003A52D3" w:rsidRDefault="00F11CB4" w:rsidP="00FA4855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ab/>
        <w:t>Сухостойные деревья выявляются в вегетационный период - с мая по</w:t>
      </w:r>
      <w:r w:rsidR="00FA4855" w:rsidRPr="003A52D3">
        <w:rPr>
          <w:color w:val="000000"/>
          <w:sz w:val="26"/>
          <w:szCs w:val="26"/>
        </w:rPr>
        <w:t xml:space="preserve"> октябрь, кроме старого сухостоя (сухостой прошлого года), который можно установить в любое время года.</w:t>
      </w:r>
    </w:p>
    <w:p w:rsidR="00F11CB4" w:rsidRPr="003A52D3" w:rsidRDefault="00F11CB4" w:rsidP="00F11CB4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ab/>
        <w:t>4.2. Санитарная рубка сухостоя и аварийных деревьев и кустарников производится по разрешению на удаление деревьев, выданному Администрацией Харовского муниципального района Вологодской области.</w:t>
      </w:r>
    </w:p>
    <w:p w:rsidR="00C57D06" w:rsidRPr="003A52D3" w:rsidRDefault="00C57D06" w:rsidP="00C57D06">
      <w:pPr>
        <w:shd w:val="clear" w:color="auto" w:fill="FFFFFF"/>
        <w:jc w:val="both"/>
        <w:rPr>
          <w:sz w:val="26"/>
          <w:szCs w:val="26"/>
        </w:rPr>
      </w:pPr>
      <w:r w:rsidRPr="003A52D3">
        <w:rPr>
          <w:sz w:val="26"/>
          <w:szCs w:val="26"/>
        </w:rPr>
        <w:t xml:space="preserve">       4.3. Вынужденный снос зеленых насаждений осуществляется в случаях: </w:t>
      </w:r>
    </w:p>
    <w:p w:rsidR="00C57D06" w:rsidRPr="003A52D3" w:rsidRDefault="00C57D06" w:rsidP="00C57D06">
      <w:pPr>
        <w:shd w:val="clear" w:color="auto" w:fill="FFFFFF"/>
        <w:jc w:val="both"/>
        <w:rPr>
          <w:sz w:val="26"/>
          <w:szCs w:val="26"/>
        </w:rPr>
      </w:pPr>
      <w:r w:rsidRPr="003A52D3">
        <w:rPr>
          <w:sz w:val="26"/>
          <w:szCs w:val="26"/>
        </w:rPr>
        <w:tab/>
        <w:t xml:space="preserve">а) размещения, строительства, капитального ремонта, реконструкции зданий, строений, сооружений на территориях, в пределах которых произрастают зеленые насаждения; </w:t>
      </w:r>
    </w:p>
    <w:p w:rsidR="00C57D06" w:rsidRPr="003A52D3" w:rsidRDefault="00C57D06" w:rsidP="00C57D06">
      <w:pPr>
        <w:shd w:val="clear" w:color="auto" w:fill="FFFFFF"/>
        <w:jc w:val="both"/>
        <w:rPr>
          <w:sz w:val="26"/>
          <w:szCs w:val="26"/>
        </w:rPr>
      </w:pPr>
      <w:r w:rsidRPr="003A52D3">
        <w:rPr>
          <w:sz w:val="26"/>
          <w:szCs w:val="26"/>
        </w:rPr>
        <w:tab/>
        <w:t>б) проведения работ по прокладке инженерных сетей и коммуникаций на территориях, в пределах которых произрастают зеленые насаждения;</w:t>
      </w:r>
    </w:p>
    <w:p w:rsidR="00C57D06" w:rsidRPr="003A52D3" w:rsidRDefault="00C57D06" w:rsidP="00C57D06">
      <w:pPr>
        <w:shd w:val="clear" w:color="auto" w:fill="FFFFFF"/>
        <w:jc w:val="both"/>
        <w:rPr>
          <w:sz w:val="26"/>
          <w:szCs w:val="26"/>
        </w:rPr>
      </w:pPr>
      <w:r w:rsidRPr="003A52D3">
        <w:rPr>
          <w:sz w:val="26"/>
          <w:szCs w:val="26"/>
        </w:rPr>
        <w:tab/>
        <w:t xml:space="preserve"> в) проведения работ по благоустройству территорий, в пределах которых произрастают зеленые насаждения; </w:t>
      </w:r>
    </w:p>
    <w:p w:rsidR="00C57D06" w:rsidRPr="003A52D3" w:rsidRDefault="00C57D06" w:rsidP="00C57D06">
      <w:pPr>
        <w:shd w:val="clear" w:color="auto" w:fill="FFFFFF"/>
        <w:jc w:val="both"/>
        <w:rPr>
          <w:sz w:val="26"/>
          <w:szCs w:val="26"/>
        </w:rPr>
      </w:pPr>
      <w:r w:rsidRPr="003A52D3">
        <w:rPr>
          <w:sz w:val="26"/>
          <w:szCs w:val="26"/>
        </w:rPr>
        <w:t xml:space="preserve">            г) произрастания зеленых насаждений в нарушение действующих технических регламентов, норм и правил.</w:t>
      </w:r>
    </w:p>
    <w:p w:rsidR="00F11CB4" w:rsidRPr="003A52D3" w:rsidRDefault="00C57D06" w:rsidP="00C57D06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sz w:val="26"/>
          <w:szCs w:val="26"/>
        </w:rPr>
        <w:tab/>
      </w:r>
    </w:p>
    <w:p w:rsidR="0077657B" w:rsidRPr="003A52D3" w:rsidRDefault="0077657B" w:rsidP="0077657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3A52D3">
        <w:rPr>
          <w:b/>
          <w:color w:val="000000"/>
          <w:sz w:val="26"/>
          <w:szCs w:val="26"/>
        </w:rPr>
        <w:t>5</w:t>
      </w:r>
      <w:r w:rsidR="009C73D4" w:rsidRPr="003A52D3">
        <w:rPr>
          <w:b/>
          <w:color w:val="000000"/>
          <w:sz w:val="26"/>
          <w:szCs w:val="26"/>
        </w:rPr>
        <w:t>.</w:t>
      </w:r>
      <w:r w:rsidRPr="003A52D3">
        <w:rPr>
          <w:b/>
          <w:color w:val="000000"/>
          <w:sz w:val="26"/>
          <w:szCs w:val="26"/>
        </w:rPr>
        <w:t xml:space="preserve"> Согласование вырубки зеленых насаждений</w:t>
      </w:r>
    </w:p>
    <w:p w:rsidR="0077657B" w:rsidRPr="003A52D3" w:rsidRDefault="0077657B" w:rsidP="0077657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3A52D3">
        <w:rPr>
          <w:b/>
          <w:color w:val="000000"/>
          <w:sz w:val="26"/>
          <w:szCs w:val="26"/>
        </w:rPr>
        <w:t>при ликвидации аварийных и иных чрезвычайных ситуаций</w:t>
      </w:r>
    </w:p>
    <w:p w:rsidR="00C66828" w:rsidRPr="003A52D3" w:rsidRDefault="00C66828" w:rsidP="006E6BCA">
      <w:pPr>
        <w:shd w:val="clear" w:color="auto" w:fill="FFFFFF"/>
        <w:ind w:left="993"/>
        <w:jc w:val="both"/>
        <w:rPr>
          <w:b/>
          <w:color w:val="000000"/>
          <w:sz w:val="26"/>
          <w:szCs w:val="26"/>
        </w:rPr>
      </w:pPr>
    </w:p>
    <w:p w:rsidR="006E6BCA" w:rsidRPr="003A52D3" w:rsidRDefault="00F904FB" w:rsidP="006E6BCA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b/>
          <w:color w:val="000000"/>
          <w:sz w:val="26"/>
          <w:szCs w:val="26"/>
        </w:rPr>
        <w:tab/>
      </w:r>
      <w:r w:rsidR="006E6BCA" w:rsidRPr="003A52D3">
        <w:rPr>
          <w:color w:val="000000"/>
          <w:sz w:val="26"/>
          <w:szCs w:val="26"/>
        </w:rPr>
        <w:t xml:space="preserve">5.1. В случае необходимости производства вырубки зеленых насаждений </w:t>
      </w:r>
      <w:proofErr w:type="gramStart"/>
      <w:r w:rsidR="006E6BCA" w:rsidRPr="003A52D3">
        <w:rPr>
          <w:color w:val="000000"/>
          <w:sz w:val="26"/>
          <w:szCs w:val="26"/>
        </w:rPr>
        <w:t>в</w:t>
      </w:r>
      <w:proofErr w:type="gramEnd"/>
    </w:p>
    <w:p w:rsidR="006E6BCA" w:rsidRPr="003A52D3" w:rsidRDefault="006E6BCA" w:rsidP="006E6BCA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>ходе ликвидации аварийных и иных чрезвычайных ситуаций вызывают специалиста Администрации Вологодской области.</w:t>
      </w:r>
    </w:p>
    <w:p w:rsidR="006E6BCA" w:rsidRPr="003A52D3" w:rsidRDefault="006E6BCA" w:rsidP="006E6BCA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ab/>
        <w:t>5.2. Акт обследования земельного участка составляется и подписывается</w:t>
      </w:r>
    </w:p>
    <w:p w:rsidR="006E6BCA" w:rsidRPr="003A52D3" w:rsidRDefault="006E6BCA" w:rsidP="006E6BCA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 xml:space="preserve">после завершения работ комиссией в составе представителей </w:t>
      </w:r>
      <w:r w:rsidR="007866B6">
        <w:rPr>
          <w:color w:val="000000"/>
          <w:sz w:val="26"/>
          <w:szCs w:val="26"/>
        </w:rPr>
        <w:t>заявителя</w:t>
      </w:r>
      <w:r w:rsidRPr="003A52D3">
        <w:rPr>
          <w:color w:val="000000"/>
          <w:sz w:val="26"/>
          <w:szCs w:val="26"/>
        </w:rPr>
        <w:t xml:space="preserve">, специалиста Администрации </w:t>
      </w:r>
      <w:proofErr w:type="spellStart"/>
      <w:r w:rsidRPr="003A52D3">
        <w:rPr>
          <w:color w:val="000000"/>
          <w:sz w:val="26"/>
          <w:szCs w:val="26"/>
        </w:rPr>
        <w:t>Хакровского</w:t>
      </w:r>
      <w:proofErr w:type="spellEnd"/>
      <w:r w:rsidRPr="003A52D3">
        <w:rPr>
          <w:color w:val="000000"/>
          <w:sz w:val="26"/>
          <w:szCs w:val="26"/>
        </w:rPr>
        <w:t xml:space="preserve"> муниципального района Вологодской области, организации, производившей работы по ликвидации аварийной и иной чрезвычайной ситуации.</w:t>
      </w:r>
    </w:p>
    <w:p w:rsidR="006E6BCA" w:rsidRPr="003A52D3" w:rsidRDefault="006E6BCA" w:rsidP="006E6BCA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lastRenderedPageBreak/>
        <w:tab/>
        <w:t>5.3. Компенсация за вырубку аварийных и сухостойных зеленых насаждений</w:t>
      </w:r>
    </w:p>
    <w:p w:rsidR="006E6BCA" w:rsidRPr="003A52D3" w:rsidRDefault="006E6BCA" w:rsidP="006E6BCA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>не взимается.</w:t>
      </w:r>
    </w:p>
    <w:p w:rsidR="00E70D74" w:rsidRPr="003A52D3" w:rsidRDefault="00CB1B72" w:rsidP="006E6BCA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ab/>
      </w:r>
    </w:p>
    <w:p w:rsidR="001876C8" w:rsidRPr="003A52D3" w:rsidRDefault="001876C8" w:rsidP="001876C8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3A52D3">
        <w:rPr>
          <w:b/>
          <w:color w:val="000000"/>
          <w:sz w:val="26"/>
          <w:szCs w:val="26"/>
        </w:rPr>
        <w:t>6 Основные требования к производству работ</w:t>
      </w:r>
    </w:p>
    <w:p w:rsidR="001876C8" w:rsidRPr="003A52D3" w:rsidRDefault="001876C8" w:rsidP="001876C8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3A52D3">
        <w:rPr>
          <w:b/>
          <w:color w:val="000000"/>
          <w:sz w:val="26"/>
          <w:szCs w:val="26"/>
        </w:rPr>
        <w:t>по вырубке зеленых насаждений</w:t>
      </w:r>
    </w:p>
    <w:p w:rsidR="001876C8" w:rsidRPr="003A52D3" w:rsidRDefault="001876C8" w:rsidP="001876C8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1876C8" w:rsidRPr="003A52D3" w:rsidRDefault="001876C8" w:rsidP="001876C8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ab/>
        <w:t xml:space="preserve">6.1. Вырубка деревьев и кустарников </w:t>
      </w:r>
      <w:r w:rsidR="00E11A8B" w:rsidRPr="003A52D3">
        <w:rPr>
          <w:sz w:val="26"/>
          <w:szCs w:val="26"/>
        </w:rPr>
        <w:t>допускается только после оформления письменного разрешения</w:t>
      </w:r>
      <w:r w:rsidR="00E11A8B" w:rsidRPr="003A52D3">
        <w:rPr>
          <w:color w:val="000000"/>
          <w:sz w:val="26"/>
          <w:szCs w:val="26"/>
        </w:rPr>
        <w:t xml:space="preserve"> </w:t>
      </w:r>
      <w:r w:rsidRPr="003A52D3">
        <w:rPr>
          <w:color w:val="000000"/>
          <w:sz w:val="26"/>
          <w:szCs w:val="26"/>
        </w:rPr>
        <w:t>при наличии оформленной в установленном порядке разрешительной документации.</w:t>
      </w:r>
    </w:p>
    <w:p w:rsidR="00FF33F2" w:rsidRPr="003A52D3" w:rsidRDefault="00FF33F2" w:rsidP="00FF33F2">
      <w:pPr>
        <w:shd w:val="clear" w:color="auto" w:fill="FFFFFF"/>
        <w:jc w:val="both"/>
        <w:rPr>
          <w:sz w:val="26"/>
          <w:szCs w:val="26"/>
        </w:rPr>
      </w:pPr>
      <w:r w:rsidRPr="003A52D3">
        <w:rPr>
          <w:color w:val="000000"/>
          <w:sz w:val="26"/>
          <w:szCs w:val="26"/>
        </w:rPr>
        <w:tab/>
      </w:r>
      <w:r w:rsidRPr="003A52D3">
        <w:rPr>
          <w:sz w:val="26"/>
          <w:szCs w:val="26"/>
        </w:rPr>
        <w:t xml:space="preserve">6.2. Оформление разрешения не требуется в случаях: </w:t>
      </w:r>
    </w:p>
    <w:p w:rsidR="00FF33F2" w:rsidRPr="003A52D3" w:rsidRDefault="00FF33F2" w:rsidP="00FF33F2">
      <w:pPr>
        <w:shd w:val="clear" w:color="auto" w:fill="FFFFFF"/>
        <w:jc w:val="both"/>
        <w:rPr>
          <w:sz w:val="26"/>
          <w:szCs w:val="26"/>
        </w:rPr>
      </w:pPr>
      <w:r w:rsidRPr="003A52D3">
        <w:rPr>
          <w:sz w:val="26"/>
          <w:szCs w:val="26"/>
        </w:rPr>
        <w:tab/>
        <w:t xml:space="preserve">произрастания зеленых насаждений: </w:t>
      </w:r>
    </w:p>
    <w:p w:rsidR="00FF33F2" w:rsidRPr="003A52D3" w:rsidRDefault="00FF33F2" w:rsidP="00FF33F2">
      <w:pPr>
        <w:shd w:val="clear" w:color="auto" w:fill="FFFFFF"/>
        <w:jc w:val="both"/>
        <w:rPr>
          <w:sz w:val="26"/>
          <w:szCs w:val="26"/>
        </w:rPr>
      </w:pPr>
      <w:r w:rsidRPr="003A52D3">
        <w:rPr>
          <w:sz w:val="26"/>
          <w:szCs w:val="26"/>
        </w:rPr>
        <w:t xml:space="preserve">           а) на земельных участках, находящихся в федеральной собственности (при выполнении работ за счет средств федерального бюджета); </w:t>
      </w:r>
    </w:p>
    <w:p w:rsidR="00FF33F2" w:rsidRPr="003A52D3" w:rsidRDefault="00FF33F2" w:rsidP="00FF33F2">
      <w:pPr>
        <w:shd w:val="clear" w:color="auto" w:fill="FFFFFF"/>
        <w:jc w:val="both"/>
        <w:rPr>
          <w:sz w:val="26"/>
          <w:szCs w:val="26"/>
        </w:rPr>
      </w:pPr>
      <w:r w:rsidRPr="003A52D3">
        <w:rPr>
          <w:sz w:val="26"/>
          <w:szCs w:val="26"/>
        </w:rPr>
        <w:t xml:space="preserve">           б) на земельных участках, находящихся в собственности Вологодской области (при выполнении работ за счет средств бюджета Вологодской области); </w:t>
      </w:r>
    </w:p>
    <w:p w:rsidR="00FF33F2" w:rsidRPr="003A52D3" w:rsidRDefault="00FF33F2" w:rsidP="00FF33F2">
      <w:pPr>
        <w:shd w:val="clear" w:color="auto" w:fill="FFFFFF"/>
        <w:jc w:val="both"/>
        <w:rPr>
          <w:sz w:val="26"/>
          <w:szCs w:val="26"/>
        </w:rPr>
      </w:pPr>
      <w:r w:rsidRPr="003A52D3">
        <w:rPr>
          <w:sz w:val="26"/>
          <w:szCs w:val="26"/>
        </w:rPr>
        <w:tab/>
        <w:t>в) на земельных участках, предоставленных под индивидуальное жилищное строительство;</w:t>
      </w:r>
    </w:p>
    <w:p w:rsidR="00FF33F2" w:rsidRPr="003A52D3" w:rsidRDefault="00FF33F2" w:rsidP="00FF33F2">
      <w:pPr>
        <w:shd w:val="clear" w:color="auto" w:fill="FFFFFF"/>
        <w:jc w:val="both"/>
        <w:rPr>
          <w:sz w:val="26"/>
          <w:szCs w:val="26"/>
        </w:rPr>
      </w:pPr>
      <w:r w:rsidRPr="003A52D3">
        <w:rPr>
          <w:sz w:val="26"/>
          <w:szCs w:val="26"/>
        </w:rPr>
        <w:tab/>
        <w:t xml:space="preserve">г) на территории индивидуальных садоводческих участков и некоммерческих садоводческих товариществ; </w:t>
      </w:r>
    </w:p>
    <w:p w:rsidR="00FF33F2" w:rsidRPr="003A52D3" w:rsidRDefault="00FF33F2" w:rsidP="00FF33F2">
      <w:pPr>
        <w:shd w:val="clear" w:color="auto" w:fill="FFFFFF"/>
        <w:jc w:val="both"/>
        <w:rPr>
          <w:sz w:val="26"/>
          <w:szCs w:val="26"/>
        </w:rPr>
      </w:pPr>
      <w:r w:rsidRPr="003A52D3">
        <w:rPr>
          <w:sz w:val="26"/>
          <w:szCs w:val="26"/>
        </w:rPr>
        <w:t xml:space="preserve">           д) на участках кладбищ.</w:t>
      </w:r>
    </w:p>
    <w:p w:rsidR="00FF33F2" w:rsidRPr="003A52D3" w:rsidRDefault="00FF33F2" w:rsidP="001876C8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1876C8" w:rsidRPr="003A52D3" w:rsidRDefault="001876C8" w:rsidP="001876C8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ab/>
      </w:r>
      <w:r w:rsidR="00FF33F2" w:rsidRPr="003A52D3">
        <w:rPr>
          <w:color w:val="000000"/>
          <w:sz w:val="26"/>
          <w:szCs w:val="26"/>
        </w:rPr>
        <w:t>6.3</w:t>
      </w:r>
      <w:r w:rsidRPr="003A52D3">
        <w:rPr>
          <w:color w:val="000000"/>
          <w:sz w:val="26"/>
          <w:szCs w:val="26"/>
        </w:rPr>
        <w:t>. В случае повреждения газона, естественного травяного покрова,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землепользователем (собственником, землевладельцем, арендатором) и контролирующими органами в пределах их компетенции.</w:t>
      </w:r>
    </w:p>
    <w:p w:rsidR="00641A1B" w:rsidRPr="003A52D3" w:rsidRDefault="00FF33F2" w:rsidP="00641A1B">
      <w:pPr>
        <w:shd w:val="clear" w:color="auto" w:fill="FFFFFF"/>
        <w:jc w:val="both"/>
        <w:rPr>
          <w:color w:val="000000"/>
          <w:sz w:val="26"/>
          <w:szCs w:val="26"/>
        </w:rPr>
      </w:pPr>
      <w:r w:rsidRPr="003A52D3">
        <w:rPr>
          <w:color w:val="000000"/>
          <w:sz w:val="26"/>
          <w:szCs w:val="26"/>
        </w:rPr>
        <w:tab/>
        <w:t>6.4</w:t>
      </w:r>
      <w:r w:rsidR="00641A1B" w:rsidRPr="003A52D3">
        <w:rPr>
          <w:color w:val="000000"/>
          <w:sz w:val="26"/>
          <w:szCs w:val="26"/>
        </w:rPr>
        <w:t>. Количество газонов и естественного травяного покрова определяются в квадратных метрах (кв. м) исходя из занимаемой ими площади.</w:t>
      </w:r>
    </w:p>
    <w:p w:rsidR="00641A1B" w:rsidRPr="003A52D3" w:rsidRDefault="00641A1B" w:rsidP="00641A1B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1A796C" w:rsidRPr="003A52D3" w:rsidRDefault="000F6529" w:rsidP="001A796C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1A796C" w:rsidRPr="003A52D3">
        <w:rPr>
          <w:b/>
          <w:sz w:val="26"/>
          <w:szCs w:val="26"/>
        </w:rPr>
        <w:t>. Ответственность за незаконное повреждение снос</w:t>
      </w:r>
      <w:r w:rsidR="000712A7">
        <w:rPr>
          <w:b/>
          <w:sz w:val="26"/>
          <w:szCs w:val="26"/>
        </w:rPr>
        <w:t xml:space="preserve"> </w:t>
      </w:r>
      <w:r w:rsidR="001A796C" w:rsidRPr="003A52D3">
        <w:rPr>
          <w:b/>
          <w:sz w:val="26"/>
          <w:szCs w:val="26"/>
        </w:rPr>
        <w:t>(вырубку) зеленых насаждений</w:t>
      </w:r>
    </w:p>
    <w:p w:rsidR="001A796C" w:rsidRPr="003A52D3" w:rsidRDefault="001A796C" w:rsidP="001A796C">
      <w:pPr>
        <w:shd w:val="clear" w:color="auto" w:fill="FFFFFF"/>
        <w:jc w:val="center"/>
        <w:rPr>
          <w:b/>
          <w:sz w:val="26"/>
          <w:szCs w:val="26"/>
        </w:rPr>
      </w:pPr>
    </w:p>
    <w:p w:rsidR="001A796C" w:rsidRPr="003A52D3" w:rsidRDefault="00D6488A" w:rsidP="001A79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="001A796C" w:rsidRPr="003A52D3">
        <w:rPr>
          <w:sz w:val="26"/>
          <w:szCs w:val="26"/>
        </w:rPr>
        <w:t xml:space="preserve">.1. </w:t>
      </w:r>
      <w:proofErr w:type="gramStart"/>
      <w:r w:rsidR="001A796C" w:rsidRPr="003A52D3">
        <w:rPr>
          <w:sz w:val="26"/>
          <w:szCs w:val="26"/>
        </w:rPr>
        <w:t>Незаконным сносом</w:t>
      </w:r>
      <w:r w:rsidR="00E220EC">
        <w:rPr>
          <w:sz w:val="26"/>
          <w:szCs w:val="26"/>
        </w:rPr>
        <w:t xml:space="preserve">) </w:t>
      </w:r>
      <w:r w:rsidR="001A796C" w:rsidRPr="003A52D3">
        <w:rPr>
          <w:sz w:val="26"/>
          <w:szCs w:val="26"/>
        </w:rPr>
        <w:t>зеленых насаждений считается снос</w:t>
      </w:r>
      <w:r w:rsidR="00E220EC">
        <w:rPr>
          <w:sz w:val="26"/>
          <w:szCs w:val="26"/>
        </w:rPr>
        <w:t xml:space="preserve"> </w:t>
      </w:r>
      <w:r w:rsidR="001A796C" w:rsidRPr="003A52D3">
        <w:rPr>
          <w:sz w:val="26"/>
          <w:szCs w:val="26"/>
        </w:rPr>
        <w:t xml:space="preserve">деревьев, кустарников, газонов и цветников, выполненный без предварительного оформления документов, предусмотренных настоящим </w:t>
      </w:r>
      <w:r w:rsidR="00E70D74">
        <w:rPr>
          <w:sz w:val="26"/>
          <w:szCs w:val="26"/>
        </w:rPr>
        <w:t>Положением</w:t>
      </w:r>
      <w:r w:rsidR="001A796C" w:rsidRPr="003A52D3">
        <w:rPr>
          <w:sz w:val="26"/>
          <w:szCs w:val="26"/>
        </w:rPr>
        <w:t xml:space="preserve">. </w:t>
      </w:r>
      <w:proofErr w:type="gramEnd"/>
    </w:p>
    <w:p w:rsidR="001876C8" w:rsidRPr="003A52D3" w:rsidRDefault="00D6488A" w:rsidP="001A796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>7</w:t>
      </w:r>
      <w:r w:rsidR="001A796C" w:rsidRPr="003A52D3">
        <w:rPr>
          <w:sz w:val="26"/>
          <w:szCs w:val="26"/>
        </w:rPr>
        <w:t>.2. За незаконную рубку и повреждение зеленых насаждений применяется ответственность, определенная действующим законодательством. Применение видов ответственности не освобождает от возмещения причиненного ущерба</w:t>
      </w:r>
      <w:r w:rsidR="007916A9">
        <w:rPr>
          <w:sz w:val="26"/>
          <w:szCs w:val="26"/>
        </w:rPr>
        <w:t>.</w:t>
      </w:r>
    </w:p>
    <w:p w:rsidR="001876C8" w:rsidRPr="00D6488A" w:rsidRDefault="00D6488A" w:rsidP="00D6488A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A4621C" w:rsidRPr="003A52D3" w:rsidRDefault="00D6488A" w:rsidP="00A4621C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A4621C" w:rsidRPr="003A52D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="00A4621C" w:rsidRPr="003A52D3">
        <w:rPr>
          <w:rFonts w:ascii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="00A4621C" w:rsidRPr="003A52D3">
        <w:rPr>
          <w:rFonts w:ascii="Times New Roman" w:hAnsi="Times New Roman" w:cs="Times New Roman"/>
          <w:b/>
          <w:bCs/>
          <w:sz w:val="26"/>
          <w:szCs w:val="26"/>
        </w:rPr>
        <w:t xml:space="preserve"> проведением работ по вырубке</w:t>
      </w:r>
    </w:p>
    <w:p w:rsidR="00A4621C" w:rsidRPr="003A52D3" w:rsidRDefault="00A4621C" w:rsidP="00A4621C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52D3">
        <w:rPr>
          <w:rFonts w:ascii="Times New Roman" w:hAnsi="Times New Roman" w:cs="Times New Roman"/>
          <w:b/>
          <w:bCs/>
          <w:sz w:val="26"/>
          <w:szCs w:val="26"/>
        </w:rPr>
        <w:t>и возмещением ущерба, нанесенного зеленым насаждениям</w:t>
      </w:r>
    </w:p>
    <w:p w:rsidR="00A4621C" w:rsidRPr="003A52D3" w:rsidRDefault="00A4621C" w:rsidP="00A4621C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A4621C" w:rsidRPr="003A52D3" w:rsidRDefault="00D6488A" w:rsidP="00A4621C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</w:t>
      </w:r>
      <w:r w:rsidR="00A4621C" w:rsidRPr="003A52D3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A4621C" w:rsidRPr="003A52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4621C" w:rsidRPr="003A52D3">
        <w:rPr>
          <w:rFonts w:ascii="Times New Roman" w:hAnsi="Times New Roman" w:cs="Times New Roman"/>
          <w:sz w:val="26"/>
          <w:szCs w:val="26"/>
        </w:rPr>
        <w:t xml:space="preserve"> проведением вырубки зеленых насаждений и компенсационного озеленения осуществляет администрация Харовского муниципального района Вологодской области. </w:t>
      </w:r>
    </w:p>
    <w:p w:rsidR="009C13F9" w:rsidRPr="00D6488A" w:rsidRDefault="00D6488A" w:rsidP="005F3B7F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9C13F9">
        <w:rPr>
          <w:color w:val="000000"/>
          <w:sz w:val="26"/>
          <w:szCs w:val="26"/>
        </w:rPr>
        <w:t>8</w:t>
      </w:r>
      <w:r w:rsidR="005F3B7F">
        <w:rPr>
          <w:color w:val="000000"/>
          <w:sz w:val="26"/>
          <w:szCs w:val="26"/>
        </w:rPr>
        <w:t>.2</w:t>
      </w:r>
      <w:r w:rsidR="009C13F9" w:rsidRPr="00D6488A">
        <w:rPr>
          <w:color w:val="000000"/>
          <w:sz w:val="26"/>
          <w:szCs w:val="26"/>
        </w:rPr>
        <w:t xml:space="preserve">. В рамках </w:t>
      </w:r>
      <w:proofErr w:type="gramStart"/>
      <w:r w:rsidR="009C13F9" w:rsidRPr="00D6488A">
        <w:rPr>
          <w:color w:val="000000"/>
          <w:sz w:val="26"/>
          <w:szCs w:val="26"/>
        </w:rPr>
        <w:t>к</w:t>
      </w:r>
      <w:r w:rsidR="009C13F9">
        <w:rPr>
          <w:color w:val="000000"/>
          <w:sz w:val="26"/>
          <w:szCs w:val="26"/>
        </w:rPr>
        <w:t>онтроля за</w:t>
      </w:r>
      <w:proofErr w:type="gramEnd"/>
      <w:r w:rsidR="009C13F9">
        <w:rPr>
          <w:color w:val="000000"/>
          <w:sz w:val="26"/>
          <w:szCs w:val="26"/>
        </w:rPr>
        <w:t xml:space="preserve"> соблюдением настоящего</w:t>
      </w:r>
      <w:r w:rsidR="009C13F9" w:rsidRPr="00D6488A">
        <w:rPr>
          <w:color w:val="000000"/>
          <w:sz w:val="26"/>
          <w:szCs w:val="26"/>
        </w:rPr>
        <w:t xml:space="preserve"> </w:t>
      </w:r>
      <w:r w:rsidR="009C13F9">
        <w:rPr>
          <w:color w:val="000000"/>
          <w:sz w:val="26"/>
          <w:szCs w:val="26"/>
        </w:rPr>
        <w:t>Положения</w:t>
      </w:r>
      <w:r w:rsidR="009C13F9" w:rsidRPr="00D6488A">
        <w:rPr>
          <w:color w:val="000000"/>
          <w:sz w:val="26"/>
          <w:szCs w:val="26"/>
        </w:rPr>
        <w:t xml:space="preserve"> должностные</w:t>
      </w:r>
      <w:r w:rsidR="009C13F9">
        <w:rPr>
          <w:color w:val="000000"/>
          <w:sz w:val="26"/>
          <w:szCs w:val="26"/>
        </w:rPr>
        <w:t xml:space="preserve"> </w:t>
      </w:r>
      <w:r w:rsidR="009C13F9" w:rsidRPr="00D6488A">
        <w:rPr>
          <w:color w:val="000000"/>
          <w:sz w:val="26"/>
          <w:szCs w:val="26"/>
        </w:rPr>
        <w:t xml:space="preserve">лица </w:t>
      </w:r>
      <w:r w:rsidR="009C13F9">
        <w:rPr>
          <w:color w:val="000000"/>
          <w:sz w:val="26"/>
          <w:szCs w:val="26"/>
        </w:rPr>
        <w:t xml:space="preserve">Администрации Харовского </w:t>
      </w:r>
      <w:r w:rsidR="008A4947">
        <w:rPr>
          <w:color w:val="000000"/>
          <w:sz w:val="26"/>
          <w:szCs w:val="26"/>
        </w:rPr>
        <w:t xml:space="preserve">муниципального </w:t>
      </w:r>
      <w:r w:rsidR="009C13F9">
        <w:rPr>
          <w:color w:val="000000"/>
          <w:sz w:val="26"/>
          <w:szCs w:val="26"/>
        </w:rPr>
        <w:t>района</w:t>
      </w:r>
      <w:r w:rsidR="009C13F9" w:rsidRPr="00D6488A">
        <w:rPr>
          <w:color w:val="000000"/>
          <w:sz w:val="26"/>
          <w:szCs w:val="26"/>
        </w:rPr>
        <w:t>:</w:t>
      </w:r>
    </w:p>
    <w:p w:rsidR="009C13F9" w:rsidRPr="00D6488A" w:rsidRDefault="009C13F9" w:rsidP="009C13F9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а) </w:t>
      </w:r>
      <w:r w:rsidRPr="00D6488A">
        <w:rPr>
          <w:color w:val="000000"/>
          <w:sz w:val="26"/>
          <w:szCs w:val="26"/>
        </w:rPr>
        <w:t>выявляют факт</w:t>
      </w:r>
      <w:r>
        <w:rPr>
          <w:color w:val="000000"/>
          <w:sz w:val="26"/>
          <w:szCs w:val="26"/>
        </w:rPr>
        <w:t>ы нарушения требований настоящего</w:t>
      </w:r>
      <w:r w:rsidRPr="00D6488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Положения</w:t>
      </w:r>
      <w:r w:rsidRPr="00D6488A">
        <w:rPr>
          <w:color w:val="000000"/>
          <w:sz w:val="26"/>
          <w:szCs w:val="26"/>
        </w:rPr>
        <w:t>,</w:t>
      </w:r>
    </w:p>
    <w:p w:rsidR="009C13F9" w:rsidRPr="00D6488A" w:rsidRDefault="009C13F9" w:rsidP="009C13F9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б) </w:t>
      </w:r>
      <w:r w:rsidRPr="00D6488A">
        <w:rPr>
          <w:color w:val="000000"/>
          <w:sz w:val="26"/>
          <w:szCs w:val="26"/>
        </w:rPr>
        <w:t>фиксируют результаты;</w:t>
      </w:r>
    </w:p>
    <w:p w:rsidR="009C13F9" w:rsidRPr="00D6488A" w:rsidRDefault="009C13F9" w:rsidP="009C13F9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  <w:t xml:space="preserve">в) </w:t>
      </w:r>
      <w:r w:rsidRPr="00D6488A">
        <w:rPr>
          <w:color w:val="000000"/>
          <w:sz w:val="26"/>
          <w:szCs w:val="26"/>
        </w:rPr>
        <w:t>оформляют актом результаты проверки по выявленным фактам</w:t>
      </w:r>
    </w:p>
    <w:p w:rsidR="009C13F9" w:rsidRPr="00D6488A" w:rsidRDefault="009C13F9" w:rsidP="009C13F9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D6488A">
        <w:rPr>
          <w:color w:val="000000"/>
          <w:sz w:val="26"/>
          <w:szCs w:val="26"/>
        </w:rPr>
        <w:t>несанкционированного сноса и уничтожения зеленых насаждений;</w:t>
      </w:r>
    </w:p>
    <w:p w:rsidR="009C13F9" w:rsidRPr="00D6488A" w:rsidRDefault="009C13F9" w:rsidP="009C13F9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г) </w:t>
      </w:r>
      <w:r w:rsidRPr="00D6488A">
        <w:rPr>
          <w:color w:val="000000"/>
          <w:sz w:val="26"/>
          <w:szCs w:val="26"/>
        </w:rPr>
        <w:t>осуществляют сбор, подготовку и направление материалов в органы</w:t>
      </w:r>
    </w:p>
    <w:p w:rsidR="009C13F9" w:rsidRPr="00D6488A" w:rsidRDefault="009C13F9" w:rsidP="009C13F9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D6488A">
        <w:rPr>
          <w:color w:val="000000"/>
          <w:sz w:val="26"/>
          <w:szCs w:val="26"/>
        </w:rPr>
        <w:t>и должностным лицам, уполномоченным привлекать виновных лиц к</w:t>
      </w:r>
      <w:r>
        <w:rPr>
          <w:color w:val="000000"/>
          <w:sz w:val="26"/>
          <w:szCs w:val="26"/>
        </w:rPr>
        <w:t xml:space="preserve"> </w:t>
      </w:r>
      <w:r w:rsidRPr="00D6488A">
        <w:rPr>
          <w:color w:val="000000"/>
          <w:sz w:val="26"/>
          <w:szCs w:val="26"/>
        </w:rPr>
        <w:t>ответственности;</w:t>
      </w:r>
    </w:p>
    <w:p w:rsidR="009C13F9" w:rsidRPr="00D6488A" w:rsidRDefault="009C13F9" w:rsidP="009C13F9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д) </w:t>
      </w:r>
      <w:r w:rsidRPr="00D6488A">
        <w:rPr>
          <w:color w:val="000000"/>
          <w:sz w:val="26"/>
          <w:szCs w:val="26"/>
        </w:rPr>
        <w:t>осуществляют</w:t>
      </w:r>
      <w:r>
        <w:rPr>
          <w:color w:val="000000"/>
          <w:sz w:val="26"/>
          <w:szCs w:val="26"/>
        </w:rPr>
        <w:t xml:space="preserve"> </w:t>
      </w:r>
      <w:r w:rsidRPr="00D6488A">
        <w:rPr>
          <w:color w:val="000000"/>
          <w:sz w:val="26"/>
          <w:szCs w:val="26"/>
        </w:rPr>
        <w:t>иные</w:t>
      </w:r>
      <w:r>
        <w:rPr>
          <w:color w:val="000000"/>
          <w:sz w:val="26"/>
          <w:szCs w:val="26"/>
        </w:rPr>
        <w:t xml:space="preserve"> </w:t>
      </w:r>
      <w:r w:rsidRPr="00D6488A">
        <w:rPr>
          <w:color w:val="000000"/>
          <w:sz w:val="26"/>
          <w:szCs w:val="26"/>
        </w:rPr>
        <w:t xml:space="preserve">полномочия, </w:t>
      </w:r>
      <w:r>
        <w:rPr>
          <w:color w:val="000000"/>
          <w:sz w:val="26"/>
          <w:szCs w:val="26"/>
        </w:rPr>
        <w:t xml:space="preserve">предусмотренные </w:t>
      </w:r>
      <w:r w:rsidRPr="00D6488A">
        <w:rPr>
          <w:color w:val="000000"/>
          <w:sz w:val="26"/>
          <w:szCs w:val="26"/>
        </w:rPr>
        <w:t>муниципальными правовыми актами.</w:t>
      </w:r>
    </w:p>
    <w:p w:rsidR="005F3B7F" w:rsidRDefault="005F3B7F" w:rsidP="005F3B7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8.3</w:t>
      </w:r>
      <w:r w:rsidRPr="003A52D3">
        <w:rPr>
          <w:sz w:val="26"/>
          <w:szCs w:val="26"/>
        </w:rPr>
        <w:t>. При выявлении нарушений природоохранного законодательства при осуществлении вырубки зеленых насаждений, проведении компенсационного озеленения материалы о выявленных нарушениях передаются на рассмотрение в соответствующие контролирующие органы.</w:t>
      </w:r>
    </w:p>
    <w:p w:rsidR="009C13F9" w:rsidRDefault="009C13F9" w:rsidP="00A4621C">
      <w:pPr>
        <w:jc w:val="both"/>
        <w:rPr>
          <w:sz w:val="26"/>
          <w:szCs w:val="26"/>
        </w:rPr>
      </w:pPr>
    </w:p>
    <w:p w:rsidR="00C66828" w:rsidRDefault="00070A03" w:rsidP="0077657B">
      <w:pPr>
        <w:shd w:val="clear" w:color="auto" w:fill="FFFFFF"/>
        <w:ind w:left="99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9. Порядок использования средств, поступающих за вынужденный и незаконный снос зеленых насаждений</w:t>
      </w:r>
    </w:p>
    <w:p w:rsidR="00070A03" w:rsidRPr="003A52D3" w:rsidRDefault="00070A03" w:rsidP="0077657B">
      <w:pPr>
        <w:shd w:val="clear" w:color="auto" w:fill="FFFFFF"/>
        <w:ind w:left="993"/>
        <w:jc w:val="center"/>
        <w:rPr>
          <w:b/>
          <w:color w:val="000000"/>
          <w:sz w:val="26"/>
          <w:szCs w:val="26"/>
        </w:rPr>
      </w:pPr>
    </w:p>
    <w:p w:rsidR="00E3601D" w:rsidRPr="003A52D3" w:rsidRDefault="00E3601D" w:rsidP="00C3649B">
      <w:pPr>
        <w:shd w:val="clear" w:color="auto" w:fill="FFFFFF"/>
        <w:ind w:firstLine="709"/>
        <w:jc w:val="both"/>
        <w:rPr>
          <w:sz w:val="26"/>
          <w:szCs w:val="26"/>
        </w:rPr>
      </w:pPr>
      <w:r w:rsidRPr="003A52D3">
        <w:rPr>
          <w:sz w:val="26"/>
          <w:szCs w:val="26"/>
        </w:rPr>
        <w:t xml:space="preserve">9.1. Средства, полученные в счет возмещения ущерба экологии в результате вынужденного или незаконного сноса (порчи) зеленых насаждений, поступают в бюджет </w:t>
      </w:r>
      <w:r w:rsidR="00A05058">
        <w:rPr>
          <w:sz w:val="26"/>
          <w:szCs w:val="26"/>
        </w:rPr>
        <w:t>муниципального образования «городское поселение</w:t>
      </w:r>
      <w:r w:rsidR="006E4221">
        <w:rPr>
          <w:sz w:val="26"/>
          <w:szCs w:val="26"/>
        </w:rPr>
        <w:t xml:space="preserve"> город Харовск</w:t>
      </w:r>
      <w:r w:rsidR="00A05058">
        <w:rPr>
          <w:sz w:val="26"/>
          <w:szCs w:val="26"/>
        </w:rPr>
        <w:t>»</w:t>
      </w:r>
      <w:r w:rsidRPr="003A52D3">
        <w:rPr>
          <w:sz w:val="26"/>
          <w:szCs w:val="26"/>
        </w:rPr>
        <w:t xml:space="preserve"> по соответствующим кодам бюджетной классификации. Средства, поступающие за снос и порчу зеленых насаждений, </w:t>
      </w:r>
      <w:r w:rsidR="006E4221">
        <w:rPr>
          <w:sz w:val="26"/>
          <w:szCs w:val="26"/>
        </w:rPr>
        <w:t xml:space="preserve">могут быть использованы </w:t>
      </w:r>
      <w:proofErr w:type="gramStart"/>
      <w:r w:rsidR="006E4221">
        <w:rPr>
          <w:sz w:val="26"/>
          <w:szCs w:val="26"/>
        </w:rPr>
        <w:t>на</w:t>
      </w:r>
      <w:proofErr w:type="gramEnd"/>
      <w:r w:rsidRPr="003A52D3">
        <w:rPr>
          <w:sz w:val="26"/>
          <w:szCs w:val="26"/>
        </w:rPr>
        <w:t xml:space="preserve">: </w:t>
      </w:r>
    </w:p>
    <w:p w:rsidR="00E3601D" w:rsidRPr="003A52D3" w:rsidRDefault="00E3601D" w:rsidP="00C3649B">
      <w:pPr>
        <w:shd w:val="clear" w:color="auto" w:fill="FFFFFF"/>
        <w:ind w:firstLine="709"/>
        <w:jc w:val="both"/>
        <w:rPr>
          <w:sz w:val="26"/>
          <w:szCs w:val="26"/>
        </w:rPr>
      </w:pPr>
      <w:r w:rsidRPr="003A52D3">
        <w:rPr>
          <w:sz w:val="26"/>
          <w:szCs w:val="26"/>
        </w:rPr>
        <w:t xml:space="preserve">9.1.1. Проведение восстановительных работ, охрану и защиту древесно-кустарниковой растительности; </w:t>
      </w:r>
    </w:p>
    <w:p w:rsidR="00E3601D" w:rsidRPr="003A52D3" w:rsidRDefault="00E3601D" w:rsidP="00C3649B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  <w:r w:rsidRPr="003A52D3">
        <w:rPr>
          <w:sz w:val="26"/>
          <w:szCs w:val="26"/>
        </w:rPr>
        <w:t>9.1.2.</w:t>
      </w:r>
      <w:r w:rsidR="0024785D" w:rsidRPr="003A52D3">
        <w:rPr>
          <w:sz w:val="26"/>
          <w:szCs w:val="26"/>
        </w:rPr>
        <w:t xml:space="preserve"> </w:t>
      </w:r>
      <w:r w:rsidRPr="003A52D3">
        <w:rPr>
          <w:sz w:val="26"/>
          <w:szCs w:val="26"/>
        </w:rPr>
        <w:t xml:space="preserve"> Содержание объектов древесно-кустарниковой растительности (проведение специальных мероприятий по предупреждению распространен</w:t>
      </w:r>
      <w:r w:rsidR="002807DD">
        <w:rPr>
          <w:sz w:val="26"/>
          <w:szCs w:val="26"/>
        </w:rPr>
        <w:t xml:space="preserve">ия болезней и вредителей); </w:t>
      </w:r>
      <w:r w:rsidR="002807DD">
        <w:rPr>
          <w:sz w:val="26"/>
          <w:szCs w:val="26"/>
        </w:rPr>
        <w:tab/>
      </w:r>
      <w:r w:rsidRPr="003A52D3">
        <w:rPr>
          <w:sz w:val="26"/>
          <w:szCs w:val="26"/>
        </w:rPr>
        <w:t>9.1.3. На финансирование мероприятий, направленных на содержании, охрану и восстановление зеленых насаждений.</w:t>
      </w:r>
    </w:p>
    <w:p w:rsidR="00C818FC" w:rsidRPr="003A52D3" w:rsidRDefault="00C818FC" w:rsidP="00F11CB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818FC" w:rsidRPr="003A52D3" w:rsidRDefault="00C818FC" w:rsidP="00D1203E">
      <w:pPr>
        <w:shd w:val="clear" w:color="auto" w:fill="FFFFFF"/>
        <w:ind w:left="993"/>
        <w:jc w:val="both"/>
        <w:rPr>
          <w:color w:val="000000"/>
          <w:sz w:val="26"/>
          <w:szCs w:val="26"/>
        </w:rPr>
      </w:pPr>
    </w:p>
    <w:p w:rsidR="0024785D" w:rsidRPr="003A52D3" w:rsidRDefault="0024785D" w:rsidP="00D1203E">
      <w:pPr>
        <w:shd w:val="clear" w:color="auto" w:fill="FFFFFF"/>
        <w:ind w:left="993"/>
        <w:jc w:val="both"/>
        <w:rPr>
          <w:color w:val="000000"/>
          <w:sz w:val="26"/>
          <w:szCs w:val="26"/>
        </w:rPr>
      </w:pPr>
    </w:p>
    <w:p w:rsidR="007E47D5" w:rsidRDefault="007E47D5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E47D5" w:rsidRDefault="007E47D5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E47D5" w:rsidRDefault="007E47D5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E47D5" w:rsidRDefault="007E47D5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E47D5" w:rsidRDefault="007E47D5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E47D5" w:rsidRDefault="007E47D5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E47D5" w:rsidRDefault="007E47D5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FA6A2E" w:rsidRDefault="00FA6A2E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FA6A2E" w:rsidRDefault="00FA6A2E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FA6A2E" w:rsidRDefault="00FA6A2E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FA6A2E" w:rsidRDefault="00FA6A2E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FA6A2E" w:rsidRDefault="00FA6A2E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FA6A2E" w:rsidRDefault="00FA6A2E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FA6A2E" w:rsidRDefault="00FA6A2E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FA6A2E" w:rsidRDefault="00FA6A2E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FA6A2E" w:rsidRDefault="00FA6A2E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FA6A2E" w:rsidRDefault="00FA6A2E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FA6A2E" w:rsidRDefault="00FA6A2E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FA6A2E" w:rsidRDefault="00FA6A2E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0F6529" w:rsidRDefault="000F6529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1 </w:t>
      </w:r>
    </w:p>
    <w:p w:rsidR="000F6529" w:rsidRPr="00683144" w:rsidRDefault="000F6529" w:rsidP="000F652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>
        <w:rPr>
          <w:sz w:val="26"/>
          <w:szCs w:val="26"/>
        </w:rPr>
        <w:t>Положению</w:t>
      </w:r>
    </w:p>
    <w:p w:rsidR="00570663" w:rsidRPr="003A52D3" w:rsidRDefault="00570663" w:rsidP="00570663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Таблица 1</w:t>
      </w:r>
    </w:p>
    <w:p w:rsidR="000F6529" w:rsidRPr="00CA17FD" w:rsidRDefault="000F6529" w:rsidP="000F6529">
      <w:pPr>
        <w:pStyle w:val="Default"/>
        <w:jc w:val="right"/>
        <w:rPr>
          <w:rFonts w:ascii="Times New Roman" w:hAnsi="Times New Roman" w:cs="Times New Roman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951"/>
        <w:gridCol w:w="1526"/>
        <w:gridCol w:w="1309"/>
        <w:gridCol w:w="1968"/>
        <w:gridCol w:w="809"/>
        <w:gridCol w:w="2751"/>
      </w:tblGrid>
      <w:tr w:rsidR="000F6529" w:rsidRPr="00CA17FD" w:rsidTr="00B94B44">
        <w:trPr>
          <w:trHeight w:val="27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529" w:rsidRPr="00CA17FD" w:rsidRDefault="000F6529" w:rsidP="00B94B4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>Хвойные породы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9" w:rsidRPr="00CA17FD" w:rsidRDefault="000F6529" w:rsidP="00B94B4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>Лиственные древесные породы</w:t>
            </w:r>
          </w:p>
        </w:tc>
      </w:tr>
      <w:tr w:rsidR="000F6529" w:rsidRPr="00CA17FD" w:rsidTr="00B94B44">
        <w:trPr>
          <w:trHeight w:val="271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9" w:rsidRPr="00CA17FD" w:rsidRDefault="000F6529" w:rsidP="00B94B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9" w:rsidRPr="00CA17FD" w:rsidRDefault="000F6529" w:rsidP="00B94B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 xml:space="preserve">1-я группа </w:t>
            </w:r>
          </w:p>
          <w:p w:rsidR="000F6529" w:rsidRPr="00CA17FD" w:rsidRDefault="000F6529" w:rsidP="00B94B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>(особо ценные)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9" w:rsidRPr="00CA17FD" w:rsidRDefault="000F6529" w:rsidP="00B94B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 xml:space="preserve">2-я группа </w:t>
            </w:r>
          </w:p>
          <w:p w:rsidR="000F6529" w:rsidRPr="00CA17FD" w:rsidRDefault="000F6529" w:rsidP="00B94B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>(ценные)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9" w:rsidRPr="00CA17FD" w:rsidRDefault="000F6529" w:rsidP="00B94B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 xml:space="preserve">3-я группа </w:t>
            </w:r>
          </w:p>
          <w:p w:rsidR="000F6529" w:rsidRPr="00CA17FD" w:rsidRDefault="000F6529" w:rsidP="00B94B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 xml:space="preserve">(малоценная) </w:t>
            </w:r>
          </w:p>
        </w:tc>
      </w:tr>
      <w:tr w:rsidR="000F6529" w:rsidRPr="00CA17FD" w:rsidTr="00B94B44">
        <w:trPr>
          <w:trHeight w:val="271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9" w:rsidRPr="00CA17FD" w:rsidRDefault="000F6529" w:rsidP="00B94B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 xml:space="preserve">Ель, лиственница, </w:t>
            </w:r>
          </w:p>
          <w:p w:rsidR="000F6529" w:rsidRPr="00CA17FD" w:rsidRDefault="000F6529" w:rsidP="00B94B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>пихта, сосна, туя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9" w:rsidRPr="00CA17FD" w:rsidRDefault="000F6529" w:rsidP="00B94B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17FD">
              <w:rPr>
                <w:rFonts w:ascii="Times New Roman" w:hAnsi="Times New Roman" w:cs="Times New Roman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CA17FD">
              <w:rPr>
                <w:rFonts w:ascii="Times New Roman" w:hAnsi="Times New Roman" w:cs="Times New Roman"/>
              </w:rPr>
              <w:t>ясенелистного</w:t>
            </w:r>
            <w:proofErr w:type="spellEnd"/>
            <w:r w:rsidRPr="00CA17FD">
              <w:rPr>
                <w:rFonts w:ascii="Times New Roman" w:hAnsi="Times New Roman" w:cs="Times New Roman"/>
              </w:rPr>
              <w:t>), липа,  орех, ясень</w:t>
            </w:r>
            <w:r w:rsidR="00D57A2F" w:rsidRPr="00CA17FD">
              <w:rPr>
                <w:rFonts w:ascii="Times New Roman" w:hAnsi="Times New Roman" w:cs="Times New Roman"/>
              </w:rPr>
              <w:t>, липа обыкновенная</w:t>
            </w:r>
            <w:proofErr w:type="gramEnd"/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9" w:rsidRPr="00CA17FD" w:rsidRDefault="000F6529" w:rsidP="00B94B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17FD">
              <w:rPr>
                <w:rFonts w:ascii="Times New Roman" w:hAnsi="Times New Roman" w:cs="Times New Roman"/>
              </w:rPr>
              <w:t>Абрикос, береза, боярышник, плодовые (яблоня, слива, груша и т.д.), рябина, тополь (белый, пирамидальный), черемуха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9" w:rsidRPr="00CA17FD" w:rsidRDefault="000F6529" w:rsidP="00B94B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 xml:space="preserve">Ива (кроме </w:t>
            </w:r>
            <w:proofErr w:type="gramStart"/>
            <w:r w:rsidRPr="00CA17FD">
              <w:rPr>
                <w:rFonts w:ascii="Times New Roman" w:hAnsi="Times New Roman" w:cs="Times New Roman"/>
              </w:rPr>
              <w:t>белой</w:t>
            </w:r>
            <w:proofErr w:type="gramEnd"/>
            <w:r w:rsidRPr="00CA17FD">
              <w:rPr>
                <w:rFonts w:ascii="Times New Roman" w:hAnsi="Times New Roman" w:cs="Times New Roman"/>
              </w:rPr>
              <w:t xml:space="preserve">), клен </w:t>
            </w:r>
            <w:proofErr w:type="spellStart"/>
            <w:r w:rsidRPr="00CA17FD">
              <w:rPr>
                <w:rFonts w:ascii="Times New Roman" w:hAnsi="Times New Roman" w:cs="Times New Roman"/>
              </w:rPr>
              <w:t>ясенелистный</w:t>
            </w:r>
            <w:proofErr w:type="spellEnd"/>
            <w:r w:rsidRPr="00CA17FD">
              <w:rPr>
                <w:rFonts w:ascii="Times New Roman" w:hAnsi="Times New Roman" w:cs="Times New Roman"/>
              </w:rPr>
              <w:t>, ольха, осина, тополь (кроме белого и пирамидального)</w:t>
            </w:r>
          </w:p>
        </w:tc>
      </w:tr>
      <w:tr w:rsidR="000F6529" w:rsidRPr="00CA17FD" w:rsidTr="00B94B44">
        <w:trPr>
          <w:trHeight w:val="271"/>
        </w:trPr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0F6529" w:rsidRPr="00CA17FD" w:rsidRDefault="000F6529" w:rsidP="00B94B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</w:tcBorders>
          </w:tcPr>
          <w:p w:rsidR="000F6529" w:rsidRPr="00CA17FD" w:rsidRDefault="000F6529" w:rsidP="00B94B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</w:tcBorders>
          </w:tcPr>
          <w:p w:rsidR="000F6529" w:rsidRPr="00CA17FD" w:rsidRDefault="000F6529" w:rsidP="00B94B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6529" w:rsidRPr="00CA17FD" w:rsidRDefault="000F6529" w:rsidP="000F652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CA17FD">
        <w:rPr>
          <w:rFonts w:eastAsiaTheme="minorHAnsi"/>
          <w:color w:val="000000"/>
          <w:lang w:eastAsia="en-US"/>
        </w:rPr>
        <w:t xml:space="preserve">Стоимость деревьев и кустарников определяется в соответствии с Таблицей 2. </w:t>
      </w:r>
    </w:p>
    <w:p w:rsidR="000F6529" w:rsidRPr="00CA17FD" w:rsidRDefault="000F6529" w:rsidP="000F6529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CA17FD">
        <w:rPr>
          <w:rFonts w:eastAsiaTheme="minorHAnsi"/>
          <w:color w:val="000000"/>
          <w:lang w:eastAsia="en-US"/>
        </w:rPr>
        <w:t>Таблица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819"/>
      </w:tblGrid>
      <w:tr w:rsidR="000F6529" w:rsidRPr="00CA17FD" w:rsidTr="00B94B44">
        <w:trPr>
          <w:trHeight w:val="112"/>
        </w:trPr>
        <w:tc>
          <w:tcPr>
            <w:tcW w:w="5495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>Классификация зеленых насаждений (</w:t>
            </w:r>
            <w:proofErr w:type="spellStart"/>
            <w:r w:rsidRPr="00CA17FD">
              <w:rPr>
                <w:rFonts w:eastAsiaTheme="minorHAnsi"/>
                <w:color w:val="000000"/>
                <w:lang w:eastAsia="en-US"/>
              </w:rPr>
              <w:t>ЗН</w:t>
            </w:r>
            <w:proofErr w:type="gramStart"/>
            <w:r w:rsidRPr="00CA17FD">
              <w:rPr>
                <w:rFonts w:eastAsiaTheme="minorHAnsi"/>
                <w:color w:val="000000"/>
                <w:lang w:eastAsia="en-US"/>
              </w:rPr>
              <w:t>n</w:t>
            </w:r>
            <w:proofErr w:type="spellEnd"/>
            <w:proofErr w:type="gramEnd"/>
            <w:r w:rsidRPr="00CA17FD">
              <w:rPr>
                <w:rFonts w:eastAsiaTheme="minorHAnsi"/>
                <w:color w:val="000000"/>
                <w:lang w:eastAsia="en-US"/>
              </w:rPr>
              <w:t xml:space="preserve">) </w:t>
            </w:r>
          </w:p>
        </w:tc>
        <w:tc>
          <w:tcPr>
            <w:tcW w:w="4819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Общая стоимость </w:t>
            </w:r>
            <w:proofErr w:type="spellStart"/>
            <w:r w:rsidRPr="00CA17FD">
              <w:rPr>
                <w:rFonts w:eastAsiaTheme="minorHAnsi"/>
                <w:color w:val="000000"/>
                <w:lang w:eastAsia="en-US"/>
              </w:rPr>
              <w:t>ЗН</w:t>
            </w:r>
            <w:proofErr w:type="gramStart"/>
            <w:r w:rsidRPr="00CA17FD">
              <w:rPr>
                <w:rFonts w:eastAsiaTheme="minorHAnsi"/>
                <w:color w:val="000000"/>
                <w:lang w:eastAsia="en-US"/>
              </w:rPr>
              <w:t>n</w:t>
            </w:r>
            <w:proofErr w:type="spellEnd"/>
            <w:proofErr w:type="gramEnd"/>
            <w:r w:rsidRPr="00CA17FD">
              <w:rPr>
                <w:rFonts w:eastAsiaTheme="minorHAnsi"/>
                <w:color w:val="000000"/>
                <w:lang w:eastAsia="en-US"/>
              </w:rPr>
              <w:t>, руб.</w:t>
            </w:r>
          </w:p>
        </w:tc>
      </w:tr>
      <w:tr w:rsidR="000F6529" w:rsidRPr="00CA17FD" w:rsidTr="00B94B44">
        <w:trPr>
          <w:trHeight w:val="112"/>
        </w:trPr>
        <w:tc>
          <w:tcPr>
            <w:tcW w:w="5495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Деревья хвойные, за 1 м3 </w:t>
            </w:r>
          </w:p>
        </w:tc>
        <w:tc>
          <w:tcPr>
            <w:tcW w:w="4819" w:type="dxa"/>
          </w:tcPr>
          <w:p w:rsidR="000F6529" w:rsidRPr="00CA17FD" w:rsidRDefault="00D57A2F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>4600</w:t>
            </w:r>
          </w:p>
        </w:tc>
      </w:tr>
      <w:tr w:rsidR="000F6529" w:rsidRPr="00CA17FD" w:rsidTr="00B94B44">
        <w:trPr>
          <w:trHeight w:val="112"/>
        </w:trPr>
        <w:tc>
          <w:tcPr>
            <w:tcW w:w="5495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Деревья лиственные 1-й группы за 1 м3. </w:t>
            </w:r>
          </w:p>
        </w:tc>
        <w:tc>
          <w:tcPr>
            <w:tcW w:w="4819" w:type="dxa"/>
          </w:tcPr>
          <w:p w:rsidR="000F6529" w:rsidRPr="00CA17FD" w:rsidRDefault="00D57A2F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>3400</w:t>
            </w:r>
          </w:p>
        </w:tc>
      </w:tr>
      <w:tr w:rsidR="000F6529" w:rsidRPr="00CA17FD" w:rsidTr="00B94B44">
        <w:trPr>
          <w:trHeight w:val="112"/>
        </w:trPr>
        <w:tc>
          <w:tcPr>
            <w:tcW w:w="5495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Деревья лиственные 2-й группы за 1 м3. </w:t>
            </w:r>
          </w:p>
        </w:tc>
        <w:tc>
          <w:tcPr>
            <w:tcW w:w="4819" w:type="dxa"/>
          </w:tcPr>
          <w:p w:rsidR="000F6529" w:rsidRPr="00CA17FD" w:rsidRDefault="00D57A2F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>3200</w:t>
            </w:r>
          </w:p>
        </w:tc>
      </w:tr>
      <w:tr w:rsidR="000F6529" w:rsidRPr="00CA17FD" w:rsidTr="00B94B44">
        <w:trPr>
          <w:trHeight w:val="112"/>
        </w:trPr>
        <w:tc>
          <w:tcPr>
            <w:tcW w:w="5495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Деревья лиственные 3-й группы за 1 м3. </w:t>
            </w:r>
          </w:p>
        </w:tc>
        <w:tc>
          <w:tcPr>
            <w:tcW w:w="4819" w:type="dxa"/>
          </w:tcPr>
          <w:p w:rsidR="000F6529" w:rsidRPr="00CA17FD" w:rsidRDefault="00D57A2F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>2500</w:t>
            </w:r>
          </w:p>
        </w:tc>
      </w:tr>
      <w:tr w:rsidR="000F6529" w:rsidRPr="00CA17FD" w:rsidTr="00B94B44">
        <w:trPr>
          <w:trHeight w:val="112"/>
        </w:trPr>
        <w:tc>
          <w:tcPr>
            <w:tcW w:w="5495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Кустарники за 1 шт. </w:t>
            </w:r>
          </w:p>
          <w:tbl>
            <w:tblPr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2"/>
              <w:gridCol w:w="30"/>
              <w:gridCol w:w="206"/>
            </w:tblGrid>
            <w:tr w:rsidR="00D57A2F" w:rsidRPr="00CA17FD" w:rsidTr="00D57A2F">
              <w:tc>
                <w:tcPr>
                  <w:tcW w:w="3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A2F" w:rsidRPr="00CA17FD" w:rsidRDefault="00D57A2F">
                  <w:pPr>
                    <w:pStyle w:val="2"/>
                    <w:spacing w:after="0"/>
                    <w:rPr>
                      <w:color w:val="000000"/>
                    </w:rPr>
                  </w:pPr>
                  <w:r w:rsidRPr="00CA17FD">
                    <w:rPr>
                      <w:color w:val="000000"/>
                    </w:rPr>
                    <w:t>Хвойные кустарники:</w:t>
                  </w:r>
                </w:p>
                <w:p w:rsidR="00D57A2F" w:rsidRPr="00CA17FD" w:rsidRDefault="00D57A2F">
                  <w:pPr>
                    <w:pStyle w:val="2"/>
                    <w:spacing w:after="0"/>
                    <w:rPr>
                      <w:color w:val="000000"/>
                    </w:rPr>
                  </w:pPr>
                  <w:r w:rsidRPr="00CA17FD">
                    <w:rPr>
                      <w:color w:val="000000"/>
                    </w:rPr>
                    <w:t xml:space="preserve">- Можжевельник                                                     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A2F" w:rsidRPr="00CA17FD" w:rsidRDefault="00D57A2F">
                  <w:pPr>
                    <w:pStyle w:val="2"/>
                    <w:spacing w:after="0"/>
                    <w:jc w:val="center"/>
                    <w:rPr>
                      <w:color w:val="000000"/>
                    </w:rPr>
                  </w:pPr>
                </w:p>
              </w:tc>
            </w:tr>
            <w:tr w:rsidR="00D57A2F" w:rsidRPr="00CA17FD" w:rsidTr="00D57A2F">
              <w:trPr>
                <w:gridAfter w:val="1"/>
                <w:wAfter w:w="206" w:type="dxa"/>
                <w:trHeight w:val="1134"/>
              </w:trPr>
              <w:tc>
                <w:tcPr>
                  <w:tcW w:w="3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A2F" w:rsidRPr="00CA17FD" w:rsidRDefault="00D57A2F">
                  <w:pPr>
                    <w:pStyle w:val="2"/>
                    <w:spacing w:after="0"/>
                    <w:rPr>
                      <w:color w:val="000000"/>
                    </w:rPr>
                  </w:pPr>
                  <w:r w:rsidRPr="00CA17FD">
                    <w:rPr>
                      <w:color w:val="000000"/>
                    </w:rPr>
                    <w:t>Лиственные кустарники:</w:t>
                  </w:r>
                </w:p>
                <w:p w:rsidR="00D57A2F" w:rsidRPr="00CA17FD" w:rsidRDefault="00D57A2F">
                  <w:pPr>
                    <w:pStyle w:val="2"/>
                    <w:spacing w:after="0"/>
                    <w:rPr>
                      <w:color w:val="000000"/>
                    </w:rPr>
                  </w:pPr>
                  <w:r w:rsidRPr="00CA17FD">
                    <w:rPr>
                      <w:color w:val="000000"/>
                    </w:rPr>
                    <w:t>- Яблоня</w:t>
                  </w:r>
                </w:p>
                <w:p w:rsidR="00D57A2F" w:rsidRPr="00CA17FD" w:rsidRDefault="00D57A2F">
                  <w:pPr>
                    <w:pStyle w:val="2"/>
                    <w:spacing w:after="0"/>
                    <w:rPr>
                      <w:color w:val="000000"/>
                    </w:rPr>
                  </w:pPr>
                  <w:r w:rsidRPr="00CA17FD">
                    <w:rPr>
                      <w:color w:val="000000"/>
                    </w:rPr>
                    <w:t>- Боярышник,</w:t>
                  </w:r>
                </w:p>
                <w:p w:rsidR="00D57A2F" w:rsidRPr="00CA17FD" w:rsidRDefault="00D57A2F">
                  <w:pPr>
                    <w:pStyle w:val="2"/>
                    <w:spacing w:after="0"/>
                    <w:rPr>
                      <w:color w:val="000000"/>
                    </w:rPr>
                  </w:pPr>
                  <w:r w:rsidRPr="00CA17FD">
                    <w:rPr>
                      <w:color w:val="000000"/>
                    </w:rPr>
                    <w:t>- Барбарис,</w:t>
                  </w:r>
                </w:p>
                <w:p w:rsidR="00D57A2F" w:rsidRPr="00CA17FD" w:rsidRDefault="00D57A2F">
                  <w:pPr>
                    <w:pStyle w:val="2"/>
                    <w:spacing w:after="0"/>
                    <w:rPr>
                      <w:color w:val="000000"/>
                    </w:rPr>
                  </w:pPr>
                  <w:r w:rsidRPr="00CA17FD">
                    <w:rPr>
                      <w:color w:val="000000"/>
                    </w:rPr>
                    <w:t>- Акация желтая,</w:t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:rsidR="00D57A2F" w:rsidRPr="00CA17FD" w:rsidRDefault="00D57A2F"/>
              </w:tc>
            </w:tr>
          </w:tbl>
          <w:p w:rsidR="00D57A2F" w:rsidRPr="00CA17FD" w:rsidRDefault="00D57A2F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19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7A2F" w:rsidRPr="00CA17FD" w:rsidRDefault="00D57A2F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7A2F" w:rsidRPr="00CA17FD" w:rsidRDefault="00D57A2F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7A2F" w:rsidRPr="00CA17FD" w:rsidRDefault="00CA17FD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D57A2F" w:rsidRPr="00CA17FD">
              <w:rPr>
                <w:rFonts w:eastAsiaTheme="minorHAnsi"/>
                <w:color w:val="000000"/>
                <w:lang w:eastAsia="en-US"/>
              </w:rPr>
              <w:t>700</w:t>
            </w:r>
          </w:p>
          <w:p w:rsidR="00D57A2F" w:rsidRPr="00CA17FD" w:rsidRDefault="00D57A2F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7A2F" w:rsidRPr="00CA17FD" w:rsidRDefault="00D57A2F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7A2F" w:rsidRPr="00CA17FD" w:rsidRDefault="00D57A2F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7A2F" w:rsidRPr="00CA17FD" w:rsidRDefault="00CA17FD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D57A2F" w:rsidRPr="00CA17FD">
              <w:rPr>
                <w:rFonts w:eastAsiaTheme="minorHAnsi"/>
                <w:color w:val="000000"/>
                <w:lang w:eastAsia="en-US"/>
              </w:rPr>
              <w:t>400</w:t>
            </w:r>
          </w:p>
          <w:p w:rsidR="00AC31C0" w:rsidRPr="00CA17FD" w:rsidRDefault="00AC31C0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7A2F" w:rsidRPr="00CA17FD" w:rsidRDefault="00CA17FD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  <w:r w:rsidR="00D57A2F" w:rsidRPr="00CA17FD">
              <w:rPr>
                <w:rFonts w:eastAsiaTheme="minorHAnsi"/>
                <w:color w:val="000000"/>
                <w:lang w:eastAsia="en-US"/>
              </w:rPr>
              <w:t>00</w:t>
            </w:r>
          </w:p>
          <w:p w:rsidR="00D57A2F" w:rsidRPr="00CA17FD" w:rsidRDefault="00D57A2F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7A2F" w:rsidRPr="00CA17FD" w:rsidRDefault="00CA17FD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AC31C0" w:rsidRPr="00CA17FD">
              <w:rPr>
                <w:rFonts w:eastAsiaTheme="minorHAnsi"/>
                <w:color w:val="000000"/>
                <w:lang w:eastAsia="en-US"/>
              </w:rPr>
              <w:t>200</w:t>
            </w:r>
          </w:p>
          <w:p w:rsidR="00D57A2F" w:rsidRPr="00CA17FD" w:rsidRDefault="00CA17FD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AC31C0" w:rsidRPr="00CA17FD">
              <w:rPr>
                <w:rFonts w:eastAsiaTheme="minorHAnsi"/>
                <w:color w:val="000000"/>
                <w:lang w:eastAsia="en-US"/>
              </w:rPr>
              <w:t>00</w:t>
            </w:r>
          </w:p>
          <w:p w:rsidR="00D57A2F" w:rsidRPr="00CA17FD" w:rsidRDefault="00D57A2F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F6529" w:rsidRPr="00CA17FD" w:rsidTr="00B94B44">
        <w:trPr>
          <w:trHeight w:val="112"/>
        </w:trPr>
        <w:tc>
          <w:tcPr>
            <w:tcW w:w="5495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Газон и естественный травяной покров, 1 кв. м </w:t>
            </w:r>
          </w:p>
        </w:tc>
        <w:tc>
          <w:tcPr>
            <w:tcW w:w="4819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>1301,66</w:t>
            </w:r>
          </w:p>
        </w:tc>
      </w:tr>
      <w:tr w:rsidR="00D16DC6" w:rsidRPr="00CA17FD" w:rsidTr="00D16DC6">
        <w:trPr>
          <w:trHeight w:val="1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C6" w:rsidRPr="00CA17FD" w:rsidRDefault="00D16DC6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>Цветники, 1 кв</w:t>
            </w:r>
            <w:proofErr w:type="gramStart"/>
            <w:r w:rsidRPr="00CA17FD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C6" w:rsidRPr="00CA17FD" w:rsidRDefault="00775F0C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1200</w:t>
            </w:r>
          </w:p>
        </w:tc>
      </w:tr>
      <w:tr w:rsidR="00D16DC6" w:rsidRPr="00CA17FD" w:rsidTr="00D16DC6">
        <w:trPr>
          <w:trHeight w:val="1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C6" w:rsidRPr="00CA17FD" w:rsidRDefault="00D16DC6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однолетники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C6" w:rsidRPr="00CA17FD" w:rsidRDefault="00D16DC6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6DC6" w:rsidRPr="00CA17FD" w:rsidTr="00B94B44">
        <w:trPr>
          <w:trHeight w:val="1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C6" w:rsidRPr="00CA17FD" w:rsidRDefault="00D16DC6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многолетники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C6" w:rsidRPr="00CA17FD" w:rsidRDefault="00D16DC6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0F6529" w:rsidRPr="00CA17FD" w:rsidRDefault="000F6529" w:rsidP="000F6529">
      <w:pPr>
        <w:jc w:val="both"/>
      </w:pPr>
    </w:p>
    <w:p w:rsidR="000F6529" w:rsidRPr="00CA17FD" w:rsidRDefault="000F6529" w:rsidP="000F652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CA17FD">
        <w:rPr>
          <w:rFonts w:eastAsiaTheme="minorHAnsi"/>
          <w:color w:val="000000"/>
          <w:lang w:eastAsia="en-US"/>
        </w:rPr>
        <w:t xml:space="preserve">Деревья подсчитываются в кубических метрах, кустарники подсчитываются поштучно. 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 </w:t>
      </w:r>
    </w:p>
    <w:p w:rsidR="000F6529" w:rsidRPr="00CA17FD" w:rsidRDefault="000F6529" w:rsidP="000F652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CA17FD">
        <w:rPr>
          <w:rFonts w:eastAsiaTheme="minorHAnsi"/>
          <w:color w:val="000000"/>
          <w:lang w:eastAsia="en-US"/>
        </w:rPr>
        <w:t xml:space="preserve">Заросли самосевных деревьев или деревьев, имеющих диаметр менее 5 см,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 </w:t>
      </w:r>
    </w:p>
    <w:p w:rsidR="000F6529" w:rsidRPr="00CA17FD" w:rsidRDefault="007E47D5" w:rsidP="000F652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A17FD">
        <w:rPr>
          <w:rFonts w:eastAsiaTheme="minorHAnsi"/>
          <w:color w:val="000000"/>
          <w:lang w:eastAsia="en-US"/>
        </w:rPr>
        <w:tab/>
      </w:r>
      <w:r w:rsidR="000F6529" w:rsidRPr="00CA17FD">
        <w:rPr>
          <w:rFonts w:eastAsiaTheme="minorHAnsi"/>
          <w:color w:val="000000"/>
          <w:lang w:eastAsia="en-US"/>
        </w:rPr>
        <w:t xml:space="preserve">В случае если поштучный пересчет количества кустарников в живой изгороди произвести невозможно, то количество кустарников считать равным: </w:t>
      </w:r>
    </w:p>
    <w:p w:rsidR="000F6529" w:rsidRPr="00CA17FD" w:rsidRDefault="000F6529" w:rsidP="000F652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A17FD">
        <w:rPr>
          <w:rFonts w:eastAsiaTheme="minorHAnsi"/>
          <w:color w:val="000000"/>
          <w:lang w:eastAsia="en-US"/>
        </w:rPr>
        <w:lastRenderedPageBreak/>
        <w:t xml:space="preserve">5 шт. - на 1 погонном метре двухрядной изгороди; </w:t>
      </w:r>
    </w:p>
    <w:p w:rsidR="000F6529" w:rsidRPr="00CA17FD" w:rsidRDefault="000F6529" w:rsidP="000F652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A17FD">
        <w:rPr>
          <w:rFonts w:eastAsiaTheme="minorHAnsi"/>
          <w:color w:val="000000"/>
          <w:lang w:eastAsia="en-US"/>
        </w:rPr>
        <w:t xml:space="preserve">3 шт. - на 1 погонном метре однорядной изгороди. </w:t>
      </w:r>
    </w:p>
    <w:p w:rsidR="000F6529" w:rsidRPr="00CA17FD" w:rsidRDefault="000F6529" w:rsidP="000F652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A17FD">
        <w:rPr>
          <w:rFonts w:eastAsiaTheme="minorHAnsi"/>
          <w:color w:val="000000"/>
          <w:lang w:eastAsia="en-US"/>
        </w:rPr>
        <w:t xml:space="preserve"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 </w:t>
      </w:r>
    </w:p>
    <w:p w:rsidR="000F6529" w:rsidRPr="00CA17FD" w:rsidRDefault="000F6529" w:rsidP="000F652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CA17FD">
        <w:rPr>
          <w:rFonts w:eastAsiaTheme="minorHAnsi"/>
          <w:color w:val="000000"/>
          <w:lang w:eastAsia="en-US"/>
        </w:rPr>
        <w:t xml:space="preserve">Расчёт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Харовского муниципального района Вологодской области производится по формуле: </w:t>
      </w:r>
      <w:proofErr w:type="gramEnd"/>
    </w:p>
    <w:p w:rsidR="000F6529" w:rsidRPr="00CA17FD" w:rsidRDefault="000F6529" w:rsidP="000F652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0F6529" w:rsidRPr="00CA17FD" w:rsidRDefault="000F6529" w:rsidP="000F65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CA17FD">
        <w:rPr>
          <w:rFonts w:eastAsiaTheme="minorHAnsi"/>
          <w:b/>
          <w:bCs/>
          <w:color w:val="000000"/>
          <w:lang w:eastAsia="en-US"/>
        </w:rPr>
        <w:t>ПР</w:t>
      </w:r>
      <w:proofErr w:type="gramEnd"/>
      <w:r w:rsidRPr="00CA17FD">
        <w:rPr>
          <w:rFonts w:eastAsiaTheme="minorHAnsi"/>
          <w:b/>
          <w:bCs/>
          <w:color w:val="000000"/>
          <w:lang w:eastAsia="en-US"/>
        </w:rPr>
        <w:t xml:space="preserve"> = (</w:t>
      </w:r>
      <w:proofErr w:type="spellStart"/>
      <w:r w:rsidRPr="00CA17FD">
        <w:rPr>
          <w:rFonts w:eastAsiaTheme="minorHAnsi"/>
          <w:b/>
          <w:bCs/>
          <w:color w:val="000000"/>
          <w:lang w:eastAsia="en-US"/>
        </w:rPr>
        <w:t>ЗНn</w:t>
      </w:r>
      <w:proofErr w:type="spellEnd"/>
      <w:r w:rsidRPr="00CA17FD">
        <w:rPr>
          <w:rFonts w:eastAsiaTheme="minorHAnsi"/>
          <w:b/>
          <w:bCs/>
          <w:color w:val="000000"/>
          <w:lang w:eastAsia="en-US"/>
        </w:rPr>
        <w:t xml:space="preserve"> </w:t>
      </w:r>
      <w:r w:rsidRPr="00CA17FD">
        <w:rPr>
          <w:rFonts w:eastAsiaTheme="minorHAnsi"/>
          <w:color w:val="000000"/>
          <w:lang w:eastAsia="en-US"/>
        </w:rPr>
        <w:t xml:space="preserve">х </w:t>
      </w:r>
      <w:proofErr w:type="spellStart"/>
      <w:r w:rsidRPr="00CA17FD">
        <w:rPr>
          <w:rFonts w:eastAsiaTheme="minorHAnsi"/>
          <w:color w:val="000000"/>
          <w:lang w:eastAsia="en-US"/>
        </w:rPr>
        <w:t>Кз</w:t>
      </w:r>
      <w:proofErr w:type="spellEnd"/>
      <w:r w:rsidRPr="00CA17FD">
        <w:rPr>
          <w:rFonts w:eastAsiaTheme="minorHAnsi"/>
          <w:color w:val="000000"/>
          <w:lang w:eastAsia="en-US"/>
        </w:rPr>
        <w:t xml:space="preserve">) х </w:t>
      </w:r>
      <w:proofErr w:type="spellStart"/>
      <w:r w:rsidRPr="00CA17FD">
        <w:rPr>
          <w:rFonts w:eastAsiaTheme="minorHAnsi"/>
          <w:color w:val="000000"/>
          <w:lang w:eastAsia="en-US"/>
        </w:rPr>
        <w:t>Кт</w:t>
      </w:r>
      <w:proofErr w:type="spellEnd"/>
      <w:r w:rsidRPr="00CA17FD">
        <w:rPr>
          <w:rFonts w:eastAsiaTheme="minorHAnsi"/>
          <w:color w:val="000000"/>
          <w:lang w:eastAsia="en-US"/>
        </w:rPr>
        <w:t xml:space="preserve"> х </w:t>
      </w:r>
      <w:proofErr w:type="spellStart"/>
      <w:r w:rsidRPr="00CA17FD">
        <w:rPr>
          <w:rFonts w:eastAsiaTheme="minorHAnsi"/>
          <w:color w:val="000000"/>
          <w:lang w:eastAsia="en-US"/>
        </w:rPr>
        <w:t>Кв</w:t>
      </w:r>
      <w:proofErr w:type="spellEnd"/>
      <w:r w:rsidRPr="00CA17FD">
        <w:rPr>
          <w:rFonts w:eastAsiaTheme="minorHAnsi"/>
          <w:color w:val="000000"/>
          <w:lang w:eastAsia="en-US"/>
        </w:rPr>
        <w:t xml:space="preserve"> х </w:t>
      </w:r>
      <w:proofErr w:type="spellStart"/>
      <w:r w:rsidRPr="00CA17FD">
        <w:rPr>
          <w:rFonts w:eastAsiaTheme="minorHAnsi"/>
          <w:color w:val="000000"/>
          <w:lang w:eastAsia="en-US"/>
        </w:rPr>
        <w:t>Кф</w:t>
      </w:r>
      <w:proofErr w:type="spellEnd"/>
      <w:r w:rsidRPr="00CA17FD">
        <w:rPr>
          <w:rFonts w:eastAsiaTheme="minorHAnsi"/>
          <w:color w:val="000000"/>
          <w:lang w:eastAsia="en-US"/>
        </w:rPr>
        <w:t xml:space="preserve"> х Ки х П, </w:t>
      </w:r>
    </w:p>
    <w:p w:rsidR="000F6529" w:rsidRPr="00CA17FD" w:rsidRDefault="000F6529" w:rsidP="000F65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A17FD">
        <w:rPr>
          <w:rFonts w:eastAsiaTheme="minorHAnsi"/>
          <w:color w:val="000000"/>
          <w:lang w:eastAsia="en-US"/>
        </w:rPr>
        <w:t xml:space="preserve">где: </w:t>
      </w:r>
    </w:p>
    <w:p w:rsidR="000F6529" w:rsidRPr="00CA17FD" w:rsidRDefault="000F6529" w:rsidP="000F652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CA17FD">
        <w:rPr>
          <w:rFonts w:eastAsiaTheme="minorHAnsi"/>
          <w:b/>
          <w:bCs/>
          <w:color w:val="000000"/>
          <w:lang w:eastAsia="en-US"/>
        </w:rPr>
        <w:t>ПР</w:t>
      </w:r>
      <w:proofErr w:type="gramEnd"/>
      <w:r w:rsidRPr="00CA17FD">
        <w:rPr>
          <w:rFonts w:eastAsiaTheme="minorHAnsi"/>
          <w:b/>
          <w:bCs/>
          <w:color w:val="000000"/>
          <w:lang w:eastAsia="en-US"/>
        </w:rPr>
        <w:t xml:space="preserve"> </w:t>
      </w:r>
      <w:r w:rsidRPr="00CA17FD">
        <w:rPr>
          <w:rFonts w:eastAsiaTheme="minorHAnsi"/>
          <w:color w:val="000000"/>
          <w:lang w:eastAsia="en-US"/>
        </w:rPr>
        <w:t xml:space="preserve">- плата за разрешенную вырубку деревьев, кустарников, уничтожение газона или естественного травяного покрова в руб.; </w:t>
      </w:r>
    </w:p>
    <w:p w:rsidR="000F6529" w:rsidRPr="00CA17FD" w:rsidRDefault="000F6529" w:rsidP="000F652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spellStart"/>
      <w:r w:rsidRPr="00CA17FD">
        <w:rPr>
          <w:rFonts w:eastAsiaTheme="minorHAnsi"/>
          <w:b/>
          <w:bCs/>
          <w:color w:val="000000"/>
          <w:lang w:eastAsia="en-US"/>
        </w:rPr>
        <w:t>ЗН</w:t>
      </w:r>
      <w:proofErr w:type="gramStart"/>
      <w:r w:rsidRPr="00CA17FD">
        <w:rPr>
          <w:rFonts w:eastAsiaTheme="minorHAnsi"/>
          <w:b/>
          <w:bCs/>
          <w:color w:val="000000"/>
          <w:lang w:eastAsia="en-US"/>
        </w:rPr>
        <w:t>n</w:t>
      </w:r>
      <w:proofErr w:type="spellEnd"/>
      <w:proofErr w:type="gramEnd"/>
      <w:r w:rsidRPr="00CA17FD">
        <w:rPr>
          <w:rFonts w:eastAsiaTheme="minorHAnsi"/>
          <w:b/>
          <w:bCs/>
          <w:color w:val="000000"/>
          <w:lang w:eastAsia="en-US"/>
        </w:rPr>
        <w:t xml:space="preserve"> </w:t>
      </w:r>
      <w:r w:rsidRPr="00CA17FD">
        <w:rPr>
          <w:rFonts w:eastAsiaTheme="minorHAnsi"/>
          <w:color w:val="000000"/>
          <w:lang w:eastAsia="en-US"/>
        </w:rPr>
        <w:t xml:space="preserve">- стоимость посадочного материала и ухода за ним с учетом классификации группы зеленых насаждений; </w:t>
      </w:r>
    </w:p>
    <w:p w:rsidR="000F6529" w:rsidRPr="00CA17FD" w:rsidRDefault="000F6529" w:rsidP="000F652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spellStart"/>
      <w:r w:rsidRPr="00CA17FD">
        <w:rPr>
          <w:rFonts w:eastAsiaTheme="minorHAnsi"/>
          <w:b/>
          <w:bCs/>
          <w:color w:val="000000"/>
          <w:lang w:eastAsia="en-US"/>
        </w:rPr>
        <w:t>Кз</w:t>
      </w:r>
      <w:proofErr w:type="spellEnd"/>
      <w:r w:rsidRPr="00CA17FD">
        <w:rPr>
          <w:rFonts w:eastAsiaTheme="minorHAnsi"/>
          <w:b/>
          <w:bCs/>
          <w:color w:val="000000"/>
          <w:lang w:eastAsia="en-US"/>
        </w:rPr>
        <w:t xml:space="preserve"> </w:t>
      </w:r>
      <w:r w:rsidRPr="00CA17FD">
        <w:rPr>
          <w:rFonts w:eastAsiaTheme="minorHAnsi"/>
          <w:color w:val="000000"/>
          <w:lang w:eastAsia="en-US"/>
        </w:rPr>
        <w:t xml:space="preserve">- коэффициент поправки на социально-экологическую значимость зеленых насаждений, а также на их местоположение: </w:t>
      </w:r>
    </w:p>
    <w:p w:rsidR="000F6529" w:rsidRPr="00CA17FD" w:rsidRDefault="000F6529" w:rsidP="000F6529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CA17FD">
        <w:rPr>
          <w:rFonts w:eastAsiaTheme="minorHAnsi"/>
          <w:b/>
          <w:color w:val="000000"/>
          <w:lang w:eastAsia="en-US"/>
        </w:rPr>
        <w:t xml:space="preserve">1,0  – </w:t>
      </w:r>
      <w:r w:rsidRPr="00CA17FD">
        <w:rPr>
          <w:rFonts w:eastAsiaTheme="minorHAnsi"/>
          <w:color w:val="000000"/>
          <w:lang w:eastAsia="en-US"/>
        </w:rPr>
        <w:t>для озелененных территорий общего пользования</w:t>
      </w:r>
      <w:r w:rsidRPr="00CA17FD">
        <w:rPr>
          <w:rFonts w:eastAsiaTheme="minorHAnsi"/>
          <w:b/>
          <w:color w:val="000000"/>
          <w:lang w:eastAsia="en-US"/>
        </w:rPr>
        <w:t xml:space="preserve">; </w:t>
      </w:r>
    </w:p>
    <w:p w:rsidR="000F6529" w:rsidRPr="00CA17FD" w:rsidRDefault="000F6529" w:rsidP="000F652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A17FD">
        <w:rPr>
          <w:rFonts w:eastAsiaTheme="minorHAnsi"/>
          <w:b/>
          <w:color w:val="000000"/>
          <w:lang w:eastAsia="en-US"/>
        </w:rPr>
        <w:t>1,75</w:t>
      </w:r>
      <w:r w:rsidRPr="00CA17FD">
        <w:rPr>
          <w:rFonts w:eastAsiaTheme="minorHAnsi"/>
          <w:color w:val="000000"/>
          <w:lang w:eastAsia="en-US"/>
        </w:rPr>
        <w:t xml:space="preserve"> – земли сельскохозяйственного назначения; </w:t>
      </w:r>
    </w:p>
    <w:p w:rsidR="000F6529" w:rsidRPr="00CA17FD" w:rsidRDefault="000F6529" w:rsidP="000F6529">
      <w:pPr>
        <w:pStyle w:val="2"/>
        <w:spacing w:after="0" w:line="240" w:lineRule="auto"/>
        <w:ind w:left="720" w:hanging="720"/>
        <w:jc w:val="both"/>
        <w:rPr>
          <w:color w:val="000000"/>
        </w:rPr>
      </w:pPr>
      <w:r w:rsidRPr="00CA17FD">
        <w:rPr>
          <w:b/>
          <w:bCs/>
          <w:color w:val="000000"/>
        </w:rPr>
        <w:t>2,5</w:t>
      </w:r>
      <w:r w:rsidRPr="00CA17FD">
        <w:rPr>
          <w:color w:val="000000"/>
        </w:rPr>
        <w:t xml:space="preserve"> – рекреационная зона;</w:t>
      </w:r>
    </w:p>
    <w:p w:rsidR="000F6529" w:rsidRPr="00CA17FD" w:rsidRDefault="000F6529" w:rsidP="000F6529">
      <w:pPr>
        <w:pStyle w:val="2"/>
        <w:spacing w:after="0" w:line="240" w:lineRule="auto"/>
        <w:ind w:left="720" w:hanging="720"/>
        <w:jc w:val="both"/>
        <w:rPr>
          <w:color w:val="000000"/>
        </w:rPr>
      </w:pPr>
      <w:r w:rsidRPr="00CA17FD">
        <w:rPr>
          <w:b/>
          <w:bCs/>
          <w:color w:val="000000"/>
        </w:rPr>
        <w:t>2,0</w:t>
      </w:r>
      <w:r w:rsidRPr="00CA17FD">
        <w:rPr>
          <w:color w:val="000000"/>
        </w:rPr>
        <w:t xml:space="preserve"> – жилая зона;</w:t>
      </w:r>
    </w:p>
    <w:p w:rsidR="000F6529" w:rsidRPr="00CA17FD" w:rsidRDefault="000F6529" w:rsidP="000F6529">
      <w:pPr>
        <w:pStyle w:val="2"/>
        <w:spacing w:after="0" w:line="240" w:lineRule="auto"/>
        <w:ind w:left="720" w:hanging="720"/>
        <w:jc w:val="both"/>
        <w:rPr>
          <w:color w:val="000000"/>
        </w:rPr>
      </w:pPr>
      <w:r w:rsidRPr="00CA17FD">
        <w:rPr>
          <w:b/>
          <w:bCs/>
          <w:color w:val="000000"/>
        </w:rPr>
        <w:t>1,8</w:t>
      </w:r>
      <w:r w:rsidRPr="00CA17FD">
        <w:rPr>
          <w:color w:val="000000"/>
        </w:rPr>
        <w:t xml:space="preserve"> – общественно – деловая зона;                                                              </w:t>
      </w:r>
    </w:p>
    <w:p w:rsidR="000F6529" w:rsidRPr="00CA17FD" w:rsidRDefault="000F6529" w:rsidP="000F6529">
      <w:pPr>
        <w:pStyle w:val="2"/>
        <w:spacing w:after="0" w:line="240" w:lineRule="auto"/>
        <w:ind w:left="720" w:hanging="720"/>
        <w:jc w:val="both"/>
        <w:rPr>
          <w:color w:val="000000"/>
        </w:rPr>
      </w:pPr>
      <w:r w:rsidRPr="00CA17FD">
        <w:rPr>
          <w:b/>
          <w:bCs/>
          <w:color w:val="000000"/>
        </w:rPr>
        <w:t>1,5</w:t>
      </w:r>
      <w:r w:rsidRPr="00CA17FD">
        <w:rPr>
          <w:color w:val="000000"/>
        </w:rPr>
        <w:t xml:space="preserve"> - производственная зона;                </w:t>
      </w:r>
    </w:p>
    <w:p w:rsidR="000F6529" w:rsidRPr="00CA17FD" w:rsidRDefault="000F6529" w:rsidP="000F6529">
      <w:pPr>
        <w:pStyle w:val="2"/>
        <w:spacing w:after="0" w:line="240" w:lineRule="auto"/>
        <w:ind w:left="720" w:hanging="720"/>
        <w:jc w:val="both"/>
        <w:rPr>
          <w:color w:val="000000"/>
        </w:rPr>
      </w:pPr>
      <w:r w:rsidRPr="00CA17FD">
        <w:rPr>
          <w:b/>
          <w:bCs/>
          <w:color w:val="000000"/>
        </w:rPr>
        <w:t>1,0</w:t>
      </w:r>
      <w:r w:rsidRPr="00CA17FD">
        <w:rPr>
          <w:color w:val="000000"/>
        </w:rPr>
        <w:t xml:space="preserve"> – зона инженерной и транспортной инфраструктуры. </w:t>
      </w:r>
    </w:p>
    <w:p w:rsidR="000F6529" w:rsidRPr="00CA17FD" w:rsidRDefault="000F6529" w:rsidP="000F652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0F6529" w:rsidRPr="00CA17FD" w:rsidRDefault="000F6529" w:rsidP="000F652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spellStart"/>
      <w:r w:rsidRPr="00CA17FD">
        <w:rPr>
          <w:rFonts w:eastAsiaTheme="minorHAnsi"/>
          <w:b/>
          <w:bCs/>
          <w:color w:val="000000"/>
          <w:lang w:eastAsia="en-US"/>
        </w:rPr>
        <w:t>Кв</w:t>
      </w:r>
      <w:proofErr w:type="spellEnd"/>
      <w:r w:rsidRPr="00CA17FD">
        <w:rPr>
          <w:rFonts w:eastAsiaTheme="minorHAnsi"/>
          <w:b/>
          <w:bCs/>
          <w:color w:val="000000"/>
          <w:lang w:eastAsia="en-US"/>
        </w:rPr>
        <w:t xml:space="preserve"> </w:t>
      </w:r>
      <w:r w:rsidRPr="00CA17FD">
        <w:rPr>
          <w:rFonts w:eastAsiaTheme="minorHAnsi"/>
          <w:color w:val="000000"/>
          <w:lang w:eastAsia="en-US"/>
        </w:rPr>
        <w:t xml:space="preserve">- коэффициент поправки на </w:t>
      </w:r>
      <w:proofErr w:type="spellStart"/>
      <w:r w:rsidRPr="00CA17FD">
        <w:rPr>
          <w:rFonts w:eastAsiaTheme="minorHAnsi"/>
          <w:color w:val="000000"/>
          <w:lang w:eastAsia="en-US"/>
        </w:rPr>
        <w:t>водоохранную</w:t>
      </w:r>
      <w:proofErr w:type="spellEnd"/>
      <w:r w:rsidRPr="00CA17FD">
        <w:rPr>
          <w:rFonts w:eastAsiaTheme="minorHAnsi"/>
          <w:color w:val="000000"/>
          <w:lang w:eastAsia="en-US"/>
        </w:rPr>
        <w:t xml:space="preserve"> ценность зеленых насаждений: </w:t>
      </w:r>
    </w:p>
    <w:p w:rsidR="000F6529" w:rsidRPr="00CA17FD" w:rsidRDefault="000F6529" w:rsidP="000F652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A17FD">
        <w:rPr>
          <w:rFonts w:eastAsiaTheme="minorHAnsi"/>
          <w:color w:val="000000"/>
          <w:lang w:eastAsia="en-US"/>
        </w:rPr>
        <w:t xml:space="preserve">1,5- для зеленых насаждений, расположенных в </w:t>
      </w:r>
      <w:proofErr w:type="spellStart"/>
      <w:r w:rsidRPr="00CA17FD">
        <w:rPr>
          <w:rFonts w:eastAsiaTheme="minorHAnsi"/>
          <w:color w:val="000000"/>
          <w:lang w:eastAsia="en-US"/>
        </w:rPr>
        <w:t>водоохранной</w:t>
      </w:r>
      <w:proofErr w:type="spellEnd"/>
      <w:r w:rsidRPr="00CA17FD">
        <w:rPr>
          <w:rFonts w:eastAsiaTheme="minorHAnsi"/>
          <w:color w:val="000000"/>
          <w:lang w:eastAsia="en-US"/>
        </w:rPr>
        <w:t xml:space="preserve"> зоне (от уреза воды по обе стороны водного объекта в соответствии с нормами действующего законодательства); </w:t>
      </w:r>
    </w:p>
    <w:p w:rsidR="000F6529" w:rsidRPr="00CA17FD" w:rsidRDefault="000F6529" w:rsidP="000F652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A17FD">
        <w:rPr>
          <w:rFonts w:eastAsiaTheme="minorHAnsi"/>
          <w:color w:val="000000"/>
          <w:lang w:eastAsia="en-US"/>
        </w:rPr>
        <w:t xml:space="preserve">1 – остальных категорий зеленых насаждений. </w:t>
      </w:r>
    </w:p>
    <w:p w:rsidR="000F6529" w:rsidRPr="00CA17FD" w:rsidRDefault="000F6529" w:rsidP="000F65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F6529" w:rsidRPr="00CA17FD" w:rsidRDefault="000F6529" w:rsidP="000F6529">
      <w:pPr>
        <w:autoSpaceDE w:val="0"/>
        <w:autoSpaceDN w:val="0"/>
        <w:adjustRightInd w:val="0"/>
        <w:jc w:val="both"/>
      </w:pPr>
      <w:r w:rsidRPr="00CA17FD">
        <w:rPr>
          <w:b/>
          <w:bCs/>
        </w:rPr>
        <w:t xml:space="preserve">Кт – </w:t>
      </w:r>
      <w:r w:rsidRPr="00CA17FD">
        <w:rPr>
          <w:bCs/>
        </w:rPr>
        <w:t>значения коэффициента Кт определяются по таблице (при уничтожении</w:t>
      </w:r>
      <w:r w:rsidRPr="00CA17FD">
        <w:rPr>
          <w:b/>
          <w:bCs/>
        </w:rPr>
        <w:t xml:space="preserve"> </w:t>
      </w:r>
      <w:r w:rsidRPr="00CA17FD">
        <w:t>дерева диаметр его принимается равным диаметру оставленного пня):</w:t>
      </w:r>
    </w:p>
    <w:p w:rsidR="000F6529" w:rsidRPr="00CA17FD" w:rsidRDefault="000F6529" w:rsidP="000F6529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257"/>
        <w:gridCol w:w="3391"/>
        <w:gridCol w:w="2409"/>
      </w:tblGrid>
      <w:tr w:rsidR="000F6529" w:rsidRPr="00CA17FD" w:rsidTr="00B94B44">
        <w:trPr>
          <w:trHeight w:val="270"/>
        </w:trPr>
        <w:tc>
          <w:tcPr>
            <w:tcW w:w="2257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CA17FD">
              <w:rPr>
                <w:rFonts w:eastAsiaTheme="minorHAnsi"/>
                <w:bCs/>
                <w:color w:val="000000"/>
                <w:lang w:eastAsia="en-US"/>
              </w:rPr>
              <w:t xml:space="preserve">Диаметр дерева, </w:t>
            </w:r>
            <w:proofErr w:type="gramStart"/>
            <w:r w:rsidRPr="00CA17FD">
              <w:rPr>
                <w:rFonts w:eastAsiaTheme="minorHAnsi"/>
                <w:bCs/>
                <w:color w:val="000000"/>
                <w:lang w:eastAsia="en-US"/>
              </w:rPr>
              <w:t>см</w:t>
            </w:r>
            <w:proofErr w:type="gramEnd"/>
            <w:r w:rsidRPr="00CA17FD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257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Кт </w:t>
            </w:r>
          </w:p>
        </w:tc>
        <w:tc>
          <w:tcPr>
            <w:tcW w:w="3391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Диаметр дерева, </w:t>
            </w:r>
            <w:proofErr w:type="gramStart"/>
            <w:r w:rsidRPr="00CA17FD">
              <w:rPr>
                <w:rFonts w:eastAsiaTheme="minorHAnsi"/>
                <w:color w:val="000000"/>
                <w:lang w:eastAsia="en-US"/>
              </w:rPr>
              <w:t>см</w:t>
            </w:r>
            <w:proofErr w:type="gramEnd"/>
            <w:r w:rsidRPr="00CA17F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Кт </w:t>
            </w:r>
          </w:p>
        </w:tc>
      </w:tr>
      <w:tr w:rsidR="000F6529" w:rsidRPr="00CA17FD" w:rsidTr="00B94B44">
        <w:trPr>
          <w:trHeight w:val="270"/>
        </w:trPr>
        <w:tc>
          <w:tcPr>
            <w:tcW w:w="2257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CA17FD">
              <w:rPr>
                <w:rFonts w:eastAsiaTheme="minorHAnsi"/>
                <w:bCs/>
                <w:color w:val="000000"/>
                <w:lang w:eastAsia="en-US"/>
              </w:rPr>
              <w:t xml:space="preserve">до 12 </w:t>
            </w:r>
          </w:p>
        </w:tc>
        <w:tc>
          <w:tcPr>
            <w:tcW w:w="2257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1,0 </w:t>
            </w:r>
          </w:p>
        </w:tc>
        <w:tc>
          <w:tcPr>
            <w:tcW w:w="3391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41-50 </w:t>
            </w:r>
          </w:p>
        </w:tc>
        <w:tc>
          <w:tcPr>
            <w:tcW w:w="2409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1,8 </w:t>
            </w:r>
          </w:p>
        </w:tc>
      </w:tr>
      <w:tr w:rsidR="000F6529" w:rsidRPr="00CA17FD" w:rsidTr="00B94B44">
        <w:trPr>
          <w:trHeight w:val="270"/>
        </w:trPr>
        <w:tc>
          <w:tcPr>
            <w:tcW w:w="2257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CA17FD">
              <w:rPr>
                <w:rFonts w:eastAsiaTheme="minorHAnsi"/>
                <w:bCs/>
                <w:color w:val="000000"/>
                <w:lang w:eastAsia="en-US"/>
              </w:rPr>
              <w:t xml:space="preserve">12-20 </w:t>
            </w:r>
          </w:p>
        </w:tc>
        <w:tc>
          <w:tcPr>
            <w:tcW w:w="2257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1,2 </w:t>
            </w:r>
          </w:p>
        </w:tc>
        <w:tc>
          <w:tcPr>
            <w:tcW w:w="3391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51-60 </w:t>
            </w:r>
          </w:p>
        </w:tc>
        <w:tc>
          <w:tcPr>
            <w:tcW w:w="2409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2,0 </w:t>
            </w:r>
          </w:p>
        </w:tc>
      </w:tr>
      <w:tr w:rsidR="000F6529" w:rsidRPr="00CA17FD" w:rsidTr="00B94B44">
        <w:trPr>
          <w:trHeight w:val="270"/>
        </w:trPr>
        <w:tc>
          <w:tcPr>
            <w:tcW w:w="2257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CA17FD">
              <w:rPr>
                <w:rFonts w:eastAsiaTheme="minorHAnsi"/>
                <w:bCs/>
                <w:color w:val="000000"/>
                <w:lang w:eastAsia="en-US"/>
              </w:rPr>
              <w:t xml:space="preserve">21-30 </w:t>
            </w:r>
          </w:p>
        </w:tc>
        <w:tc>
          <w:tcPr>
            <w:tcW w:w="2257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1,4 </w:t>
            </w:r>
          </w:p>
        </w:tc>
        <w:tc>
          <w:tcPr>
            <w:tcW w:w="3391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61-70 </w:t>
            </w:r>
          </w:p>
        </w:tc>
        <w:tc>
          <w:tcPr>
            <w:tcW w:w="2409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2,2 </w:t>
            </w:r>
          </w:p>
        </w:tc>
      </w:tr>
      <w:tr w:rsidR="000F6529" w:rsidRPr="00CA17FD" w:rsidTr="00B94B44">
        <w:trPr>
          <w:trHeight w:val="270"/>
        </w:trPr>
        <w:tc>
          <w:tcPr>
            <w:tcW w:w="2257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CA17FD">
              <w:rPr>
                <w:rFonts w:eastAsiaTheme="minorHAnsi"/>
                <w:bCs/>
                <w:color w:val="000000"/>
                <w:lang w:eastAsia="en-US"/>
              </w:rPr>
              <w:t xml:space="preserve">31-40 </w:t>
            </w:r>
          </w:p>
        </w:tc>
        <w:tc>
          <w:tcPr>
            <w:tcW w:w="2257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1,6 </w:t>
            </w:r>
          </w:p>
        </w:tc>
        <w:tc>
          <w:tcPr>
            <w:tcW w:w="3391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более 70 </w:t>
            </w:r>
          </w:p>
        </w:tc>
        <w:tc>
          <w:tcPr>
            <w:tcW w:w="2409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2,5 </w:t>
            </w:r>
          </w:p>
        </w:tc>
      </w:tr>
    </w:tbl>
    <w:p w:rsidR="000F6529" w:rsidRPr="00CA17FD" w:rsidRDefault="000F6529" w:rsidP="000F6529">
      <w:pPr>
        <w:jc w:val="both"/>
      </w:pPr>
    </w:p>
    <w:p w:rsidR="000F6529" w:rsidRPr="00CA17FD" w:rsidRDefault="000F6529" w:rsidP="000F6529">
      <w:pPr>
        <w:jc w:val="both"/>
      </w:pPr>
      <w:proofErr w:type="spellStart"/>
      <w:r w:rsidRPr="00CA17FD">
        <w:rPr>
          <w:b/>
          <w:bCs/>
        </w:rPr>
        <w:t>Кф</w:t>
      </w:r>
      <w:proofErr w:type="spellEnd"/>
      <w:r w:rsidRPr="00CA17FD">
        <w:rPr>
          <w:b/>
          <w:bCs/>
        </w:rPr>
        <w:t xml:space="preserve"> </w:t>
      </w:r>
      <w:r w:rsidRPr="00CA17FD">
        <w:t>– коэффициент поправки, учитывающей фактическое состояние зеленых насаждений:</w:t>
      </w:r>
    </w:p>
    <w:p w:rsidR="000F6529" w:rsidRPr="00CA17FD" w:rsidRDefault="000F6529" w:rsidP="000F6529">
      <w:pPr>
        <w:jc w:val="both"/>
      </w:pPr>
    </w:p>
    <w:p w:rsidR="00CA17FD" w:rsidRPr="00CA17FD" w:rsidRDefault="00CA17FD" w:rsidP="000F6529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3"/>
        <w:gridCol w:w="3244"/>
        <w:gridCol w:w="3827"/>
      </w:tblGrid>
      <w:tr w:rsidR="000F6529" w:rsidRPr="00CA17FD" w:rsidTr="00B94B44">
        <w:trPr>
          <w:trHeight w:val="270"/>
        </w:trPr>
        <w:tc>
          <w:tcPr>
            <w:tcW w:w="6487" w:type="dxa"/>
            <w:gridSpan w:val="2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>Состояние зеленых насаждений</w:t>
            </w:r>
          </w:p>
        </w:tc>
        <w:tc>
          <w:tcPr>
            <w:tcW w:w="3827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Значение коэффициента, </w:t>
            </w:r>
            <w:proofErr w:type="spellStart"/>
            <w:r w:rsidRPr="00CA17FD">
              <w:rPr>
                <w:rFonts w:eastAsiaTheme="minorHAnsi"/>
                <w:color w:val="000000"/>
                <w:lang w:eastAsia="en-US"/>
              </w:rPr>
              <w:t>Кф</w:t>
            </w:r>
            <w:proofErr w:type="spellEnd"/>
          </w:p>
        </w:tc>
      </w:tr>
      <w:tr w:rsidR="000F6529" w:rsidRPr="00CA17FD" w:rsidTr="00B94B44">
        <w:trPr>
          <w:trHeight w:val="270"/>
        </w:trPr>
        <w:tc>
          <w:tcPr>
            <w:tcW w:w="3243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>Условно здоровые (хорошее)</w:t>
            </w:r>
          </w:p>
        </w:tc>
        <w:tc>
          <w:tcPr>
            <w:tcW w:w="3244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 xml:space="preserve"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</w:t>
            </w:r>
            <w:r w:rsidRPr="00CA17FD">
              <w:rPr>
                <w:rFonts w:eastAsiaTheme="minorHAnsi"/>
                <w:color w:val="000000"/>
                <w:lang w:eastAsia="en-US"/>
              </w:rPr>
              <w:lastRenderedPageBreak/>
              <w:t>повреждений коры</w:t>
            </w:r>
          </w:p>
        </w:tc>
        <w:tc>
          <w:tcPr>
            <w:tcW w:w="3827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lastRenderedPageBreak/>
              <w:t>1,0</w:t>
            </w:r>
          </w:p>
        </w:tc>
      </w:tr>
      <w:tr w:rsidR="000F6529" w:rsidRPr="00CA17FD" w:rsidTr="00B94B44">
        <w:trPr>
          <w:trHeight w:val="270"/>
        </w:trPr>
        <w:tc>
          <w:tcPr>
            <w:tcW w:w="32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4"/>
              <w:gridCol w:w="3714"/>
            </w:tblGrid>
            <w:tr w:rsidR="000F6529" w:rsidRPr="00CA17FD" w:rsidTr="00B94B44">
              <w:trPr>
                <w:trHeight w:val="570"/>
              </w:trPr>
              <w:tc>
                <w:tcPr>
                  <w:tcW w:w="3714" w:type="dxa"/>
                </w:tcPr>
                <w:p w:rsidR="000F6529" w:rsidRPr="00CA17FD" w:rsidRDefault="000F6529" w:rsidP="00B94B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A17FD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 xml:space="preserve">Ослабленные (удовлетворительное) </w:t>
                  </w:r>
                </w:p>
              </w:tc>
              <w:tc>
                <w:tcPr>
                  <w:tcW w:w="3714" w:type="dxa"/>
                </w:tcPr>
                <w:p w:rsidR="000F6529" w:rsidRPr="00CA17FD" w:rsidRDefault="000F6529" w:rsidP="00B94B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A17FD">
                    <w:rPr>
                      <w:rFonts w:eastAsiaTheme="minorHAnsi"/>
                      <w:color w:val="000000"/>
                      <w:lang w:eastAsia="en-US"/>
                    </w:rPr>
                    <w:t xml:space="preserve">Неравномерно развитая крона, наличие незначительных механических повреждений ствола и небольших дупел, </w:t>
                  </w:r>
                  <w:proofErr w:type="gramStart"/>
                  <w:r w:rsidRPr="00CA17FD">
                    <w:rPr>
                      <w:rFonts w:eastAsiaTheme="minorHAnsi"/>
                      <w:color w:val="000000"/>
                      <w:lang w:eastAsia="en-US"/>
                    </w:rPr>
                    <w:t>замедленный</w:t>
                  </w:r>
                  <w:proofErr w:type="gramEnd"/>
                  <w:r w:rsidRPr="00CA17FD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44" w:type="dxa"/>
          </w:tcPr>
          <w:p w:rsidR="000F6529" w:rsidRPr="00CA17FD" w:rsidRDefault="000F6529" w:rsidP="00B94B4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  <w:p w:rsidR="000F6529" w:rsidRPr="00CA17FD" w:rsidRDefault="000F6529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27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>0,5</w:t>
            </w:r>
          </w:p>
        </w:tc>
      </w:tr>
      <w:tr w:rsidR="000F6529" w:rsidRPr="00CA17FD" w:rsidTr="00B94B44">
        <w:trPr>
          <w:trHeight w:val="270"/>
        </w:trPr>
        <w:tc>
          <w:tcPr>
            <w:tcW w:w="3243" w:type="dxa"/>
          </w:tcPr>
          <w:p w:rsidR="000F6529" w:rsidRPr="00CA17FD" w:rsidRDefault="000F6529" w:rsidP="00B94B44">
            <w:pPr>
              <w:pStyle w:val="Default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 xml:space="preserve">Сильно ослабленные (неудовлетворительное) </w:t>
            </w:r>
          </w:p>
          <w:p w:rsidR="000F6529" w:rsidRPr="00CA17FD" w:rsidRDefault="000F6529" w:rsidP="00B94B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44" w:type="dxa"/>
          </w:tcPr>
          <w:p w:rsidR="000F6529" w:rsidRPr="00CA17FD" w:rsidRDefault="000F6529" w:rsidP="00B94B4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  <w:p w:rsidR="000F6529" w:rsidRPr="00CA17FD" w:rsidRDefault="000F6529" w:rsidP="00B94B4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F6529" w:rsidRPr="00CA17FD" w:rsidRDefault="000F6529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17FD">
              <w:rPr>
                <w:rFonts w:eastAsiaTheme="minorHAnsi"/>
                <w:color w:val="000000"/>
                <w:lang w:eastAsia="en-US"/>
              </w:rPr>
              <w:t>0,3</w:t>
            </w:r>
          </w:p>
        </w:tc>
      </w:tr>
      <w:tr w:rsidR="000F6529" w:rsidRPr="00CA17FD" w:rsidTr="00B94B44">
        <w:trPr>
          <w:trHeight w:val="270"/>
        </w:trPr>
        <w:tc>
          <w:tcPr>
            <w:tcW w:w="3243" w:type="dxa"/>
          </w:tcPr>
          <w:p w:rsidR="000F6529" w:rsidRPr="00CA17FD" w:rsidRDefault="000F6529" w:rsidP="00B94B44">
            <w:pPr>
              <w:pStyle w:val="Default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 xml:space="preserve">Подлежащие санитарной рубке </w:t>
            </w:r>
          </w:p>
          <w:p w:rsidR="000F6529" w:rsidRPr="00CA17FD" w:rsidRDefault="000F6529" w:rsidP="00B94B4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</w:tcPr>
          <w:p w:rsidR="000F6529" w:rsidRPr="00CA17FD" w:rsidRDefault="000F6529" w:rsidP="00B94B4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 xml:space="preserve">Аварийные, сухостойные, </w:t>
            </w:r>
            <w:proofErr w:type="spellStart"/>
            <w:r w:rsidRPr="00CA17FD">
              <w:rPr>
                <w:rFonts w:ascii="Times New Roman" w:hAnsi="Times New Roman" w:cs="Times New Roman"/>
              </w:rPr>
              <w:t>фаутные</w:t>
            </w:r>
            <w:proofErr w:type="spellEnd"/>
            <w:r w:rsidRPr="00CA17FD">
              <w:rPr>
                <w:rFonts w:ascii="Times New Roman" w:hAnsi="Times New Roman" w:cs="Times New Roman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  <w:p w:rsidR="000F6529" w:rsidRPr="00CA17FD" w:rsidRDefault="000F6529" w:rsidP="00B94B4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F6529" w:rsidRPr="00CA17FD" w:rsidRDefault="000F6529" w:rsidP="00B94B4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A17FD">
              <w:rPr>
                <w:rFonts w:ascii="Times New Roman" w:hAnsi="Times New Roman" w:cs="Times New Roman"/>
              </w:rPr>
              <w:t>0 (не оценивается)</w:t>
            </w:r>
          </w:p>
          <w:p w:rsidR="000F6529" w:rsidRPr="00CA17FD" w:rsidRDefault="000F6529" w:rsidP="00B94B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0F6529" w:rsidRPr="00CA17FD" w:rsidRDefault="000F6529" w:rsidP="000F6529">
      <w:pPr>
        <w:jc w:val="both"/>
      </w:pPr>
    </w:p>
    <w:p w:rsidR="000F6529" w:rsidRPr="00CA17FD" w:rsidRDefault="000F6529" w:rsidP="000F6529">
      <w:pPr>
        <w:pStyle w:val="Default"/>
        <w:jc w:val="both"/>
        <w:rPr>
          <w:rFonts w:ascii="Times New Roman" w:hAnsi="Times New Roman" w:cs="Times New Roman"/>
        </w:rPr>
      </w:pPr>
      <w:r w:rsidRPr="00CA17FD">
        <w:rPr>
          <w:rFonts w:ascii="Times New Roman" w:hAnsi="Times New Roman" w:cs="Times New Roman"/>
          <w:b/>
          <w:bCs/>
        </w:rPr>
        <w:t xml:space="preserve">Ки </w:t>
      </w:r>
      <w:r w:rsidRPr="00CA17FD">
        <w:rPr>
          <w:rFonts w:ascii="Times New Roman" w:hAnsi="Times New Roman" w:cs="Times New Roman"/>
        </w:rPr>
        <w:t xml:space="preserve">- коэффициент индексации (равен проценту инфляции в календарном году). </w:t>
      </w:r>
    </w:p>
    <w:p w:rsidR="000F6529" w:rsidRPr="00CA17FD" w:rsidRDefault="000F6529" w:rsidP="000F6529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CA17FD">
        <w:rPr>
          <w:rFonts w:ascii="Times New Roman" w:hAnsi="Times New Roman" w:cs="Times New Roman"/>
          <w:b/>
          <w:bCs/>
        </w:rPr>
        <w:t>П</w:t>
      </w:r>
      <w:proofErr w:type="gramEnd"/>
      <w:r w:rsidRPr="00CA17FD">
        <w:rPr>
          <w:rFonts w:ascii="Times New Roman" w:hAnsi="Times New Roman" w:cs="Times New Roman"/>
          <w:b/>
          <w:bCs/>
        </w:rPr>
        <w:t xml:space="preserve"> - количество деревьев (шт.) одного вида. </w:t>
      </w:r>
    </w:p>
    <w:p w:rsidR="000F6529" w:rsidRPr="00CA17FD" w:rsidRDefault="000F6529" w:rsidP="000F6529">
      <w:pPr>
        <w:shd w:val="clear" w:color="auto" w:fill="FFFFFF"/>
        <w:jc w:val="center"/>
        <w:rPr>
          <w:color w:val="000000"/>
        </w:rPr>
      </w:pPr>
    </w:p>
    <w:p w:rsidR="00CA17FD" w:rsidRPr="00CA17FD" w:rsidRDefault="00CA17FD" w:rsidP="00CA17FD">
      <w:pPr>
        <w:shd w:val="clear" w:color="auto" w:fill="FFFFFF"/>
        <w:spacing w:after="120"/>
        <w:jc w:val="center"/>
        <w:textAlignment w:val="baseline"/>
        <w:rPr>
          <w:lang w:eastAsia="ru-RU"/>
        </w:rPr>
      </w:pPr>
      <w:r w:rsidRPr="00CA17FD">
        <w:rPr>
          <w:lang w:eastAsia="ru-RU"/>
        </w:rPr>
        <w:t> Коэффициенты целевого назначения земельных участков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10"/>
        <w:gridCol w:w="3464"/>
      </w:tblGrid>
      <w:tr w:rsidR="00CA17FD" w:rsidRPr="00CA17FD" w:rsidTr="00CA17F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jc w:val="center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N</w:t>
            </w:r>
            <w:r w:rsidRPr="00CA17FD">
              <w:rPr>
                <w:lang w:eastAsia="ru-RU"/>
              </w:rPr>
              <w:br/>
            </w:r>
            <w:proofErr w:type="gramStart"/>
            <w:r w:rsidRPr="00CA17FD">
              <w:rPr>
                <w:lang w:eastAsia="ru-RU"/>
              </w:rPr>
              <w:t>п</w:t>
            </w:r>
            <w:proofErr w:type="gramEnd"/>
            <w:r w:rsidRPr="00CA17FD">
              <w:rPr>
                <w:lang w:eastAsia="ru-RU"/>
              </w:rPr>
              <w:t>/п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spacing w:after="120"/>
              <w:jc w:val="center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Показатели декоративности растений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jc w:val="center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Коэффициент </w:t>
            </w:r>
            <w:r w:rsidRPr="00CA17FD">
              <w:rPr>
                <w:lang w:eastAsia="ru-RU"/>
              </w:rPr>
              <w:br/>
              <w:t>целевого назначения</w:t>
            </w:r>
            <w:r w:rsidRPr="00CA17FD">
              <w:rPr>
                <w:lang w:eastAsia="ru-RU"/>
              </w:rPr>
              <w:br/>
              <w:t>(</w:t>
            </w:r>
            <w:proofErr w:type="spellStart"/>
            <w:r w:rsidRPr="00CA17FD">
              <w:rPr>
                <w:lang w:eastAsia="ru-RU"/>
              </w:rPr>
              <w:t>Кцел</w:t>
            </w:r>
            <w:proofErr w:type="spellEnd"/>
            <w:r w:rsidRPr="00CA17FD">
              <w:rPr>
                <w:lang w:eastAsia="ru-RU"/>
              </w:rPr>
              <w:t>.)</w:t>
            </w:r>
          </w:p>
        </w:tc>
      </w:tr>
      <w:tr w:rsidR="00CA17FD" w:rsidRPr="00CA17FD" w:rsidTr="00CA17F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spacing w:after="120"/>
              <w:jc w:val="center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spacing w:after="120"/>
              <w:jc w:val="center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spacing w:after="120"/>
              <w:jc w:val="center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3</w:t>
            </w:r>
          </w:p>
        </w:tc>
      </w:tr>
      <w:tr w:rsidR="00CA17FD" w:rsidRPr="00CA17FD" w:rsidTr="00CA17F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spacing w:after="120"/>
              <w:jc w:val="center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1.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spacing w:after="120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Растения на земельном участке, выделенном для ведения личного подсобного хозяйства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spacing w:after="120"/>
              <w:jc w:val="center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1,0</w:t>
            </w:r>
          </w:p>
        </w:tc>
      </w:tr>
      <w:tr w:rsidR="00CA17FD" w:rsidRPr="00CA17FD" w:rsidTr="00CA17F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spacing w:after="120"/>
              <w:jc w:val="center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2.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spacing w:after="120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Растения на земельном участке, предоставленном для жилищного строительства, в том числе индивидуального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spacing w:after="120"/>
              <w:jc w:val="center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0,75</w:t>
            </w:r>
          </w:p>
        </w:tc>
      </w:tr>
      <w:tr w:rsidR="00CA17FD" w:rsidRPr="00CA17FD" w:rsidTr="00CA17F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spacing w:after="120"/>
              <w:jc w:val="center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3.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spacing w:after="120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Растения на земельном участке, предоставленном для комплексного освоения в целях жилищного строительства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spacing w:after="120"/>
              <w:jc w:val="center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0,1</w:t>
            </w:r>
          </w:p>
        </w:tc>
      </w:tr>
      <w:tr w:rsidR="00CA17FD" w:rsidRPr="00CA17FD" w:rsidTr="00CA17F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spacing w:after="120"/>
              <w:jc w:val="center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4.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spacing w:after="120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Растения на земельном участке, предоставленном для строительства или расширения предприятия, организации, обустройства объекта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7FD" w:rsidRPr="00CA17FD" w:rsidRDefault="00CA17FD" w:rsidP="00CA17FD">
            <w:pPr>
              <w:spacing w:after="120"/>
              <w:jc w:val="center"/>
              <w:textAlignment w:val="baseline"/>
              <w:rPr>
                <w:lang w:eastAsia="ru-RU"/>
              </w:rPr>
            </w:pPr>
            <w:r w:rsidRPr="00CA17FD">
              <w:rPr>
                <w:lang w:eastAsia="ru-RU"/>
              </w:rPr>
              <w:t>0,5</w:t>
            </w:r>
          </w:p>
        </w:tc>
      </w:tr>
    </w:tbl>
    <w:p w:rsidR="0024785D" w:rsidRPr="00CA17FD" w:rsidRDefault="0024785D" w:rsidP="00D1203E">
      <w:pPr>
        <w:shd w:val="clear" w:color="auto" w:fill="FFFFFF"/>
        <w:ind w:left="993"/>
        <w:jc w:val="both"/>
        <w:rPr>
          <w:sz w:val="26"/>
          <w:szCs w:val="26"/>
        </w:rPr>
      </w:pPr>
    </w:p>
    <w:p w:rsidR="0024785D" w:rsidRPr="003A52D3" w:rsidRDefault="0024785D" w:rsidP="00D1203E">
      <w:pPr>
        <w:shd w:val="clear" w:color="auto" w:fill="FFFFFF"/>
        <w:ind w:left="993"/>
        <w:jc w:val="both"/>
        <w:rPr>
          <w:color w:val="000000"/>
          <w:sz w:val="26"/>
          <w:szCs w:val="26"/>
        </w:rPr>
      </w:pPr>
    </w:p>
    <w:p w:rsidR="0024785D" w:rsidRPr="003A52D3" w:rsidRDefault="0024785D" w:rsidP="00D1203E">
      <w:pPr>
        <w:shd w:val="clear" w:color="auto" w:fill="FFFFFF"/>
        <w:ind w:left="993"/>
        <w:jc w:val="both"/>
        <w:rPr>
          <w:color w:val="000000"/>
          <w:sz w:val="26"/>
          <w:szCs w:val="26"/>
        </w:rPr>
      </w:pPr>
    </w:p>
    <w:p w:rsidR="0024785D" w:rsidRPr="003A52D3" w:rsidRDefault="0024785D" w:rsidP="00D1203E">
      <w:pPr>
        <w:shd w:val="clear" w:color="auto" w:fill="FFFFFF"/>
        <w:ind w:left="993"/>
        <w:jc w:val="both"/>
        <w:rPr>
          <w:color w:val="000000"/>
          <w:sz w:val="26"/>
          <w:szCs w:val="26"/>
        </w:rPr>
      </w:pPr>
    </w:p>
    <w:p w:rsidR="0024785D" w:rsidRPr="003A52D3" w:rsidRDefault="0024785D" w:rsidP="00D1203E">
      <w:pPr>
        <w:shd w:val="clear" w:color="auto" w:fill="FFFFFF"/>
        <w:ind w:left="993"/>
        <w:jc w:val="both"/>
        <w:rPr>
          <w:color w:val="000000"/>
          <w:sz w:val="26"/>
          <w:szCs w:val="26"/>
        </w:rPr>
      </w:pPr>
    </w:p>
    <w:p w:rsidR="007C7F0C" w:rsidRDefault="007C7F0C" w:rsidP="007C7F0C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2 </w:t>
      </w:r>
    </w:p>
    <w:p w:rsidR="007C7F0C" w:rsidRPr="00683144" w:rsidRDefault="007C7F0C" w:rsidP="007C7F0C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>
        <w:rPr>
          <w:sz w:val="26"/>
          <w:szCs w:val="26"/>
        </w:rPr>
        <w:t>Положению</w:t>
      </w: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570663">
      <w:pPr>
        <w:pStyle w:val="2"/>
        <w:spacing w:after="0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>Расчет денежной составляющей натурального озеленения</w:t>
      </w:r>
    </w:p>
    <w:p w:rsidR="00570663" w:rsidRDefault="00570663" w:rsidP="00570663">
      <w:pPr>
        <w:pStyle w:val="2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Денежная составляющая натурального озеленения рассчитывается для учета коэффициента </w:t>
      </w:r>
      <w:proofErr w:type="spellStart"/>
      <w:r>
        <w:rPr>
          <w:color w:val="000000"/>
        </w:rPr>
        <w:t>неприживаемости</w:t>
      </w:r>
      <w:proofErr w:type="spellEnd"/>
      <w:r>
        <w:rPr>
          <w:color w:val="000000"/>
        </w:rPr>
        <w:t xml:space="preserve"> зеленых насаждений – 20% при проведении компенсационного озеленения в натуральной форме из расчета «дерево за дерево».</w:t>
      </w:r>
    </w:p>
    <w:p w:rsidR="00994B92" w:rsidRDefault="00994B92" w:rsidP="00570663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570663" w:rsidRDefault="00570663" w:rsidP="00570663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</w:rPr>
        <w:t>Денежная составляющая натурального озеленения рассчитывается по формуле:</w:t>
      </w:r>
    </w:p>
    <w:p w:rsidR="00570663" w:rsidRDefault="00570663" w:rsidP="00570663">
      <w:pPr>
        <w:pStyle w:val="2"/>
        <w:spacing w:after="0"/>
        <w:ind w:firstLine="720"/>
        <w:jc w:val="both"/>
        <w:rPr>
          <w:color w:val="000000"/>
          <w:sz w:val="28"/>
          <w:szCs w:val="28"/>
        </w:rPr>
      </w:pPr>
    </w:p>
    <w:p w:rsidR="00570663" w:rsidRDefault="00570663" w:rsidP="00570663">
      <w:pPr>
        <w:pStyle w:val="2"/>
        <w:spacing w:after="0"/>
        <w:ind w:firstLine="720"/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</w:rPr>
        <w:t>С</w:t>
      </w:r>
      <w:r>
        <w:rPr>
          <w:b/>
          <w:bCs/>
          <w:color w:val="000000"/>
          <w:vertAlign w:val="subscript"/>
        </w:rPr>
        <w:t>дс</w:t>
      </w:r>
      <w:proofErr w:type="spellEnd"/>
      <w:r>
        <w:rPr>
          <w:b/>
          <w:bCs/>
          <w:color w:val="000000"/>
          <w:vertAlign w:val="subscript"/>
        </w:rPr>
        <w:t> </w:t>
      </w:r>
      <w:r>
        <w:rPr>
          <w:b/>
          <w:bCs/>
          <w:color w:val="000000"/>
        </w:rPr>
        <w:t>= </w:t>
      </w:r>
      <w:r>
        <w:rPr>
          <w:rFonts w:ascii="Symbol" w:hAnsi="Symbol"/>
          <w:b/>
          <w:bCs/>
          <w:color w:val="000000"/>
        </w:rPr>
        <w:t></w:t>
      </w:r>
      <w:proofErr w:type="gramStart"/>
      <w:r>
        <w:rPr>
          <w:b/>
          <w:bCs/>
          <w:color w:val="000000"/>
          <w:lang w:val="en-US"/>
        </w:rPr>
        <w:t>C</w:t>
      </w:r>
      <w:proofErr w:type="gramEnd"/>
      <w:r>
        <w:rPr>
          <w:b/>
          <w:bCs/>
          <w:color w:val="000000"/>
          <w:vertAlign w:val="subscript"/>
        </w:rPr>
        <w:t>кс</w:t>
      </w:r>
      <w:r>
        <w:rPr>
          <w:b/>
          <w:bCs/>
          <w:color w:val="000000"/>
          <w:vertAlign w:val="subscript"/>
          <w:lang w:val="en-US"/>
        </w:rPr>
        <w:t>i</w:t>
      </w:r>
      <w:r>
        <w:rPr>
          <w:b/>
          <w:bCs/>
          <w:color w:val="000000"/>
        </w:rPr>
        <w:t>*0,2;</w:t>
      </w:r>
    </w:p>
    <w:p w:rsidR="00570663" w:rsidRDefault="00570663" w:rsidP="00570663">
      <w:pPr>
        <w:pStyle w:val="2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12"/>
          <w:szCs w:val="12"/>
        </w:rPr>
        <w:t> </w:t>
      </w:r>
    </w:p>
    <w:p w:rsidR="00570663" w:rsidRDefault="00570663" w:rsidP="00570663">
      <w:pPr>
        <w:pStyle w:val="2"/>
        <w:spacing w:after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</w:rPr>
        <w:t>С</w:t>
      </w:r>
      <w:r>
        <w:rPr>
          <w:b/>
          <w:bCs/>
          <w:color w:val="000000"/>
          <w:vertAlign w:val="subscript"/>
        </w:rPr>
        <w:t>дс</w:t>
      </w:r>
      <w:proofErr w:type="spellEnd"/>
      <w:r w:rsidR="00DA4E5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="00DA4E5C">
        <w:rPr>
          <w:b/>
          <w:bCs/>
          <w:color w:val="000000"/>
        </w:rPr>
        <w:t xml:space="preserve"> </w:t>
      </w:r>
      <w:r>
        <w:rPr>
          <w:color w:val="000000"/>
        </w:rPr>
        <w:t>денежная составляющая натурального озеленения, руб.;</w:t>
      </w:r>
    </w:p>
    <w:p w:rsidR="00570663" w:rsidRDefault="00570663" w:rsidP="00570663">
      <w:pPr>
        <w:pStyle w:val="2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Fonts w:ascii="Symbol" w:hAnsi="Symbol"/>
          <w:b/>
          <w:bCs/>
          <w:color w:val="000000"/>
          <w:lang w:val="en-US"/>
        </w:rPr>
        <w:t></w:t>
      </w:r>
      <w:r>
        <w:rPr>
          <w:b/>
          <w:bCs/>
          <w:color w:val="000000"/>
          <w:lang w:val="en-US"/>
        </w:rPr>
        <w:t>C</w:t>
      </w:r>
      <w:r>
        <w:rPr>
          <w:b/>
          <w:bCs/>
          <w:color w:val="000000"/>
          <w:vertAlign w:val="subscript"/>
        </w:rPr>
        <w:t>кс</w:t>
      </w:r>
      <w:r>
        <w:rPr>
          <w:b/>
          <w:bCs/>
          <w:color w:val="000000"/>
          <w:vertAlign w:val="subscript"/>
          <w:lang w:val="en-US"/>
        </w:rPr>
        <w:t>i</w:t>
      </w:r>
      <w:proofErr w:type="gramStart"/>
      <w:r>
        <w:rPr>
          <w:b/>
          <w:bCs/>
          <w:color w:val="000000"/>
          <w:vertAlign w:val="subscript"/>
          <w:lang w:val="en-US"/>
        </w:rPr>
        <w:t> </w:t>
      </w:r>
      <w:r w:rsidR="00DA4E5C">
        <w:rPr>
          <w:b/>
          <w:bCs/>
          <w:color w:val="000000"/>
          <w:vertAlign w:val="subscript"/>
        </w:rPr>
        <w:t xml:space="preserve"> </w:t>
      </w:r>
      <w:r>
        <w:rPr>
          <w:color w:val="000000"/>
        </w:rPr>
        <w:t>-</w:t>
      </w:r>
      <w:proofErr w:type="gramEnd"/>
      <w:r w:rsidR="00DA4E5C">
        <w:rPr>
          <w:b/>
          <w:bCs/>
          <w:color w:val="000000"/>
        </w:rPr>
        <w:t xml:space="preserve"> </w:t>
      </w:r>
      <w:r>
        <w:rPr>
          <w:color w:val="000000"/>
        </w:rPr>
        <w:t>компенсированная стоимость 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го</w:t>
      </w:r>
      <w:proofErr w:type="spellEnd"/>
      <w:r>
        <w:rPr>
          <w:color w:val="000000"/>
        </w:rPr>
        <w:t xml:space="preserve"> вида зеленых насаждений (деревья, кустарники, травяной покров), в результате проведения натурального озеленения, руб.;</w:t>
      </w:r>
    </w:p>
    <w:p w:rsidR="00570663" w:rsidRDefault="00570663" w:rsidP="0057066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</w:rPr>
        <w:t>0,2 –</w:t>
      </w:r>
      <w:r>
        <w:rPr>
          <w:color w:val="000000"/>
        </w:rPr>
        <w:t xml:space="preserve"> коэффициент, учитывающий </w:t>
      </w:r>
      <w:proofErr w:type="spellStart"/>
      <w:r>
        <w:rPr>
          <w:color w:val="000000"/>
        </w:rPr>
        <w:t>неприживаемость</w:t>
      </w:r>
      <w:proofErr w:type="spellEnd"/>
      <w:r>
        <w:rPr>
          <w:color w:val="000000"/>
        </w:rPr>
        <w:t xml:space="preserve"> зеленых насаждений.</w:t>
      </w:r>
    </w:p>
    <w:p w:rsidR="00570663" w:rsidRDefault="00570663" w:rsidP="00570663">
      <w:pPr>
        <w:pStyle w:val="2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</w:rPr>
        <w:t>3.3. Для расчета</w:t>
      </w:r>
      <w:r w:rsidR="00DA4E5C">
        <w:rPr>
          <w:color w:val="000000"/>
        </w:rPr>
        <w:t xml:space="preserve"> </w:t>
      </w:r>
      <w:r>
        <w:rPr>
          <w:rFonts w:ascii="Symbol" w:hAnsi="Symbol"/>
          <w:color w:val="000000"/>
        </w:rPr>
        <w:t></w:t>
      </w:r>
      <w:proofErr w:type="gramStart"/>
      <w:r>
        <w:rPr>
          <w:b/>
          <w:bCs/>
          <w:color w:val="000000"/>
          <w:lang w:val="en-US"/>
        </w:rPr>
        <w:t>C</w:t>
      </w:r>
      <w:proofErr w:type="gramEnd"/>
      <w:r>
        <w:rPr>
          <w:b/>
          <w:bCs/>
          <w:color w:val="000000"/>
          <w:vertAlign w:val="subscript"/>
        </w:rPr>
        <w:t>кс</w:t>
      </w:r>
      <w:r>
        <w:rPr>
          <w:b/>
          <w:bCs/>
          <w:color w:val="000000"/>
          <w:vertAlign w:val="subscript"/>
          <w:lang w:val="en-US"/>
        </w:rPr>
        <w:t>i</w:t>
      </w:r>
      <w:r w:rsidR="00DA4E5C">
        <w:rPr>
          <w:color w:val="000000"/>
        </w:rPr>
        <w:t xml:space="preserve"> - </w:t>
      </w:r>
      <w:r>
        <w:rPr>
          <w:color w:val="000000"/>
        </w:rPr>
        <w:t>компенсированной стоимости 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го</w:t>
      </w:r>
      <w:proofErr w:type="spellEnd"/>
      <w:r>
        <w:rPr>
          <w:color w:val="000000"/>
        </w:rPr>
        <w:t xml:space="preserve"> вида зеленых насаждений (деревья, кустарники, травяной покров) принимается во внимание только то количество зеленых насаждений </w:t>
      </w:r>
      <w:r>
        <w:rPr>
          <w:color w:val="000000"/>
          <w:lang w:val="en-US"/>
        </w:rPr>
        <w:t>i</w:t>
      </w:r>
      <w:r>
        <w:rPr>
          <w:color w:val="000000"/>
        </w:rPr>
        <w:t>-го вида, которое компенсировано в результате проведения озеленения в натуральной форме (</w:t>
      </w:r>
      <w:r>
        <w:rPr>
          <w:rFonts w:ascii="Symbol" w:hAnsi="Symbol"/>
          <w:color w:val="000000"/>
        </w:rPr>
        <w:t></w:t>
      </w:r>
      <w:r>
        <w:rPr>
          <w:b/>
          <w:bCs/>
          <w:color w:val="000000"/>
          <w:lang w:val="en-US"/>
        </w:rPr>
        <w:t>C</w:t>
      </w:r>
      <w:r>
        <w:rPr>
          <w:b/>
          <w:bCs/>
          <w:color w:val="000000"/>
          <w:vertAlign w:val="subscript"/>
        </w:rPr>
        <w:t>кс</w:t>
      </w:r>
      <w:r>
        <w:rPr>
          <w:b/>
          <w:bCs/>
          <w:color w:val="000000"/>
          <w:vertAlign w:val="subscript"/>
          <w:lang w:val="en-US"/>
        </w:rPr>
        <w:t>i</w:t>
      </w:r>
      <w:r w:rsidR="00DA4E5C">
        <w:rPr>
          <w:color w:val="000000"/>
        </w:rPr>
        <w:t xml:space="preserve"> </w:t>
      </w:r>
      <w:r>
        <w:rPr>
          <w:color w:val="000000"/>
        </w:rPr>
        <w:t>принимается прямо пропорционально</w:t>
      </w:r>
      <w:r w:rsidR="00DA4E5C">
        <w:rPr>
          <w:color w:val="000000"/>
        </w:rPr>
        <w:t xml:space="preserve"> </w:t>
      </w:r>
      <w:r>
        <w:rPr>
          <w:b/>
          <w:bCs/>
          <w:color w:val="000000"/>
          <w:lang w:val="en-US"/>
        </w:rPr>
        <w:t>C</w:t>
      </w:r>
      <w:r>
        <w:rPr>
          <w:b/>
          <w:bCs/>
          <w:color w:val="000000"/>
          <w:vertAlign w:val="subscript"/>
        </w:rPr>
        <w:t>кс</w:t>
      </w:r>
      <w:r>
        <w:rPr>
          <w:b/>
          <w:bCs/>
          <w:color w:val="000000"/>
          <w:vertAlign w:val="subscript"/>
          <w:lang w:val="en-US"/>
        </w:rPr>
        <w:t>i</w:t>
      </w:r>
      <w:r>
        <w:rPr>
          <w:color w:val="000000"/>
        </w:rPr>
        <w:t>, в зависимости от объема проведенного натурального озеленения).</w:t>
      </w:r>
    </w:p>
    <w:p w:rsidR="007C7F0C" w:rsidRDefault="007C7F0C" w:rsidP="00570663">
      <w:pPr>
        <w:shd w:val="clear" w:color="auto" w:fill="FFFFFF"/>
        <w:ind w:left="993"/>
        <w:jc w:val="center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7C7F0C" w:rsidRDefault="007C7F0C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570663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3 </w:t>
      </w:r>
    </w:p>
    <w:p w:rsidR="00570663" w:rsidRPr="00683144" w:rsidRDefault="00570663" w:rsidP="00570663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>
        <w:rPr>
          <w:sz w:val="26"/>
          <w:szCs w:val="26"/>
        </w:rPr>
        <w:t>Положению</w:t>
      </w: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570663">
      <w:pPr>
        <w:pStyle w:val="2"/>
        <w:spacing w:after="0" w:line="240" w:lineRule="auto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Расчет стоимости компенсационного озеленения (денежная форма компенсационного озеленения)</w:t>
      </w:r>
    </w:p>
    <w:p w:rsidR="00570663" w:rsidRDefault="00570663" w:rsidP="00570663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570663" w:rsidRDefault="00570663" w:rsidP="00570663">
      <w:pPr>
        <w:pStyle w:val="2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</w:rPr>
        <w:t>Стоимость компенсационного озеленения рассчитывается по формуле:</w:t>
      </w:r>
    </w:p>
    <w:p w:rsidR="00570663" w:rsidRDefault="00570663" w:rsidP="00570663">
      <w:pPr>
        <w:pStyle w:val="2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12"/>
          <w:szCs w:val="12"/>
        </w:rPr>
        <w:t> </w:t>
      </w:r>
    </w:p>
    <w:p w:rsidR="00570663" w:rsidRDefault="00570663" w:rsidP="00570663">
      <w:pPr>
        <w:pStyle w:val="2"/>
        <w:spacing w:after="0"/>
        <w:ind w:firstLine="720"/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</w:rPr>
        <w:t>С</w:t>
      </w:r>
      <w:r>
        <w:rPr>
          <w:b/>
          <w:bCs/>
          <w:color w:val="000000"/>
          <w:vertAlign w:val="subscript"/>
        </w:rPr>
        <w:t>ко</w:t>
      </w:r>
      <w:proofErr w:type="spellEnd"/>
      <w:r>
        <w:rPr>
          <w:b/>
          <w:bCs/>
          <w:color w:val="000000"/>
          <w:vertAlign w:val="subscript"/>
        </w:rPr>
        <w:t> </w:t>
      </w:r>
      <w:r w:rsidR="00DA4E5C">
        <w:rPr>
          <w:b/>
          <w:bCs/>
          <w:color w:val="000000"/>
        </w:rPr>
        <w:t xml:space="preserve">= </w:t>
      </w:r>
      <w:proofErr w:type="gramStart"/>
      <w:r>
        <w:rPr>
          <w:b/>
          <w:bCs/>
          <w:color w:val="000000"/>
          <w:lang w:val="en-US"/>
        </w:rPr>
        <w:t>C</w:t>
      </w:r>
      <w:proofErr w:type="gramEnd"/>
      <w:r>
        <w:rPr>
          <w:b/>
          <w:bCs/>
          <w:color w:val="000000"/>
          <w:vertAlign w:val="subscript"/>
        </w:rPr>
        <w:t>кс</w:t>
      </w:r>
      <w:r>
        <w:rPr>
          <w:b/>
          <w:bCs/>
          <w:color w:val="000000"/>
          <w:vertAlign w:val="subscript"/>
          <w:lang w:val="en-US"/>
        </w:rPr>
        <w:t>i</w:t>
      </w:r>
      <w:r>
        <w:rPr>
          <w:b/>
          <w:bCs/>
          <w:color w:val="000000"/>
        </w:rPr>
        <w:t>*1,2*1,1*2;</w:t>
      </w:r>
    </w:p>
    <w:p w:rsidR="00570663" w:rsidRDefault="00570663" w:rsidP="00570663">
      <w:pPr>
        <w:pStyle w:val="2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12"/>
          <w:szCs w:val="12"/>
        </w:rPr>
        <w:t> </w:t>
      </w:r>
    </w:p>
    <w:p w:rsidR="00570663" w:rsidRDefault="00570663" w:rsidP="00570663">
      <w:pPr>
        <w:pStyle w:val="2"/>
        <w:spacing w:after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</w:rPr>
        <w:t>С</w:t>
      </w:r>
      <w:r>
        <w:rPr>
          <w:b/>
          <w:bCs/>
          <w:color w:val="000000"/>
          <w:vertAlign w:val="subscript"/>
        </w:rPr>
        <w:t>ко</w:t>
      </w:r>
      <w:proofErr w:type="spellEnd"/>
      <w:r w:rsidR="00DA4E5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-</w:t>
      </w:r>
      <w:r w:rsidR="00DA4E5C">
        <w:rPr>
          <w:b/>
          <w:bCs/>
          <w:color w:val="000000"/>
        </w:rPr>
        <w:t xml:space="preserve"> </w:t>
      </w:r>
      <w:r>
        <w:rPr>
          <w:color w:val="000000"/>
        </w:rPr>
        <w:t>стоимость компенсационного озеленения, руб.;</w:t>
      </w:r>
    </w:p>
    <w:p w:rsidR="00570663" w:rsidRDefault="00570663" w:rsidP="00570663">
      <w:pPr>
        <w:pStyle w:val="2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lang w:val="en-US"/>
        </w:rPr>
        <w:t>C</w:t>
      </w:r>
      <w:r>
        <w:rPr>
          <w:b/>
          <w:bCs/>
          <w:color w:val="000000"/>
          <w:vertAlign w:val="subscript"/>
        </w:rPr>
        <w:t>кс</w:t>
      </w:r>
      <w:r>
        <w:rPr>
          <w:b/>
          <w:bCs/>
          <w:color w:val="000000"/>
          <w:vertAlign w:val="subscript"/>
          <w:lang w:val="en-US"/>
        </w:rPr>
        <w:t>i </w:t>
      </w:r>
      <w:r>
        <w:rPr>
          <w:b/>
          <w:bCs/>
          <w:color w:val="000000"/>
        </w:rPr>
        <w:t>-</w:t>
      </w:r>
      <w:r w:rsidR="00DA4E5C">
        <w:rPr>
          <w:b/>
          <w:bCs/>
          <w:color w:val="000000"/>
        </w:rPr>
        <w:t xml:space="preserve"> </w:t>
      </w:r>
      <w:r>
        <w:rPr>
          <w:color w:val="000000"/>
        </w:rPr>
        <w:t>компенсационная стоимость 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го</w:t>
      </w:r>
      <w:proofErr w:type="spellEnd"/>
      <w:r>
        <w:rPr>
          <w:color w:val="000000"/>
        </w:rPr>
        <w:t xml:space="preserve"> вида зеленых насаждений (деревья, кустарники, травяной покров), </w:t>
      </w:r>
      <w:proofErr w:type="gramStart"/>
      <w:r>
        <w:rPr>
          <w:color w:val="000000"/>
        </w:rPr>
        <w:t>руб.;</w:t>
      </w:r>
      <w:proofErr w:type="gramEnd"/>
    </w:p>
    <w:p w:rsidR="00570663" w:rsidRDefault="00570663" w:rsidP="00570663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</w:rPr>
        <w:t>1,2 -</w:t>
      </w:r>
      <w:r w:rsidR="00DA4E5C">
        <w:rPr>
          <w:color w:val="000000"/>
        </w:rPr>
        <w:t xml:space="preserve"> </w:t>
      </w:r>
      <w:r>
        <w:rPr>
          <w:color w:val="000000"/>
        </w:rPr>
        <w:t xml:space="preserve">коэффициент, учитывающий </w:t>
      </w:r>
      <w:proofErr w:type="spellStart"/>
      <w:r>
        <w:rPr>
          <w:color w:val="000000"/>
        </w:rPr>
        <w:t>неприживаемость</w:t>
      </w:r>
      <w:proofErr w:type="spellEnd"/>
      <w:r>
        <w:rPr>
          <w:color w:val="000000"/>
        </w:rPr>
        <w:t xml:space="preserve"> зеленых насаждений;</w:t>
      </w:r>
    </w:p>
    <w:p w:rsidR="00570663" w:rsidRDefault="00570663" w:rsidP="00570663">
      <w:pPr>
        <w:pStyle w:val="2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</w:rPr>
        <w:t>1,1 -</w:t>
      </w:r>
      <w:r w:rsidR="00DA4E5C">
        <w:rPr>
          <w:color w:val="000000"/>
        </w:rPr>
        <w:t xml:space="preserve"> </w:t>
      </w:r>
      <w:r>
        <w:rPr>
          <w:color w:val="000000"/>
        </w:rPr>
        <w:t>коэффициент, учитывающий затраты на проектирование;</w:t>
      </w:r>
    </w:p>
    <w:p w:rsidR="00570663" w:rsidRDefault="00570663" w:rsidP="00570663">
      <w:pPr>
        <w:pStyle w:val="2"/>
        <w:spacing w:after="0" w:line="240" w:lineRule="auto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2 –</w:t>
      </w:r>
      <w:r w:rsidR="00DA4E5C">
        <w:rPr>
          <w:color w:val="000000"/>
        </w:rPr>
        <w:t xml:space="preserve"> </w:t>
      </w:r>
      <w:r>
        <w:rPr>
          <w:color w:val="000000"/>
        </w:rPr>
        <w:t>коэффициент увеличения стоимости компенсационного озеленения при его проведении не на участках уничтожения зеленых насаждений.</w:t>
      </w:r>
    </w:p>
    <w:p w:rsidR="00570663" w:rsidRDefault="00570663" w:rsidP="00570663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570663" w:rsidRDefault="00570663" w:rsidP="00570663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</w:rPr>
        <w:t>Размер стоимости компенсационного озеленения, подлежащего внесению заказчиком (застройщиком) определяется как сумма стоимости компенсационного озеленения всех видов зеленых насаждений, подлежащих уничтожению (повреждению).</w:t>
      </w: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570663" w:rsidRDefault="00570663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683144" w:rsidRDefault="004A2FEA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4</w:t>
      </w:r>
      <w:r w:rsidR="0024785D">
        <w:rPr>
          <w:color w:val="000000"/>
          <w:sz w:val="26"/>
          <w:szCs w:val="26"/>
        </w:rPr>
        <w:t xml:space="preserve"> </w:t>
      </w:r>
    </w:p>
    <w:p w:rsidR="00683144" w:rsidRDefault="0024785D" w:rsidP="00683144">
      <w:pPr>
        <w:shd w:val="clear" w:color="auto" w:fill="FFFFFF"/>
        <w:ind w:left="993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="00683144">
        <w:rPr>
          <w:sz w:val="26"/>
          <w:szCs w:val="26"/>
        </w:rPr>
        <w:t>П</w:t>
      </w:r>
      <w:r w:rsidR="007E47D5">
        <w:rPr>
          <w:sz w:val="26"/>
          <w:szCs w:val="26"/>
        </w:rPr>
        <w:t>оложению</w:t>
      </w:r>
    </w:p>
    <w:p w:rsidR="009C0010" w:rsidRPr="00683144" w:rsidRDefault="009C0010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21"/>
        <w:gridCol w:w="4133"/>
      </w:tblGrid>
      <w:tr w:rsidR="00F068B3" w:rsidRPr="00AB444E" w:rsidTr="00F068B3">
        <w:tc>
          <w:tcPr>
            <w:tcW w:w="1021" w:type="dxa"/>
          </w:tcPr>
          <w:p w:rsidR="00F068B3" w:rsidRPr="007E47D5" w:rsidRDefault="00F068B3" w:rsidP="008A1014">
            <w:pPr>
              <w:jc w:val="both"/>
            </w:pPr>
            <w:r w:rsidRPr="007E47D5">
              <w:rPr>
                <w:i/>
              </w:rPr>
              <w:t>Кому:</w:t>
            </w:r>
          </w:p>
        </w:tc>
        <w:tc>
          <w:tcPr>
            <w:tcW w:w="4133" w:type="dxa"/>
            <w:tcBorders>
              <w:bottom w:val="single" w:sz="4" w:space="0" w:color="auto"/>
            </w:tcBorders>
          </w:tcPr>
          <w:p w:rsidR="00F068B3" w:rsidRPr="007E47D5" w:rsidRDefault="00F068B3" w:rsidP="008A1014">
            <w:pPr>
              <w:jc w:val="both"/>
            </w:pPr>
          </w:p>
          <w:p w:rsidR="00067D9B" w:rsidRPr="007E47D5" w:rsidRDefault="00067D9B" w:rsidP="008A1014">
            <w:pPr>
              <w:jc w:val="both"/>
            </w:pPr>
          </w:p>
          <w:p w:rsidR="00067D9B" w:rsidRPr="007E47D5" w:rsidRDefault="00067D9B" w:rsidP="008A1014">
            <w:pPr>
              <w:jc w:val="both"/>
            </w:pPr>
          </w:p>
        </w:tc>
      </w:tr>
      <w:tr w:rsidR="00F068B3" w:rsidRPr="00AB444E" w:rsidTr="00F068B3">
        <w:tc>
          <w:tcPr>
            <w:tcW w:w="1021" w:type="dxa"/>
          </w:tcPr>
          <w:p w:rsidR="00F068B3" w:rsidRPr="007E47D5" w:rsidRDefault="00F068B3" w:rsidP="008A1014">
            <w:pPr>
              <w:jc w:val="both"/>
              <w:rPr>
                <w:i/>
              </w:rPr>
            </w:pPr>
            <w:r w:rsidRPr="007E47D5">
              <w:rPr>
                <w:i/>
              </w:rPr>
              <w:t>От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F068B3" w:rsidRPr="007E47D5" w:rsidRDefault="00F068B3" w:rsidP="008A1014">
            <w:pPr>
              <w:jc w:val="both"/>
            </w:pPr>
          </w:p>
        </w:tc>
      </w:tr>
      <w:tr w:rsidR="00F068B3" w:rsidRPr="00AB444E" w:rsidTr="00F068B3">
        <w:tc>
          <w:tcPr>
            <w:tcW w:w="1021" w:type="dxa"/>
          </w:tcPr>
          <w:p w:rsidR="00F068B3" w:rsidRPr="007E47D5" w:rsidRDefault="00F068B3" w:rsidP="008A1014">
            <w:pPr>
              <w:jc w:val="both"/>
              <w:rPr>
                <w:i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F068B3" w:rsidRPr="007E47D5" w:rsidRDefault="00F068B3" w:rsidP="008A1014">
            <w:pPr>
              <w:jc w:val="both"/>
            </w:pPr>
          </w:p>
        </w:tc>
      </w:tr>
      <w:tr w:rsidR="00F068B3" w:rsidRPr="00AB444E" w:rsidTr="00F068B3">
        <w:tc>
          <w:tcPr>
            <w:tcW w:w="1021" w:type="dxa"/>
          </w:tcPr>
          <w:p w:rsidR="00F068B3" w:rsidRPr="007E47D5" w:rsidRDefault="00F068B3" w:rsidP="008A1014">
            <w:pPr>
              <w:jc w:val="both"/>
            </w:pPr>
          </w:p>
        </w:tc>
        <w:tc>
          <w:tcPr>
            <w:tcW w:w="4133" w:type="dxa"/>
            <w:tcBorders>
              <w:top w:val="single" w:sz="4" w:space="0" w:color="auto"/>
            </w:tcBorders>
          </w:tcPr>
          <w:p w:rsidR="00F068B3" w:rsidRPr="007E47D5" w:rsidRDefault="00F068B3" w:rsidP="008A10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proofErr w:type="gramStart"/>
            <w:r w:rsidRPr="007E47D5">
              <w:rPr>
                <w:rFonts w:eastAsia="Calibri"/>
                <w:lang w:eastAsia="ru-RU"/>
              </w:rPr>
              <w:t>(для юридического лица указывается</w:t>
            </w:r>
            <w:proofErr w:type="gramEnd"/>
          </w:p>
          <w:p w:rsidR="00F068B3" w:rsidRPr="007E47D5" w:rsidRDefault="00F068B3" w:rsidP="008A10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7E47D5">
              <w:rPr>
                <w:rFonts w:eastAsia="Calibri"/>
                <w:lang w:eastAsia="ru-RU"/>
              </w:rPr>
              <w:t xml:space="preserve">фирменное наименование, </w:t>
            </w:r>
            <w:proofErr w:type="gramStart"/>
            <w:r w:rsidRPr="007E47D5">
              <w:rPr>
                <w:rFonts w:eastAsia="Calibri"/>
                <w:lang w:eastAsia="ru-RU"/>
              </w:rPr>
              <w:t>для</w:t>
            </w:r>
            <w:proofErr w:type="gramEnd"/>
          </w:p>
          <w:p w:rsidR="00F068B3" w:rsidRPr="007E47D5" w:rsidRDefault="00F068B3" w:rsidP="008A10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7E47D5">
              <w:rPr>
                <w:rFonts w:eastAsia="Calibri"/>
                <w:lang w:eastAsia="ru-RU"/>
              </w:rPr>
              <w:t>физического лица указываются</w:t>
            </w:r>
          </w:p>
          <w:p w:rsidR="00F068B3" w:rsidRPr="007E47D5" w:rsidRDefault="00F068B3" w:rsidP="008A10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7E47D5">
              <w:rPr>
                <w:rFonts w:eastAsia="Calibri"/>
                <w:lang w:eastAsia="ru-RU"/>
              </w:rPr>
              <w:t>фамилия, имя, отчество заявителя;</w:t>
            </w:r>
          </w:p>
          <w:p w:rsidR="00F068B3" w:rsidRPr="007E47D5" w:rsidRDefault="00F068B3" w:rsidP="008A10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7E47D5">
              <w:rPr>
                <w:rFonts w:eastAsia="Calibri"/>
                <w:lang w:eastAsia="ru-RU"/>
              </w:rPr>
              <w:t xml:space="preserve">для лица, действующего </w:t>
            </w:r>
            <w:proofErr w:type="gramStart"/>
            <w:r w:rsidRPr="007E47D5">
              <w:rPr>
                <w:rFonts w:eastAsia="Calibri"/>
                <w:lang w:eastAsia="ru-RU"/>
              </w:rPr>
              <w:t>по</w:t>
            </w:r>
            <w:proofErr w:type="gramEnd"/>
          </w:p>
          <w:p w:rsidR="00F068B3" w:rsidRPr="007E47D5" w:rsidRDefault="00F068B3" w:rsidP="008A10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7E47D5">
              <w:rPr>
                <w:rFonts w:eastAsia="Calibri"/>
                <w:lang w:eastAsia="ru-RU"/>
              </w:rPr>
              <w:t>доверенности, - фамилия, имя,</w:t>
            </w:r>
          </w:p>
          <w:p w:rsidR="00F068B3" w:rsidRPr="007E47D5" w:rsidRDefault="00F068B3" w:rsidP="008A10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7E47D5">
              <w:rPr>
                <w:rFonts w:eastAsia="Calibri"/>
                <w:lang w:eastAsia="ru-RU"/>
              </w:rPr>
              <w:t xml:space="preserve">отчество лица, действующего </w:t>
            </w:r>
            <w:proofErr w:type="gramStart"/>
            <w:r w:rsidRPr="007E47D5">
              <w:rPr>
                <w:rFonts w:eastAsia="Calibri"/>
                <w:lang w:eastAsia="ru-RU"/>
              </w:rPr>
              <w:t>на</w:t>
            </w:r>
            <w:proofErr w:type="gramEnd"/>
          </w:p>
          <w:p w:rsidR="00F068B3" w:rsidRPr="007E47D5" w:rsidRDefault="00F068B3" w:rsidP="008A101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E47D5">
              <w:rPr>
                <w:rFonts w:eastAsia="Calibri"/>
                <w:lang w:eastAsia="ru-RU"/>
              </w:rPr>
              <w:t>основании</w:t>
            </w:r>
            <w:proofErr w:type="gramEnd"/>
            <w:r w:rsidRPr="007E47D5">
              <w:rPr>
                <w:rFonts w:eastAsia="Calibri"/>
                <w:lang w:eastAsia="ru-RU"/>
              </w:rPr>
              <w:t xml:space="preserve"> доверенности)</w:t>
            </w:r>
          </w:p>
        </w:tc>
      </w:tr>
    </w:tbl>
    <w:p w:rsidR="0024785D" w:rsidRPr="00AB444E" w:rsidRDefault="0024785D" w:rsidP="00F068B3">
      <w:pPr>
        <w:shd w:val="clear" w:color="auto" w:fill="FFFFFF"/>
        <w:ind w:left="993"/>
        <w:jc w:val="right"/>
        <w:rPr>
          <w:color w:val="000000"/>
          <w:sz w:val="25"/>
          <w:szCs w:val="25"/>
        </w:rPr>
      </w:pPr>
    </w:p>
    <w:p w:rsidR="00F068B3" w:rsidRPr="007E47D5" w:rsidRDefault="00F068B3" w:rsidP="00F068B3">
      <w:pPr>
        <w:jc w:val="center"/>
        <w:rPr>
          <w:bCs/>
          <w:spacing w:val="-4"/>
        </w:rPr>
      </w:pPr>
      <w:r w:rsidRPr="007E47D5">
        <w:rPr>
          <w:bCs/>
        </w:rPr>
        <w:t xml:space="preserve">Заявление </w:t>
      </w:r>
    </w:p>
    <w:p w:rsidR="00F068B3" w:rsidRPr="007E47D5" w:rsidRDefault="00F068B3" w:rsidP="00F068B3">
      <w:pPr>
        <w:jc w:val="center"/>
      </w:pPr>
    </w:p>
    <w:tbl>
      <w:tblPr>
        <w:tblpPr w:leftFromText="180" w:rightFromText="180" w:vertAnchor="text" w:tblpX="35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504"/>
      </w:tblGrid>
      <w:tr w:rsidR="00F068B3" w:rsidRPr="007E47D5" w:rsidTr="00683144">
        <w:trPr>
          <w:cantSplit/>
        </w:trPr>
        <w:tc>
          <w:tcPr>
            <w:tcW w:w="9889" w:type="dxa"/>
            <w:gridSpan w:val="2"/>
          </w:tcPr>
          <w:p w:rsidR="00F068B3" w:rsidRPr="007E47D5" w:rsidRDefault="00F068B3" w:rsidP="00F068B3">
            <w:pPr>
              <w:ind w:firstLine="709"/>
              <w:jc w:val="center"/>
            </w:pPr>
            <w:r w:rsidRPr="007E47D5">
              <w:t>Сведения о заявителе (физическое лицо)</w:t>
            </w:r>
          </w:p>
        </w:tc>
      </w:tr>
      <w:tr w:rsidR="00F068B3" w:rsidRPr="007E47D5" w:rsidTr="00683144">
        <w:tc>
          <w:tcPr>
            <w:tcW w:w="4385" w:type="dxa"/>
          </w:tcPr>
          <w:p w:rsidR="00F068B3" w:rsidRPr="007E47D5" w:rsidRDefault="00F068B3" w:rsidP="00F068B3">
            <w:pPr>
              <w:jc w:val="both"/>
            </w:pPr>
            <w:r w:rsidRPr="007E47D5">
              <w:t>Фамилия, имя, отчество (при наличии)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rPr>
          <w:trHeight w:val="352"/>
        </w:trPr>
        <w:tc>
          <w:tcPr>
            <w:tcW w:w="4385" w:type="dxa"/>
          </w:tcPr>
          <w:p w:rsidR="00F068B3" w:rsidRPr="007E47D5" w:rsidRDefault="00F068B3" w:rsidP="00F068B3">
            <w:pPr>
              <w:jc w:val="both"/>
            </w:pPr>
            <w:r w:rsidRPr="007E47D5">
              <w:t>Место жительства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rPr>
          <w:trHeight w:val="352"/>
        </w:trPr>
        <w:tc>
          <w:tcPr>
            <w:tcW w:w="4385" w:type="dxa"/>
          </w:tcPr>
          <w:p w:rsidR="00F068B3" w:rsidRPr="007E47D5" w:rsidRDefault="00F068B3" w:rsidP="00F068B3">
            <w:pPr>
              <w:jc w:val="both"/>
            </w:pPr>
            <w:r w:rsidRPr="007E47D5"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c>
          <w:tcPr>
            <w:tcW w:w="4385" w:type="dxa"/>
          </w:tcPr>
          <w:p w:rsidR="00F068B3" w:rsidRPr="007E47D5" w:rsidRDefault="00F068B3" w:rsidP="00F068B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7D5">
              <w:rPr>
                <w:rFonts w:ascii="Times New Roman" w:hAnsi="Times New Roman"/>
                <w:sz w:val="24"/>
                <w:szCs w:val="24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c>
          <w:tcPr>
            <w:tcW w:w="4385" w:type="dxa"/>
          </w:tcPr>
          <w:p w:rsidR="00F068B3" w:rsidRPr="007E47D5" w:rsidRDefault="00F068B3" w:rsidP="00F068B3">
            <w:pPr>
              <w:autoSpaceDE w:val="0"/>
              <w:autoSpaceDN w:val="0"/>
              <w:adjustRightInd w:val="0"/>
              <w:jc w:val="both"/>
            </w:pPr>
            <w:r w:rsidRPr="007E47D5">
              <w:rPr>
                <w:rFonts w:eastAsia="Calibri"/>
                <w:lang w:eastAsia="ru-RU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c>
          <w:tcPr>
            <w:tcW w:w="4385" w:type="dxa"/>
          </w:tcPr>
          <w:p w:rsidR="00F068B3" w:rsidRPr="007E47D5" w:rsidRDefault="00F068B3" w:rsidP="00F068B3">
            <w:pPr>
              <w:jc w:val="both"/>
            </w:pPr>
            <w:r w:rsidRPr="007E47D5">
              <w:t>Контактный телефон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c>
          <w:tcPr>
            <w:tcW w:w="4385" w:type="dxa"/>
          </w:tcPr>
          <w:p w:rsidR="00F068B3" w:rsidRPr="007E47D5" w:rsidRDefault="00F068B3" w:rsidP="00F068B3">
            <w:pPr>
              <w:jc w:val="both"/>
            </w:pPr>
            <w:r w:rsidRPr="007E47D5">
              <w:t>Почтовый адрес, адрес электронной почты (при наличии)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rPr>
          <w:cantSplit/>
        </w:trPr>
        <w:tc>
          <w:tcPr>
            <w:tcW w:w="9889" w:type="dxa"/>
            <w:gridSpan w:val="2"/>
          </w:tcPr>
          <w:p w:rsidR="00F068B3" w:rsidRPr="007E47D5" w:rsidRDefault="00F068B3" w:rsidP="00F068B3">
            <w:pPr>
              <w:ind w:firstLine="709"/>
              <w:jc w:val="center"/>
            </w:pPr>
            <w:r w:rsidRPr="007E47D5">
              <w:t>Сведения о заявителе (юридическое лицо)</w:t>
            </w:r>
          </w:p>
        </w:tc>
      </w:tr>
      <w:tr w:rsidR="00F068B3" w:rsidRPr="007E47D5" w:rsidTr="00683144">
        <w:tc>
          <w:tcPr>
            <w:tcW w:w="4385" w:type="dxa"/>
          </w:tcPr>
          <w:p w:rsidR="00F068B3" w:rsidRPr="007E47D5" w:rsidRDefault="00F068B3" w:rsidP="00F068B3">
            <w:pPr>
              <w:pStyle w:val="Normal"/>
              <w:snapToGrid/>
              <w:jc w:val="both"/>
            </w:pPr>
            <w:r w:rsidRPr="007E47D5">
              <w:t xml:space="preserve">Полное и сокращенное наименование 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c>
          <w:tcPr>
            <w:tcW w:w="4385" w:type="dxa"/>
          </w:tcPr>
          <w:p w:rsidR="00F068B3" w:rsidRPr="007E47D5" w:rsidRDefault="00F068B3" w:rsidP="00F068B3">
            <w:pPr>
              <w:jc w:val="both"/>
            </w:pPr>
            <w:r w:rsidRPr="007E47D5">
              <w:t>Местонахождение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rPr>
          <w:trHeight w:val="352"/>
        </w:trPr>
        <w:tc>
          <w:tcPr>
            <w:tcW w:w="4385" w:type="dxa"/>
          </w:tcPr>
          <w:p w:rsidR="00F068B3" w:rsidRPr="007E47D5" w:rsidRDefault="00F068B3" w:rsidP="00F068B3">
            <w:pPr>
              <w:jc w:val="both"/>
            </w:pPr>
            <w:r w:rsidRPr="007E47D5">
              <w:t>ИНН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rPr>
          <w:trHeight w:val="352"/>
        </w:trPr>
        <w:tc>
          <w:tcPr>
            <w:tcW w:w="4385" w:type="dxa"/>
          </w:tcPr>
          <w:p w:rsidR="00F068B3" w:rsidRPr="007E47D5" w:rsidRDefault="00F068B3" w:rsidP="00F068B3">
            <w:pPr>
              <w:jc w:val="both"/>
            </w:pPr>
            <w:r w:rsidRPr="007E47D5">
              <w:t>ОГРН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rPr>
          <w:trHeight w:val="352"/>
        </w:trPr>
        <w:tc>
          <w:tcPr>
            <w:tcW w:w="4385" w:type="dxa"/>
          </w:tcPr>
          <w:p w:rsidR="00F068B3" w:rsidRPr="007E47D5" w:rsidRDefault="00F068B3" w:rsidP="00F068B3">
            <w:pPr>
              <w:autoSpaceDE w:val="0"/>
              <w:autoSpaceDN w:val="0"/>
              <w:adjustRightInd w:val="0"/>
              <w:jc w:val="both"/>
            </w:pPr>
            <w:r w:rsidRPr="007E47D5">
              <w:rPr>
                <w:rFonts w:eastAsia="Calibri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rPr>
          <w:trHeight w:val="352"/>
        </w:trPr>
        <w:tc>
          <w:tcPr>
            <w:tcW w:w="4385" w:type="dxa"/>
          </w:tcPr>
          <w:p w:rsidR="00F068B3" w:rsidRPr="007E47D5" w:rsidRDefault="00F068B3" w:rsidP="00F068B3">
            <w:pPr>
              <w:autoSpaceDE w:val="0"/>
              <w:autoSpaceDN w:val="0"/>
              <w:adjustRightInd w:val="0"/>
              <w:jc w:val="both"/>
            </w:pPr>
            <w:r w:rsidRPr="007E47D5">
              <w:rPr>
                <w:rFonts w:eastAsia="Calibri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c>
          <w:tcPr>
            <w:tcW w:w="4385" w:type="dxa"/>
          </w:tcPr>
          <w:p w:rsidR="00F068B3" w:rsidRPr="007E47D5" w:rsidRDefault="00F068B3" w:rsidP="00F068B3">
            <w:r w:rsidRPr="007E47D5">
              <w:t>Контактные телефоны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c>
          <w:tcPr>
            <w:tcW w:w="4385" w:type="dxa"/>
          </w:tcPr>
          <w:p w:rsidR="00F068B3" w:rsidRPr="007E47D5" w:rsidRDefault="00F068B3" w:rsidP="00F068B3">
            <w:pPr>
              <w:jc w:val="both"/>
            </w:pPr>
            <w:r w:rsidRPr="007E47D5">
              <w:t>Почтовый адрес, адрес электронной почты (при наличии)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rPr>
          <w:cantSplit/>
        </w:trPr>
        <w:tc>
          <w:tcPr>
            <w:tcW w:w="9889" w:type="dxa"/>
            <w:gridSpan w:val="2"/>
          </w:tcPr>
          <w:p w:rsidR="00F068B3" w:rsidRPr="007E47D5" w:rsidRDefault="00F068B3" w:rsidP="00F068B3">
            <w:pPr>
              <w:jc w:val="center"/>
            </w:pPr>
            <w:r w:rsidRPr="007E47D5">
              <w:rPr>
                <w:rFonts w:eastAsia="Calibri"/>
                <w:lang w:eastAsia="ru-RU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068B3" w:rsidRPr="007E47D5" w:rsidTr="00683144">
        <w:tc>
          <w:tcPr>
            <w:tcW w:w="4385" w:type="dxa"/>
          </w:tcPr>
          <w:p w:rsidR="00F068B3" w:rsidRPr="007E47D5" w:rsidRDefault="00F068B3" w:rsidP="00F068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D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rPr>
          <w:trHeight w:val="352"/>
        </w:trPr>
        <w:tc>
          <w:tcPr>
            <w:tcW w:w="4385" w:type="dxa"/>
          </w:tcPr>
          <w:p w:rsidR="00F068B3" w:rsidRPr="007E47D5" w:rsidRDefault="00F068B3" w:rsidP="00F068B3">
            <w:pPr>
              <w:autoSpaceDE w:val="0"/>
              <w:autoSpaceDN w:val="0"/>
              <w:adjustRightInd w:val="0"/>
              <w:jc w:val="both"/>
            </w:pPr>
            <w:r w:rsidRPr="007E47D5">
              <w:rPr>
                <w:rFonts w:eastAsia="Calibri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rPr>
          <w:trHeight w:val="352"/>
        </w:trPr>
        <w:tc>
          <w:tcPr>
            <w:tcW w:w="4385" w:type="dxa"/>
          </w:tcPr>
          <w:p w:rsidR="00F068B3" w:rsidRPr="007E47D5" w:rsidRDefault="00F068B3" w:rsidP="00F068B3">
            <w:pPr>
              <w:jc w:val="both"/>
            </w:pPr>
            <w:r w:rsidRPr="007E47D5">
              <w:t>Контактные телефоны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  <w:tr w:rsidR="00F068B3" w:rsidRPr="007E47D5" w:rsidTr="00683144">
        <w:tc>
          <w:tcPr>
            <w:tcW w:w="4385" w:type="dxa"/>
          </w:tcPr>
          <w:p w:rsidR="00F068B3" w:rsidRPr="007E47D5" w:rsidRDefault="00F068B3" w:rsidP="00F068B3">
            <w:pPr>
              <w:jc w:val="both"/>
            </w:pPr>
            <w:r w:rsidRPr="007E47D5">
              <w:t>Адрес электронной почты (при наличии)</w:t>
            </w:r>
          </w:p>
        </w:tc>
        <w:tc>
          <w:tcPr>
            <w:tcW w:w="5504" w:type="dxa"/>
          </w:tcPr>
          <w:p w:rsidR="00F068B3" w:rsidRPr="007E47D5" w:rsidRDefault="00F068B3" w:rsidP="00F068B3"/>
        </w:tc>
      </w:tr>
    </w:tbl>
    <w:p w:rsidR="00F068B3" w:rsidRPr="007E47D5" w:rsidRDefault="00F068B3" w:rsidP="00F068B3">
      <w:pPr>
        <w:shd w:val="clear" w:color="auto" w:fill="FFFFFF"/>
        <w:ind w:left="993"/>
        <w:jc w:val="center"/>
        <w:rPr>
          <w:color w:val="000000"/>
        </w:rPr>
      </w:pPr>
    </w:p>
    <w:p w:rsidR="007E4692" w:rsidRPr="007E47D5" w:rsidRDefault="007E4692" w:rsidP="007E4692">
      <w:pPr>
        <w:shd w:val="clear" w:color="auto" w:fill="FFFFFF"/>
        <w:jc w:val="center"/>
        <w:rPr>
          <w:color w:val="000000"/>
        </w:rPr>
      </w:pPr>
      <w:proofErr w:type="gramStart"/>
      <w:r w:rsidRPr="007E47D5">
        <w:rPr>
          <w:color w:val="000000"/>
        </w:rPr>
        <w:t>З</w:t>
      </w:r>
      <w:proofErr w:type="gramEnd"/>
      <w:r w:rsidRPr="007E47D5">
        <w:rPr>
          <w:color w:val="000000"/>
        </w:rPr>
        <w:t xml:space="preserve"> А Я В Л Е Н И Е.</w:t>
      </w:r>
    </w:p>
    <w:p w:rsidR="00AB444E" w:rsidRPr="007E47D5" w:rsidRDefault="00AB444E" w:rsidP="007E4692">
      <w:pPr>
        <w:shd w:val="clear" w:color="auto" w:fill="FFFFFF"/>
        <w:jc w:val="both"/>
        <w:rPr>
          <w:color w:val="000000"/>
        </w:rPr>
      </w:pPr>
    </w:p>
    <w:p w:rsidR="007E4692" w:rsidRPr="007E47D5" w:rsidRDefault="00AB444E" w:rsidP="007E4692">
      <w:pPr>
        <w:shd w:val="clear" w:color="auto" w:fill="FFFFFF"/>
        <w:jc w:val="both"/>
        <w:rPr>
          <w:color w:val="000000"/>
        </w:rPr>
      </w:pPr>
      <w:r w:rsidRPr="007E47D5">
        <w:rPr>
          <w:color w:val="000000"/>
        </w:rPr>
        <w:tab/>
      </w:r>
      <w:r w:rsidR="007E4692" w:rsidRPr="007E47D5">
        <w:rPr>
          <w:color w:val="000000"/>
        </w:rPr>
        <w:t xml:space="preserve">Прошу Вас выдать Разрешение на снос (посадку) зеленых насаждений </w:t>
      </w:r>
      <w:proofErr w:type="gramStart"/>
      <w:r w:rsidR="007E4692" w:rsidRPr="007E47D5">
        <w:rPr>
          <w:color w:val="000000"/>
        </w:rPr>
        <w:t>по</w:t>
      </w:r>
      <w:proofErr w:type="gramEnd"/>
    </w:p>
    <w:p w:rsidR="007E4692" w:rsidRPr="007E47D5" w:rsidRDefault="007E4692" w:rsidP="007E4692">
      <w:pPr>
        <w:shd w:val="clear" w:color="auto" w:fill="FFFFFF"/>
        <w:jc w:val="both"/>
        <w:rPr>
          <w:color w:val="000000"/>
        </w:rPr>
      </w:pPr>
      <w:r w:rsidRPr="007E47D5">
        <w:rPr>
          <w:color w:val="000000"/>
        </w:rPr>
        <w:t>адресу _______________________________________________</w:t>
      </w:r>
      <w:proofErr w:type="gramStart"/>
      <w:r w:rsidRPr="007E47D5">
        <w:rPr>
          <w:color w:val="000000"/>
        </w:rPr>
        <w:t xml:space="preserve"> ,</w:t>
      </w:r>
      <w:proofErr w:type="gramEnd"/>
      <w:r w:rsidRPr="007E47D5">
        <w:rPr>
          <w:color w:val="000000"/>
        </w:rPr>
        <w:t xml:space="preserve"> в связи с ______________</w:t>
      </w:r>
    </w:p>
    <w:p w:rsidR="007E4692" w:rsidRPr="007E47D5" w:rsidRDefault="007E4692" w:rsidP="007E4692">
      <w:pPr>
        <w:shd w:val="clear" w:color="auto" w:fill="FFFFFF"/>
        <w:jc w:val="both"/>
        <w:rPr>
          <w:color w:val="000000"/>
        </w:rPr>
      </w:pPr>
      <w:r w:rsidRPr="007E47D5">
        <w:rPr>
          <w:color w:val="000000"/>
        </w:rPr>
        <w:t>адрес проведения работ</w:t>
      </w:r>
    </w:p>
    <w:p w:rsidR="007E4692" w:rsidRPr="007E47D5" w:rsidRDefault="007E4692" w:rsidP="007E4692">
      <w:pPr>
        <w:shd w:val="clear" w:color="auto" w:fill="FFFFFF"/>
        <w:jc w:val="both"/>
        <w:rPr>
          <w:color w:val="000000"/>
        </w:rPr>
      </w:pPr>
      <w:r w:rsidRPr="007E47D5">
        <w:rPr>
          <w:color w:val="000000"/>
        </w:rPr>
        <w:t>______________________________________________________________________________</w:t>
      </w:r>
    </w:p>
    <w:p w:rsidR="007E4692" w:rsidRPr="007E47D5" w:rsidRDefault="007E4692" w:rsidP="007E4692">
      <w:pPr>
        <w:shd w:val="clear" w:color="auto" w:fill="FFFFFF"/>
        <w:jc w:val="both"/>
        <w:rPr>
          <w:color w:val="000000"/>
        </w:rPr>
      </w:pPr>
      <w:r w:rsidRPr="007E47D5">
        <w:rPr>
          <w:color w:val="000000"/>
        </w:rPr>
        <w:t>__________________________________________________________________________.</w:t>
      </w:r>
    </w:p>
    <w:p w:rsidR="007E4692" w:rsidRPr="007E47D5" w:rsidRDefault="007E4692" w:rsidP="007E4692">
      <w:pPr>
        <w:shd w:val="clear" w:color="auto" w:fill="FFFFFF"/>
        <w:jc w:val="both"/>
        <w:rPr>
          <w:color w:val="000000"/>
        </w:rPr>
      </w:pPr>
      <w:r w:rsidRPr="007E47D5">
        <w:rPr>
          <w:color w:val="000000"/>
        </w:rPr>
        <w:t>основания для сноса (посадки) зеленых насаждений</w:t>
      </w:r>
    </w:p>
    <w:p w:rsidR="007E4692" w:rsidRPr="007E47D5" w:rsidRDefault="007E4692" w:rsidP="007E4692">
      <w:pPr>
        <w:shd w:val="clear" w:color="auto" w:fill="FFFFFF"/>
        <w:jc w:val="both"/>
        <w:rPr>
          <w:color w:val="000000"/>
        </w:rPr>
      </w:pPr>
      <w:r w:rsidRPr="007E47D5">
        <w:rPr>
          <w:color w:val="000000"/>
        </w:rPr>
        <w:t>в период с ____________________ по _____________________ 20___ года.</w:t>
      </w:r>
    </w:p>
    <w:p w:rsidR="003A2296" w:rsidRPr="007E47D5" w:rsidRDefault="003A2296" w:rsidP="007E4692">
      <w:pPr>
        <w:shd w:val="clear" w:color="auto" w:fill="FFFFFF"/>
        <w:jc w:val="both"/>
        <w:rPr>
          <w:color w:val="000000"/>
        </w:rPr>
      </w:pPr>
    </w:p>
    <w:p w:rsidR="007E4692" w:rsidRPr="007E47D5" w:rsidRDefault="007E4692" w:rsidP="007E4692">
      <w:pPr>
        <w:shd w:val="clear" w:color="auto" w:fill="FFFFFF"/>
        <w:jc w:val="both"/>
        <w:rPr>
          <w:color w:val="000000"/>
        </w:rPr>
      </w:pPr>
      <w:r w:rsidRPr="007E47D5">
        <w:rPr>
          <w:color w:val="000000"/>
        </w:rPr>
        <w:t>Количество зеленых насаждений предполагаемых к сносу _____________________.</w:t>
      </w:r>
    </w:p>
    <w:p w:rsidR="007E4692" w:rsidRPr="007E47D5" w:rsidRDefault="007E4692" w:rsidP="007E4692">
      <w:pPr>
        <w:shd w:val="clear" w:color="auto" w:fill="FFFFFF"/>
        <w:jc w:val="both"/>
        <w:rPr>
          <w:color w:val="000000"/>
        </w:rPr>
      </w:pPr>
      <w:r w:rsidRPr="007E47D5">
        <w:rPr>
          <w:color w:val="000000"/>
        </w:rPr>
        <w:t>Породный состав _______________________________________________________.</w:t>
      </w:r>
    </w:p>
    <w:p w:rsidR="00AB444E" w:rsidRPr="007E47D5" w:rsidRDefault="00AB444E" w:rsidP="00AB444E">
      <w:pPr>
        <w:shd w:val="clear" w:color="auto" w:fill="FFFFFF"/>
        <w:jc w:val="both"/>
        <w:rPr>
          <w:color w:val="000000"/>
        </w:rPr>
      </w:pPr>
      <w:r w:rsidRPr="007E47D5">
        <w:rPr>
          <w:color w:val="000000"/>
        </w:rPr>
        <w:t xml:space="preserve">                               _______________________________________________________.</w:t>
      </w:r>
    </w:p>
    <w:p w:rsidR="00AB444E" w:rsidRPr="007E47D5" w:rsidRDefault="00AB444E" w:rsidP="00AB444E">
      <w:pPr>
        <w:shd w:val="clear" w:color="auto" w:fill="FFFFFF"/>
        <w:jc w:val="both"/>
        <w:rPr>
          <w:color w:val="000000"/>
        </w:rPr>
      </w:pPr>
      <w:r w:rsidRPr="007E47D5">
        <w:t xml:space="preserve">                               </w:t>
      </w:r>
      <w:r w:rsidRPr="007E47D5">
        <w:rPr>
          <w:color w:val="000000"/>
        </w:rPr>
        <w:t>_______________________________________________________.</w:t>
      </w:r>
    </w:p>
    <w:p w:rsidR="00812A53" w:rsidRPr="007E47D5" w:rsidRDefault="00812A53" w:rsidP="00812A53">
      <w:pPr>
        <w:shd w:val="clear" w:color="auto" w:fill="FFFFFF"/>
        <w:jc w:val="both"/>
        <w:rPr>
          <w:color w:val="000000"/>
        </w:rPr>
      </w:pPr>
      <w:r w:rsidRPr="007E47D5">
        <w:t xml:space="preserve">                               </w:t>
      </w:r>
      <w:r w:rsidRPr="007E47D5">
        <w:rPr>
          <w:color w:val="000000"/>
        </w:rPr>
        <w:t>_______________________________________________________.</w:t>
      </w:r>
    </w:p>
    <w:p w:rsidR="00812A53" w:rsidRPr="007E47D5" w:rsidRDefault="00812A53" w:rsidP="00812A53">
      <w:pPr>
        <w:shd w:val="clear" w:color="auto" w:fill="FFFFFF"/>
        <w:jc w:val="both"/>
        <w:rPr>
          <w:color w:val="000000"/>
        </w:rPr>
      </w:pPr>
      <w:r w:rsidRPr="007E47D5">
        <w:t xml:space="preserve">                               </w:t>
      </w:r>
      <w:r w:rsidRPr="007E47D5">
        <w:rPr>
          <w:color w:val="000000"/>
        </w:rPr>
        <w:t>_______________________________________________________.</w:t>
      </w:r>
    </w:p>
    <w:p w:rsidR="003A2296" w:rsidRPr="007E47D5" w:rsidRDefault="003A2296" w:rsidP="00F068B3">
      <w:pPr>
        <w:autoSpaceDE w:val="0"/>
        <w:autoSpaceDN w:val="0"/>
        <w:adjustRightInd w:val="0"/>
        <w:jc w:val="both"/>
      </w:pPr>
      <w:r w:rsidRPr="007E47D5">
        <w:t xml:space="preserve">Место сноса (вырубки) зеленых насаждений, деревьев: __________________________________________________________________ (точное месторасположение участка) </w:t>
      </w:r>
    </w:p>
    <w:p w:rsidR="003A2296" w:rsidRPr="007E47D5" w:rsidRDefault="003A2296" w:rsidP="00F068B3">
      <w:pPr>
        <w:autoSpaceDE w:val="0"/>
        <w:autoSpaceDN w:val="0"/>
        <w:adjustRightInd w:val="0"/>
        <w:jc w:val="both"/>
      </w:pPr>
    </w:p>
    <w:p w:rsidR="00F068B3" w:rsidRPr="007E47D5" w:rsidRDefault="003A2296" w:rsidP="00F068B3">
      <w:pPr>
        <w:autoSpaceDE w:val="0"/>
        <w:autoSpaceDN w:val="0"/>
        <w:adjustRightInd w:val="0"/>
        <w:jc w:val="both"/>
      </w:pPr>
      <w:r w:rsidRPr="007E47D5">
        <w:t xml:space="preserve">          Обязуюсь: возместить ущерб, причиненный сносом (вырубкой) зеленых насаждений, произвести уборку, вывезти мусор и выполнить благоустройство на месте сноса (вырубки) зеленых насаждений.</w:t>
      </w:r>
    </w:p>
    <w:p w:rsidR="00F068B3" w:rsidRPr="007E47D5" w:rsidRDefault="00F068B3" w:rsidP="00F068B3">
      <w:pPr>
        <w:autoSpaceDE w:val="0"/>
        <w:autoSpaceDN w:val="0"/>
        <w:adjustRightInd w:val="0"/>
        <w:jc w:val="both"/>
      </w:pPr>
      <w:r w:rsidRPr="007E47D5">
        <w:t>Приложения:</w:t>
      </w:r>
    </w:p>
    <w:p w:rsidR="00F068B3" w:rsidRPr="007E47D5" w:rsidRDefault="00F068B3" w:rsidP="00F068B3">
      <w:pPr>
        <w:autoSpaceDE w:val="0"/>
        <w:autoSpaceDN w:val="0"/>
        <w:adjustRightInd w:val="0"/>
        <w:jc w:val="both"/>
      </w:pPr>
      <w:r w:rsidRPr="007E47D5">
        <w:t>1. _______________________________________________________________</w:t>
      </w:r>
    </w:p>
    <w:p w:rsidR="00F068B3" w:rsidRPr="007E47D5" w:rsidRDefault="00F068B3" w:rsidP="00F068B3">
      <w:pPr>
        <w:autoSpaceDE w:val="0"/>
        <w:autoSpaceDN w:val="0"/>
        <w:adjustRightInd w:val="0"/>
        <w:jc w:val="both"/>
      </w:pPr>
      <w:r w:rsidRPr="007E47D5">
        <w:t>2. _______________________________________________________________</w:t>
      </w:r>
    </w:p>
    <w:p w:rsidR="00F068B3" w:rsidRPr="007E47D5" w:rsidRDefault="00F068B3" w:rsidP="00F068B3">
      <w:pPr>
        <w:autoSpaceDE w:val="0"/>
        <w:autoSpaceDN w:val="0"/>
        <w:adjustRightInd w:val="0"/>
        <w:jc w:val="both"/>
      </w:pPr>
      <w:r w:rsidRPr="007E47D5">
        <w:t>3. _______________________________________________________________</w:t>
      </w:r>
    </w:p>
    <w:p w:rsidR="00F068B3" w:rsidRPr="007E47D5" w:rsidRDefault="00F068B3" w:rsidP="00F068B3">
      <w:pPr>
        <w:autoSpaceDE w:val="0"/>
        <w:autoSpaceDN w:val="0"/>
        <w:adjustRightInd w:val="0"/>
        <w:jc w:val="both"/>
      </w:pPr>
      <w:r w:rsidRPr="007E47D5">
        <w:t>4. _______________________________________________________________</w:t>
      </w:r>
    </w:p>
    <w:p w:rsidR="00F068B3" w:rsidRPr="007E47D5" w:rsidRDefault="00F068B3" w:rsidP="00F068B3">
      <w:pPr>
        <w:autoSpaceDE w:val="0"/>
        <w:autoSpaceDN w:val="0"/>
        <w:adjustRightInd w:val="0"/>
        <w:jc w:val="both"/>
      </w:pPr>
      <w:r w:rsidRPr="007E47D5">
        <w:t>5. _______________________________________________________________</w:t>
      </w:r>
    </w:p>
    <w:p w:rsidR="00F068B3" w:rsidRPr="007E47D5" w:rsidRDefault="00F068B3" w:rsidP="00F068B3">
      <w:pPr>
        <w:autoSpaceDE w:val="0"/>
        <w:autoSpaceDN w:val="0"/>
        <w:adjustRightInd w:val="0"/>
        <w:jc w:val="both"/>
      </w:pPr>
    </w:p>
    <w:p w:rsidR="00F068B3" w:rsidRPr="007E47D5" w:rsidRDefault="00F068B3" w:rsidP="00F068B3">
      <w:pPr>
        <w:autoSpaceDE w:val="0"/>
        <w:autoSpaceDN w:val="0"/>
        <w:adjustRightInd w:val="0"/>
        <w:jc w:val="both"/>
      </w:pPr>
      <w:r w:rsidRPr="007E47D5">
        <w:t>Способ выдачи документов (</w:t>
      </w:r>
      <w:proofErr w:type="gramStart"/>
      <w:r w:rsidRPr="007E47D5">
        <w:t>нужное</w:t>
      </w:r>
      <w:proofErr w:type="gramEnd"/>
      <w:r w:rsidRPr="007E47D5">
        <w:t xml:space="preserve"> отметить):</w:t>
      </w:r>
    </w:p>
    <w:p w:rsidR="00F068B3" w:rsidRPr="007E47D5" w:rsidRDefault="00F068B3" w:rsidP="00F068B3">
      <w:pPr>
        <w:autoSpaceDE w:val="0"/>
        <w:autoSpaceDN w:val="0"/>
        <w:adjustRightInd w:val="0"/>
        <w:ind w:left="360" w:hanging="360"/>
        <w:jc w:val="both"/>
      </w:pPr>
      <w:r w:rsidRPr="007E47D5">
        <w:rPr>
          <w:bdr w:val="single" w:sz="4" w:space="0" w:color="auto"/>
        </w:rPr>
        <w:t xml:space="preserve">⁯ </w:t>
      </w:r>
      <w:r w:rsidRPr="007E47D5">
        <w:t xml:space="preserve"> лично      </w:t>
      </w:r>
      <w:r w:rsidRPr="007E47D5">
        <w:rPr>
          <w:bdr w:val="single" w:sz="4" w:space="0" w:color="auto"/>
        </w:rPr>
        <w:t xml:space="preserve">⁯ </w:t>
      </w:r>
      <w:r w:rsidRPr="007E47D5">
        <w:t xml:space="preserve"> направление посредством почтового отправления с уведомлением </w:t>
      </w:r>
    </w:p>
    <w:p w:rsidR="00AB444E" w:rsidRPr="007E47D5" w:rsidRDefault="007E4692" w:rsidP="00F068B3">
      <w:r w:rsidRPr="007E47D5">
        <w:t xml:space="preserve"> </w:t>
      </w:r>
    </w:p>
    <w:p w:rsidR="00AB444E" w:rsidRPr="007E47D5" w:rsidRDefault="00AB444E" w:rsidP="00F068B3"/>
    <w:p w:rsidR="00AB444E" w:rsidRPr="007E47D5" w:rsidRDefault="00AB444E" w:rsidP="00F068B3"/>
    <w:p w:rsidR="00F068B3" w:rsidRPr="007E47D5" w:rsidRDefault="00F068B3" w:rsidP="00F068B3">
      <w:r w:rsidRPr="007E47D5">
        <w:t xml:space="preserve">(дата)                                                                                                           </w:t>
      </w:r>
      <w:r w:rsidR="004044AF" w:rsidRPr="007E47D5">
        <w:t xml:space="preserve">         </w:t>
      </w:r>
      <w:r w:rsidR="00AB444E" w:rsidRPr="007E47D5">
        <w:t xml:space="preserve">        </w:t>
      </w:r>
      <w:r w:rsidR="003A2296" w:rsidRPr="007E47D5">
        <w:t xml:space="preserve">       </w:t>
      </w:r>
      <w:r w:rsidRPr="007E47D5">
        <w:t>подпись, ФИО</w:t>
      </w:r>
    </w:p>
    <w:p w:rsidR="006034C4" w:rsidRPr="007E47D5" w:rsidRDefault="006034C4" w:rsidP="006034C4">
      <w:pPr>
        <w:shd w:val="clear" w:color="auto" w:fill="FFFFFF"/>
        <w:rPr>
          <w:color w:val="000000"/>
        </w:rPr>
      </w:pPr>
    </w:p>
    <w:p w:rsidR="00AB444E" w:rsidRPr="003A2296" w:rsidRDefault="00AB444E" w:rsidP="006034C4">
      <w:pPr>
        <w:shd w:val="clear" w:color="auto" w:fill="FFFFFF"/>
        <w:rPr>
          <w:color w:val="000000"/>
        </w:rPr>
      </w:pPr>
    </w:p>
    <w:p w:rsidR="00AB444E" w:rsidRDefault="00AB444E" w:rsidP="006034C4">
      <w:pPr>
        <w:shd w:val="clear" w:color="auto" w:fill="FFFFFF"/>
        <w:rPr>
          <w:color w:val="000000"/>
          <w:sz w:val="25"/>
          <w:szCs w:val="25"/>
        </w:rPr>
      </w:pPr>
    </w:p>
    <w:p w:rsidR="009C0010" w:rsidRDefault="009C0010" w:rsidP="00653BEA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653BEA" w:rsidRDefault="004A2FEA" w:rsidP="00653BEA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5</w:t>
      </w:r>
      <w:r w:rsidR="00653BEA">
        <w:rPr>
          <w:color w:val="000000"/>
          <w:sz w:val="26"/>
          <w:szCs w:val="26"/>
        </w:rPr>
        <w:t xml:space="preserve"> </w:t>
      </w:r>
      <w:proofErr w:type="gramStart"/>
      <w:r w:rsidR="00653BEA">
        <w:rPr>
          <w:color w:val="000000"/>
          <w:sz w:val="26"/>
          <w:szCs w:val="26"/>
        </w:rPr>
        <w:t>к</w:t>
      </w:r>
      <w:proofErr w:type="gramEnd"/>
      <w:r w:rsidR="00653BEA">
        <w:rPr>
          <w:color w:val="000000"/>
          <w:sz w:val="26"/>
          <w:szCs w:val="26"/>
        </w:rPr>
        <w:t xml:space="preserve"> </w:t>
      </w:r>
    </w:p>
    <w:p w:rsidR="00683144" w:rsidRPr="00683144" w:rsidRDefault="00653BEA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683144">
        <w:rPr>
          <w:color w:val="000000"/>
          <w:sz w:val="26"/>
          <w:szCs w:val="26"/>
        </w:rPr>
        <w:t xml:space="preserve">к </w:t>
      </w:r>
      <w:r w:rsidR="00683144">
        <w:rPr>
          <w:sz w:val="26"/>
          <w:szCs w:val="26"/>
        </w:rPr>
        <w:t>По</w:t>
      </w:r>
      <w:r w:rsidR="007E47D5">
        <w:rPr>
          <w:sz w:val="26"/>
          <w:szCs w:val="26"/>
        </w:rPr>
        <w:t>ложению</w:t>
      </w:r>
    </w:p>
    <w:p w:rsidR="00653BEA" w:rsidRPr="00117BAF" w:rsidRDefault="00653BEA" w:rsidP="00683144">
      <w:pPr>
        <w:rPr>
          <w:sz w:val="26"/>
          <w:szCs w:val="26"/>
        </w:rPr>
      </w:pPr>
    </w:p>
    <w:p w:rsidR="00653BEA" w:rsidRDefault="00653BEA" w:rsidP="00653BEA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067D9B" w:rsidRDefault="00067D9B" w:rsidP="00067D9B">
      <w:pPr>
        <w:shd w:val="clear" w:color="auto" w:fill="FFFFFF"/>
        <w:jc w:val="center"/>
      </w:pPr>
      <w:r>
        <w:t>АКТ №</w:t>
      </w:r>
    </w:p>
    <w:p w:rsidR="00D513E8" w:rsidRDefault="00067D9B" w:rsidP="00067D9B">
      <w:pPr>
        <w:shd w:val="clear" w:color="auto" w:fill="FFFFFF"/>
        <w:jc w:val="both"/>
        <w:rPr>
          <w:sz w:val="26"/>
          <w:szCs w:val="26"/>
        </w:rPr>
      </w:pPr>
      <w:r>
        <w:t xml:space="preserve"> </w:t>
      </w:r>
      <w:r w:rsidRPr="00067D9B">
        <w:rPr>
          <w:sz w:val="26"/>
          <w:szCs w:val="26"/>
        </w:rPr>
        <w:t xml:space="preserve">______ обследования зеленых насаждений на территории  городского поселения город Харовск от « _» ________ 20 г. </w:t>
      </w:r>
    </w:p>
    <w:p w:rsidR="002476CE" w:rsidRPr="002476CE" w:rsidRDefault="002476CE" w:rsidP="002476CE">
      <w:pPr>
        <w:shd w:val="clear" w:color="auto" w:fill="FFFFFF"/>
        <w:jc w:val="center"/>
        <w:rPr>
          <w:color w:val="000000"/>
        </w:rPr>
      </w:pPr>
      <w:r w:rsidRPr="002476CE">
        <w:rPr>
          <w:color w:val="000000"/>
        </w:rPr>
        <w:t>Комиссия в составе:</w:t>
      </w:r>
    </w:p>
    <w:p w:rsidR="002476CE" w:rsidRPr="002476CE" w:rsidRDefault="002476CE" w:rsidP="002476CE">
      <w:pPr>
        <w:shd w:val="clear" w:color="auto" w:fill="FFFFFF"/>
        <w:rPr>
          <w:color w:val="000000"/>
        </w:rPr>
      </w:pPr>
      <w:r w:rsidRPr="002476CE">
        <w:rPr>
          <w:color w:val="000000"/>
        </w:rPr>
        <w:t>___________________________________________________________________________</w:t>
      </w:r>
    </w:p>
    <w:p w:rsidR="002476CE" w:rsidRPr="002476CE" w:rsidRDefault="002476CE" w:rsidP="002476CE">
      <w:pPr>
        <w:shd w:val="clear" w:color="auto" w:fill="FFFFFF"/>
        <w:rPr>
          <w:color w:val="000000"/>
        </w:rPr>
      </w:pPr>
      <w:r w:rsidRPr="002476CE">
        <w:rPr>
          <w:color w:val="000000"/>
        </w:rPr>
        <w:t>(Ф.И.О.)</w:t>
      </w:r>
    </w:p>
    <w:p w:rsidR="002476CE" w:rsidRPr="002476CE" w:rsidRDefault="002476CE" w:rsidP="002476CE">
      <w:pPr>
        <w:shd w:val="clear" w:color="auto" w:fill="FFFFFF"/>
        <w:rPr>
          <w:color w:val="000000"/>
        </w:rPr>
      </w:pPr>
      <w:r w:rsidRPr="002476CE">
        <w:rPr>
          <w:color w:val="000000"/>
        </w:rPr>
        <w:t>___________________________________________________________________________</w:t>
      </w:r>
    </w:p>
    <w:p w:rsidR="002476CE" w:rsidRPr="002476CE" w:rsidRDefault="002476CE" w:rsidP="002476CE">
      <w:pPr>
        <w:shd w:val="clear" w:color="auto" w:fill="FFFFFF"/>
        <w:rPr>
          <w:color w:val="000000"/>
        </w:rPr>
      </w:pPr>
      <w:r w:rsidRPr="002476CE">
        <w:rPr>
          <w:color w:val="000000"/>
        </w:rPr>
        <w:t>(Ф.И.О.)</w:t>
      </w:r>
    </w:p>
    <w:p w:rsidR="002476CE" w:rsidRPr="002476CE" w:rsidRDefault="002476CE" w:rsidP="002476CE">
      <w:pPr>
        <w:shd w:val="clear" w:color="auto" w:fill="FFFFFF"/>
        <w:rPr>
          <w:color w:val="000000"/>
        </w:rPr>
      </w:pPr>
      <w:r w:rsidRPr="002476CE">
        <w:rPr>
          <w:color w:val="000000"/>
        </w:rPr>
        <w:t>___________________________________________________________________________</w:t>
      </w:r>
    </w:p>
    <w:p w:rsidR="002476CE" w:rsidRPr="002476CE" w:rsidRDefault="002476CE" w:rsidP="002476CE">
      <w:pPr>
        <w:shd w:val="clear" w:color="auto" w:fill="FFFFFF"/>
        <w:rPr>
          <w:color w:val="000000"/>
        </w:rPr>
      </w:pPr>
      <w:r w:rsidRPr="002476CE">
        <w:rPr>
          <w:color w:val="000000"/>
        </w:rPr>
        <w:t>(Ф.И.О.)</w:t>
      </w:r>
    </w:p>
    <w:p w:rsidR="002476CE" w:rsidRPr="002476CE" w:rsidRDefault="002476CE" w:rsidP="002476CE">
      <w:pPr>
        <w:shd w:val="clear" w:color="auto" w:fill="FFFFFF"/>
        <w:rPr>
          <w:color w:val="000000"/>
        </w:rPr>
      </w:pPr>
      <w:r w:rsidRPr="002476CE">
        <w:rPr>
          <w:color w:val="000000"/>
        </w:rPr>
        <w:t>___________________________________________________________________________</w:t>
      </w:r>
    </w:p>
    <w:p w:rsidR="002476CE" w:rsidRPr="002476CE" w:rsidRDefault="002476CE" w:rsidP="002476CE">
      <w:pPr>
        <w:shd w:val="clear" w:color="auto" w:fill="FFFFFF"/>
        <w:rPr>
          <w:color w:val="000000"/>
        </w:rPr>
      </w:pPr>
      <w:r w:rsidRPr="002476CE">
        <w:rPr>
          <w:color w:val="000000"/>
        </w:rPr>
        <w:t>(Ф.И.О.)</w:t>
      </w:r>
    </w:p>
    <w:p w:rsidR="00D513E8" w:rsidRPr="002476CE" w:rsidRDefault="00D513E8" w:rsidP="00067D9B">
      <w:pPr>
        <w:shd w:val="clear" w:color="auto" w:fill="FFFFFF"/>
        <w:jc w:val="both"/>
      </w:pPr>
    </w:p>
    <w:p w:rsidR="00FC6364" w:rsidRDefault="00D513E8" w:rsidP="00067D9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7D9B" w:rsidRPr="00067D9B">
        <w:rPr>
          <w:sz w:val="26"/>
          <w:szCs w:val="26"/>
        </w:rPr>
        <w:t>На основании обследования УСТАНОВЛЕНО: (описание объекта с указанием качественных и количественных характеристик зеленых насаждений)</w:t>
      </w:r>
      <w:r w:rsidR="00FC6364">
        <w:rPr>
          <w:sz w:val="26"/>
          <w:szCs w:val="26"/>
        </w:rPr>
        <w:t>.</w:t>
      </w:r>
    </w:p>
    <w:p w:rsidR="00075C02" w:rsidRDefault="00FC6364" w:rsidP="00067D9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7D9B" w:rsidRPr="00067D9B">
        <w:rPr>
          <w:sz w:val="26"/>
          <w:szCs w:val="26"/>
        </w:rPr>
        <w:t xml:space="preserve"> ПРИНЯТО РЕШЕНИЕ: </w:t>
      </w:r>
    </w:p>
    <w:p w:rsidR="00FC6364" w:rsidRDefault="00075C02" w:rsidP="00067D9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7D9B" w:rsidRPr="00067D9B">
        <w:rPr>
          <w:sz w:val="26"/>
          <w:szCs w:val="26"/>
        </w:rPr>
        <w:t xml:space="preserve">Разрешить снос зеленых насаждений до степени прекращения роста без выплаты компенсационной стоимости: </w:t>
      </w:r>
    </w:p>
    <w:p w:rsidR="00FC6364" w:rsidRPr="006034C4" w:rsidRDefault="00FC6364" w:rsidP="00FC636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76"/>
        <w:gridCol w:w="2084"/>
        <w:gridCol w:w="2084"/>
        <w:gridCol w:w="2084"/>
        <w:gridCol w:w="1978"/>
      </w:tblGrid>
      <w:tr w:rsidR="00FC6364" w:rsidTr="00FC6364">
        <w:tc>
          <w:tcPr>
            <w:tcW w:w="1976" w:type="dxa"/>
          </w:tcPr>
          <w:p w:rsidR="00FC6364" w:rsidRDefault="00FC6364" w:rsidP="00FC63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Порода</w:t>
            </w:r>
          </w:p>
        </w:tc>
        <w:tc>
          <w:tcPr>
            <w:tcW w:w="2084" w:type="dxa"/>
          </w:tcPr>
          <w:p w:rsidR="00FC6364" w:rsidRDefault="00FC6364" w:rsidP="00FC63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Возраст (лет)</w:t>
            </w:r>
          </w:p>
        </w:tc>
        <w:tc>
          <w:tcPr>
            <w:tcW w:w="2084" w:type="dxa"/>
          </w:tcPr>
          <w:p w:rsidR="00FC6364" w:rsidRDefault="00FC6364" w:rsidP="00FC63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Диаметр (</w:t>
            </w:r>
            <w:proofErr w:type="gramStart"/>
            <w:r>
              <w:rPr>
                <w:color w:val="000000"/>
                <w:sz w:val="26"/>
                <w:szCs w:val="26"/>
              </w:rPr>
              <w:t>см</w:t>
            </w:r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084" w:type="dxa"/>
          </w:tcPr>
          <w:p w:rsidR="00FC6364" w:rsidRDefault="00FC6364" w:rsidP="00FC63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(шт.)</w:t>
            </w:r>
          </w:p>
        </w:tc>
        <w:tc>
          <w:tcPr>
            <w:tcW w:w="1978" w:type="dxa"/>
          </w:tcPr>
          <w:p w:rsidR="00FC6364" w:rsidRDefault="00FC6364" w:rsidP="00FC63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Состояние</w:t>
            </w:r>
          </w:p>
        </w:tc>
      </w:tr>
      <w:tr w:rsidR="00FC6364" w:rsidTr="00FC6364">
        <w:tc>
          <w:tcPr>
            <w:tcW w:w="1976" w:type="dxa"/>
          </w:tcPr>
          <w:p w:rsidR="00FC6364" w:rsidRDefault="00FC6364" w:rsidP="00FC63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</w:tcPr>
          <w:p w:rsidR="00FC6364" w:rsidRDefault="00FC6364" w:rsidP="00FC63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</w:tcPr>
          <w:p w:rsidR="00FC6364" w:rsidRDefault="00FC6364" w:rsidP="00FC63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</w:tcPr>
          <w:p w:rsidR="00FC6364" w:rsidRDefault="00FC6364" w:rsidP="00FC63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78" w:type="dxa"/>
          </w:tcPr>
          <w:p w:rsidR="00FC6364" w:rsidRDefault="00FC6364" w:rsidP="00FC636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C6364" w:rsidTr="00FC6364">
        <w:tc>
          <w:tcPr>
            <w:tcW w:w="1976" w:type="dxa"/>
          </w:tcPr>
          <w:p w:rsidR="00FC6364" w:rsidRDefault="00FC6364" w:rsidP="00FC63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084" w:type="dxa"/>
          </w:tcPr>
          <w:p w:rsidR="00FC6364" w:rsidRDefault="00FC6364" w:rsidP="00FC63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</w:tcPr>
          <w:p w:rsidR="00FC6364" w:rsidRDefault="00FC6364" w:rsidP="00FC63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</w:tcPr>
          <w:p w:rsidR="00FC6364" w:rsidRDefault="00FC6364" w:rsidP="00FC63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78" w:type="dxa"/>
          </w:tcPr>
          <w:p w:rsidR="00FC6364" w:rsidRDefault="00FC6364" w:rsidP="00FC636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6034C4" w:rsidRDefault="006034C4" w:rsidP="00FC636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C39F9" w:rsidRDefault="00DC39F9" w:rsidP="00FC636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C39F9" w:rsidRDefault="00DC39F9" w:rsidP="00FC636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C39F9" w:rsidRDefault="00DC39F9" w:rsidP="00FC636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A4E5C" w:rsidRDefault="00DA4E5C" w:rsidP="00DA4E5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Подписи:</w:t>
      </w:r>
    </w:p>
    <w:p w:rsidR="00DA4E5C" w:rsidRPr="004044AF" w:rsidRDefault="00DA4E5C" w:rsidP="00DA4E5C">
      <w:pPr>
        <w:shd w:val="clear" w:color="auto" w:fill="FFFFFF"/>
        <w:jc w:val="both"/>
        <w:rPr>
          <w:sz w:val="26"/>
          <w:szCs w:val="26"/>
        </w:rPr>
      </w:pPr>
    </w:p>
    <w:p w:rsidR="00DA4E5C" w:rsidRDefault="00DA4E5C" w:rsidP="00DA4E5C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Должностные лица администрации </w:t>
      </w:r>
    </w:p>
    <w:p w:rsidR="00DA4E5C" w:rsidRPr="004044AF" w:rsidRDefault="00DA4E5C" w:rsidP="00DA4E5C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Харовского муниципального района:</w:t>
      </w:r>
    </w:p>
    <w:p w:rsidR="00DA4E5C" w:rsidRPr="00F068B3" w:rsidRDefault="00DA4E5C" w:rsidP="00DA4E5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DA4E5C" w:rsidRPr="00F068B3" w:rsidRDefault="00DA4E5C" w:rsidP="00DA4E5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DA4E5C" w:rsidRPr="00F068B3" w:rsidRDefault="00DA4E5C" w:rsidP="00DA4E5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DA4E5C" w:rsidRPr="00F068B3" w:rsidRDefault="00DA4E5C" w:rsidP="00DA4E5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DC39F9" w:rsidRDefault="00DA4E5C" w:rsidP="00DA4E5C">
      <w:pPr>
        <w:shd w:val="clear" w:color="auto" w:fill="FFFFFF"/>
        <w:jc w:val="both"/>
        <w:rPr>
          <w:color w:val="000000"/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DC39F9" w:rsidRDefault="00DC39F9" w:rsidP="00FC636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C39F9" w:rsidRDefault="00DC39F9" w:rsidP="00FC636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C39F9" w:rsidRDefault="00DC39F9" w:rsidP="00FC636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C39F9" w:rsidRDefault="00DC39F9" w:rsidP="00FC636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C39F9" w:rsidRDefault="00DC39F9" w:rsidP="00FC636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C39F9" w:rsidRDefault="00DC39F9" w:rsidP="00FC636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C39F9" w:rsidRDefault="00DC39F9" w:rsidP="00FC636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C39F9" w:rsidRDefault="00DC39F9" w:rsidP="00FC636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C39F9" w:rsidRDefault="00DC39F9" w:rsidP="00FC636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C39F9" w:rsidRDefault="00075C02" w:rsidP="00852EA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852EAF">
        <w:rPr>
          <w:sz w:val="26"/>
          <w:szCs w:val="26"/>
        </w:rPr>
        <w:t xml:space="preserve">                                                                                                           </w:t>
      </w:r>
      <w:r w:rsidR="00DC39F9">
        <w:rPr>
          <w:color w:val="000000"/>
          <w:sz w:val="26"/>
          <w:szCs w:val="26"/>
        </w:rPr>
        <w:t xml:space="preserve">Приложение 6 </w:t>
      </w:r>
      <w:proofErr w:type="gramStart"/>
      <w:r w:rsidR="00DC39F9">
        <w:rPr>
          <w:color w:val="000000"/>
          <w:sz w:val="26"/>
          <w:szCs w:val="26"/>
        </w:rPr>
        <w:t>к</w:t>
      </w:r>
      <w:proofErr w:type="gramEnd"/>
      <w:r w:rsidR="00DC39F9">
        <w:rPr>
          <w:color w:val="000000"/>
          <w:sz w:val="26"/>
          <w:szCs w:val="26"/>
        </w:rPr>
        <w:t xml:space="preserve"> </w:t>
      </w:r>
    </w:p>
    <w:p w:rsidR="00DC39F9" w:rsidRPr="00683144" w:rsidRDefault="00DC39F9" w:rsidP="00DC39F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к </w:t>
      </w:r>
      <w:r>
        <w:rPr>
          <w:sz w:val="26"/>
          <w:szCs w:val="26"/>
        </w:rPr>
        <w:t>Положению</w:t>
      </w:r>
    </w:p>
    <w:p w:rsidR="00DC39F9" w:rsidRPr="00117BAF" w:rsidRDefault="00DC39F9" w:rsidP="00DC39F9">
      <w:pPr>
        <w:rPr>
          <w:sz w:val="26"/>
          <w:szCs w:val="26"/>
        </w:rPr>
      </w:pPr>
    </w:p>
    <w:p w:rsidR="00DC39F9" w:rsidRDefault="00DC39F9" w:rsidP="00DC39F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DC39F9" w:rsidRDefault="00DC39F9" w:rsidP="00DC39F9">
      <w:pPr>
        <w:shd w:val="clear" w:color="auto" w:fill="FFFFFF"/>
        <w:jc w:val="center"/>
      </w:pPr>
      <w:r>
        <w:t>АКТ №</w:t>
      </w:r>
    </w:p>
    <w:p w:rsidR="00DC39F9" w:rsidRPr="00DA4E5C" w:rsidRDefault="00DC39F9" w:rsidP="00DC39F9">
      <w:pPr>
        <w:shd w:val="clear" w:color="auto" w:fill="FFFFFF"/>
        <w:jc w:val="both"/>
        <w:rPr>
          <w:sz w:val="23"/>
          <w:szCs w:val="23"/>
        </w:rPr>
      </w:pPr>
      <w:r>
        <w:t xml:space="preserve"> </w:t>
      </w:r>
      <w:r w:rsidRPr="00DA4E5C">
        <w:rPr>
          <w:sz w:val="23"/>
          <w:szCs w:val="23"/>
        </w:rPr>
        <w:t xml:space="preserve">______ обследования зеленых насаждений на территории  городского поселения город Харовск от « _» ________ 20 г. </w:t>
      </w:r>
    </w:p>
    <w:p w:rsidR="00DC39F9" w:rsidRPr="00DA4E5C" w:rsidRDefault="00DC39F9" w:rsidP="00DC39F9">
      <w:pPr>
        <w:shd w:val="clear" w:color="auto" w:fill="FFFFFF"/>
        <w:jc w:val="center"/>
        <w:rPr>
          <w:color w:val="000000"/>
          <w:sz w:val="23"/>
          <w:szCs w:val="23"/>
        </w:rPr>
      </w:pPr>
      <w:r w:rsidRPr="00DA4E5C">
        <w:rPr>
          <w:color w:val="000000"/>
          <w:sz w:val="23"/>
          <w:szCs w:val="23"/>
        </w:rPr>
        <w:t>Комиссия в составе:</w:t>
      </w:r>
    </w:p>
    <w:p w:rsidR="00DC39F9" w:rsidRPr="00DA4E5C" w:rsidRDefault="00DC39F9" w:rsidP="00DC39F9">
      <w:pPr>
        <w:shd w:val="clear" w:color="auto" w:fill="FFFFFF"/>
        <w:rPr>
          <w:color w:val="000000"/>
          <w:sz w:val="23"/>
          <w:szCs w:val="23"/>
        </w:rPr>
      </w:pPr>
      <w:r w:rsidRPr="00DA4E5C">
        <w:rPr>
          <w:color w:val="000000"/>
          <w:sz w:val="23"/>
          <w:szCs w:val="23"/>
        </w:rPr>
        <w:t>___________________________________________________________________________</w:t>
      </w:r>
    </w:p>
    <w:p w:rsidR="00DC39F9" w:rsidRPr="00DA4E5C" w:rsidRDefault="00DC39F9" w:rsidP="00DC39F9">
      <w:pPr>
        <w:shd w:val="clear" w:color="auto" w:fill="FFFFFF"/>
        <w:rPr>
          <w:color w:val="000000"/>
          <w:sz w:val="23"/>
          <w:szCs w:val="23"/>
        </w:rPr>
      </w:pPr>
      <w:r w:rsidRPr="00DA4E5C">
        <w:rPr>
          <w:color w:val="000000"/>
          <w:sz w:val="23"/>
          <w:szCs w:val="23"/>
        </w:rPr>
        <w:t>(Ф.И.О.)</w:t>
      </w:r>
    </w:p>
    <w:p w:rsidR="00DC39F9" w:rsidRPr="00DA4E5C" w:rsidRDefault="00DC39F9" w:rsidP="00DC39F9">
      <w:pPr>
        <w:shd w:val="clear" w:color="auto" w:fill="FFFFFF"/>
        <w:rPr>
          <w:color w:val="000000"/>
          <w:sz w:val="23"/>
          <w:szCs w:val="23"/>
        </w:rPr>
      </w:pPr>
      <w:r w:rsidRPr="00DA4E5C">
        <w:rPr>
          <w:color w:val="000000"/>
          <w:sz w:val="23"/>
          <w:szCs w:val="23"/>
        </w:rPr>
        <w:t>___________________________________________________________________________</w:t>
      </w:r>
    </w:p>
    <w:p w:rsidR="00DC39F9" w:rsidRPr="00DA4E5C" w:rsidRDefault="00DC39F9" w:rsidP="00DC39F9">
      <w:pPr>
        <w:shd w:val="clear" w:color="auto" w:fill="FFFFFF"/>
        <w:rPr>
          <w:color w:val="000000"/>
          <w:sz w:val="23"/>
          <w:szCs w:val="23"/>
        </w:rPr>
      </w:pPr>
      <w:r w:rsidRPr="00DA4E5C">
        <w:rPr>
          <w:color w:val="000000"/>
          <w:sz w:val="23"/>
          <w:szCs w:val="23"/>
        </w:rPr>
        <w:t>(Ф.И.О.)</w:t>
      </w:r>
    </w:p>
    <w:p w:rsidR="00DC39F9" w:rsidRPr="00DA4E5C" w:rsidRDefault="00DC39F9" w:rsidP="00DC39F9">
      <w:pPr>
        <w:shd w:val="clear" w:color="auto" w:fill="FFFFFF"/>
        <w:rPr>
          <w:color w:val="000000"/>
          <w:sz w:val="23"/>
          <w:szCs w:val="23"/>
        </w:rPr>
      </w:pPr>
      <w:r w:rsidRPr="00DA4E5C">
        <w:rPr>
          <w:color w:val="000000"/>
          <w:sz w:val="23"/>
          <w:szCs w:val="23"/>
        </w:rPr>
        <w:t>___________________________________________________________________________</w:t>
      </w:r>
    </w:p>
    <w:p w:rsidR="00DC39F9" w:rsidRPr="00DA4E5C" w:rsidRDefault="00DC39F9" w:rsidP="00DC39F9">
      <w:pPr>
        <w:shd w:val="clear" w:color="auto" w:fill="FFFFFF"/>
        <w:rPr>
          <w:color w:val="000000"/>
          <w:sz w:val="23"/>
          <w:szCs w:val="23"/>
        </w:rPr>
      </w:pPr>
      <w:r w:rsidRPr="00DA4E5C">
        <w:rPr>
          <w:color w:val="000000"/>
          <w:sz w:val="23"/>
          <w:szCs w:val="23"/>
        </w:rPr>
        <w:t>(Ф.И.О.)</w:t>
      </w:r>
    </w:p>
    <w:p w:rsidR="00DC39F9" w:rsidRPr="00DA4E5C" w:rsidRDefault="00DC39F9" w:rsidP="00DC39F9">
      <w:pPr>
        <w:shd w:val="clear" w:color="auto" w:fill="FFFFFF"/>
        <w:rPr>
          <w:color w:val="000000"/>
          <w:sz w:val="23"/>
          <w:szCs w:val="23"/>
        </w:rPr>
      </w:pPr>
      <w:r w:rsidRPr="00DA4E5C">
        <w:rPr>
          <w:color w:val="000000"/>
          <w:sz w:val="23"/>
          <w:szCs w:val="23"/>
        </w:rPr>
        <w:t>___________________________________________________________________________</w:t>
      </w:r>
    </w:p>
    <w:p w:rsidR="00DC39F9" w:rsidRPr="00DA4E5C" w:rsidRDefault="00DC39F9" w:rsidP="00DC39F9">
      <w:pPr>
        <w:shd w:val="clear" w:color="auto" w:fill="FFFFFF"/>
        <w:rPr>
          <w:color w:val="000000"/>
          <w:sz w:val="23"/>
          <w:szCs w:val="23"/>
        </w:rPr>
      </w:pPr>
      <w:r w:rsidRPr="00DA4E5C">
        <w:rPr>
          <w:color w:val="000000"/>
          <w:sz w:val="23"/>
          <w:szCs w:val="23"/>
        </w:rPr>
        <w:t>(Ф.И.О.)</w:t>
      </w:r>
    </w:p>
    <w:p w:rsidR="00DC39F9" w:rsidRPr="00DA4E5C" w:rsidRDefault="00DC39F9" w:rsidP="00DC39F9">
      <w:pPr>
        <w:shd w:val="clear" w:color="auto" w:fill="FFFFFF"/>
        <w:jc w:val="both"/>
        <w:rPr>
          <w:sz w:val="23"/>
          <w:szCs w:val="23"/>
        </w:rPr>
      </w:pPr>
    </w:p>
    <w:p w:rsidR="00DC39F9" w:rsidRPr="00DA4E5C" w:rsidRDefault="00DC39F9" w:rsidP="00DC39F9">
      <w:pPr>
        <w:shd w:val="clear" w:color="auto" w:fill="FFFFFF"/>
        <w:jc w:val="both"/>
        <w:rPr>
          <w:sz w:val="23"/>
          <w:szCs w:val="23"/>
        </w:rPr>
      </w:pPr>
      <w:r w:rsidRPr="00DA4E5C">
        <w:rPr>
          <w:sz w:val="23"/>
          <w:szCs w:val="23"/>
        </w:rPr>
        <w:tab/>
        <w:t>На основании обследования УСТАНОВЛЕНО: (описание объекта с указанием качественных и количественных характеристик зеленых насаждений).</w:t>
      </w:r>
    </w:p>
    <w:p w:rsidR="00DC39F9" w:rsidRPr="00DA4E5C" w:rsidRDefault="00DC39F9" w:rsidP="00DC39F9">
      <w:pPr>
        <w:shd w:val="clear" w:color="auto" w:fill="FFFFFF"/>
        <w:jc w:val="both"/>
        <w:rPr>
          <w:sz w:val="23"/>
          <w:szCs w:val="23"/>
        </w:rPr>
      </w:pPr>
      <w:r w:rsidRPr="00DA4E5C">
        <w:rPr>
          <w:sz w:val="23"/>
          <w:szCs w:val="23"/>
        </w:rPr>
        <w:tab/>
        <w:t xml:space="preserve">ПРИНЯТО РЕШЕНИЕ: </w:t>
      </w:r>
    </w:p>
    <w:p w:rsidR="00DC39F9" w:rsidRPr="00DA4E5C" w:rsidRDefault="00DC39F9" w:rsidP="00075C02">
      <w:pPr>
        <w:shd w:val="clear" w:color="auto" w:fill="FFFFFF"/>
        <w:jc w:val="both"/>
        <w:rPr>
          <w:sz w:val="23"/>
          <w:szCs w:val="23"/>
        </w:rPr>
      </w:pPr>
    </w:p>
    <w:p w:rsidR="00075C02" w:rsidRPr="00DA4E5C" w:rsidRDefault="004F76AB" w:rsidP="00075C02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075C02" w:rsidRPr="00DA4E5C">
        <w:rPr>
          <w:sz w:val="23"/>
          <w:szCs w:val="23"/>
        </w:rPr>
        <w:t xml:space="preserve">Разрешить снос зеленых насаждений до степени прекращения роста с выплатой компенсационной стоимости: </w:t>
      </w:r>
    </w:p>
    <w:p w:rsidR="00075C02" w:rsidRPr="00DA4E5C" w:rsidRDefault="00075C02" w:rsidP="00075C02">
      <w:pPr>
        <w:shd w:val="clear" w:color="auto" w:fill="FFFFFF"/>
        <w:jc w:val="both"/>
        <w:rPr>
          <w:color w:val="000000"/>
          <w:sz w:val="23"/>
          <w:szCs w:val="23"/>
        </w:rPr>
      </w:pPr>
      <w:r w:rsidRPr="00DA4E5C">
        <w:rPr>
          <w:sz w:val="23"/>
          <w:szCs w:val="23"/>
        </w:rPr>
        <w:tab/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6"/>
        <w:gridCol w:w="1524"/>
        <w:gridCol w:w="1363"/>
        <w:gridCol w:w="1442"/>
        <w:gridCol w:w="1413"/>
        <w:gridCol w:w="1604"/>
        <w:gridCol w:w="1814"/>
      </w:tblGrid>
      <w:tr w:rsidR="00075C02" w:rsidRPr="00DA4E5C" w:rsidTr="008A1014">
        <w:tc>
          <w:tcPr>
            <w:tcW w:w="1046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  <w:r w:rsidRPr="00DA4E5C">
              <w:rPr>
                <w:color w:val="000000"/>
                <w:sz w:val="23"/>
                <w:szCs w:val="23"/>
              </w:rPr>
              <w:t>Порода</w:t>
            </w:r>
          </w:p>
        </w:tc>
        <w:tc>
          <w:tcPr>
            <w:tcW w:w="1524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  <w:r w:rsidRPr="00DA4E5C">
              <w:rPr>
                <w:color w:val="000000"/>
                <w:sz w:val="23"/>
                <w:szCs w:val="23"/>
              </w:rPr>
              <w:t>Возраст (лет)</w:t>
            </w:r>
          </w:p>
        </w:tc>
        <w:tc>
          <w:tcPr>
            <w:tcW w:w="1363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  <w:r w:rsidRPr="00DA4E5C">
              <w:rPr>
                <w:color w:val="000000"/>
                <w:sz w:val="23"/>
                <w:szCs w:val="23"/>
              </w:rPr>
              <w:t>Диаметр (</w:t>
            </w:r>
            <w:proofErr w:type="gramStart"/>
            <w:r w:rsidRPr="00DA4E5C">
              <w:rPr>
                <w:color w:val="000000"/>
                <w:sz w:val="23"/>
                <w:szCs w:val="23"/>
              </w:rPr>
              <w:t>см</w:t>
            </w:r>
            <w:proofErr w:type="gramEnd"/>
            <w:r w:rsidRPr="00DA4E5C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442" w:type="dxa"/>
          </w:tcPr>
          <w:p w:rsidR="00075C02" w:rsidRPr="00DA4E5C" w:rsidRDefault="00075C02" w:rsidP="008A1014">
            <w:pPr>
              <w:jc w:val="both"/>
              <w:rPr>
                <w:color w:val="000000"/>
                <w:sz w:val="23"/>
                <w:szCs w:val="23"/>
              </w:rPr>
            </w:pPr>
            <w:r w:rsidRPr="00DA4E5C">
              <w:rPr>
                <w:color w:val="000000"/>
                <w:sz w:val="23"/>
                <w:szCs w:val="23"/>
              </w:rPr>
              <w:t>Количество (шт.)</w:t>
            </w:r>
          </w:p>
        </w:tc>
        <w:tc>
          <w:tcPr>
            <w:tcW w:w="1413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  <w:r w:rsidRPr="00DA4E5C">
              <w:rPr>
                <w:color w:val="000000"/>
                <w:sz w:val="23"/>
                <w:szCs w:val="23"/>
              </w:rPr>
              <w:t>Состояние</w:t>
            </w:r>
          </w:p>
        </w:tc>
        <w:tc>
          <w:tcPr>
            <w:tcW w:w="1604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DA4E5C">
              <w:rPr>
                <w:sz w:val="23"/>
                <w:szCs w:val="23"/>
              </w:rPr>
              <w:t>Компенсацион</w:t>
            </w:r>
            <w:proofErr w:type="spellEnd"/>
            <w:r w:rsidRPr="00DA4E5C">
              <w:rPr>
                <w:sz w:val="23"/>
                <w:szCs w:val="23"/>
              </w:rPr>
              <w:t xml:space="preserve"> </w:t>
            </w:r>
            <w:proofErr w:type="spellStart"/>
            <w:r w:rsidRPr="00DA4E5C">
              <w:rPr>
                <w:sz w:val="23"/>
                <w:szCs w:val="23"/>
              </w:rPr>
              <w:t>ная</w:t>
            </w:r>
            <w:proofErr w:type="spellEnd"/>
            <w:proofErr w:type="gramEnd"/>
            <w:r w:rsidRPr="00DA4E5C">
              <w:rPr>
                <w:sz w:val="23"/>
                <w:szCs w:val="23"/>
              </w:rPr>
              <w:t xml:space="preserve"> стоимость за единицу (</w:t>
            </w:r>
            <w:proofErr w:type="spellStart"/>
            <w:r w:rsidRPr="00DA4E5C">
              <w:rPr>
                <w:sz w:val="23"/>
                <w:szCs w:val="23"/>
              </w:rPr>
              <w:t>руб</w:t>
            </w:r>
            <w:proofErr w:type="spellEnd"/>
            <w:r w:rsidRPr="00DA4E5C">
              <w:rPr>
                <w:sz w:val="23"/>
                <w:szCs w:val="23"/>
              </w:rPr>
              <w:t>)</w:t>
            </w:r>
          </w:p>
        </w:tc>
        <w:tc>
          <w:tcPr>
            <w:tcW w:w="1814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  <w:r w:rsidRPr="00DA4E5C">
              <w:rPr>
                <w:sz w:val="23"/>
                <w:szCs w:val="23"/>
              </w:rPr>
              <w:t>Компенсационная стоимость всего (</w:t>
            </w:r>
            <w:proofErr w:type="spellStart"/>
            <w:r w:rsidRPr="00DA4E5C">
              <w:rPr>
                <w:sz w:val="23"/>
                <w:szCs w:val="23"/>
              </w:rPr>
              <w:t>руб</w:t>
            </w:r>
            <w:proofErr w:type="spellEnd"/>
            <w:r w:rsidRPr="00DA4E5C">
              <w:rPr>
                <w:sz w:val="23"/>
                <w:szCs w:val="23"/>
              </w:rPr>
              <w:t>)</w:t>
            </w:r>
          </w:p>
        </w:tc>
      </w:tr>
      <w:tr w:rsidR="00075C02" w:rsidRPr="00DA4E5C" w:rsidTr="008A1014">
        <w:tc>
          <w:tcPr>
            <w:tcW w:w="1046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524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363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42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13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604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75C02" w:rsidRPr="00DA4E5C" w:rsidTr="008A1014">
        <w:tc>
          <w:tcPr>
            <w:tcW w:w="1046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524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363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42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13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604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</w:tcPr>
          <w:p w:rsidR="00075C02" w:rsidRPr="00DA4E5C" w:rsidRDefault="00075C02" w:rsidP="00075C02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:rsidR="00075C02" w:rsidRPr="00DA4E5C" w:rsidRDefault="00075C02" w:rsidP="00075C02">
      <w:pPr>
        <w:shd w:val="clear" w:color="auto" w:fill="FFFFFF"/>
        <w:jc w:val="both"/>
        <w:rPr>
          <w:color w:val="000000"/>
          <w:sz w:val="23"/>
          <w:szCs w:val="23"/>
        </w:rPr>
      </w:pPr>
    </w:p>
    <w:p w:rsidR="004044AF" w:rsidRPr="00DA4E5C" w:rsidRDefault="00DC72C8" w:rsidP="004044AF">
      <w:pPr>
        <w:shd w:val="clear" w:color="auto" w:fill="FFFFFF"/>
        <w:jc w:val="both"/>
        <w:rPr>
          <w:sz w:val="23"/>
          <w:szCs w:val="23"/>
        </w:rPr>
      </w:pPr>
      <w:r w:rsidRPr="00DA4E5C">
        <w:rPr>
          <w:sz w:val="23"/>
          <w:szCs w:val="23"/>
        </w:rPr>
        <w:tab/>
        <w:t xml:space="preserve">Расчет компенсационной стоимости произведен на основании </w:t>
      </w:r>
      <w:r w:rsidR="009C0010">
        <w:rPr>
          <w:sz w:val="23"/>
          <w:szCs w:val="23"/>
        </w:rPr>
        <w:t xml:space="preserve">Положения о порядке согласования  сноса зеленых насаждений, </w:t>
      </w:r>
      <w:r w:rsidR="009C0010">
        <w:rPr>
          <w:color w:val="000000"/>
          <w:sz w:val="23"/>
          <w:szCs w:val="23"/>
        </w:rPr>
        <w:t>возмещения</w:t>
      </w:r>
      <w:r w:rsidR="004044AF" w:rsidRPr="00DA4E5C">
        <w:rPr>
          <w:color w:val="000000"/>
          <w:sz w:val="23"/>
          <w:szCs w:val="23"/>
        </w:rPr>
        <w:t xml:space="preserve"> </w:t>
      </w:r>
      <w:r w:rsidR="004044AF" w:rsidRPr="00DA4E5C">
        <w:rPr>
          <w:color w:val="000000"/>
          <w:sz w:val="23"/>
          <w:szCs w:val="23"/>
          <w:lang w:eastAsia="ru-RU"/>
        </w:rPr>
        <w:t xml:space="preserve">ущерба (вреда), нанесенного зеленым насаждениям, вследствие их повреждения, сноса (вырубки) </w:t>
      </w:r>
      <w:r w:rsidR="004044AF" w:rsidRPr="00DA4E5C">
        <w:rPr>
          <w:color w:val="000000"/>
          <w:sz w:val="23"/>
          <w:szCs w:val="23"/>
        </w:rPr>
        <w:t>на территории городского поселения город Харовск и на территории Харовского муниципального района Вологодской</w:t>
      </w:r>
      <w:r w:rsidR="004044AF" w:rsidRPr="00DA4E5C">
        <w:rPr>
          <w:sz w:val="23"/>
          <w:szCs w:val="23"/>
        </w:rPr>
        <w:t xml:space="preserve">, утвержденного Постановлением администрации Харовского муниципального района </w:t>
      </w:r>
      <w:proofErr w:type="gramStart"/>
      <w:r w:rsidR="004044AF" w:rsidRPr="00DA4E5C">
        <w:rPr>
          <w:sz w:val="23"/>
          <w:szCs w:val="23"/>
        </w:rPr>
        <w:t>от</w:t>
      </w:r>
      <w:proofErr w:type="gramEnd"/>
      <w:r w:rsidR="004044AF" w:rsidRPr="00DA4E5C">
        <w:rPr>
          <w:sz w:val="23"/>
          <w:szCs w:val="23"/>
        </w:rPr>
        <w:t xml:space="preserve">             №</w:t>
      </w:r>
    </w:p>
    <w:p w:rsidR="004044AF" w:rsidRPr="00DA4E5C" w:rsidRDefault="004044AF" w:rsidP="003C5BEF">
      <w:pPr>
        <w:shd w:val="clear" w:color="auto" w:fill="FFFFFF"/>
        <w:jc w:val="both"/>
        <w:rPr>
          <w:sz w:val="23"/>
          <w:szCs w:val="23"/>
        </w:rPr>
      </w:pPr>
      <w:r w:rsidRPr="00DA4E5C">
        <w:rPr>
          <w:sz w:val="23"/>
          <w:szCs w:val="23"/>
        </w:rPr>
        <w:tab/>
      </w:r>
      <w:r w:rsidR="00DC72C8" w:rsidRPr="00DA4E5C">
        <w:rPr>
          <w:sz w:val="23"/>
          <w:szCs w:val="23"/>
        </w:rPr>
        <w:t xml:space="preserve">Средства, составляющие компенсационную стоимость, перечисляются в бюджет </w:t>
      </w:r>
      <w:r w:rsidRPr="00DA4E5C">
        <w:rPr>
          <w:sz w:val="23"/>
          <w:szCs w:val="23"/>
        </w:rPr>
        <w:t xml:space="preserve">Харовского </w:t>
      </w:r>
      <w:r w:rsidR="00DC72C8" w:rsidRPr="00DA4E5C">
        <w:rPr>
          <w:sz w:val="23"/>
          <w:szCs w:val="23"/>
        </w:rPr>
        <w:t xml:space="preserve">муниципального района по следующим реквизитам: </w:t>
      </w:r>
    </w:p>
    <w:p w:rsidR="004044AF" w:rsidRPr="00DA4E5C" w:rsidRDefault="004044AF" w:rsidP="003C5BEF">
      <w:pPr>
        <w:shd w:val="clear" w:color="auto" w:fill="FFFFFF"/>
        <w:jc w:val="both"/>
        <w:rPr>
          <w:sz w:val="23"/>
          <w:szCs w:val="23"/>
        </w:rPr>
      </w:pPr>
    </w:p>
    <w:p w:rsidR="004044AF" w:rsidRPr="00DA4E5C" w:rsidRDefault="004044AF" w:rsidP="003C5BEF">
      <w:pPr>
        <w:shd w:val="clear" w:color="auto" w:fill="FFFFFF"/>
        <w:jc w:val="both"/>
        <w:rPr>
          <w:sz w:val="23"/>
          <w:szCs w:val="23"/>
        </w:rPr>
      </w:pPr>
      <w:r w:rsidRPr="00DA4E5C">
        <w:rPr>
          <w:sz w:val="23"/>
          <w:szCs w:val="23"/>
        </w:rPr>
        <w:tab/>
      </w:r>
      <w:r w:rsidR="00DC72C8" w:rsidRPr="00DA4E5C">
        <w:rPr>
          <w:sz w:val="23"/>
          <w:szCs w:val="23"/>
        </w:rPr>
        <w:t xml:space="preserve">Мне, (ФИО, должность представителя заинтересованного лица, подавшего заявление о вырубке зеленых насаждений) разъяснена обязанность предварительной оплаты компенсационной стоимости попадающих под вынужденную вырубку зеленых насаждений. </w:t>
      </w:r>
    </w:p>
    <w:p w:rsidR="004044AF" w:rsidRPr="00DA4E5C" w:rsidRDefault="004044AF" w:rsidP="003C5BEF">
      <w:pPr>
        <w:shd w:val="clear" w:color="auto" w:fill="FFFFFF"/>
        <w:jc w:val="both"/>
        <w:rPr>
          <w:sz w:val="23"/>
          <w:szCs w:val="23"/>
        </w:rPr>
      </w:pPr>
      <w:r w:rsidRPr="00DA4E5C">
        <w:rPr>
          <w:sz w:val="23"/>
          <w:szCs w:val="23"/>
        </w:rPr>
        <w:tab/>
      </w:r>
      <w:r w:rsidR="00DC72C8" w:rsidRPr="00DA4E5C">
        <w:rPr>
          <w:sz w:val="23"/>
          <w:szCs w:val="23"/>
        </w:rPr>
        <w:t>Я предупрежде</w:t>
      </w:r>
      <w:proofErr w:type="gramStart"/>
      <w:r w:rsidR="00DC72C8" w:rsidRPr="00DA4E5C">
        <w:rPr>
          <w:sz w:val="23"/>
          <w:szCs w:val="23"/>
        </w:rPr>
        <w:t>н(</w:t>
      </w:r>
      <w:proofErr w:type="gramEnd"/>
      <w:r w:rsidR="00DC72C8" w:rsidRPr="00DA4E5C">
        <w:rPr>
          <w:sz w:val="23"/>
          <w:szCs w:val="23"/>
        </w:rPr>
        <w:t xml:space="preserve">а), что снос зеленых насаждений без предварительной оплаты компенсационной стоимости и получения соответствующего разрешения влечет административную ответственность в порядке, установленном действующим законодательством Российской Федерации, с взысканием ущерба, причиненного незаконной рубкой зеленых насаждений </w:t>
      </w:r>
    </w:p>
    <w:p w:rsidR="004044AF" w:rsidRPr="00DA4E5C" w:rsidRDefault="004044AF" w:rsidP="003C5BEF">
      <w:pPr>
        <w:shd w:val="clear" w:color="auto" w:fill="FFFFFF"/>
        <w:jc w:val="both"/>
        <w:rPr>
          <w:sz w:val="23"/>
          <w:szCs w:val="23"/>
        </w:rPr>
      </w:pPr>
    </w:p>
    <w:p w:rsidR="004044AF" w:rsidRDefault="004044AF" w:rsidP="004044AF">
      <w:pPr>
        <w:rPr>
          <w:sz w:val="23"/>
          <w:szCs w:val="23"/>
        </w:rPr>
      </w:pPr>
      <w:r w:rsidRPr="00DA4E5C">
        <w:rPr>
          <w:sz w:val="23"/>
          <w:szCs w:val="23"/>
        </w:rPr>
        <w:t xml:space="preserve">(дата)                                                                                                                    </w:t>
      </w:r>
      <w:r w:rsidR="009C0010">
        <w:rPr>
          <w:sz w:val="23"/>
          <w:szCs w:val="23"/>
        </w:rPr>
        <w:t xml:space="preserve">                 </w:t>
      </w:r>
      <w:r w:rsidRPr="00DA4E5C">
        <w:rPr>
          <w:sz w:val="23"/>
          <w:szCs w:val="23"/>
        </w:rPr>
        <w:t>подпись, ФИО</w:t>
      </w:r>
    </w:p>
    <w:p w:rsidR="00DA4E5C" w:rsidRDefault="00DA4E5C" w:rsidP="004044AF">
      <w:pPr>
        <w:rPr>
          <w:sz w:val="23"/>
          <w:szCs w:val="23"/>
        </w:rPr>
      </w:pPr>
    </w:p>
    <w:p w:rsidR="00DA4E5C" w:rsidRDefault="00DA4E5C" w:rsidP="004044AF">
      <w:pPr>
        <w:rPr>
          <w:sz w:val="23"/>
          <w:szCs w:val="23"/>
        </w:rPr>
      </w:pPr>
    </w:p>
    <w:p w:rsidR="00DA4E5C" w:rsidRDefault="00DA4E5C" w:rsidP="004044AF">
      <w:pPr>
        <w:rPr>
          <w:sz w:val="23"/>
          <w:szCs w:val="23"/>
        </w:rPr>
      </w:pPr>
    </w:p>
    <w:p w:rsidR="00DA4E5C" w:rsidRDefault="00DA4E5C" w:rsidP="004044AF">
      <w:pPr>
        <w:rPr>
          <w:sz w:val="23"/>
          <w:szCs w:val="23"/>
        </w:rPr>
      </w:pPr>
    </w:p>
    <w:p w:rsidR="00DA4E5C" w:rsidRDefault="00DA4E5C" w:rsidP="004044AF">
      <w:pPr>
        <w:rPr>
          <w:sz w:val="23"/>
          <w:szCs w:val="23"/>
        </w:rPr>
      </w:pPr>
    </w:p>
    <w:p w:rsidR="00626764" w:rsidRPr="00DA4E5C" w:rsidRDefault="00626764" w:rsidP="004044AF">
      <w:pPr>
        <w:rPr>
          <w:sz w:val="23"/>
          <w:szCs w:val="23"/>
        </w:rPr>
      </w:pPr>
    </w:p>
    <w:p w:rsidR="00DC39F9" w:rsidRDefault="00DC39F9" w:rsidP="00DC39F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7 </w:t>
      </w:r>
      <w:proofErr w:type="gramStart"/>
      <w:r>
        <w:rPr>
          <w:color w:val="000000"/>
          <w:sz w:val="26"/>
          <w:szCs w:val="26"/>
        </w:rPr>
        <w:t>к</w:t>
      </w:r>
      <w:proofErr w:type="gramEnd"/>
      <w:r>
        <w:rPr>
          <w:color w:val="000000"/>
          <w:sz w:val="26"/>
          <w:szCs w:val="26"/>
        </w:rPr>
        <w:t xml:space="preserve"> </w:t>
      </w:r>
    </w:p>
    <w:p w:rsidR="00DC39F9" w:rsidRPr="00683144" w:rsidRDefault="00DC39F9" w:rsidP="00DC39F9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к </w:t>
      </w:r>
      <w:r>
        <w:rPr>
          <w:sz w:val="26"/>
          <w:szCs w:val="26"/>
        </w:rPr>
        <w:t>Положению</w:t>
      </w:r>
    </w:p>
    <w:p w:rsidR="00DC39F9" w:rsidRDefault="00DC39F9" w:rsidP="00DC39F9">
      <w:pPr>
        <w:shd w:val="clear" w:color="auto" w:fill="FFFFFF"/>
        <w:jc w:val="center"/>
      </w:pPr>
      <w:r>
        <w:t>АКТ №</w:t>
      </w:r>
    </w:p>
    <w:p w:rsidR="00DC39F9" w:rsidRDefault="00DC39F9" w:rsidP="00DC39F9">
      <w:pPr>
        <w:shd w:val="clear" w:color="auto" w:fill="FFFFFF"/>
        <w:jc w:val="both"/>
        <w:rPr>
          <w:sz w:val="26"/>
          <w:szCs w:val="26"/>
        </w:rPr>
      </w:pPr>
      <w:r>
        <w:t xml:space="preserve"> </w:t>
      </w:r>
      <w:r w:rsidRPr="00067D9B">
        <w:rPr>
          <w:sz w:val="26"/>
          <w:szCs w:val="26"/>
        </w:rPr>
        <w:t xml:space="preserve">______ обследования зеленых насаждений на территории  городского поселения город Харовск от « _» ________ 20 г. </w:t>
      </w:r>
    </w:p>
    <w:p w:rsidR="00DC39F9" w:rsidRPr="002476CE" w:rsidRDefault="00DC39F9" w:rsidP="00DC39F9">
      <w:pPr>
        <w:shd w:val="clear" w:color="auto" w:fill="FFFFFF"/>
        <w:jc w:val="center"/>
        <w:rPr>
          <w:color w:val="000000"/>
        </w:rPr>
      </w:pPr>
      <w:r w:rsidRPr="002476CE">
        <w:rPr>
          <w:color w:val="000000"/>
        </w:rPr>
        <w:t>Комиссия в составе:</w:t>
      </w:r>
    </w:p>
    <w:p w:rsidR="00DC39F9" w:rsidRPr="002476CE" w:rsidRDefault="00DC39F9" w:rsidP="00DC39F9">
      <w:pPr>
        <w:shd w:val="clear" w:color="auto" w:fill="FFFFFF"/>
        <w:rPr>
          <w:color w:val="000000"/>
        </w:rPr>
      </w:pPr>
      <w:r w:rsidRPr="002476CE">
        <w:rPr>
          <w:color w:val="000000"/>
        </w:rPr>
        <w:t>___________________________________________________________________________</w:t>
      </w:r>
    </w:p>
    <w:p w:rsidR="00DC39F9" w:rsidRPr="002476CE" w:rsidRDefault="00DC39F9" w:rsidP="00DC39F9">
      <w:pPr>
        <w:shd w:val="clear" w:color="auto" w:fill="FFFFFF"/>
        <w:rPr>
          <w:color w:val="000000"/>
        </w:rPr>
      </w:pPr>
      <w:r w:rsidRPr="002476CE">
        <w:rPr>
          <w:color w:val="000000"/>
        </w:rPr>
        <w:t>(Ф.И.О.)</w:t>
      </w:r>
    </w:p>
    <w:p w:rsidR="00DC39F9" w:rsidRPr="002476CE" w:rsidRDefault="00DC39F9" w:rsidP="00DC39F9">
      <w:pPr>
        <w:shd w:val="clear" w:color="auto" w:fill="FFFFFF"/>
        <w:rPr>
          <w:color w:val="000000"/>
        </w:rPr>
      </w:pPr>
      <w:r w:rsidRPr="002476CE">
        <w:rPr>
          <w:color w:val="000000"/>
        </w:rPr>
        <w:t>___________________________________________________________________________</w:t>
      </w:r>
    </w:p>
    <w:p w:rsidR="00DC39F9" w:rsidRPr="002476CE" w:rsidRDefault="00DC39F9" w:rsidP="00DC39F9">
      <w:pPr>
        <w:shd w:val="clear" w:color="auto" w:fill="FFFFFF"/>
        <w:rPr>
          <w:color w:val="000000"/>
        </w:rPr>
      </w:pPr>
      <w:r w:rsidRPr="002476CE">
        <w:rPr>
          <w:color w:val="000000"/>
        </w:rPr>
        <w:t>(Ф.И.О.)</w:t>
      </w:r>
    </w:p>
    <w:p w:rsidR="00DC39F9" w:rsidRPr="002476CE" w:rsidRDefault="00DC39F9" w:rsidP="00DC39F9">
      <w:pPr>
        <w:shd w:val="clear" w:color="auto" w:fill="FFFFFF"/>
        <w:rPr>
          <w:color w:val="000000"/>
        </w:rPr>
      </w:pPr>
      <w:r w:rsidRPr="002476CE">
        <w:rPr>
          <w:color w:val="000000"/>
        </w:rPr>
        <w:t>___________________________________________________________________________</w:t>
      </w:r>
    </w:p>
    <w:p w:rsidR="00DC39F9" w:rsidRPr="002476CE" w:rsidRDefault="00DC39F9" w:rsidP="00DC39F9">
      <w:pPr>
        <w:shd w:val="clear" w:color="auto" w:fill="FFFFFF"/>
        <w:rPr>
          <w:color w:val="000000"/>
        </w:rPr>
      </w:pPr>
      <w:r w:rsidRPr="002476CE">
        <w:rPr>
          <w:color w:val="000000"/>
        </w:rPr>
        <w:t>(Ф.И.О.)</w:t>
      </w:r>
    </w:p>
    <w:p w:rsidR="00DC39F9" w:rsidRPr="002476CE" w:rsidRDefault="00DC39F9" w:rsidP="00DC39F9">
      <w:pPr>
        <w:shd w:val="clear" w:color="auto" w:fill="FFFFFF"/>
        <w:rPr>
          <w:color w:val="000000"/>
        </w:rPr>
      </w:pPr>
      <w:r w:rsidRPr="002476CE">
        <w:rPr>
          <w:color w:val="000000"/>
        </w:rPr>
        <w:t>___________________________________________________________________________</w:t>
      </w:r>
    </w:p>
    <w:p w:rsidR="00DC39F9" w:rsidRPr="002476CE" w:rsidRDefault="00DC39F9" w:rsidP="00DC39F9">
      <w:pPr>
        <w:shd w:val="clear" w:color="auto" w:fill="FFFFFF"/>
        <w:rPr>
          <w:color w:val="000000"/>
        </w:rPr>
      </w:pPr>
      <w:r w:rsidRPr="002476CE">
        <w:rPr>
          <w:color w:val="000000"/>
        </w:rPr>
        <w:t>(Ф.И.О.)</w:t>
      </w:r>
    </w:p>
    <w:p w:rsidR="00DC39F9" w:rsidRPr="002476CE" w:rsidRDefault="00DC39F9" w:rsidP="00DC39F9">
      <w:pPr>
        <w:shd w:val="clear" w:color="auto" w:fill="FFFFFF"/>
        <w:jc w:val="both"/>
      </w:pPr>
    </w:p>
    <w:p w:rsidR="00DC39F9" w:rsidRDefault="00DC39F9" w:rsidP="00DC39F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67D9B">
        <w:rPr>
          <w:sz w:val="26"/>
          <w:szCs w:val="26"/>
        </w:rPr>
        <w:t>На основании обследования УСТАНОВЛЕНО: (описание объекта с указанием качественных и количественных характеристик зеленых насаждений)</w:t>
      </w:r>
      <w:r>
        <w:rPr>
          <w:sz w:val="26"/>
          <w:szCs w:val="26"/>
        </w:rPr>
        <w:t>.</w:t>
      </w:r>
    </w:p>
    <w:p w:rsidR="00DC39F9" w:rsidRDefault="00DC39F9" w:rsidP="00DC39F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67D9B">
        <w:rPr>
          <w:sz w:val="26"/>
          <w:szCs w:val="26"/>
        </w:rPr>
        <w:t xml:space="preserve"> ПРИНЯТО РЕШЕНИЕ: </w:t>
      </w:r>
    </w:p>
    <w:p w:rsidR="004044AF" w:rsidRDefault="004044AF" w:rsidP="003C5BEF">
      <w:pPr>
        <w:shd w:val="clear" w:color="auto" w:fill="FFFFFF"/>
        <w:jc w:val="both"/>
        <w:rPr>
          <w:sz w:val="26"/>
          <w:szCs w:val="26"/>
        </w:rPr>
      </w:pPr>
    </w:p>
    <w:p w:rsidR="003C5BEF" w:rsidRPr="004044AF" w:rsidRDefault="00DC72C8" w:rsidP="003C5BEF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4044AF">
        <w:rPr>
          <w:sz w:val="26"/>
          <w:szCs w:val="26"/>
        </w:rPr>
        <w:t xml:space="preserve"> Отказать в вырубке зеленых насаждений до степени прекращения роста:</w:t>
      </w:r>
    </w:p>
    <w:p w:rsidR="004044AF" w:rsidRPr="006034C4" w:rsidRDefault="004044AF" w:rsidP="004044A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76"/>
        <w:gridCol w:w="2084"/>
        <w:gridCol w:w="2084"/>
        <w:gridCol w:w="2084"/>
        <w:gridCol w:w="1978"/>
      </w:tblGrid>
      <w:tr w:rsidR="004044AF" w:rsidTr="008A1014">
        <w:tc>
          <w:tcPr>
            <w:tcW w:w="1976" w:type="dxa"/>
          </w:tcPr>
          <w:p w:rsidR="004044AF" w:rsidRDefault="004044AF" w:rsidP="008A10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Порода</w:t>
            </w:r>
          </w:p>
        </w:tc>
        <w:tc>
          <w:tcPr>
            <w:tcW w:w="2084" w:type="dxa"/>
          </w:tcPr>
          <w:p w:rsidR="004044AF" w:rsidRDefault="004044AF" w:rsidP="008A10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Возраст (лет)</w:t>
            </w:r>
          </w:p>
        </w:tc>
        <w:tc>
          <w:tcPr>
            <w:tcW w:w="2084" w:type="dxa"/>
          </w:tcPr>
          <w:p w:rsidR="004044AF" w:rsidRDefault="004044AF" w:rsidP="008A10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Диаметр (</w:t>
            </w:r>
            <w:proofErr w:type="gramStart"/>
            <w:r>
              <w:rPr>
                <w:color w:val="000000"/>
                <w:sz w:val="26"/>
                <w:szCs w:val="26"/>
              </w:rPr>
              <w:t>см</w:t>
            </w:r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084" w:type="dxa"/>
          </w:tcPr>
          <w:p w:rsidR="004044AF" w:rsidRDefault="004044AF" w:rsidP="008A10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(шт.)</w:t>
            </w:r>
          </w:p>
        </w:tc>
        <w:tc>
          <w:tcPr>
            <w:tcW w:w="1978" w:type="dxa"/>
          </w:tcPr>
          <w:p w:rsidR="004044AF" w:rsidRDefault="004044AF" w:rsidP="008A10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Состояние</w:t>
            </w:r>
          </w:p>
        </w:tc>
      </w:tr>
      <w:tr w:rsidR="004044AF" w:rsidTr="008A1014">
        <w:tc>
          <w:tcPr>
            <w:tcW w:w="1976" w:type="dxa"/>
          </w:tcPr>
          <w:p w:rsidR="004044AF" w:rsidRDefault="004044AF" w:rsidP="008A101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</w:tcPr>
          <w:p w:rsidR="004044AF" w:rsidRDefault="004044AF" w:rsidP="008A101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</w:tcPr>
          <w:p w:rsidR="004044AF" w:rsidRDefault="004044AF" w:rsidP="008A101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</w:tcPr>
          <w:p w:rsidR="004044AF" w:rsidRDefault="004044AF" w:rsidP="008A101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78" w:type="dxa"/>
          </w:tcPr>
          <w:p w:rsidR="004044AF" w:rsidRDefault="004044AF" w:rsidP="008A101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44AF" w:rsidTr="008A1014">
        <w:tc>
          <w:tcPr>
            <w:tcW w:w="1976" w:type="dxa"/>
          </w:tcPr>
          <w:p w:rsidR="004044AF" w:rsidRDefault="004044AF" w:rsidP="008A101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084" w:type="dxa"/>
          </w:tcPr>
          <w:p w:rsidR="004044AF" w:rsidRDefault="004044AF" w:rsidP="008A101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</w:tcPr>
          <w:p w:rsidR="004044AF" w:rsidRDefault="004044AF" w:rsidP="008A101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</w:tcPr>
          <w:p w:rsidR="004044AF" w:rsidRDefault="004044AF" w:rsidP="008A101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78" w:type="dxa"/>
          </w:tcPr>
          <w:p w:rsidR="004044AF" w:rsidRDefault="004044AF" w:rsidP="008A101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C5BEF" w:rsidRPr="004044AF" w:rsidRDefault="003C5BEF" w:rsidP="004044AF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</w:p>
    <w:p w:rsidR="003C5BEF" w:rsidRDefault="004044AF" w:rsidP="004044AF">
      <w:pPr>
        <w:shd w:val="clear" w:color="auto" w:fill="FFFFFF"/>
        <w:jc w:val="both"/>
        <w:rPr>
          <w:sz w:val="26"/>
          <w:szCs w:val="26"/>
        </w:rPr>
      </w:pPr>
      <w:r w:rsidRPr="004044AF">
        <w:rPr>
          <w:sz w:val="26"/>
          <w:szCs w:val="26"/>
        </w:rPr>
        <w:t>Обоснование отказа:</w:t>
      </w:r>
    </w:p>
    <w:p w:rsidR="004044AF" w:rsidRPr="00F068B3" w:rsidRDefault="004044AF" w:rsidP="004044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4044AF" w:rsidRPr="00F068B3" w:rsidRDefault="004044AF" w:rsidP="004044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4044AF" w:rsidRPr="00F068B3" w:rsidRDefault="004044AF" w:rsidP="004044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4044AF" w:rsidRPr="00F068B3" w:rsidRDefault="004044AF" w:rsidP="004044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4044AF" w:rsidRPr="00F068B3" w:rsidRDefault="004044AF" w:rsidP="004044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4044AF" w:rsidRPr="00F068B3" w:rsidRDefault="004044AF" w:rsidP="004044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4044AF" w:rsidRPr="00F068B3" w:rsidRDefault="004044AF" w:rsidP="004044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4044AF" w:rsidRPr="00F068B3" w:rsidRDefault="004044AF" w:rsidP="004044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4044AF" w:rsidRPr="00F068B3" w:rsidRDefault="004044AF" w:rsidP="004044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4044AF" w:rsidRDefault="004044AF" w:rsidP="004044A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Подписи:</w:t>
      </w:r>
    </w:p>
    <w:p w:rsidR="004044AF" w:rsidRPr="004044AF" w:rsidRDefault="004044AF" w:rsidP="004044AF">
      <w:pPr>
        <w:shd w:val="clear" w:color="auto" w:fill="FFFFFF"/>
        <w:jc w:val="both"/>
        <w:rPr>
          <w:sz w:val="26"/>
          <w:szCs w:val="26"/>
        </w:rPr>
      </w:pPr>
    </w:p>
    <w:p w:rsidR="004044AF" w:rsidRDefault="004044AF" w:rsidP="004044AF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Должностные лица администрации </w:t>
      </w:r>
    </w:p>
    <w:p w:rsidR="004044AF" w:rsidRPr="004044AF" w:rsidRDefault="004044AF" w:rsidP="004044AF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Харовского муниципального района:</w:t>
      </w:r>
    </w:p>
    <w:p w:rsidR="004044AF" w:rsidRPr="00F068B3" w:rsidRDefault="004044AF" w:rsidP="004044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4044AF" w:rsidRPr="00F068B3" w:rsidRDefault="004044AF" w:rsidP="004044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4044AF" w:rsidRPr="00F068B3" w:rsidRDefault="004044AF" w:rsidP="004044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4044AF" w:rsidRPr="00F068B3" w:rsidRDefault="004044AF" w:rsidP="004044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4044AF" w:rsidRPr="00F068B3" w:rsidRDefault="004044AF" w:rsidP="004044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68B3">
        <w:rPr>
          <w:sz w:val="26"/>
          <w:szCs w:val="26"/>
        </w:rPr>
        <w:t>_______________________________________________________________</w:t>
      </w:r>
    </w:p>
    <w:p w:rsidR="0076538F" w:rsidRDefault="00DC39F9" w:rsidP="0076538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044AF">
        <w:rPr>
          <w:color w:val="000000"/>
          <w:sz w:val="28"/>
          <w:szCs w:val="28"/>
        </w:rPr>
        <w:t>«Заявитель»:</w:t>
      </w:r>
    </w:p>
    <w:p w:rsidR="004044AF" w:rsidRPr="004044AF" w:rsidRDefault="00DC39F9" w:rsidP="004044AF">
      <w:pPr>
        <w:rPr>
          <w:sz w:val="26"/>
          <w:szCs w:val="26"/>
        </w:rPr>
      </w:pPr>
      <w:r w:rsidRPr="004044AF">
        <w:rPr>
          <w:sz w:val="26"/>
          <w:szCs w:val="26"/>
        </w:rPr>
        <w:t xml:space="preserve"> </w:t>
      </w:r>
      <w:r w:rsidR="004044AF" w:rsidRPr="004044AF">
        <w:rPr>
          <w:sz w:val="26"/>
          <w:szCs w:val="26"/>
        </w:rPr>
        <w:t xml:space="preserve">(дата)                                                                                                           </w:t>
      </w:r>
      <w:r w:rsidR="004044AF">
        <w:rPr>
          <w:sz w:val="26"/>
          <w:szCs w:val="26"/>
        </w:rPr>
        <w:t xml:space="preserve">         </w:t>
      </w:r>
      <w:r w:rsidR="004044AF" w:rsidRPr="004044AF">
        <w:rPr>
          <w:sz w:val="26"/>
          <w:szCs w:val="26"/>
        </w:rPr>
        <w:t>подпись, ФИО</w:t>
      </w:r>
    </w:p>
    <w:p w:rsidR="00DC39F9" w:rsidRDefault="00DC39F9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DC39F9" w:rsidRDefault="00DC39F9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</w:p>
    <w:p w:rsidR="00683144" w:rsidRDefault="00DC39F9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8</w:t>
      </w:r>
      <w:r w:rsidR="00683144">
        <w:rPr>
          <w:color w:val="000000"/>
          <w:sz w:val="26"/>
          <w:szCs w:val="26"/>
        </w:rPr>
        <w:t xml:space="preserve"> </w:t>
      </w:r>
      <w:proofErr w:type="gramStart"/>
      <w:r w:rsidR="00683144">
        <w:rPr>
          <w:color w:val="000000"/>
          <w:sz w:val="26"/>
          <w:szCs w:val="26"/>
        </w:rPr>
        <w:t>к</w:t>
      </w:r>
      <w:proofErr w:type="gramEnd"/>
      <w:r w:rsidR="00683144">
        <w:rPr>
          <w:color w:val="000000"/>
          <w:sz w:val="26"/>
          <w:szCs w:val="26"/>
        </w:rPr>
        <w:t xml:space="preserve"> </w:t>
      </w:r>
    </w:p>
    <w:p w:rsidR="00683144" w:rsidRPr="00683144" w:rsidRDefault="00683144" w:rsidP="00683144">
      <w:pPr>
        <w:shd w:val="clear" w:color="auto" w:fill="FFFFFF"/>
        <w:ind w:left="993"/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к </w:t>
      </w:r>
      <w:r>
        <w:rPr>
          <w:sz w:val="26"/>
          <w:szCs w:val="26"/>
        </w:rPr>
        <w:t>По</w:t>
      </w:r>
      <w:r w:rsidR="007E47D5">
        <w:rPr>
          <w:sz w:val="26"/>
          <w:szCs w:val="26"/>
        </w:rPr>
        <w:t>ложению</w:t>
      </w:r>
    </w:p>
    <w:p w:rsidR="00683144" w:rsidRPr="00434E21" w:rsidRDefault="00683144" w:rsidP="0076538F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683144" w:rsidRPr="00683144" w:rsidRDefault="00683144" w:rsidP="00683144">
      <w:pPr>
        <w:shd w:val="clear" w:color="auto" w:fill="FFFFFF"/>
        <w:jc w:val="center"/>
        <w:rPr>
          <w:color w:val="000000"/>
          <w:sz w:val="26"/>
          <w:szCs w:val="26"/>
        </w:rPr>
      </w:pPr>
      <w:r w:rsidRPr="00683144">
        <w:rPr>
          <w:color w:val="000000"/>
          <w:sz w:val="26"/>
          <w:szCs w:val="26"/>
        </w:rPr>
        <w:t>АКТ N ___/у</w:t>
      </w:r>
    </w:p>
    <w:p w:rsidR="00683144" w:rsidRPr="00683144" w:rsidRDefault="00683144" w:rsidP="00683144">
      <w:pPr>
        <w:shd w:val="clear" w:color="auto" w:fill="FFFFFF"/>
        <w:jc w:val="center"/>
        <w:rPr>
          <w:color w:val="000000"/>
          <w:sz w:val="26"/>
          <w:szCs w:val="26"/>
        </w:rPr>
      </w:pPr>
      <w:r w:rsidRPr="00683144">
        <w:rPr>
          <w:color w:val="000000"/>
          <w:sz w:val="26"/>
          <w:szCs w:val="26"/>
        </w:rPr>
        <w:t xml:space="preserve">расчета ущерба </w:t>
      </w:r>
      <w:r w:rsidR="00377017">
        <w:rPr>
          <w:color w:val="000000"/>
          <w:sz w:val="26"/>
          <w:szCs w:val="26"/>
        </w:rPr>
        <w:t>(вреда) при незаконном повреждении,</w:t>
      </w:r>
      <w:r w:rsidRPr="00683144">
        <w:rPr>
          <w:color w:val="000000"/>
          <w:sz w:val="26"/>
          <w:szCs w:val="26"/>
        </w:rPr>
        <w:t xml:space="preserve"> </w:t>
      </w:r>
      <w:r w:rsidR="00377017">
        <w:rPr>
          <w:color w:val="000000"/>
          <w:sz w:val="26"/>
          <w:szCs w:val="26"/>
        </w:rPr>
        <w:t>сносе (вырубке)</w:t>
      </w:r>
      <w:r w:rsidRPr="00683144">
        <w:rPr>
          <w:color w:val="000000"/>
          <w:sz w:val="26"/>
          <w:szCs w:val="26"/>
        </w:rPr>
        <w:t xml:space="preserve"> зеленых насаждений</w:t>
      </w:r>
    </w:p>
    <w:p w:rsidR="00683144" w:rsidRPr="00683144" w:rsidRDefault="00683144" w:rsidP="0068314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г. Харовск                                                                                               </w:t>
      </w:r>
      <w:r w:rsidRPr="00683144">
        <w:rPr>
          <w:color w:val="000000"/>
          <w:sz w:val="26"/>
          <w:szCs w:val="26"/>
        </w:rPr>
        <w:t>"___" __________ 20__</w:t>
      </w:r>
    </w:p>
    <w:p w:rsidR="00683144" w:rsidRPr="00683144" w:rsidRDefault="00683144" w:rsidP="0068314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83144" w:rsidRPr="00683144" w:rsidRDefault="00683144" w:rsidP="00683144">
      <w:pPr>
        <w:shd w:val="clear" w:color="auto" w:fill="FFFFFF"/>
        <w:jc w:val="both"/>
        <w:rPr>
          <w:color w:val="000000"/>
          <w:sz w:val="26"/>
          <w:szCs w:val="26"/>
        </w:rPr>
      </w:pPr>
      <w:r w:rsidRPr="00683144">
        <w:rPr>
          <w:color w:val="000000"/>
          <w:sz w:val="26"/>
          <w:szCs w:val="26"/>
        </w:rPr>
        <w:t>Я______________________________________________________________________</w:t>
      </w:r>
    </w:p>
    <w:p w:rsidR="00683144" w:rsidRPr="00683144" w:rsidRDefault="00683144" w:rsidP="00683144">
      <w:pPr>
        <w:shd w:val="clear" w:color="auto" w:fill="FFFFFF"/>
        <w:jc w:val="both"/>
        <w:rPr>
          <w:color w:val="000000"/>
          <w:sz w:val="26"/>
          <w:szCs w:val="26"/>
        </w:rPr>
      </w:pPr>
      <w:r w:rsidRPr="00683144">
        <w:rPr>
          <w:color w:val="000000"/>
          <w:sz w:val="26"/>
          <w:szCs w:val="26"/>
        </w:rPr>
        <w:t>ФИО и должность работника</w:t>
      </w:r>
    </w:p>
    <w:p w:rsidR="00683144" w:rsidRPr="00683144" w:rsidRDefault="00683144" w:rsidP="00683144">
      <w:pPr>
        <w:shd w:val="clear" w:color="auto" w:fill="FFFFFF"/>
        <w:jc w:val="both"/>
        <w:rPr>
          <w:color w:val="000000"/>
          <w:sz w:val="26"/>
          <w:szCs w:val="26"/>
        </w:rPr>
      </w:pPr>
      <w:r w:rsidRPr="00683144">
        <w:rPr>
          <w:color w:val="000000"/>
          <w:sz w:val="26"/>
          <w:szCs w:val="26"/>
        </w:rPr>
        <w:t>_______________________________________________________________________</w:t>
      </w:r>
    </w:p>
    <w:p w:rsidR="00683144" w:rsidRPr="00683144" w:rsidRDefault="00683144" w:rsidP="00683144">
      <w:pPr>
        <w:shd w:val="clear" w:color="auto" w:fill="FFFFFF"/>
        <w:jc w:val="both"/>
        <w:rPr>
          <w:color w:val="000000"/>
          <w:sz w:val="26"/>
          <w:szCs w:val="26"/>
        </w:rPr>
      </w:pPr>
      <w:r w:rsidRPr="00683144">
        <w:rPr>
          <w:color w:val="000000"/>
          <w:sz w:val="26"/>
          <w:szCs w:val="26"/>
        </w:rPr>
        <w:t xml:space="preserve">Администрации </w:t>
      </w:r>
      <w:r>
        <w:rPr>
          <w:color w:val="000000"/>
          <w:sz w:val="26"/>
          <w:szCs w:val="26"/>
        </w:rPr>
        <w:t>Харовского муниципального района</w:t>
      </w:r>
    </w:p>
    <w:p w:rsidR="00683144" w:rsidRPr="00683144" w:rsidRDefault="00683144" w:rsidP="00683144">
      <w:pPr>
        <w:shd w:val="clear" w:color="auto" w:fill="FFFFFF"/>
        <w:jc w:val="both"/>
        <w:rPr>
          <w:color w:val="000000"/>
          <w:sz w:val="26"/>
          <w:szCs w:val="26"/>
        </w:rPr>
      </w:pPr>
      <w:r w:rsidRPr="00683144">
        <w:rPr>
          <w:color w:val="000000"/>
          <w:sz w:val="26"/>
          <w:szCs w:val="26"/>
        </w:rPr>
        <w:t>Произвел (а) расчет компенсационной стоимости зеленых насаждений,</w:t>
      </w:r>
    </w:p>
    <w:p w:rsidR="00683144" w:rsidRPr="00683144" w:rsidRDefault="00683144" w:rsidP="00683144">
      <w:pPr>
        <w:shd w:val="clear" w:color="auto" w:fill="FFFFFF"/>
        <w:jc w:val="both"/>
        <w:rPr>
          <w:color w:val="000000"/>
          <w:sz w:val="26"/>
          <w:szCs w:val="26"/>
        </w:rPr>
      </w:pPr>
      <w:proofErr w:type="gramStart"/>
      <w:r w:rsidRPr="00683144">
        <w:rPr>
          <w:color w:val="000000"/>
          <w:sz w:val="26"/>
          <w:szCs w:val="26"/>
        </w:rPr>
        <w:t>попадающих</w:t>
      </w:r>
      <w:proofErr w:type="gramEnd"/>
      <w:r w:rsidRPr="00683144">
        <w:rPr>
          <w:color w:val="000000"/>
          <w:sz w:val="26"/>
          <w:szCs w:val="26"/>
        </w:rPr>
        <w:t xml:space="preserve"> под вынужденный снос при ____________________________________</w:t>
      </w:r>
    </w:p>
    <w:p w:rsidR="00683144" w:rsidRPr="00683144" w:rsidRDefault="00683144" w:rsidP="00683144">
      <w:pPr>
        <w:shd w:val="clear" w:color="auto" w:fill="FFFFFF"/>
        <w:jc w:val="both"/>
        <w:rPr>
          <w:color w:val="000000"/>
          <w:sz w:val="26"/>
          <w:szCs w:val="26"/>
        </w:rPr>
      </w:pPr>
      <w:r w:rsidRPr="00683144">
        <w:rPr>
          <w:color w:val="000000"/>
          <w:sz w:val="26"/>
          <w:szCs w:val="26"/>
        </w:rPr>
        <w:t>указать основание для вынужденного сноса</w:t>
      </w:r>
    </w:p>
    <w:p w:rsidR="00683144" w:rsidRPr="00683144" w:rsidRDefault="00683144" w:rsidP="00683144">
      <w:pPr>
        <w:shd w:val="clear" w:color="auto" w:fill="FFFFFF"/>
        <w:jc w:val="both"/>
        <w:rPr>
          <w:color w:val="000000"/>
          <w:sz w:val="26"/>
          <w:szCs w:val="26"/>
        </w:rPr>
      </w:pPr>
      <w:r w:rsidRPr="00683144">
        <w:rPr>
          <w:color w:val="000000"/>
          <w:sz w:val="26"/>
          <w:szCs w:val="26"/>
        </w:rPr>
        <w:t xml:space="preserve"> _________________________ </w:t>
      </w:r>
      <w:r>
        <w:rPr>
          <w:color w:val="000000"/>
          <w:sz w:val="26"/>
          <w:szCs w:val="26"/>
        </w:rPr>
        <w:t xml:space="preserve">на территории городского поселения город Харовск </w:t>
      </w:r>
      <w:r w:rsidR="001A224B">
        <w:rPr>
          <w:color w:val="000000"/>
          <w:sz w:val="26"/>
          <w:szCs w:val="26"/>
        </w:rPr>
        <w:t xml:space="preserve">и (или) на территории </w:t>
      </w:r>
      <w:r>
        <w:rPr>
          <w:color w:val="000000"/>
          <w:sz w:val="26"/>
          <w:szCs w:val="26"/>
        </w:rPr>
        <w:t>Харовского муниципальног</w:t>
      </w:r>
      <w:r w:rsidR="001A224B">
        <w:rPr>
          <w:color w:val="000000"/>
          <w:sz w:val="26"/>
          <w:szCs w:val="26"/>
        </w:rPr>
        <w:t>о района</w:t>
      </w:r>
      <w:r w:rsidRPr="00683144">
        <w:rPr>
          <w:color w:val="000000"/>
          <w:sz w:val="26"/>
          <w:szCs w:val="26"/>
        </w:rPr>
        <w:t xml:space="preserve"> и составил (а)</w:t>
      </w:r>
    </w:p>
    <w:p w:rsidR="00683144" w:rsidRPr="00683144" w:rsidRDefault="00683144" w:rsidP="00683144">
      <w:pPr>
        <w:shd w:val="clear" w:color="auto" w:fill="FFFFFF"/>
        <w:jc w:val="both"/>
        <w:rPr>
          <w:color w:val="000000"/>
          <w:sz w:val="26"/>
          <w:szCs w:val="26"/>
        </w:rPr>
      </w:pPr>
      <w:r w:rsidRPr="00683144">
        <w:rPr>
          <w:color w:val="000000"/>
          <w:sz w:val="26"/>
          <w:szCs w:val="26"/>
        </w:rPr>
        <w:t>настоящий акт о том, что размер компенсационной стоимости составляет:</w:t>
      </w:r>
    </w:p>
    <w:p w:rsidR="00264C16" w:rsidRPr="006034C4" w:rsidRDefault="00264C16" w:rsidP="00264C1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76"/>
        <w:gridCol w:w="2084"/>
        <w:gridCol w:w="2084"/>
        <w:gridCol w:w="2084"/>
        <w:gridCol w:w="1978"/>
      </w:tblGrid>
      <w:tr w:rsidR="00264C16" w:rsidTr="00AA769D">
        <w:tc>
          <w:tcPr>
            <w:tcW w:w="1976" w:type="dxa"/>
          </w:tcPr>
          <w:p w:rsidR="00264C16" w:rsidRDefault="00264C16" w:rsidP="00AA769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Порода</w:t>
            </w:r>
          </w:p>
        </w:tc>
        <w:tc>
          <w:tcPr>
            <w:tcW w:w="2084" w:type="dxa"/>
          </w:tcPr>
          <w:p w:rsidR="00264C16" w:rsidRDefault="00264C16" w:rsidP="00AA769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Возраст (лет)</w:t>
            </w:r>
          </w:p>
        </w:tc>
        <w:tc>
          <w:tcPr>
            <w:tcW w:w="2084" w:type="dxa"/>
          </w:tcPr>
          <w:p w:rsidR="00264C16" w:rsidRDefault="00264C16" w:rsidP="00AA769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Диаметр (</w:t>
            </w:r>
            <w:proofErr w:type="gramStart"/>
            <w:r>
              <w:rPr>
                <w:color w:val="000000"/>
                <w:sz w:val="26"/>
                <w:szCs w:val="26"/>
              </w:rPr>
              <w:t>см</w:t>
            </w:r>
            <w:proofErr w:type="gram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084" w:type="dxa"/>
          </w:tcPr>
          <w:p w:rsidR="00264C16" w:rsidRDefault="00264C16" w:rsidP="00AA769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(шт.)</w:t>
            </w:r>
          </w:p>
        </w:tc>
        <w:tc>
          <w:tcPr>
            <w:tcW w:w="1978" w:type="dxa"/>
          </w:tcPr>
          <w:p w:rsidR="00264C16" w:rsidRDefault="00264C16" w:rsidP="00AA769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Состояние</w:t>
            </w:r>
          </w:p>
        </w:tc>
      </w:tr>
      <w:tr w:rsidR="00264C16" w:rsidTr="00AA769D">
        <w:tc>
          <w:tcPr>
            <w:tcW w:w="1976" w:type="dxa"/>
          </w:tcPr>
          <w:p w:rsidR="00264C16" w:rsidRDefault="00264C16" w:rsidP="00AA769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</w:tcPr>
          <w:p w:rsidR="00264C16" w:rsidRDefault="00264C16" w:rsidP="00AA769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</w:tcPr>
          <w:p w:rsidR="00264C16" w:rsidRDefault="00264C16" w:rsidP="00AA769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</w:tcPr>
          <w:p w:rsidR="00264C16" w:rsidRDefault="00264C16" w:rsidP="00AA769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78" w:type="dxa"/>
          </w:tcPr>
          <w:p w:rsidR="00264C16" w:rsidRDefault="00264C16" w:rsidP="00AA769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64C16" w:rsidTr="00AA769D">
        <w:tc>
          <w:tcPr>
            <w:tcW w:w="1976" w:type="dxa"/>
          </w:tcPr>
          <w:p w:rsidR="00264C16" w:rsidRDefault="00264C16" w:rsidP="00AA769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084" w:type="dxa"/>
          </w:tcPr>
          <w:p w:rsidR="00264C16" w:rsidRDefault="00264C16" w:rsidP="00AA769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</w:tcPr>
          <w:p w:rsidR="00264C16" w:rsidRDefault="00264C16" w:rsidP="00AA769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</w:tcPr>
          <w:p w:rsidR="00264C16" w:rsidRDefault="00264C16" w:rsidP="00AA769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78" w:type="dxa"/>
          </w:tcPr>
          <w:p w:rsidR="00264C16" w:rsidRDefault="00264C16" w:rsidP="00AA769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264C16" w:rsidRPr="004044AF" w:rsidRDefault="00264C16" w:rsidP="00264C16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</w:p>
    <w:p w:rsidR="00D8715C" w:rsidRDefault="00D8715C" w:rsidP="00D8715C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Pr="00D8715C">
        <w:rPr>
          <w:color w:val="000000"/>
          <w:sz w:val="26"/>
          <w:szCs w:val="26"/>
          <w:shd w:val="clear" w:color="auto" w:fill="FFFFFF"/>
        </w:rPr>
        <w:t>Расчет компенсационной стоимости произведен на основании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4044AF">
        <w:rPr>
          <w:sz w:val="26"/>
          <w:szCs w:val="26"/>
        </w:rPr>
        <w:t xml:space="preserve">Порядка </w:t>
      </w:r>
      <w:r w:rsidRPr="004044AF">
        <w:rPr>
          <w:color w:val="000000"/>
          <w:sz w:val="26"/>
          <w:szCs w:val="26"/>
        </w:rPr>
        <w:t xml:space="preserve">расчета </w:t>
      </w:r>
      <w:r w:rsidRPr="004044AF">
        <w:rPr>
          <w:color w:val="000000"/>
          <w:sz w:val="26"/>
          <w:szCs w:val="26"/>
          <w:lang w:eastAsia="ru-RU"/>
        </w:rPr>
        <w:t xml:space="preserve">ущерба (вреда), нанесенного зеленым насаждениям, вследствие их повреждения, сноса (вырубки) </w:t>
      </w:r>
      <w:r w:rsidRPr="004044AF">
        <w:rPr>
          <w:color w:val="000000"/>
          <w:sz w:val="26"/>
          <w:szCs w:val="26"/>
        </w:rPr>
        <w:t>на территории городского поселения город Харовск и на территории Харовского муниципального района Вологодской</w:t>
      </w:r>
      <w:r w:rsidRPr="004044AF">
        <w:rPr>
          <w:sz w:val="26"/>
          <w:szCs w:val="26"/>
        </w:rPr>
        <w:t xml:space="preserve">, утвержденного Постановлением администрации Харовского муниципального района </w:t>
      </w:r>
      <w:proofErr w:type="gramStart"/>
      <w:r w:rsidRPr="004044AF">
        <w:rPr>
          <w:sz w:val="26"/>
          <w:szCs w:val="26"/>
        </w:rPr>
        <w:t>от</w:t>
      </w:r>
      <w:proofErr w:type="gramEnd"/>
      <w:r w:rsidRPr="004044AF">
        <w:rPr>
          <w:sz w:val="26"/>
          <w:szCs w:val="26"/>
        </w:rPr>
        <w:t xml:space="preserve">             №</w:t>
      </w:r>
    </w:p>
    <w:p w:rsidR="008959AE" w:rsidRPr="004044AF" w:rsidRDefault="008959AE" w:rsidP="00D8715C">
      <w:pPr>
        <w:shd w:val="clear" w:color="auto" w:fill="FFFFFF"/>
        <w:jc w:val="both"/>
        <w:rPr>
          <w:sz w:val="26"/>
          <w:szCs w:val="26"/>
        </w:rPr>
      </w:pPr>
    </w:p>
    <w:p w:rsidR="008959AE" w:rsidRPr="008959AE" w:rsidRDefault="008959AE" w:rsidP="008959AE">
      <w:pPr>
        <w:shd w:val="clear" w:color="auto" w:fill="FFFFFF"/>
        <w:jc w:val="both"/>
        <w:rPr>
          <w:color w:val="000000"/>
          <w:sz w:val="26"/>
          <w:szCs w:val="26"/>
        </w:rPr>
      </w:pPr>
      <w:r w:rsidRPr="008959AE">
        <w:rPr>
          <w:color w:val="000000"/>
          <w:sz w:val="26"/>
          <w:szCs w:val="26"/>
        </w:rPr>
        <w:t>Мне, ____________________________________________________________________</w:t>
      </w:r>
    </w:p>
    <w:p w:rsidR="008959AE" w:rsidRPr="008959AE" w:rsidRDefault="008959AE" w:rsidP="008959AE">
      <w:pPr>
        <w:shd w:val="clear" w:color="auto" w:fill="FFFFFF"/>
        <w:jc w:val="both"/>
        <w:rPr>
          <w:color w:val="000000"/>
          <w:sz w:val="26"/>
          <w:szCs w:val="26"/>
        </w:rPr>
      </w:pPr>
      <w:r w:rsidRPr="008959AE">
        <w:rPr>
          <w:color w:val="000000"/>
          <w:sz w:val="26"/>
          <w:szCs w:val="26"/>
        </w:rPr>
        <w:t>ФИО, должность представителя заинтересованного лица,</w:t>
      </w:r>
    </w:p>
    <w:p w:rsidR="008959AE" w:rsidRPr="008959AE" w:rsidRDefault="008959AE" w:rsidP="008959AE">
      <w:pPr>
        <w:shd w:val="clear" w:color="auto" w:fill="FFFFFF"/>
        <w:jc w:val="both"/>
        <w:rPr>
          <w:color w:val="000000"/>
          <w:sz w:val="26"/>
          <w:szCs w:val="26"/>
        </w:rPr>
      </w:pPr>
      <w:r w:rsidRPr="008959AE">
        <w:rPr>
          <w:color w:val="000000"/>
          <w:sz w:val="26"/>
          <w:szCs w:val="26"/>
        </w:rPr>
        <w:t>___________________________________________________________________________</w:t>
      </w:r>
    </w:p>
    <w:p w:rsidR="008959AE" w:rsidRPr="008959AE" w:rsidRDefault="008959AE" w:rsidP="008959AE">
      <w:pPr>
        <w:shd w:val="clear" w:color="auto" w:fill="FFFFFF"/>
        <w:jc w:val="both"/>
        <w:rPr>
          <w:color w:val="000000"/>
          <w:sz w:val="26"/>
          <w:szCs w:val="26"/>
        </w:rPr>
      </w:pPr>
      <w:proofErr w:type="gramStart"/>
      <w:r w:rsidRPr="008959AE">
        <w:rPr>
          <w:color w:val="000000"/>
          <w:sz w:val="26"/>
          <w:szCs w:val="26"/>
        </w:rPr>
        <w:t>подавшего</w:t>
      </w:r>
      <w:proofErr w:type="gramEnd"/>
      <w:r w:rsidRPr="008959AE">
        <w:rPr>
          <w:color w:val="000000"/>
          <w:sz w:val="26"/>
          <w:szCs w:val="26"/>
        </w:rPr>
        <w:t xml:space="preserve"> заявление о вынужденном сносе зеленых насаждений</w:t>
      </w:r>
    </w:p>
    <w:p w:rsidR="008959AE" w:rsidRPr="008959AE" w:rsidRDefault="008959AE" w:rsidP="008959AE">
      <w:pPr>
        <w:shd w:val="clear" w:color="auto" w:fill="FFFFFF"/>
        <w:jc w:val="both"/>
        <w:rPr>
          <w:color w:val="000000"/>
          <w:sz w:val="26"/>
          <w:szCs w:val="26"/>
        </w:rPr>
      </w:pPr>
      <w:r w:rsidRPr="008959AE">
        <w:rPr>
          <w:color w:val="000000"/>
          <w:sz w:val="26"/>
          <w:szCs w:val="26"/>
        </w:rPr>
        <w:t>разъяснен порядок добровольного возмещения ущерба, причиненного незаконной рубкой,</w:t>
      </w:r>
    </w:p>
    <w:p w:rsidR="008959AE" w:rsidRPr="008959AE" w:rsidRDefault="008959AE" w:rsidP="008959AE">
      <w:pPr>
        <w:shd w:val="clear" w:color="auto" w:fill="FFFFFF"/>
        <w:jc w:val="both"/>
        <w:rPr>
          <w:color w:val="000000"/>
          <w:sz w:val="26"/>
          <w:szCs w:val="26"/>
        </w:rPr>
      </w:pPr>
      <w:r w:rsidRPr="008959AE">
        <w:rPr>
          <w:color w:val="000000"/>
          <w:sz w:val="26"/>
          <w:szCs w:val="26"/>
        </w:rPr>
        <w:t>повреждением, уничтожением зеленых насаждений. Я предупрежден (а), что в случае</w:t>
      </w:r>
    </w:p>
    <w:p w:rsidR="008959AE" w:rsidRPr="008959AE" w:rsidRDefault="008959AE" w:rsidP="008959AE">
      <w:pPr>
        <w:shd w:val="clear" w:color="auto" w:fill="FFFFFF"/>
        <w:jc w:val="both"/>
        <w:rPr>
          <w:color w:val="000000"/>
          <w:sz w:val="26"/>
          <w:szCs w:val="26"/>
        </w:rPr>
      </w:pPr>
      <w:r w:rsidRPr="008959AE">
        <w:rPr>
          <w:color w:val="000000"/>
          <w:sz w:val="26"/>
          <w:szCs w:val="26"/>
        </w:rPr>
        <w:t>отказа добровольно возместить ущерб, материалы в отношении</w:t>
      </w:r>
    </w:p>
    <w:p w:rsidR="008959AE" w:rsidRPr="008959AE" w:rsidRDefault="008959AE" w:rsidP="008959AE">
      <w:pPr>
        <w:shd w:val="clear" w:color="auto" w:fill="FFFFFF"/>
        <w:jc w:val="both"/>
        <w:rPr>
          <w:color w:val="000000"/>
          <w:sz w:val="26"/>
          <w:szCs w:val="26"/>
        </w:rPr>
      </w:pPr>
      <w:r w:rsidRPr="008959AE">
        <w:rPr>
          <w:color w:val="000000"/>
          <w:sz w:val="26"/>
          <w:szCs w:val="26"/>
        </w:rPr>
        <w:t>______________________________________________________________________________наименование организации подавшей заявление о вынужденном сносе зеленых насаждений</w:t>
      </w:r>
    </w:p>
    <w:p w:rsidR="008959AE" w:rsidRPr="008959AE" w:rsidRDefault="008959AE" w:rsidP="008959AE">
      <w:pPr>
        <w:shd w:val="clear" w:color="auto" w:fill="FFFFFF"/>
        <w:jc w:val="both"/>
        <w:rPr>
          <w:color w:val="000000"/>
          <w:sz w:val="26"/>
          <w:szCs w:val="26"/>
        </w:rPr>
      </w:pPr>
      <w:r w:rsidRPr="008959AE">
        <w:rPr>
          <w:color w:val="000000"/>
          <w:sz w:val="26"/>
          <w:szCs w:val="26"/>
        </w:rPr>
        <w:t xml:space="preserve">будут направлены в суд (Арбитражный суд) для взыскания ущерба в </w:t>
      </w:r>
      <w:proofErr w:type="gramStart"/>
      <w:r w:rsidRPr="008959AE">
        <w:rPr>
          <w:color w:val="000000"/>
          <w:sz w:val="26"/>
          <w:szCs w:val="26"/>
        </w:rPr>
        <w:t>принудительном</w:t>
      </w:r>
      <w:proofErr w:type="gramEnd"/>
    </w:p>
    <w:p w:rsidR="008959AE" w:rsidRDefault="008959AE" w:rsidP="008959AE">
      <w:pPr>
        <w:shd w:val="clear" w:color="auto" w:fill="FFFFFF"/>
        <w:jc w:val="both"/>
        <w:rPr>
          <w:color w:val="000000"/>
          <w:sz w:val="26"/>
          <w:szCs w:val="26"/>
        </w:rPr>
      </w:pPr>
      <w:proofErr w:type="gramStart"/>
      <w:r w:rsidRPr="008959AE">
        <w:rPr>
          <w:color w:val="000000"/>
          <w:sz w:val="26"/>
          <w:szCs w:val="26"/>
        </w:rPr>
        <w:t>порядке</w:t>
      </w:r>
      <w:proofErr w:type="gramEnd"/>
      <w:r w:rsidRPr="008959AE">
        <w:rPr>
          <w:color w:val="000000"/>
          <w:sz w:val="26"/>
          <w:szCs w:val="26"/>
        </w:rPr>
        <w:t>.</w:t>
      </w:r>
    </w:p>
    <w:p w:rsidR="008959AE" w:rsidRPr="008959AE" w:rsidRDefault="008959AE" w:rsidP="008959AE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959AE" w:rsidRPr="008959AE" w:rsidRDefault="008959AE" w:rsidP="008959AE">
      <w:pPr>
        <w:shd w:val="clear" w:color="auto" w:fill="FFFFFF"/>
        <w:jc w:val="both"/>
        <w:rPr>
          <w:color w:val="000000"/>
          <w:sz w:val="26"/>
          <w:szCs w:val="26"/>
        </w:rPr>
      </w:pPr>
      <w:r w:rsidRPr="008959AE">
        <w:rPr>
          <w:color w:val="000000"/>
          <w:sz w:val="26"/>
          <w:szCs w:val="26"/>
        </w:rPr>
        <w:t xml:space="preserve">С актом </w:t>
      </w:r>
      <w:proofErr w:type="gramStart"/>
      <w:r w:rsidRPr="008959AE">
        <w:rPr>
          <w:color w:val="000000"/>
          <w:sz w:val="26"/>
          <w:szCs w:val="26"/>
        </w:rPr>
        <w:t>ознакомлен</w:t>
      </w:r>
      <w:proofErr w:type="gramEnd"/>
      <w:r w:rsidRPr="008959AE">
        <w:rPr>
          <w:color w:val="000000"/>
          <w:sz w:val="26"/>
          <w:szCs w:val="26"/>
        </w:rPr>
        <w:t xml:space="preserve"> (а): ___________________________________</w:t>
      </w:r>
    </w:p>
    <w:p w:rsidR="008959AE" w:rsidRPr="008959AE" w:rsidRDefault="008959AE" w:rsidP="008959AE">
      <w:pPr>
        <w:shd w:val="clear" w:color="auto" w:fill="FFFFFF"/>
        <w:jc w:val="both"/>
        <w:rPr>
          <w:color w:val="000000"/>
          <w:sz w:val="26"/>
          <w:szCs w:val="26"/>
        </w:rPr>
      </w:pPr>
      <w:r w:rsidRPr="008959AE">
        <w:rPr>
          <w:color w:val="000000"/>
          <w:sz w:val="26"/>
          <w:szCs w:val="26"/>
        </w:rPr>
        <w:t>подпись представителя, заявителя</w:t>
      </w:r>
    </w:p>
    <w:p w:rsidR="008959AE" w:rsidRPr="008959AE" w:rsidRDefault="008959AE" w:rsidP="008959A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Составитель акта</w:t>
      </w:r>
      <w:r w:rsidRPr="008959AE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r w:rsidRPr="008959AE">
        <w:rPr>
          <w:color w:val="000000"/>
          <w:sz w:val="26"/>
          <w:szCs w:val="26"/>
        </w:rPr>
        <w:t>___________________________________</w:t>
      </w:r>
    </w:p>
    <w:p w:rsidR="008959AE" w:rsidRPr="008959AE" w:rsidRDefault="008959AE" w:rsidP="008959AE">
      <w:pPr>
        <w:shd w:val="clear" w:color="auto" w:fill="FFFFFF"/>
        <w:jc w:val="both"/>
        <w:rPr>
          <w:color w:val="000000"/>
          <w:sz w:val="26"/>
          <w:szCs w:val="26"/>
        </w:rPr>
      </w:pPr>
      <w:r w:rsidRPr="008959AE">
        <w:rPr>
          <w:color w:val="000000"/>
          <w:sz w:val="26"/>
          <w:szCs w:val="26"/>
        </w:rPr>
        <w:t>________________ (__________________________)</w:t>
      </w:r>
    </w:p>
    <w:sectPr w:rsidR="008959AE" w:rsidRPr="008959AE" w:rsidSect="006E66E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FED"/>
    <w:multiLevelType w:val="multilevel"/>
    <w:tmpl w:val="B80069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05D2681A"/>
    <w:multiLevelType w:val="multilevel"/>
    <w:tmpl w:val="FF02A2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244A6535"/>
    <w:multiLevelType w:val="multilevel"/>
    <w:tmpl w:val="DF8A41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9682DA2"/>
    <w:multiLevelType w:val="multilevel"/>
    <w:tmpl w:val="B390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4E15D4"/>
    <w:multiLevelType w:val="multilevel"/>
    <w:tmpl w:val="1D7689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52747393"/>
    <w:multiLevelType w:val="hybridMultilevel"/>
    <w:tmpl w:val="71D6A4EE"/>
    <w:lvl w:ilvl="0" w:tplc="EAA0C2E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B50FF1"/>
    <w:multiLevelType w:val="multilevel"/>
    <w:tmpl w:val="7F74F61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7">
    <w:nsid w:val="69D56B69"/>
    <w:multiLevelType w:val="multilevel"/>
    <w:tmpl w:val="E41CB6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>
    <w:nsid w:val="6D603F37"/>
    <w:multiLevelType w:val="multilevel"/>
    <w:tmpl w:val="DFF432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7EBF37D0"/>
    <w:multiLevelType w:val="hybridMultilevel"/>
    <w:tmpl w:val="B29C897C"/>
    <w:lvl w:ilvl="0" w:tplc="014AD07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EB"/>
    <w:rsid w:val="00021F55"/>
    <w:rsid w:val="00027360"/>
    <w:rsid w:val="00031F5F"/>
    <w:rsid w:val="00036E2F"/>
    <w:rsid w:val="00056C9B"/>
    <w:rsid w:val="00067D9B"/>
    <w:rsid w:val="00070A03"/>
    <w:rsid w:val="000712A7"/>
    <w:rsid w:val="00075C02"/>
    <w:rsid w:val="00080092"/>
    <w:rsid w:val="000908A9"/>
    <w:rsid w:val="0009346F"/>
    <w:rsid w:val="000C0FBF"/>
    <w:rsid w:val="000D0CEF"/>
    <w:rsid w:val="000D5348"/>
    <w:rsid w:val="000E0242"/>
    <w:rsid w:val="000E5146"/>
    <w:rsid w:val="000F4B7E"/>
    <w:rsid w:val="000F6529"/>
    <w:rsid w:val="001204F9"/>
    <w:rsid w:val="00153AFC"/>
    <w:rsid w:val="00167A55"/>
    <w:rsid w:val="0018240A"/>
    <w:rsid w:val="001876C8"/>
    <w:rsid w:val="001A224B"/>
    <w:rsid w:val="001A597C"/>
    <w:rsid w:val="001A796C"/>
    <w:rsid w:val="001A7D56"/>
    <w:rsid w:val="001F1E1C"/>
    <w:rsid w:val="00237F6E"/>
    <w:rsid w:val="002441E5"/>
    <w:rsid w:val="002476CE"/>
    <w:rsid w:val="0024785D"/>
    <w:rsid w:val="00252614"/>
    <w:rsid w:val="0025643C"/>
    <w:rsid w:val="00264C16"/>
    <w:rsid w:val="002670B6"/>
    <w:rsid w:val="00271923"/>
    <w:rsid w:val="00275E2E"/>
    <w:rsid w:val="002807DD"/>
    <w:rsid w:val="002976CB"/>
    <w:rsid w:val="002B267A"/>
    <w:rsid w:val="002B7941"/>
    <w:rsid w:val="002C12B8"/>
    <w:rsid w:val="002D37BD"/>
    <w:rsid w:val="00311063"/>
    <w:rsid w:val="003213A3"/>
    <w:rsid w:val="0033347A"/>
    <w:rsid w:val="003725C1"/>
    <w:rsid w:val="00374443"/>
    <w:rsid w:val="00377017"/>
    <w:rsid w:val="00390E14"/>
    <w:rsid w:val="00391C28"/>
    <w:rsid w:val="003A2296"/>
    <w:rsid w:val="003A52D3"/>
    <w:rsid w:val="003C5BEF"/>
    <w:rsid w:val="003D0C02"/>
    <w:rsid w:val="003E05A0"/>
    <w:rsid w:val="003E6B1F"/>
    <w:rsid w:val="003F3026"/>
    <w:rsid w:val="003F523A"/>
    <w:rsid w:val="003F6BD3"/>
    <w:rsid w:val="004044AF"/>
    <w:rsid w:val="00410634"/>
    <w:rsid w:val="0049180B"/>
    <w:rsid w:val="0049438B"/>
    <w:rsid w:val="004A10C4"/>
    <w:rsid w:val="004A2FEA"/>
    <w:rsid w:val="004C7BD8"/>
    <w:rsid w:val="004D760D"/>
    <w:rsid w:val="004E11F4"/>
    <w:rsid w:val="004F76AB"/>
    <w:rsid w:val="00501659"/>
    <w:rsid w:val="00505FCD"/>
    <w:rsid w:val="00516A0D"/>
    <w:rsid w:val="00542860"/>
    <w:rsid w:val="00545156"/>
    <w:rsid w:val="00570663"/>
    <w:rsid w:val="00586775"/>
    <w:rsid w:val="00587C47"/>
    <w:rsid w:val="005D549C"/>
    <w:rsid w:val="005F3B7F"/>
    <w:rsid w:val="005F797E"/>
    <w:rsid w:val="006034C4"/>
    <w:rsid w:val="0060592B"/>
    <w:rsid w:val="006224FB"/>
    <w:rsid w:val="00625874"/>
    <w:rsid w:val="00626764"/>
    <w:rsid w:val="00634137"/>
    <w:rsid w:val="00641A1B"/>
    <w:rsid w:val="00653BEA"/>
    <w:rsid w:val="00683144"/>
    <w:rsid w:val="00684AD5"/>
    <w:rsid w:val="00691239"/>
    <w:rsid w:val="006D137C"/>
    <w:rsid w:val="006D67FD"/>
    <w:rsid w:val="006E4221"/>
    <w:rsid w:val="006E664B"/>
    <w:rsid w:val="006E66EB"/>
    <w:rsid w:val="006E6BCA"/>
    <w:rsid w:val="00714EDA"/>
    <w:rsid w:val="00715A01"/>
    <w:rsid w:val="0076538F"/>
    <w:rsid w:val="00775F0C"/>
    <w:rsid w:val="0077657B"/>
    <w:rsid w:val="007846F7"/>
    <w:rsid w:val="007866B6"/>
    <w:rsid w:val="007916A9"/>
    <w:rsid w:val="007A0F10"/>
    <w:rsid w:val="007C2FA6"/>
    <w:rsid w:val="007C7F0C"/>
    <w:rsid w:val="007D5942"/>
    <w:rsid w:val="007E4692"/>
    <w:rsid w:val="007E47D5"/>
    <w:rsid w:val="007F0330"/>
    <w:rsid w:val="008015E8"/>
    <w:rsid w:val="00812A53"/>
    <w:rsid w:val="00852EAF"/>
    <w:rsid w:val="008579F3"/>
    <w:rsid w:val="008636EB"/>
    <w:rsid w:val="00871179"/>
    <w:rsid w:val="008959AE"/>
    <w:rsid w:val="008A1014"/>
    <w:rsid w:val="008A104B"/>
    <w:rsid w:val="008A4947"/>
    <w:rsid w:val="00911265"/>
    <w:rsid w:val="00925059"/>
    <w:rsid w:val="00941B47"/>
    <w:rsid w:val="00943A00"/>
    <w:rsid w:val="0094458A"/>
    <w:rsid w:val="00944668"/>
    <w:rsid w:val="0094720F"/>
    <w:rsid w:val="00950A85"/>
    <w:rsid w:val="009555E5"/>
    <w:rsid w:val="00966522"/>
    <w:rsid w:val="00970062"/>
    <w:rsid w:val="00994B92"/>
    <w:rsid w:val="00996D77"/>
    <w:rsid w:val="009C0010"/>
    <w:rsid w:val="009C13F9"/>
    <w:rsid w:val="009C7185"/>
    <w:rsid w:val="009C73D4"/>
    <w:rsid w:val="009F452A"/>
    <w:rsid w:val="009F7066"/>
    <w:rsid w:val="00A00765"/>
    <w:rsid w:val="00A05058"/>
    <w:rsid w:val="00A05909"/>
    <w:rsid w:val="00A32111"/>
    <w:rsid w:val="00A4621C"/>
    <w:rsid w:val="00A52675"/>
    <w:rsid w:val="00AA769D"/>
    <w:rsid w:val="00AB444E"/>
    <w:rsid w:val="00AC31C0"/>
    <w:rsid w:val="00AD4C06"/>
    <w:rsid w:val="00B14584"/>
    <w:rsid w:val="00B152D5"/>
    <w:rsid w:val="00B53579"/>
    <w:rsid w:val="00B70D90"/>
    <w:rsid w:val="00B82867"/>
    <w:rsid w:val="00B92E02"/>
    <w:rsid w:val="00B94B44"/>
    <w:rsid w:val="00BB06A7"/>
    <w:rsid w:val="00BB09EF"/>
    <w:rsid w:val="00BD1A9D"/>
    <w:rsid w:val="00BF63E4"/>
    <w:rsid w:val="00C0086A"/>
    <w:rsid w:val="00C070DC"/>
    <w:rsid w:val="00C21BEB"/>
    <w:rsid w:val="00C3649B"/>
    <w:rsid w:val="00C46D31"/>
    <w:rsid w:val="00C51876"/>
    <w:rsid w:val="00C51CEE"/>
    <w:rsid w:val="00C56548"/>
    <w:rsid w:val="00C57D06"/>
    <w:rsid w:val="00C66828"/>
    <w:rsid w:val="00C767E6"/>
    <w:rsid w:val="00C773BF"/>
    <w:rsid w:val="00C818FC"/>
    <w:rsid w:val="00CA17FD"/>
    <w:rsid w:val="00CA4AE7"/>
    <w:rsid w:val="00CB1B72"/>
    <w:rsid w:val="00CC7495"/>
    <w:rsid w:val="00CE34AD"/>
    <w:rsid w:val="00CF11BB"/>
    <w:rsid w:val="00CF2982"/>
    <w:rsid w:val="00D1203E"/>
    <w:rsid w:val="00D121EA"/>
    <w:rsid w:val="00D13EC4"/>
    <w:rsid w:val="00D16DC6"/>
    <w:rsid w:val="00D17F85"/>
    <w:rsid w:val="00D42B15"/>
    <w:rsid w:val="00D45669"/>
    <w:rsid w:val="00D513E8"/>
    <w:rsid w:val="00D57A2F"/>
    <w:rsid w:val="00D6488A"/>
    <w:rsid w:val="00D727D8"/>
    <w:rsid w:val="00D8715C"/>
    <w:rsid w:val="00DA4E5C"/>
    <w:rsid w:val="00DA64A6"/>
    <w:rsid w:val="00DC39F9"/>
    <w:rsid w:val="00DC72C8"/>
    <w:rsid w:val="00DD1CF3"/>
    <w:rsid w:val="00E11A8B"/>
    <w:rsid w:val="00E220EC"/>
    <w:rsid w:val="00E32671"/>
    <w:rsid w:val="00E3601D"/>
    <w:rsid w:val="00E43D23"/>
    <w:rsid w:val="00E460D6"/>
    <w:rsid w:val="00E65CBF"/>
    <w:rsid w:val="00E70D74"/>
    <w:rsid w:val="00E77522"/>
    <w:rsid w:val="00F02361"/>
    <w:rsid w:val="00F0277C"/>
    <w:rsid w:val="00F068B3"/>
    <w:rsid w:val="00F11CB4"/>
    <w:rsid w:val="00F4733D"/>
    <w:rsid w:val="00F6007E"/>
    <w:rsid w:val="00F71990"/>
    <w:rsid w:val="00F80065"/>
    <w:rsid w:val="00F80451"/>
    <w:rsid w:val="00F904FB"/>
    <w:rsid w:val="00FA4855"/>
    <w:rsid w:val="00FA6A2E"/>
    <w:rsid w:val="00FB1713"/>
    <w:rsid w:val="00FB5F4E"/>
    <w:rsid w:val="00FC6364"/>
    <w:rsid w:val="00FD7836"/>
    <w:rsid w:val="00FD7C38"/>
    <w:rsid w:val="00FF33F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3C5BEF"/>
    <w:pPr>
      <w:ind w:left="720"/>
      <w:contextualSpacing/>
    </w:pPr>
  </w:style>
  <w:style w:type="paragraph" w:customStyle="1" w:styleId="CharChar">
    <w:name w:val="Char Char"/>
    <w:basedOn w:val="a"/>
    <w:rsid w:val="00F023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56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Normal Знак Знак Знак"/>
    <w:rsid w:val="00F068B3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06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68B3"/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C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3F6BD3"/>
    <w:pPr>
      <w:spacing w:before="100" w:beforeAutospacing="1" w:after="100" w:afterAutospacing="1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F6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564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64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CA17FD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3C5BEF"/>
    <w:pPr>
      <w:ind w:left="720"/>
      <w:contextualSpacing/>
    </w:pPr>
  </w:style>
  <w:style w:type="paragraph" w:customStyle="1" w:styleId="CharChar">
    <w:name w:val="Char Char"/>
    <w:basedOn w:val="a"/>
    <w:rsid w:val="00F023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56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Normal Знак Знак Знак"/>
    <w:rsid w:val="00F068B3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06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68B3"/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C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3F6BD3"/>
    <w:pPr>
      <w:spacing w:before="100" w:beforeAutospacing="1" w:after="100" w:afterAutospacing="1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F6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564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64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CA17FD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64714-B85F-4E5E-9552-CB1024CB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6818</Words>
  <Characters>38864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34-3-7</cp:lastModifiedBy>
  <cp:revision>2</cp:revision>
  <cp:lastPrinted>2020-08-26T08:34:00Z</cp:lastPrinted>
  <dcterms:created xsi:type="dcterms:W3CDTF">2020-10-22T06:59:00Z</dcterms:created>
  <dcterms:modified xsi:type="dcterms:W3CDTF">2020-10-22T06:59:00Z</dcterms:modified>
</cp:coreProperties>
</file>