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1C14BC" w:rsidRDefault="001C14BC" w:rsidP="0055413D">
      <w:pPr>
        <w:rPr>
          <w:b/>
          <w:sz w:val="32"/>
          <w:szCs w:val="32"/>
        </w:rPr>
      </w:pPr>
    </w:p>
    <w:p w:rsidR="000A0D37" w:rsidRPr="008F292C" w:rsidRDefault="00851FE6" w:rsidP="0055413D">
      <w:pPr>
        <w:rPr>
          <w:sz w:val="28"/>
          <w:szCs w:val="28"/>
        </w:rPr>
      </w:pPr>
      <w:r>
        <w:rPr>
          <w:sz w:val="28"/>
          <w:szCs w:val="28"/>
        </w:rPr>
        <w:t xml:space="preserve">от </w:t>
      </w:r>
      <w:r w:rsidR="00DB2F6D">
        <w:rPr>
          <w:sz w:val="28"/>
          <w:szCs w:val="28"/>
        </w:rPr>
        <w:t xml:space="preserve">29.10.2019                </w:t>
      </w:r>
      <w:r w:rsidR="00327A63">
        <w:rPr>
          <w:sz w:val="28"/>
          <w:szCs w:val="28"/>
        </w:rPr>
        <w:t xml:space="preserve">                                                                           № </w:t>
      </w:r>
      <w:r w:rsidR="00DB2F6D">
        <w:rPr>
          <w:sz w:val="28"/>
          <w:szCs w:val="28"/>
        </w:rPr>
        <w:t>1155</w:t>
      </w:r>
      <w:bookmarkStart w:id="0" w:name="_GoBack"/>
      <w:bookmarkEnd w:id="0"/>
    </w:p>
    <w:p w:rsidR="00C468AB" w:rsidRPr="001C14BC" w:rsidRDefault="00C468AB" w:rsidP="0055413D">
      <w:pPr>
        <w:jc w:val="center"/>
        <w:rPr>
          <w:sz w:val="24"/>
          <w:szCs w:val="24"/>
        </w:rPr>
      </w:pPr>
    </w:p>
    <w:p w:rsidR="00A1529F" w:rsidRDefault="00536DEA" w:rsidP="00F818E1">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365500">
        <w:rPr>
          <w:sz w:val="28"/>
          <w:szCs w:val="28"/>
        </w:rPr>
        <w:t>18</w:t>
      </w:r>
      <w:r w:rsidR="00B85BF8">
        <w:rPr>
          <w:sz w:val="28"/>
          <w:szCs w:val="28"/>
        </w:rPr>
        <w:t>.0</w:t>
      </w:r>
      <w:r w:rsidR="00365500">
        <w:rPr>
          <w:sz w:val="28"/>
          <w:szCs w:val="28"/>
        </w:rPr>
        <w:t>7</w:t>
      </w:r>
      <w:r w:rsidR="00B85BF8">
        <w:rPr>
          <w:sz w:val="28"/>
          <w:szCs w:val="28"/>
        </w:rPr>
        <w:t>.201</w:t>
      </w:r>
      <w:r w:rsidR="00365500">
        <w:rPr>
          <w:sz w:val="28"/>
          <w:szCs w:val="28"/>
        </w:rPr>
        <w:t>7</w:t>
      </w:r>
      <w:r w:rsidR="0049708C">
        <w:rPr>
          <w:sz w:val="28"/>
          <w:szCs w:val="28"/>
        </w:rPr>
        <w:t xml:space="preserve"> № </w:t>
      </w:r>
      <w:r w:rsidR="00365500">
        <w:rPr>
          <w:sz w:val="28"/>
          <w:szCs w:val="28"/>
        </w:rPr>
        <w:t>283</w:t>
      </w:r>
      <w:r w:rsidR="00F818E1">
        <w:rPr>
          <w:sz w:val="28"/>
          <w:szCs w:val="28"/>
        </w:rPr>
        <w:t>.</w:t>
      </w:r>
    </w:p>
    <w:p w:rsidR="00F91C61" w:rsidRDefault="00F91C61" w:rsidP="0082286B">
      <w:pPr>
        <w:ind w:right="5102"/>
        <w:rPr>
          <w:sz w:val="28"/>
          <w:szCs w:val="28"/>
        </w:rPr>
      </w:pPr>
    </w:p>
    <w:p w:rsidR="00700058" w:rsidRDefault="00700058" w:rsidP="0082286B">
      <w:pPr>
        <w:ind w:right="5102"/>
        <w:rPr>
          <w:sz w:val="28"/>
          <w:szCs w:val="28"/>
        </w:rPr>
      </w:pPr>
    </w:p>
    <w:p w:rsidR="002360DB" w:rsidRPr="00F91C61" w:rsidRDefault="009B135E" w:rsidP="00A1529F">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A1529F" w:rsidRPr="003B135F">
        <w:rPr>
          <w:rFonts w:ascii="Times New Roman" w:hAnsi="Times New Roman" w:cs="Times New Roman"/>
          <w:sz w:val="28"/>
          <w:szCs w:val="28"/>
        </w:rPr>
        <w:t>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w:t>
      </w:r>
      <w:r w:rsidR="00365500">
        <w:rPr>
          <w:rFonts w:ascii="Times New Roman" w:hAnsi="Times New Roman" w:cs="Times New Roman"/>
          <w:sz w:val="28"/>
          <w:szCs w:val="28"/>
        </w:rPr>
        <w:t xml:space="preserve">, </w:t>
      </w:r>
      <w:r w:rsidR="00365500" w:rsidRPr="00962AC9">
        <w:rPr>
          <w:rFonts w:ascii="Times New Roman" w:hAnsi="Times New Roman" w:cs="Times New Roman"/>
          <w:sz w:val="28"/>
          <w:szCs w:val="28"/>
        </w:rPr>
        <w:t xml:space="preserve">от 26.12.2008 № 294-ФЗ </w:t>
      </w:r>
      <w:r w:rsidR="00365500">
        <w:rPr>
          <w:rFonts w:ascii="Times New Roman" w:hAnsi="Times New Roman" w:cs="Times New Roman"/>
          <w:sz w:val="28"/>
          <w:szCs w:val="28"/>
        </w:rPr>
        <w:t>«</w:t>
      </w:r>
      <w:r w:rsidR="00365500" w:rsidRPr="00962AC9">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5500">
        <w:rPr>
          <w:rFonts w:ascii="Times New Roman" w:hAnsi="Times New Roman" w:cs="Times New Roman"/>
          <w:sz w:val="28"/>
          <w:szCs w:val="28"/>
        </w:rPr>
        <w:t>»</w:t>
      </w:r>
      <w:r w:rsidR="00365500" w:rsidRPr="00962AC9">
        <w:rPr>
          <w:rFonts w:ascii="Times New Roman" w:hAnsi="Times New Roman" w:cs="Times New Roman"/>
          <w:sz w:val="28"/>
          <w:szCs w:val="28"/>
        </w:rPr>
        <w:t xml:space="preserve">, от 08.11.2007 № 257-ФЗ </w:t>
      </w:r>
      <w:r w:rsidR="00365500">
        <w:rPr>
          <w:rFonts w:ascii="Times New Roman" w:hAnsi="Times New Roman" w:cs="Times New Roman"/>
          <w:sz w:val="28"/>
          <w:szCs w:val="28"/>
        </w:rPr>
        <w:t>«</w:t>
      </w:r>
      <w:r w:rsidR="00365500" w:rsidRPr="00962AC9">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65500">
        <w:rPr>
          <w:rFonts w:ascii="Times New Roman" w:hAnsi="Times New Roman" w:cs="Times New Roman"/>
          <w:sz w:val="28"/>
          <w:szCs w:val="28"/>
        </w:rPr>
        <w:t>»</w:t>
      </w:r>
      <w:r w:rsidR="00365500" w:rsidRPr="00962AC9">
        <w:rPr>
          <w:rFonts w:ascii="Times New Roman" w:hAnsi="Times New Roman" w:cs="Times New Roman"/>
          <w:sz w:val="28"/>
          <w:szCs w:val="28"/>
        </w:rPr>
        <w:t xml:space="preserve">, от 10.12.1995 № 196-ФЗ </w:t>
      </w:r>
      <w:r w:rsidR="00365500">
        <w:rPr>
          <w:rFonts w:ascii="Times New Roman" w:hAnsi="Times New Roman" w:cs="Times New Roman"/>
          <w:sz w:val="28"/>
          <w:szCs w:val="28"/>
        </w:rPr>
        <w:t>«</w:t>
      </w:r>
      <w:r w:rsidR="00365500" w:rsidRPr="00962AC9">
        <w:rPr>
          <w:rFonts w:ascii="Times New Roman" w:hAnsi="Times New Roman" w:cs="Times New Roman"/>
          <w:sz w:val="28"/>
          <w:szCs w:val="28"/>
        </w:rPr>
        <w:t>О безопасности дорожного движения</w:t>
      </w:r>
      <w:r w:rsidR="00365500">
        <w:rPr>
          <w:rFonts w:ascii="Times New Roman" w:hAnsi="Times New Roman" w:cs="Times New Roman"/>
          <w:sz w:val="28"/>
          <w:szCs w:val="28"/>
        </w:rPr>
        <w:t>»</w:t>
      </w:r>
      <w:r w:rsidR="00365500" w:rsidRPr="00962AC9">
        <w:rPr>
          <w:rFonts w:ascii="Times New Roman" w:hAnsi="Times New Roman" w:cs="Times New Roman"/>
          <w:sz w:val="28"/>
          <w:szCs w:val="28"/>
        </w:rPr>
        <w:t xml:space="preserve">, законом Вологодской области от 04.06.2010 № 2317-ОЗ </w:t>
      </w:r>
      <w:r w:rsidR="00365500">
        <w:rPr>
          <w:rFonts w:ascii="Times New Roman" w:hAnsi="Times New Roman" w:cs="Times New Roman"/>
          <w:sz w:val="28"/>
          <w:szCs w:val="28"/>
        </w:rPr>
        <w:t>«</w:t>
      </w:r>
      <w:r w:rsidR="00365500" w:rsidRPr="00962AC9">
        <w:rPr>
          <w:rFonts w:ascii="Times New Roman" w:hAnsi="Times New Roman" w:cs="Times New Roman"/>
          <w:sz w:val="28"/>
          <w:szCs w:val="28"/>
        </w:rPr>
        <w:t>О порядке организации и осуществления муниципального контроля на территории Вологодской области</w:t>
      </w:r>
      <w:r w:rsidR="00365500">
        <w:rPr>
          <w:rFonts w:ascii="Times New Roman" w:hAnsi="Times New Roman" w:cs="Times New Roman"/>
          <w:sz w:val="28"/>
          <w:szCs w:val="28"/>
        </w:rPr>
        <w:t>»</w:t>
      </w:r>
      <w:r w:rsidR="00365500" w:rsidRPr="00962AC9">
        <w:rPr>
          <w:rFonts w:ascii="Times New Roman" w:hAnsi="Times New Roman" w:cs="Times New Roman"/>
          <w:sz w:val="28"/>
          <w:szCs w:val="28"/>
        </w:rPr>
        <w:t xml:space="preserve">, </w:t>
      </w:r>
      <w:r w:rsidR="00365500">
        <w:rPr>
          <w:rFonts w:ascii="Times New Roman" w:hAnsi="Times New Roman" w:cs="Times New Roman"/>
          <w:sz w:val="28"/>
          <w:szCs w:val="28"/>
        </w:rPr>
        <w:t xml:space="preserve">приказом Минтранса Российской Федерации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постановлением Правительства Российской Федерации от </w:t>
      </w:r>
      <w:r w:rsidR="00DC0524">
        <w:rPr>
          <w:rFonts w:ascii="Times New Roman" w:hAnsi="Times New Roman" w:cs="Times New Roman"/>
          <w:sz w:val="28"/>
          <w:szCs w:val="28"/>
        </w:rPr>
        <w:t>15</w:t>
      </w:r>
      <w:r w:rsidR="00365500">
        <w:rPr>
          <w:rFonts w:ascii="Times New Roman" w:hAnsi="Times New Roman" w:cs="Times New Roman"/>
          <w:sz w:val="28"/>
          <w:szCs w:val="28"/>
        </w:rPr>
        <w:t>.</w:t>
      </w:r>
      <w:r w:rsidR="00DC0524">
        <w:rPr>
          <w:rFonts w:ascii="Times New Roman" w:hAnsi="Times New Roman" w:cs="Times New Roman"/>
          <w:sz w:val="28"/>
          <w:szCs w:val="28"/>
        </w:rPr>
        <w:t>04</w:t>
      </w:r>
      <w:r w:rsidR="00365500">
        <w:rPr>
          <w:rFonts w:ascii="Times New Roman" w:hAnsi="Times New Roman" w:cs="Times New Roman"/>
          <w:sz w:val="28"/>
          <w:szCs w:val="28"/>
        </w:rPr>
        <w:t>.201</w:t>
      </w:r>
      <w:r w:rsidR="00DC0524">
        <w:rPr>
          <w:rFonts w:ascii="Times New Roman" w:hAnsi="Times New Roman" w:cs="Times New Roman"/>
          <w:sz w:val="28"/>
          <w:szCs w:val="28"/>
        </w:rPr>
        <w:t>1</w:t>
      </w:r>
      <w:r w:rsidR="00365500">
        <w:rPr>
          <w:rFonts w:ascii="Times New Roman" w:hAnsi="Times New Roman" w:cs="Times New Roman"/>
          <w:sz w:val="28"/>
          <w:szCs w:val="28"/>
        </w:rPr>
        <w:t xml:space="preserve"> №</w:t>
      </w:r>
      <w:r w:rsidR="00DC0524">
        <w:rPr>
          <w:rFonts w:ascii="Times New Roman" w:hAnsi="Times New Roman" w:cs="Times New Roman"/>
          <w:sz w:val="28"/>
          <w:szCs w:val="28"/>
        </w:rPr>
        <w:t xml:space="preserve"> 272 «Об утверждении Правил перевозки грузов автомобильным транспортом»,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2360DB" w:rsidRDefault="002360DB" w:rsidP="002360DB">
      <w:pPr>
        <w:ind w:firstLine="709"/>
        <w:jc w:val="both"/>
        <w:rPr>
          <w:sz w:val="28"/>
          <w:szCs w:val="28"/>
        </w:rPr>
      </w:pPr>
    </w:p>
    <w:p w:rsidR="00F818E1" w:rsidRPr="00F91C61" w:rsidRDefault="00F818E1" w:rsidP="00F818E1">
      <w:pPr>
        <w:ind w:firstLine="709"/>
        <w:jc w:val="both"/>
        <w:rPr>
          <w:sz w:val="28"/>
          <w:szCs w:val="28"/>
        </w:rPr>
      </w:pPr>
      <w:r>
        <w:rPr>
          <w:sz w:val="28"/>
          <w:szCs w:val="28"/>
        </w:rPr>
        <w:t xml:space="preserve">Внести следующие изменения в постановление </w:t>
      </w:r>
      <w:r w:rsidRPr="00F818E1">
        <w:rPr>
          <w:sz w:val="28"/>
          <w:szCs w:val="28"/>
        </w:rPr>
        <w:t>администрации Харовского муниципального района от 18.07.2017 № 283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r>
        <w:rPr>
          <w:sz w:val="28"/>
          <w:szCs w:val="28"/>
        </w:rPr>
        <w:t>:</w:t>
      </w:r>
    </w:p>
    <w:p w:rsidR="00917869" w:rsidRPr="00DC0524" w:rsidRDefault="002360DB" w:rsidP="00DC0524">
      <w:pPr>
        <w:pStyle w:val="ad"/>
        <w:ind w:firstLine="708"/>
        <w:jc w:val="both"/>
        <w:rPr>
          <w:rFonts w:ascii="Times New Roman" w:hAnsi="Times New Roman" w:cs="Times New Roman"/>
          <w:sz w:val="28"/>
          <w:szCs w:val="28"/>
        </w:rPr>
      </w:pPr>
      <w:r w:rsidRPr="00F91C61">
        <w:rPr>
          <w:rFonts w:ascii="Times New Roman" w:hAnsi="Times New Roman" w:cs="Times New Roman"/>
          <w:sz w:val="28"/>
          <w:szCs w:val="28"/>
        </w:rPr>
        <w:t xml:space="preserve">1. </w:t>
      </w:r>
      <w:r w:rsidR="00917869">
        <w:rPr>
          <w:rFonts w:ascii="Times New Roman" w:hAnsi="Times New Roman" w:cs="Times New Roman"/>
          <w:sz w:val="28"/>
          <w:szCs w:val="28"/>
        </w:rPr>
        <w:t>П</w:t>
      </w:r>
      <w:r w:rsidR="00A01DC6" w:rsidRPr="00F91C61">
        <w:rPr>
          <w:rFonts w:ascii="Times New Roman" w:hAnsi="Times New Roman" w:cs="Times New Roman"/>
          <w:sz w:val="28"/>
          <w:szCs w:val="28"/>
        </w:rPr>
        <w:t xml:space="preserve">ункт </w:t>
      </w:r>
      <w:r w:rsidR="00DC0524">
        <w:rPr>
          <w:rFonts w:ascii="Times New Roman" w:hAnsi="Times New Roman" w:cs="Times New Roman"/>
          <w:sz w:val="28"/>
          <w:szCs w:val="28"/>
        </w:rPr>
        <w:t xml:space="preserve">1.2 </w:t>
      </w:r>
      <w:r w:rsidR="00F91C61" w:rsidRPr="00F91C61">
        <w:rPr>
          <w:rFonts w:ascii="Times New Roman" w:hAnsi="Times New Roman" w:cs="Times New Roman"/>
          <w:sz w:val="28"/>
          <w:szCs w:val="28"/>
        </w:rPr>
        <w:t>Административн</w:t>
      </w:r>
      <w:r w:rsidR="00F91C61">
        <w:rPr>
          <w:rFonts w:ascii="Times New Roman" w:hAnsi="Times New Roman" w:cs="Times New Roman"/>
          <w:sz w:val="28"/>
          <w:szCs w:val="28"/>
        </w:rPr>
        <w:t>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предоставления муниципальной услуги </w:t>
      </w:r>
      <w:r w:rsidR="00DC0524">
        <w:rPr>
          <w:rFonts w:ascii="Times New Roman" w:hAnsi="Times New Roman" w:cs="Times New Roman"/>
          <w:sz w:val="28"/>
          <w:szCs w:val="28"/>
        </w:rPr>
        <w:t>по выдаче специального разрешения на движение по автомобильным дорогам тяжеловесного и (или) крупногабаритного транспортного средства</w:t>
      </w:r>
      <w:r w:rsidR="00F91C61" w:rsidRPr="00F91C61">
        <w:rPr>
          <w:rFonts w:ascii="Times New Roman" w:hAnsi="Times New Roman" w:cs="Times New Roman"/>
          <w:sz w:val="28"/>
          <w:szCs w:val="28"/>
        </w:rPr>
        <w:t xml:space="preserve"> (далее – Регламент),</w:t>
      </w:r>
      <w:r w:rsidRPr="00F91C61">
        <w:rPr>
          <w:rFonts w:ascii="Times New Roman" w:hAnsi="Times New Roman" w:cs="Times New Roman"/>
          <w:sz w:val="28"/>
          <w:szCs w:val="28"/>
        </w:rPr>
        <w:t xml:space="preserve"> являющег</w:t>
      </w:r>
      <w:r w:rsidR="00381645">
        <w:rPr>
          <w:rFonts w:ascii="Times New Roman" w:hAnsi="Times New Roman" w:cs="Times New Roman"/>
          <w:sz w:val="28"/>
          <w:szCs w:val="28"/>
        </w:rPr>
        <w:t>ося приложением к постановлению</w:t>
      </w:r>
      <w:r w:rsidRPr="00DC0524">
        <w:rPr>
          <w:rFonts w:ascii="Times New Roman" w:hAnsi="Times New Roman" w:cs="Times New Roman"/>
          <w:sz w:val="28"/>
          <w:szCs w:val="28"/>
        </w:rPr>
        <w:t xml:space="preserve">, </w:t>
      </w:r>
      <w:r w:rsidR="00537C57" w:rsidRPr="00DC0524">
        <w:rPr>
          <w:rFonts w:ascii="Times New Roman" w:hAnsi="Times New Roman" w:cs="Times New Roman"/>
          <w:sz w:val="28"/>
          <w:szCs w:val="28"/>
        </w:rPr>
        <w:t>изложить в следующей редакции</w:t>
      </w:r>
      <w:r w:rsidR="00F91C61" w:rsidRPr="00DC0524">
        <w:rPr>
          <w:rFonts w:ascii="Times New Roman" w:hAnsi="Times New Roman" w:cs="Times New Roman"/>
          <w:sz w:val="28"/>
          <w:szCs w:val="28"/>
        </w:rPr>
        <w:t>:</w:t>
      </w:r>
    </w:p>
    <w:p w:rsidR="00DC0524" w:rsidRPr="00DC0524" w:rsidRDefault="00917869" w:rsidP="00DC0524">
      <w:pPr>
        <w:pStyle w:val="ad"/>
        <w:ind w:firstLine="708"/>
        <w:jc w:val="both"/>
        <w:rPr>
          <w:rFonts w:ascii="Times New Roman" w:hAnsi="Times New Roman" w:cs="Times New Roman"/>
          <w:sz w:val="28"/>
          <w:szCs w:val="28"/>
        </w:rPr>
      </w:pPr>
      <w:r w:rsidRPr="00DC0524">
        <w:rPr>
          <w:rFonts w:ascii="Times New Roman" w:hAnsi="Times New Roman" w:cs="Times New Roman"/>
          <w:sz w:val="28"/>
          <w:szCs w:val="28"/>
        </w:rPr>
        <w:lastRenderedPageBreak/>
        <w:t>«</w:t>
      </w:r>
      <w:r w:rsidR="00DC0524" w:rsidRPr="00DC0524">
        <w:rPr>
          <w:rFonts w:ascii="Times New Roman" w:hAnsi="Times New Roman" w:cs="Times New Roman"/>
          <w:sz w:val="28"/>
          <w:szCs w:val="28"/>
        </w:rPr>
        <w:t>1.2</w:t>
      </w:r>
      <w:r w:rsidRPr="00DC0524">
        <w:rPr>
          <w:rFonts w:ascii="Times New Roman" w:hAnsi="Times New Roman" w:cs="Times New Roman"/>
          <w:sz w:val="28"/>
          <w:szCs w:val="28"/>
        </w:rPr>
        <w:t xml:space="preserve">. </w:t>
      </w:r>
      <w:r w:rsidR="00DC0524" w:rsidRPr="00DC0524">
        <w:rPr>
          <w:rFonts w:ascii="Times New Roman" w:hAnsi="Times New Roman" w:cs="Times New Roman"/>
          <w:sz w:val="28"/>
          <w:szCs w:val="28"/>
        </w:rPr>
        <w:t>Заявителем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частях 2 и 3 статьи 1 Федерального закона от 27.07.2010 № 210-ФЗ «Об организации предоставления государственных и муниципальных услуг» (далее – Федеральный закон № 210-ФЗ), или в организации, указанные в пункте 5 статьи</w:t>
      </w:r>
      <w:r w:rsidR="00DC0524">
        <w:rPr>
          <w:rFonts w:ascii="Times New Roman" w:hAnsi="Times New Roman" w:cs="Times New Roman"/>
          <w:sz w:val="28"/>
          <w:szCs w:val="28"/>
        </w:rPr>
        <w:t xml:space="preserve"> 2 Федерального закона « 210-ФЗ</w:t>
      </w:r>
      <w:r w:rsidR="00DC0524" w:rsidRPr="00DC0524">
        <w:rPr>
          <w:rFonts w:ascii="Times New Roman" w:hAnsi="Times New Roman" w:cs="Times New Roman"/>
          <w:sz w:val="28"/>
          <w:szCs w:val="28"/>
        </w:rPr>
        <w:t>, с запросом о предоставлении муниципальной услуги, в том числе в порядке, установленном статьей 15.1 Федерального закона</w:t>
      </w:r>
      <w:r w:rsidR="00DC0524">
        <w:rPr>
          <w:rFonts w:ascii="Times New Roman" w:hAnsi="Times New Roman" w:cs="Times New Roman"/>
          <w:sz w:val="28"/>
          <w:szCs w:val="28"/>
        </w:rPr>
        <w:t xml:space="preserve"> № 210-ФЗ</w:t>
      </w:r>
      <w:r w:rsidR="00DC0524" w:rsidRPr="00DC0524">
        <w:rPr>
          <w:rFonts w:ascii="Times New Roman" w:hAnsi="Times New Roman" w:cs="Times New Roman"/>
          <w:sz w:val="28"/>
          <w:szCs w:val="28"/>
        </w:rPr>
        <w:t>, выраженным в устной, письменной или электронной форме</w:t>
      </w:r>
      <w:r w:rsidR="00DC0524">
        <w:rPr>
          <w:rFonts w:ascii="Times New Roman" w:hAnsi="Times New Roman" w:cs="Times New Roman"/>
          <w:sz w:val="28"/>
          <w:szCs w:val="28"/>
        </w:rPr>
        <w:t xml:space="preserve">». </w:t>
      </w:r>
    </w:p>
    <w:p w:rsidR="00DC0524" w:rsidRPr="00DC0524" w:rsidRDefault="00DC0524" w:rsidP="00917869">
      <w:pPr>
        <w:pStyle w:val="ad"/>
        <w:ind w:firstLine="708"/>
        <w:jc w:val="both"/>
        <w:rPr>
          <w:rFonts w:ascii="Times New Roman" w:hAnsi="Times New Roman" w:cs="Times New Roman"/>
          <w:sz w:val="28"/>
          <w:szCs w:val="28"/>
        </w:rPr>
      </w:pPr>
    </w:p>
    <w:p w:rsidR="00082D24" w:rsidRDefault="00537C57" w:rsidP="00917869">
      <w:pPr>
        <w:ind w:firstLine="709"/>
        <w:jc w:val="both"/>
        <w:rPr>
          <w:sz w:val="28"/>
          <w:szCs w:val="28"/>
        </w:rPr>
      </w:pPr>
      <w:r>
        <w:rPr>
          <w:sz w:val="28"/>
          <w:szCs w:val="28"/>
        </w:rPr>
        <w:t>2</w:t>
      </w:r>
      <w:r w:rsidR="007F2263">
        <w:rPr>
          <w:sz w:val="28"/>
          <w:szCs w:val="28"/>
        </w:rPr>
        <w:t xml:space="preserve">. </w:t>
      </w:r>
      <w:r w:rsidR="00286120">
        <w:rPr>
          <w:sz w:val="28"/>
          <w:szCs w:val="28"/>
        </w:rPr>
        <w:t xml:space="preserve">Пункт 2.6.1 Регламента </w:t>
      </w:r>
      <w:r w:rsidR="00082D24">
        <w:rPr>
          <w:sz w:val="28"/>
          <w:szCs w:val="28"/>
        </w:rPr>
        <w:t>дополнить подпунктом «е» следующего содержания:</w:t>
      </w:r>
    </w:p>
    <w:p w:rsidR="00286120" w:rsidRDefault="00082D24" w:rsidP="00917869">
      <w:pPr>
        <w:ind w:firstLine="709"/>
        <w:jc w:val="both"/>
        <w:rPr>
          <w:sz w:val="28"/>
          <w:szCs w:val="28"/>
        </w:rPr>
      </w:pPr>
      <w:r>
        <w:rPr>
          <w:sz w:val="28"/>
          <w:szCs w:val="28"/>
        </w:rPr>
        <w:t>«е) копия платёжного документа, подтверждающего уплату государственной пошлины за выдачу специального разрешения».</w:t>
      </w:r>
    </w:p>
    <w:p w:rsidR="00082D24" w:rsidRDefault="00082D24" w:rsidP="00917869">
      <w:pPr>
        <w:ind w:firstLine="709"/>
        <w:jc w:val="both"/>
        <w:rPr>
          <w:sz w:val="28"/>
          <w:szCs w:val="28"/>
        </w:rPr>
      </w:pPr>
    </w:p>
    <w:p w:rsidR="00082D24" w:rsidRDefault="00082D24" w:rsidP="00917869">
      <w:pPr>
        <w:ind w:firstLine="709"/>
        <w:jc w:val="both"/>
        <w:rPr>
          <w:sz w:val="28"/>
          <w:szCs w:val="28"/>
        </w:rPr>
      </w:pPr>
      <w:r>
        <w:rPr>
          <w:sz w:val="28"/>
          <w:szCs w:val="28"/>
        </w:rPr>
        <w:t xml:space="preserve">3. Подпункт «и» пункта 2.9.2 Регламента – исключить. </w:t>
      </w:r>
    </w:p>
    <w:p w:rsidR="00082D24" w:rsidRDefault="00082D24" w:rsidP="00917869">
      <w:pPr>
        <w:ind w:firstLine="709"/>
        <w:jc w:val="both"/>
        <w:rPr>
          <w:sz w:val="28"/>
          <w:szCs w:val="28"/>
        </w:rPr>
      </w:pPr>
    </w:p>
    <w:p w:rsidR="00917869" w:rsidRDefault="00082D24" w:rsidP="00917869">
      <w:pPr>
        <w:ind w:firstLine="709"/>
        <w:jc w:val="both"/>
        <w:rPr>
          <w:sz w:val="28"/>
          <w:szCs w:val="28"/>
        </w:rPr>
      </w:pPr>
      <w:r>
        <w:rPr>
          <w:sz w:val="28"/>
          <w:szCs w:val="28"/>
        </w:rPr>
        <w:t>4</w:t>
      </w:r>
      <w:r w:rsidR="00286120">
        <w:rPr>
          <w:sz w:val="28"/>
          <w:szCs w:val="28"/>
        </w:rPr>
        <w:t xml:space="preserve">. </w:t>
      </w:r>
      <w:r w:rsidR="007F2263">
        <w:rPr>
          <w:sz w:val="28"/>
          <w:szCs w:val="28"/>
        </w:rPr>
        <w:t>Пункт 5.</w:t>
      </w:r>
      <w:r w:rsidR="00917869">
        <w:rPr>
          <w:sz w:val="28"/>
          <w:szCs w:val="28"/>
        </w:rPr>
        <w:t>2</w:t>
      </w:r>
      <w:r w:rsidR="007F2263">
        <w:rPr>
          <w:sz w:val="28"/>
          <w:szCs w:val="28"/>
        </w:rPr>
        <w:t xml:space="preserve"> Регламента изложить в следующей редакции:</w:t>
      </w:r>
    </w:p>
    <w:p w:rsidR="00917869" w:rsidRPr="00286120" w:rsidRDefault="00917869" w:rsidP="00917869">
      <w:pPr>
        <w:ind w:firstLine="709"/>
        <w:jc w:val="both"/>
        <w:rPr>
          <w:sz w:val="28"/>
          <w:szCs w:val="28"/>
        </w:rPr>
      </w:pPr>
      <w:r w:rsidRPr="00286120">
        <w:rPr>
          <w:sz w:val="28"/>
          <w:szCs w:val="28"/>
        </w:rPr>
        <w:t>«5.2.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917869" w:rsidRPr="00286120" w:rsidRDefault="00917869" w:rsidP="00917869">
      <w:pPr>
        <w:ind w:firstLine="709"/>
        <w:jc w:val="both"/>
        <w:rPr>
          <w:sz w:val="28"/>
          <w:szCs w:val="28"/>
        </w:rPr>
      </w:pPr>
      <w:r w:rsidRPr="00917869">
        <w:rPr>
          <w:sz w:val="28"/>
          <w:szCs w:val="28"/>
        </w:rPr>
        <w:t>1) нарушение срока регистрации запроса о предоставлении муниципальной услуги</w:t>
      </w:r>
      <w:r w:rsidRPr="00286120">
        <w:rPr>
          <w:sz w:val="28"/>
          <w:szCs w:val="28"/>
        </w:rPr>
        <w:t xml:space="preserve">; </w:t>
      </w:r>
    </w:p>
    <w:p w:rsidR="00917869" w:rsidRPr="00286120" w:rsidRDefault="00917869" w:rsidP="00917869">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917869" w:rsidRPr="00286120" w:rsidRDefault="00917869" w:rsidP="00917869">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17869" w:rsidRPr="00286120" w:rsidRDefault="00917869" w:rsidP="00917869">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17869" w:rsidRPr="00286120" w:rsidRDefault="00917869" w:rsidP="00917869">
      <w:pPr>
        <w:ind w:firstLine="709"/>
        <w:jc w:val="both"/>
        <w:rPr>
          <w:sz w:val="28"/>
          <w:szCs w:val="28"/>
        </w:rPr>
      </w:pPr>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917869" w:rsidRPr="00286120" w:rsidRDefault="00917869" w:rsidP="00917869">
      <w:pPr>
        <w:ind w:firstLine="709"/>
        <w:jc w:val="both"/>
        <w:rPr>
          <w:sz w:val="28"/>
          <w:szCs w:val="28"/>
        </w:rPr>
      </w:pPr>
      <w:r w:rsidRPr="00917869">
        <w:rPr>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86120" w:rsidRPr="00286120" w:rsidRDefault="00917869" w:rsidP="00286120">
      <w:pPr>
        <w:ind w:firstLine="709"/>
        <w:jc w:val="both"/>
        <w:rPr>
          <w:sz w:val="28"/>
          <w:szCs w:val="28"/>
        </w:rPr>
      </w:pPr>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86120" w:rsidRPr="00286120">
        <w:rPr>
          <w:sz w:val="28"/>
          <w:szCs w:val="28"/>
        </w:rPr>
        <w:t>;</w:t>
      </w:r>
    </w:p>
    <w:p w:rsidR="00286120" w:rsidRPr="00286120" w:rsidRDefault="00917869" w:rsidP="00286120">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286120" w:rsidRPr="00286120" w:rsidRDefault="00917869" w:rsidP="00286120">
      <w:pPr>
        <w:ind w:firstLine="709"/>
        <w:jc w:val="both"/>
        <w:rPr>
          <w:sz w:val="28"/>
          <w:szCs w:val="28"/>
        </w:rPr>
      </w:pPr>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286120" w:rsidRPr="00286120">
        <w:rPr>
          <w:sz w:val="28"/>
          <w:szCs w:val="28"/>
        </w:rPr>
        <w:t>;</w:t>
      </w:r>
    </w:p>
    <w:p w:rsidR="00286120" w:rsidRPr="00286120" w:rsidRDefault="00917869" w:rsidP="00286120">
      <w:pPr>
        <w:ind w:firstLine="709"/>
        <w:jc w:val="both"/>
        <w:rPr>
          <w:sz w:val="28"/>
          <w:szCs w:val="28"/>
        </w:rPr>
      </w:pPr>
      <w:r w:rsidRPr="009178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00286120" w:rsidRPr="00286120">
        <w:rPr>
          <w:sz w:val="28"/>
          <w:szCs w:val="28"/>
        </w:rPr>
        <w:t>Федеральный закон от 27.07.2010 N 210-ФЗ «Об организации предоставления государственных и муниципальных услуг».</w:t>
      </w:r>
    </w:p>
    <w:p w:rsidR="00917869" w:rsidRDefault="00917869" w:rsidP="007F2263">
      <w:pPr>
        <w:ind w:firstLine="709"/>
        <w:jc w:val="both"/>
        <w:rPr>
          <w:sz w:val="28"/>
          <w:szCs w:val="28"/>
        </w:rPr>
      </w:pPr>
    </w:p>
    <w:p w:rsidR="00286120" w:rsidRDefault="00082D24" w:rsidP="007F2263">
      <w:pPr>
        <w:ind w:firstLine="709"/>
        <w:jc w:val="both"/>
        <w:rPr>
          <w:sz w:val="28"/>
          <w:szCs w:val="28"/>
        </w:rPr>
      </w:pPr>
      <w:r>
        <w:rPr>
          <w:sz w:val="28"/>
          <w:szCs w:val="28"/>
        </w:rPr>
        <w:t>5</w:t>
      </w:r>
      <w:r w:rsidR="00286120">
        <w:rPr>
          <w:sz w:val="28"/>
          <w:szCs w:val="28"/>
        </w:rPr>
        <w:t>. Пункт 5.1</w:t>
      </w:r>
      <w:r>
        <w:rPr>
          <w:sz w:val="28"/>
          <w:szCs w:val="28"/>
        </w:rPr>
        <w:t>1</w:t>
      </w:r>
      <w:r w:rsidR="00286120">
        <w:rPr>
          <w:sz w:val="28"/>
          <w:szCs w:val="28"/>
        </w:rPr>
        <w:t xml:space="preserve"> Регламента изложить в следующей редакции:</w:t>
      </w:r>
    </w:p>
    <w:p w:rsidR="00286120" w:rsidRPr="003B135F" w:rsidRDefault="00286120" w:rsidP="00286120">
      <w:pPr>
        <w:ind w:firstLine="709"/>
        <w:jc w:val="both"/>
        <w:rPr>
          <w:sz w:val="28"/>
          <w:szCs w:val="28"/>
        </w:rPr>
      </w:pPr>
      <w:r>
        <w:rPr>
          <w:sz w:val="28"/>
          <w:szCs w:val="28"/>
        </w:rPr>
        <w:t>«5.1</w:t>
      </w:r>
      <w:r w:rsidR="00082D24">
        <w:rPr>
          <w:sz w:val="28"/>
          <w:szCs w:val="28"/>
        </w:rPr>
        <w:t>1</w:t>
      </w:r>
      <w:r>
        <w:rPr>
          <w:sz w:val="28"/>
          <w:szCs w:val="28"/>
        </w:rPr>
        <w:t xml:space="preserve">. </w:t>
      </w:r>
      <w:r w:rsidRPr="003B135F">
        <w:rPr>
          <w:sz w:val="28"/>
          <w:szCs w:val="28"/>
        </w:rPr>
        <w:t>По результатам рассмотрения жалобы принимается одно из следующих решений:</w:t>
      </w:r>
    </w:p>
    <w:p w:rsidR="007F2263" w:rsidRPr="0048783B" w:rsidRDefault="007F2263" w:rsidP="007F2263">
      <w:pPr>
        <w:ind w:firstLine="709"/>
        <w:jc w:val="both"/>
        <w:rPr>
          <w:sz w:val="28"/>
          <w:szCs w:val="28"/>
        </w:rPr>
      </w:pPr>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2263" w:rsidRDefault="007F2263" w:rsidP="007F2263">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082D24" w:rsidRDefault="00082D24" w:rsidP="007F2263">
      <w:pPr>
        <w:ind w:firstLine="709"/>
        <w:jc w:val="both"/>
        <w:rPr>
          <w:sz w:val="28"/>
          <w:szCs w:val="28"/>
        </w:rPr>
      </w:pPr>
    </w:p>
    <w:p w:rsidR="00082D24" w:rsidRDefault="00082D24" w:rsidP="00082D24">
      <w:pPr>
        <w:ind w:firstLine="709"/>
        <w:jc w:val="both"/>
        <w:rPr>
          <w:sz w:val="28"/>
          <w:szCs w:val="28"/>
        </w:rPr>
      </w:pPr>
      <w:r>
        <w:rPr>
          <w:sz w:val="28"/>
          <w:szCs w:val="28"/>
        </w:rPr>
        <w:t>6.</w:t>
      </w:r>
      <w:r w:rsidRPr="00082D24">
        <w:rPr>
          <w:sz w:val="28"/>
          <w:szCs w:val="28"/>
        </w:rPr>
        <w:t xml:space="preserve"> </w:t>
      </w:r>
      <w:r>
        <w:rPr>
          <w:sz w:val="28"/>
          <w:szCs w:val="28"/>
        </w:rPr>
        <w:t>Пункт 5.13 Регламента изложить в следующей редакции:</w:t>
      </w:r>
    </w:p>
    <w:p w:rsidR="00082D24" w:rsidRPr="00515C63" w:rsidRDefault="00082D24" w:rsidP="00082D24">
      <w:pPr>
        <w:ind w:firstLine="709"/>
        <w:jc w:val="both"/>
        <w:rPr>
          <w:sz w:val="28"/>
          <w:szCs w:val="28"/>
        </w:rPr>
      </w:pPr>
      <w:r>
        <w:rPr>
          <w:sz w:val="28"/>
          <w:szCs w:val="28"/>
        </w:rPr>
        <w:t xml:space="preserve">«5.13. </w:t>
      </w:r>
      <w:r w:rsidRPr="00515C6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Pr>
          <w:sz w:val="28"/>
          <w:szCs w:val="28"/>
        </w:rPr>
        <w:t>ю</w:t>
      </w:r>
      <w:r w:rsidRPr="00515C63">
        <w:rPr>
          <w:sz w:val="28"/>
          <w:szCs w:val="28"/>
        </w:rPr>
        <w:t>т имеющиеся материалы в органы прокуратуры.</w:t>
      </w:r>
    </w:p>
    <w:p w:rsidR="007F2263" w:rsidRDefault="007F2263" w:rsidP="002360DB">
      <w:pPr>
        <w:ind w:firstLine="709"/>
        <w:jc w:val="both"/>
        <w:rPr>
          <w:sz w:val="28"/>
          <w:szCs w:val="28"/>
        </w:rPr>
      </w:pPr>
    </w:p>
    <w:p w:rsidR="00050F32" w:rsidRPr="009C356E" w:rsidRDefault="00082D24" w:rsidP="0055413D">
      <w:pPr>
        <w:ind w:firstLine="709"/>
        <w:jc w:val="both"/>
        <w:rPr>
          <w:sz w:val="28"/>
          <w:szCs w:val="28"/>
        </w:rPr>
      </w:pPr>
      <w:r>
        <w:rPr>
          <w:sz w:val="28"/>
          <w:szCs w:val="28"/>
        </w:rPr>
        <w:lastRenderedPageBreak/>
        <w:t>7</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8FC" w:rsidRDefault="00EC38FC" w:rsidP="00B2760F">
      <w:r>
        <w:separator/>
      </w:r>
    </w:p>
  </w:endnote>
  <w:endnote w:type="continuationSeparator" w:id="0">
    <w:p w:rsidR="00EC38FC" w:rsidRDefault="00EC38FC"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8FC" w:rsidRDefault="00EC38FC" w:rsidP="00B2760F">
      <w:r>
        <w:separator/>
      </w:r>
    </w:p>
  </w:footnote>
  <w:footnote w:type="continuationSeparator" w:id="0">
    <w:p w:rsidR="00EC38FC" w:rsidRDefault="00EC38FC"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2163A"/>
    <w:rsid w:val="00050F32"/>
    <w:rsid w:val="00077440"/>
    <w:rsid w:val="00082D24"/>
    <w:rsid w:val="000A0D37"/>
    <w:rsid w:val="00101C46"/>
    <w:rsid w:val="0016383D"/>
    <w:rsid w:val="00190B73"/>
    <w:rsid w:val="001C14BC"/>
    <w:rsid w:val="001C67AE"/>
    <w:rsid w:val="001F6320"/>
    <w:rsid w:val="002077D0"/>
    <w:rsid w:val="0022200F"/>
    <w:rsid w:val="002360DB"/>
    <w:rsid w:val="0026113E"/>
    <w:rsid w:val="00286120"/>
    <w:rsid w:val="002D36B0"/>
    <w:rsid w:val="002E79A3"/>
    <w:rsid w:val="003137F2"/>
    <w:rsid w:val="00324138"/>
    <w:rsid w:val="00327A63"/>
    <w:rsid w:val="00331777"/>
    <w:rsid w:val="0035304F"/>
    <w:rsid w:val="00365500"/>
    <w:rsid w:val="00376923"/>
    <w:rsid w:val="00381645"/>
    <w:rsid w:val="003B700E"/>
    <w:rsid w:val="003C4AFD"/>
    <w:rsid w:val="003F3722"/>
    <w:rsid w:val="00437D36"/>
    <w:rsid w:val="004536F5"/>
    <w:rsid w:val="004573EF"/>
    <w:rsid w:val="00457431"/>
    <w:rsid w:val="00464EE4"/>
    <w:rsid w:val="0048783B"/>
    <w:rsid w:val="0049708C"/>
    <w:rsid w:val="004E79D4"/>
    <w:rsid w:val="00536DEA"/>
    <w:rsid w:val="00537C57"/>
    <w:rsid w:val="0055413D"/>
    <w:rsid w:val="00573DFC"/>
    <w:rsid w:val="00584AB4"/>
    <w:rsid w:val="005A7007"/>
    <w:rsid w:val="005B5BDD"/>
    <w:rsid w:val="00660240"/>
    <w:rsid w:val="00672BFB"/>
    <w:rsid w:val="00683DBF"/>
    <w:rsid w:val="006B3B11"/>
    <w:rsid w:val="006C0204"/>
    <w:rsid w:val="006F6BFE"/>
    <w:rsid w:val="00700058"/>
    <w:rsid w:val="00734DB3"/>
    <w:rsid w:val="00734E08"/>
    <w:rsid w:val="00760052"/>
    <w:rsid w:val="0077123A"/>
    <w:rsid w:val="007855F0"/>
    <w:rsid w:val="007B03FE"/>
    <w:rsid w:val="007F2263"/>
    <w:rsid w:val="0082286B"/>
    <w:rsid w:val="00843BED"/>
    <w:rsid w:val="00851FE6"/>
    <w:rsid w:val="008A5B8D"/>
    <w:rsid w:val="008B151D"/>
    <w:rsid w:val="008C774E"/>
    <w:rsid w:val="008F292C"/>
    <w:rsid w:val="00910F80"/>
    <w:rsid w:val="009125CB"/>
    <w:rsid w:val="00917869"/>
    <w:rsid w:val="00946FB4"/>
    <w:rsid w:val="009B135E"/>
    <w:rsid w:val="009C356E"/>
    <w:rsid w:val="00A004DD"/>
    <w:rsid w:val="00A01DC6"/>
    <w:rsid w:val="00A1529F"/>
    <w:rsid w:val="00A17700"/>
    <w:rsid w:val="00A24067"/>
    <w:rsid w:val="00A331EC"/>
    <w:rsid w:val="00A5219A"/>
    <w:rsid w:val="00A54A7C"/>
    <w:rsid w:val="00A57AEB"/>
    <w:rsid w:val="00AB21B6"/>
    <w:rsid w:val="00B1140A"/>
    <w:rsid w:val="00B2248D"/>
    <w:rsid w:val="00B2760F"/>
    <w:rsid w:val="00B51520"/>
    <w:rsid w:val="00B85BF8"/>
    <w:rsid w:val="00BA0CB4"/>
    <w:rsid w:val="00BB60D8"/>
    <w:rsid w:val="00BF4479"/>
    <w:rsid w:val="00C36748"/>
    <w:rsid w:val="00C4125D"/>
    <w:rsid w:val="00C468AB"/>
    <w:rsid w:val="00C64B9B"/>
    <w:rsid w:val="00CA47E5"/>
    <w:rsid w:val="00CA6218"/>
    <w:rsid w:val="00CB0B40"/>
    <w:rsid w:val="00D32D64"/>
    <w:rsid w:val="00D85700"/>
    <w:rsid w:val="00D858E5"/>
    <w:rsid w:val="00DA0D67"/>
    <w:rsid w:val="00DA2743"/>
    <w:rsid w:val="00DB2F6D"/>
    <w:rsid w:val="00DC0524"/>
    <w:rsid w:val="00E9111C"/>
    <w:rsid w:val="00EC38FC"/>
    <w:rsid w:val="00EF1241"/>
    <w:rsid w:val="00EF4729"/>
    <w:rsid w:val="00F047E2"/>
    <w:rsid w:val="00F13920"/>
    <w:rsid w:val="00F313D4"/>
    <w:rsid w:val="00F51BB2"/>
    <w:rsid w:val="00F65583"/>
    <w:rsid w:val="00F71985"/>
    <w:rsid w:val="00F818E1"/>
    <w:rsid w:val="00F91C61"/>
    <w:rsid w:val="00FA1293"/>
    <w:rsid w:val="00FE56DE"/>
    <w:rsid w:val="00FF0FA6"/>
    <w:rsid w:val="00FF1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7085">
      <w:bodyDiv w:val="1"/>
      <w:marLeft w:val="0"/>
      <w:marRight w:val="0"/>
      <w:marTop w:val="0"/>
      <w:marBottom w:val="0"/>
      <w:divBdr>
        <w:top w:val="none" w:sz="0" w:space="0" w:color="auto"/>
        <w:left w:val="none" w:sz="0" w:space="0" w:color="auto"/>
        <w:bottom w:val="none" w:sz="0" w:space="0" w:color="auto"/>
        <w:right w:val="none" w:sz="0" w:space="0" w:color="auto"/>
      </w:divBdr>
    </w:div>
    <w:div w:id="81223815">
      <w:bodyDiv w:val="1"/>
      <w:marLeft w:val="0"/>
      <w:marRight w:val="0"/>
      <w:marTop w:val="0"/>
      <w:marBottom w:val="0"/>
      <w:divBdr>
        <w:top w:val="none" w:sz="0" w:space="0" w:color="auto"/>
        <w:left w:val="none" w:sz="0" w:space="0" w:color="auto"/>
        <w:bottom w:val="none" w:sz="0" w:space="0" w:color="auto"/>
        <w:right w:val="none" w:sz="0" w:space="0" w:color="auto"/>
      </w:divBdr>
    </w:div>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280527116">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523125998">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1990788400">
      <w:bodyDiv w:val="1"/>
      <w:marLeft w:val="0"/>
      <w:marRight w:val="0"/>
      <w:marTop w:val="0"/>
      <w:marBottom w:val="0"/>
      <w:divBdr>
        <w:top w:val="none" w:sz="0" w:space="0" w:color="auto"/>
        <w:left w:val="none" w:sz="0" w:space="0" w:color="auto"/>
        <w:bottom w:val="none" w:sz="0" w:space="0" w:color="auto"/>
        <w:right w:val="none" w:sz="0" w:space="0" w:color="auto"/>
      </w:divBdr>
      <w:divsChild>
        <w:div w:id="533809759">
          <w:marLeft w:val="0"/>
          <w:marRight w:val="0"/>
          <w:marTop w:val="0"/>
          <w:marBottom w:val="0"/>
          <w:divBdr>
            <w:top w:val="none" w:sz="0" w:space="0" w:color="auto"/>
            <w:left w:val="none" w:sz="0" w:space="0" w:color="auto"/>
            <w:bottom w:val="none" w:sz="0" w:space="0" w:color="auto"/>
            <w:right w:val="none" w:sz="0" w:space="0" w:color="auto"/>
          </w:divBdr>
        </w:div>
        <w:div w:id="897932629">
          <w:marLeft w:val="0"/>
          <w:marRight w:val="0"/>
          <w:marTop w:val="0"/>
          <w:marBottom w:val="0"/>
          <w:divBdr>
            <w:top w:val="none" w:sz="0" w:space="0" w:color="auto"/>
            <w:left w:val="none" w:sz="0" w:space="0" w:color="auto"/>
            <w:bottom w:val="none" w:sz="0" w:space="0" w:color="auto"/>
            <w:right w:val="none" w:sz="0" w:space="0" w:color="auto"/>
          </w:divBdr>
        </w:div>
        <w:div w:id="578058060">
          <w:marLeft w:val="0"/>
          <w:marRight w:val="0"/>
          <w:marTop w:val="0"/>
          <w:marBottom w:val="0"/>
          <w:divBdr>
            <w:top w:val="none" w:sz="0" w:space="0" w:color="auto"/>
            <w:left w:val="none" w:sz="0" w:space="0" w:color="auto"/>
            <w:bottom w:val="none" w:sz="0" w:space="0" w:color="auto"/>
            <w:right w:val="none" w:sz="0" w:space="0" w:color="auto"/>
          </w:divBdr>
        </w:div>
        <w:div w:id="1388993384">
          <w:marLeft w:val="0"/>
          <w:marRight w:val="0"/>
          <w:marTop w:val="0"/>
          <w:marBottom w:val="0"/>
          <w:divBdr>
            <w:top w:val="none" w:sz="0" w:space="0" w:color="auto"/>
            <w:left w:val="none" w:sz="0" w:space="0" w:color="auto"/>
            <w:bottom w:val="none" w:sz="0" w:space="0" w:color="auto"/>
            <w:right w:val="none" w:sz="0" w:space="0" w:color="auto"/>
          </w:divBdr>
        </w:div>
        <w:div w:id="1364750947">
          <w:marLeft w:val="0"/>
          <w:marRight w:val="0"/>
          <w:marTop w:val="0"/>
          <w:marBottom w:val="0"/>
          <w:divBdr>
            <w:top w:val="none" w:sz="0" w:space="0" w:color="auto"/>
            <w:left w:val="none" w:sz="0" w:space="0" w:color="auto"/>
            <w:bottom w:val="none" w:sz="0" w:space="0" w:color="auto"/>
            <w:right w:val="none" w:sz="0" w:space="0" w:color="auto"/>
          </w:divBdr>
        </w:div>
        <w:div w:id="1832522746">
          <w:marLeft w:val="0"/>
          <w:marRight w:val="0"/>
          <w:marTop w:val="0"/>
          <w:marBottom w:val="0"/>
          <w:divBdr>
            <w:top w:val="none" w:sz="0" w:space="0" w:color="auto"/>
            <w:left w:val="none" w:sz="0" w:space="0" w:color="auto"/>
            <w:bottom w:val="none" w:sz="0" w:space="0" w:color="auto"/>
            <w:right w:val="none" w:sz="0" w:space="0" w:color="auto"/>
          </w:divBdr>
        </w:div>
        <w:div w:id="1892424943">
          <w:marLeft w:val="0"/>
          <w:marRight w:val="0"/>
          <w:marTop w:val="0"/>
          <w:marBottom w:val="0"/>
          <w:divBdr>
            <w:top w:val="none" w:sz="0" w:space="0" w:color="auto"/>
            <w:left w:val="none" w:sz="0" w:space="0" w:color="auto"/>
            <w:bottom w:val="none" w:sz="0" w:space="0" w:color="auto"/>
            <w:right w:val="none" w:sz="0" w:space="0" w:color="auto"/>
          </w:divBdr>
        </w:div>
        <w:div w:id="320736894">
          <w:marLeft w:val="0"/>
          <w:marRight w:val="0"/>
          <w:marTop w:val="0"/>
          <w:marBottom w:val="0"/>
          <w:divBdr>
            <w:top w:val="none" w:sz="0" w:space="0" w:color="auto"/>
            <w:left w:val="none" w:sz="0" w:space="0" w:color="auto"/>
            <w:bottom w:val="none" w:sz="0" w:space="0" w:color="auto"/>
            <w:right w:val="none" w:sz="0" w:space="0" w:color="auto"/>
          </w:divBdr>
        </w:div>
      </w:divsChild>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51373-00B2-4EFF-B4DB-B82C9E954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2019-10-30T06:01:00Z</cp:lastPrinted>
  <dcterms:created xsi:type="dcterms:W3CDTF">2019-10-31T13:20:00Z</dcterms:created>
  <dcterms:modified xsi:type="dcterms:W3CDTF">2019-10-31T13:20:00Z</dcterms:modified>
</cp:coreProperties>
</file>