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 xml:space="preserve">АДМИНИСТРАЦИЯ </w:t>
      </w:r>
      <w:r w:rsidR="00B85BF8">
        <w:rPr>
          <w:sz w:val="28"/>
          <w:szCs w:val="28"/>
        </w:rPr>
        <w:t>ХАРОВСКОГО МУНИЦИПАЛЬНОГО РАЙОНА</w:t>
      </w:r>
    </w:p>
    <w:p w:rsidR="001C14BC" w:rsidRPr="00D858E5" w:rsidRDefault="001C14BC" w:rsidP="0055413D">
      <w:pPr>
        <w:jc w:val="center"/>
        <w:rPr>
          <w:b/>
          <w:sz w:val="28"/>
          <w:szCs w:val="28"/>
        </w:rPr>
      </w:pPr>
    </w:p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>ПОСТАНОВЛЕНИЕ</w:t>
      </w:r>
    </w:p>
    <w:p w:rsidR="001C14BC" w:rsidRDefault="001C14BC" w:rsidP="0055413D">
      <w:pPr>
        <w:rPr>
          <w:b/>
          <w:sz w:val="32"/>
          <w:szCs w:val="32"/>
        </w:rPr>
      </w:pPr>
    </w:p>
    <w:p w:rsidR="000A0D37" w:rsidRPr="008F292C" w:rsidRDefault="00C01CC6" w:rsidP="005541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0093">
        <w:rPr>
          <w:sz w:val="28"/>
          <w:szCs w:val="28"/>
        </w:rPr>
        <w:t xml:space="preserve">29.10.2019     </w:t>
      </w:r>
      <w:r w:rsidR="000A0D37">
        <w:rPr>
          <w:sz w:val="28"/>
          <w:szCs w:val="28"/>
        </w:rPr>
        <w:t xml:space="preserve"> </w:t>
      </w:r>
      <w:r w:rsidR="001D6974">
        <w:rPr>
          <w:sz w:val="28"/>
          <w:szCs w:val="28"/>
        </w:rPr>
        <w:t xml:space="preserve">                                                              </w:t>
      </w:r>
      <w:r w:rsidR="00D70093">
        <w:rPr>
          <w:sz w:val="28"/>
          <w:szCs w:val="28"/>
        </w:rPr>
        <w:t xml:space="preserve">     </w:t>
      </w:r>
      <w:bookmarkStart w:id="0" w:name="_GoBack"/>
      <w:bookmarkEnd w:id="0"/>
      <w:r w:rsidR="001D6974">
        <w:rPr>
          <w:sz w:val="28"/>
          <w:szCs w:val="28"/>
        </w:rPr>
        <w:t xml:space="preserve">          № </w:t>
      </w:r>
      <w:r w:rsidR="00D70093">
        <w:rPr>
          <w:sz w:val="28"/>
          <w:szCs w:val="28"/>
        </w:rPr>
        <w:t>1152</w:t>
      </w:r>
    </w:p>
    <w:p w:rsidR="00C468AB" w:rsidRPr="001C14BC" w:rsidRDefault="00C468AB" w:rsidP="0055413D">
      <w:pPr>
        <w:jc w:val="center"/>
        <w:rPr>
          <w:sz w:val="24"/>
          <w:szCs w:val="24"/>
        </w:rPr>
      </w:pPr>
    </w:p>
    <w:p w:rsidR="00CA51E7" w:rsidRDefault="00536DEA" w:rsidP="00CA51E7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24067">
        <w:rPr>
          <w:sz w:val="28"/>
          <w:szCs w:val="28"/>
        </w:rPr>
        <w:t xml:space="preserve">постановление администрации </w:t>
      </w:r>
      <w:r w:rsidR="00B85BF8">
        <w:rPr>
          <w:sz w:val="28"/>
          <w:szCs w:val="28"/>
        </w:rPr>
        <w:t xml:space="preserve">Харовского муниципального района </w:t>
      </w:r>
      <w:r w:rsidR="0049708C">
        <w:rPr>
          <w:sz w:val="28"/>
          <w:szCs w:val="28"/>
        </w:rPr>
        <w:t xml:space="preserve">от </w:t>
      </w:r>
      <w:r w:rsidR="00CA51E7">
        <w:rPr>
          <w:sz w:val="28"/>
          <w:szCs w:val="28"/>
        </w:rPr>
        <w:t>28</w:t>
      </w:r>
      <w:r w:rsidR="00B85BF8">
        <w:rPr>
          <w:sz w:val="28"/>
          <w:szCs w:val="28"/>
        </w:rPr>
        <w:t>.0</w:t>
      </w:r>
      <w:r w:rsidR="00F91C61">
        <w:rPr>
          <w:sz w:val="28"/>
          <w:szCs w:val="28"/>
        </w:rPr>
        <w:t>6</w:t>
      </w:r>
      <w:r w:rsidR="00B85BF8">
        <w:rPr>
          <w:sz w:val="28"/>
          <w:szCs w:val="28"/>
        </w:rPr>
        <w:t>.201</w:t>
      </w:r>
      <w:r w:rsidR="00F91C61">
        <w:rPr>
          <w:sz w:val="28"/>
          <w:szCs w:val="28"/>
        </w:rPr>
        <w:t>9</w:t>
      </w:r>
      <w:r w:rsidR="0049708C">
        <w:rPr>
          <w:sz w:val="28"/>
          <w:szCs w:val="28"/>
        </w:rPr>
        <w:t xml:space="preserve"> № </w:t>
      </w:r>
      <w:r w:rsidR="00F91C61">
        <w:rPr>
          <w:sz w:val="28"/>
          <w:szCs w:val="28"/>
        </w:rPr>
        <w:t>4</w:t>
      </w:r>
      <w:r w:rsidR="00CA51E7">
        <w:rPr>
          <w:sz w:val="28"/>
          <w:szCs w:val="28"/>
        </w:rPr>
        <w:t>9</w:t>
      </w:r>
      <w:r w:rsidR="008B738F">
        <w:rPr>
          <w:sz w:val="28"/>
          <w:szCs w:val="28"/>
        </w:rPr>
        <w:t>3</w:t>
      </w:r>
      <w:r w:rsidR="00CA51E7">
        <w:rPr>
          <w:sz w:val="28"/>
          <w:szCs w:val="28"/>
        </w:rPr>
        <w:t xml:space="preserve">. </w:t>
      </w:r>
    </w:p>
    <w:p w:rsidR="00F91C61" w:rsidRDefault="00F91C61" w:rsidP="0082286B">
      <w:pPr>
        <w:ind w:right="5102"/>
        <w:rPr>
          <w:sz w:val="28"/>
          <w:szCs w:val="28"/>
        </w:rPr>
      </w:pPr>
    </w:p>
    <w:p w:rsidR="00C67A37" w:rsidRDefault="009B135E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2263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8B738F" w:rsidRPr="00D4214A">
        <w:rPr>
          <w:rFonts w:ascii="Times New Roman" w:hAnsi="Times New Roman" w:cs="Times New Roman"/>
          <w:sz w:val="28"/>
          <w:szCs w:val="28"/>
        </w:rPr>
        <w:t>Постановлением Правительства РФ от 27.11.2014 г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="00CA51E7">
        <w:rPr>
          <w:rFonts w:ascii="Times New Roman" w:hAnsi="Times New Roman" w:cs="Times New Roman"/>
          <w:sz w:val="28"/>
          <w:szCs w:val="28"/>
        </w:rPr>
        <w:t xml:space="preserve">, </w:t>
      </w:r>
      <w:r w:rsidR="008B738F">
        <w:rPr>
          <w:rFonts w:ascii="Times New Roman" w:hAnsi="Times New Roman" w:cs="Times New Roman"/>
          <w:sz w:val="28"/>
          <w:szCs w:val="28"/>
        </w:rPr>
        <w:t xml:space="preserve">Уставом района, </w:t>
      </w:r>
      <w:r w:rsidRPr="009B135E">
        <w:rPr>
          <w:rFonts w:ascii="Times New Roman" w:hAnsi="Times New Roman" w:cs="Times New Roman"/>
          <w:sz w:val="28"/>
          <w:szCs w:val="28"/>
        </w:rPr>
        <w:t>в</w:t>
      </w:r>
      <w:r w:rsidR="00F91C61" w:rsidRPr="009B135E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соответствие с действующим</w:t>
      </w:r>
      <w:r w:rsidR="00F91C61" w:rsidRPr="00515C63">
        <w:rPr>
          <w:rFonts w:ascii="Times New Roman" w:hAnsi="Times New Roman" w:cs="Times New Roman"/>
          <w:sz w:val="28"/>
          <w:szCs w:val="28"/>
        </w:rPr>
        <w:t xml:space="preserve"> законодательством и </w:t>
      </w:r>
      <w:r w:rsidR="00F91C61" w:rsidRPr="00F91C61">
        <w:rPr>
          <w:rFonts w:ascii="Times New Roman" w:hAnsi="Times New Roman" w:cs="Times New Roman"/>
          <w:sz w:val="28"/>
          <w:szCs w:val="28"/>
        </w:rPr>
        <w:t xml:space="preserve">типовыми административными регламентами предоставления муниципальных услуг </w:t>
      </w:r>
      <w:r w:rsidR="00B2248D" w:rsidRPr="00F91C61">
        <w:rPr>
          <w:rFonts w:ascii="Times New Roman" w:hAnsi="Times New Roman" w:cs="Times New Roman"/>
          <w:sz w:val="28"/>
          <w:szCs w:val="28"/>
        </w:rPr>
        <w:t>ПОСТАНОВЛЯЮ</w:t>
      </w:r>
      <w:r w:rsidR="00B2760F" w:rsidRPr="00F91C61">
        <w:rPr>
          <w:rFonts w:ascii="Times New Roman" w:hAnsi="Times New Roman" w:cs="Times New Roman"/>
          <w:sz w:val="28"/>
          <w:szCs w:val="28"/>
        </w:rPr>
        <w:t>:</w:t>
      </w:r>
    </w:p>
    <w:p w:rsidR="00C67A37" w:rsidRDefault="00C67A37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AA7" w:rsidRDefault="00544AA7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</w:t>
      </w:r>
      <w:r w:rsidRPr="00544AA7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 от 28.06.2019 № 493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738F" w:rsidRPr="00DC0524" w:rsidRDefault="002360DB" w:rsidP="008B73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61">
        <w:rPr>
          <w:rFonts w:ascii="Times New Roman" w:hAnsi="Times New Roman" w:cs="Times New Roman"/>
          <w:sz w:val="28"/>
          <w:szCs w:val="28"/>
        </w:rPr>
        <w:t xml:space="preserve">1. </w:t>
      </w:r>
      <w:r w:rsidR="008B738F">
        <w:rPr>
          <w:rFonts w:ascii="Times New Roman" w:hAnsi="Times New Roman" w:cs="Times New Roman"/>
          <w:sz w:val="28"/>
          <w:szCs w:val="28"/>
        </w:rPr>
        <w:t>П</w:t>
      </w:r>
      <w:r w:rsidR="008B738F" w:rsidRPr="00F91C61">
        <w:rPr>
          <w:rFonts w:ascii="Times New Roman" w:hAnsi="Times New Roman" w:cs="Times New Roman"/>
          <w:sz w:val="28"/>
          <w:szCs w:val="28"/>
        </w:rPr>
        <w:t xml:space="preserve">ункт </w:t>
      </w:r>
      <w:r w:rsidR="008B738F">
        <w:rPr>
          <w:rFonts w:ascii="Times New Roman" w:hAnsi="Times New Roman" w:cs="Times New Roman"/>
          <w:sz w:val="28"/>
          <w:szCs w:val="28"/>
        </w:rPr>
        <w:t xml:space="preserve">1.9 </w:t>
      </w:r>
      <w:r w:rsidR="008B738F" w:rsidRPr="00F91C61">
        <w:rPr>
          <w:rFonts w:ascii="Times New Roman" w:hAnsi="Times New Roman" w:cs="Times New Roman"/>
          <w:sz w:val="28"/>
          <w:szCs w:val="28"/>
        </w:rPr>
        <w:t>Административн</w:t>
      </w:r>
      <w:r w:rsidR="008B738F">
        <w:rPr>
          <w:rFonts w:ascii="Times New Roman" w:hAnsi="Times New Roman" w:cs="Times New Roman"/>
          <w:sz w:val="28"/>
          <w:szCs w:val="28"/>
        </w:rPr>
        <w:t>ого</w:t>
      </w:r>
      <w:r w:rsidR="008B738F" w:rsidRPr="00F91C6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B738F">
        <w:rPr>
          <w:rFonts w:ascii="Times New Roman" w:hAnsi="Times New Roman" w:cs="Times New Roman"/>
          <w:sz w:val="28"/>
          <w:szCs w:val="28"/>
        </w:rPr>
        <w:t>а</w:t>
      </w:r>
      <w:r w:rsidR="008B738F" w:rsidRPr="00F91C6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</w:t>
      </w:r>
      <w:r w:rsidR="008B738F" w:rsidRPr="008B738F">
        <w:rPr>
          <w:rFonts w:ascii="Times New Roman" w:hAnsi="Times New Roman" w:cs="Times New Roman"/>
          <w:sz w:val="28"/>
          <w:szCs w:val="28"/>
        </w:rPr>
        <w:t>услуги «Выдача разрешения на использование земель или земельных участков, находящихся в муниципальной собственности, а также земельных участков государственная собственность на которые не разграничена» (далее – Регламент</w:t>
      </w:r>
      <w:r w:rsidR="008B738F" w:rsidRPr="00F91C61">
        <w:rPr>
          <w:rFonts w:ascii="Times New Roman" w:hAnsi="Times New Roman" w:cs="Times New Roman"/>
          <w:sz w:val="28"/>
          <w:szCs w:val="28"/>
        </w:rPr>
        <w:t>), являющегося приложением к постановлению</w:t>
      </w:r>
      <w:r w:rsidR="008B738F" w:rsidRPr="00DC0524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8B738F" w:rsidRPr="00DC0524" w:rsidRDefault="008B738F" w:rsidP="008B738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524"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C0524">
        <w:rPr>
          <w:rFonts w:ascii="Times New Roman" w:hAnsi="Times New Roman" w:cs="Times New Roman"/>
          <w:sz w:val="28"/>
          <w:szCs w:val="28"/>
        </w:rPr>
        <w:t>. Заявителем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 частях 2 и 3 статьи 1 Федерального закона от 27.07.2010 № 210-ФЗ «Об организации предоставления государственных и муниципальных услуг» (далее – Федеральный закон № 210-ФЗ), или в организации, указанные в пункте 5 статьи</w:t>
      </w:r>
      <w:r>
        <w:rPr>
          <w:rFonts w:ascii="Times New Roman" w:hAnsi="Times New Roman" w:cs="Times New Roman"/>
          <w:sz w:val="28"/>
          <w:szCs w:val="28"/>
        </w:rPr>
        <w:t xml:space="preserve"> 2 Федерального закона « 210-ФЗ</w:t>
      </w:r>
      <w:r w:rsidRPr="00DC0524">
        <w:rPr>
          <w:rFonts w:ascii="Times New Roman" w:hAnsi="Times New Roman" w:cs="Times New Roman"/>
          <w:sz w:val="28"/>
          <w:szCs w:val="28"/>
        </w:rPr>
        <w:t>, с запросом о предоставлении муниципальной услуги, в том числе в порядке, установленном статьей 15.1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DC0524">
        <w:rPr>
          <w:rFonts w:ascii="Times New Roman" w:hAnsi="Times New Roman" w:cs="Times New Roman"/>
          <w:sz w:val="28"/>
          <w:szCs w:val="28"/>
        </w:rPr>
        <w:t>, выраженным в устной, письменной или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7A37" w:rsidRDefault="00C67A37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A37" w:rsidRDefault="00C67A37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2.</w:t>
      </w:r>
      <w:r w:rsidR="005403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54036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35E" w:rsidRDefault="00540365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«2.4. 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документов». </w:t>
      </w:r>
    </w:p>
    <w:p w:rsidR="00540365" w:rsidRDefault="00540365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A37" w:rsidRDefault="00C67A37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B135E">
        <w:rPr>
          <w:rFonts w:ascii="Times New Roman" w:hAnsi="Times New Roman" w:cs="Times New Roman"/>
          <w:sz w:val="28"/>
          <w:szCs w:val="28"/>
        </w:rPr>
        <w:t xml:space="preserve">. </w:t>
      </w:r>
      <w:r w:rsidR="00540365">
        <w:rPr>
          <w:rFonts w:ascii="Times New Roman" w:hAnsi="Times New Roman" w:cs="Times New Roman"/>
          <w:sz w:val="28"/>
          <w:szCs w:val="28"/>
        </w:rPr>
        <w:t>П</w:t>
      </w:r>
      <w:r w:rsidR="009B135E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B135E"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4214A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Конституция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Гражданский кодекс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Земельный кодекс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Градостроительный кодекс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Федеральный закон от 25.10.2001 г. № 137-ФЗ «О введении в действие Земельного кодекса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Федеральный закон от 27.07.2010 г. № 210-ФЗ «Об организации предоставления государственных и муниципальных услуг»;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Федеральный закон от 21.07.1997 г. № 122-ФЗ «О государственной регистрации прав на недвижимое имущество и сделок с ним»;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Федеральный закон от 24.07.2007 г. № 221-ФЗ «О государственном кадастре недвижимости»;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Федеральный закон от 29.07.1998 г. № 135-ФЗ «Об оценочной деятельности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 Федеральный закон от 6 апреля 2011 г. N 63-ФЗ «Об электронной подписи»;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 Федеральный закон от 27.07.2006 № 152-ФЗ «О персональных данных»;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14A">
        <w:rPr>
          <w:rFonts w:ascii="Times New Roman" w:hAnsi="Times New Roman" w:cs="Times New Roman"/>
          <w:sz w:val="28"/>
          <w:szCs w:val="28"/>
        </w:rPr>
        <w:t>Приказ Министерства связи и массовых коммуникаций Российской Федерации от 13 апреля 2012 г. N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14A">
        <w:rPr>
          <w:rFonts w:ascii="Times New Roman" w:hAnsi="Times New Roman" w:cs="Times New Roman"/>
          <w:sz w:val="28"/>
          <w:szCs w:val="28"/>
        </w:rPr>
        <w:t>Постановление Правительства РФ от 27.11.2014 N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собственности";</w:t>
      </w:r>
    </w:p>
    <w:p w:rsidR="00540365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14A">
        <w:rPr>
          <w:rFonts w:ascii="Times New Roman" w:hAnsi="Times New Roman" w:cs="Times New Roman"/>
          <w:sz w:val="28"/>
          <w:szCs w:val="28"/>
        </w:rPr>
        <w:t>Устав Харовского муниципального района;</w:t>
      </w:r>
    </w:p>
    <w:p w:rsidR="00540365" w:rsidRPr="00D4214A" w:rsidRDefault="00540365" w:rsidP="00540365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14A">
        <w:rPr>
          <w:rFonts w:ascii="Times New Roman" w:hAnsi="Times New Roman" w:cs="Times New Roman"/>
          <w:sz w:val="28"/>
          <w:szCs w:val="28"/>
        </w:rPr>
        <w:t>–  иные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14A">
        <w:rPr>
          <w:rFonts w:ascii="Times New Roman" w:hAnsi="Times New Roman" w:cs="Times New Roman"/>
          <w:sz w:val="28"/>
          <w:szCs w:val="28"/>
        </w:rPr>
        <w:t>.</w:t>
      </w:r>
    </w:p>
    <w:p w:rsidR="00740270" w:rsidRDefault="00740270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270" w:rsidRDefault="00740270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Пункт 2.</w:t>
      </w:r>
      <w:r w:rsidR="00540365">
        <w:rPr>
          <w:rFonts w:ascii="Times New Roman" w:hAnsi="Times New Roman" w:cs="Times New Roman"/>
          <w:sz w:val="28"/>
          <w:szCs w:val="28"/>
        </w:rPr>
        <w:t>11.1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дополнить подпунктом </w:t>
      </w:r>
      <w:r w:rsidR="00540365">
        <w:rPr>
          <w:rFonts w:ascii="Times New Roman" w:hAnsi="Times New Roman" w:cs="Times New Roman"/>
          <w:sz w:val="28"/>
          <w:szCs w:val="28"/>
        </w:rPr>
        <w:t>«з»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40270" w:rsidRDefault="00740270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40365">
        <w:rPr>
          <w:rFonts w:ascii="Times New Roman" w:hAnsi="Times New Roman" w:cs="Times New Roman"/>
          <w:sz w:val="28"/>
          <w:szCs w:val="28"/>
        </w:rPr>
        <w:t xml:space="preserve">з) информация о необходимости </w:t>
      </w:r>
      <w:r w:rsidR="00FB291F">
        <w:rPr>
          <w:rFonts w:ascii="Times New Roman" w:hAnsi="Times New Roman" w:cs="Times New Roman"/>
          <w:sz w:val="28"/>
          <w:szCs w:val="28"/>
        </w:rPr>
        <w:t>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40270" w:rsidRDefault="00740270" w:rsidP="00C67A3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270" w:rsidRDefault="00740270" w:rsidP="0074027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Подпункт </w:t>
      </w:r>
      <w:r w:rsidR="00FB291F">
        <w:rPr>
          <w:rFonts w:ascii="Times New Roman" w:hAnsi="Times New Roman" w:cs="Times New Roman"/>
          <w:sz w:val="28"/>
          <w:szCs w:val="28"/>
        </w:rPr>
        <w:t>«б»</w:t>
      </w:r>
      <w:r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FB291F">
        <w:rPr>
          <w:rFonts w:ascii="Times New Roman" w:hAnsi="Times New Roman" w:cs="Times New Roman"/>
          <w:sz w:val="28"/>
          <w:szCs w:val="28"/>
        </w:rPr>
        <w:t>11.2.</w:t>
      </w:r>
      <w:r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 </w:t>
      </w:r>
    </w:p>
    <w:p w:rsidR="00740270" w:rsidRDefault="00740270" w:rsidP="0074027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29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B291F">
        <w:rPr>
          <w:rFonts w:ascii="Times New Roman" w:hAnsi="Times New Roman" w:cs="Times New Roman"/>
          <w:sz w:val="28"/>
          <w:szCs w:val="28"/>
        </w:rPr>
        <w:t xml:space="preserve"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недвижимости)». </w:t>
      </w:r>
    </w:p>
    <w:p w:rsidR="00740270" w:rsidRDefault="00740270" w:rsidP="00740270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0270" w:rsidRDefault="00740270" w:rsidP="00740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Пункт </w:t>
      </w:r>
      <w:r w:rsidR="0048367A">
        <w:rPr>
          <w:sz w:val="28"/>
          <w:szCs w:val="28"/>
        </w:rPr>
        <w:t>2</w:t>
      </w:r>
      <w:r>
        <w:rPr>
          <w:sz w:val="28"/>
          <w:szCs w:val="28"/>
        </w:rPr>
        <w:t>.12 Регламента изложить в следующей редакции:</w:t>
      </w:r>
    </w:p>
    <w:p w:rsidR="0048367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67A">
        <w:rPr>
          <w:rFonts w:ascii="Times New Roman" w:hAnsi="Times New Roman" w:cs="Times New Roman"/>
          <w:sz w:val="28"/>
          <w:szCs w:val="28"/>
        </w:rPr>
        <w:t>«2.</w:t>
      </w:r>
      <w:r w:rsidRPr="00D4214A">
        <w:rPr>
          <w:rFonts w:ascii="Times New Roman" w:hAnsi="Times New Roman" w:cs="Times New Roman"/>
          <w:sz w:val="28"/>
          <w:szCs w:val="28"/>
        </w:rPr>
        <w:t>12.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48367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4214A">
        <w:rPr>
          <w:rFonts w:ascii="Times New Roman" w:hAnsi="Times New Roman" w:cs="Times New Roman"/>
          <w:sz w:val="28"/>
          <w:szCs w:val="28"/>
        </w:rPr>
        <w:t>адастровый паспорт испрашиваемого земельного участка либо кадастровая выписка об испрашиваемом земельном участке;</w:t>
      </w:r>
    </w:p>
    <w:p w:rsidR="0048367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2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214A">
        <w:rPr>
          <w:rFonts w:ascii="Times New Roman" w:hAnsi="Times New Roman" w:cs="Times New Roman"/>
          <w:sz w:val="28"/>
          <w:szCs w:val="28"/>
        </w:rPr>
        <w:t xml:space="preserve">ыписка из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Pr="00D4214A">
        <w:rPr>
          <w:rFonts w:ascii="Times New Roman" w:hAnsi="Times New Roman" w:cs="Times New Roman"/>
          <w:sz w:val="28"/>
          <w:szCs w:val="28"/>
        </w:rPr>
        <w:t>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</w:t>
      </w:r>
      <w:r>
        <w:rPr>
          <w:rFonts w:ascii="Times New Roman" w:hAnsi="Times New Roman" w:cs="Times New Roman"/>
          <w:sz w:val="28"/>
          <w:szCs w:val="28"/>
        </w:rPr>
        <w:t xml:space="preserve">дином государственном реестре недвижимости </w:t>
      </w:r>
      <w:r w:rsidRPr="00D4214A">
        <w:rPr>
          <w:rFonts w:ascii="Times New Roman" w:hAnsi="Times New Roman" w:cs="Times New Roman"/>
          <w:sz w:val="28"/>
          <w:szCs w:val="28"/>
        </w:rPr>
        <w:t>запрашиваемых сведений о зарегистрированных правах на указанный земельный участок;</w:t>
      </w:r>
    </w:p>
    <w:p w:rsidR="0048367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14A">
        <w:rPr>
          <w:rFonts w:ascii="Times New Roman" w:hAnsi="Times New Roman" w:cs="Times New Roman"/>
          <w:sz w:val="28"/>
          <w:szCs w:val="28"/>
        </w:rPr>
        <w:t>Утвержденный проект планировки и утвержденный проект межевания территории;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67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4214A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 (ЕГРЮЛ) о юридическом лице, являющемся заявителем;</w:t>
      </w:r>
    </w:p>
    <w:p w:rsidR="0048367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D4214A">
        <w:rPr>
          <w:rFonts w:ascii="Times New Roman" w:hAnsi="Times New Roman" w:cs="Times New Roman"/>
          <w:sz w:val="28"/>
          <w:szCs w:val="28"/>
        </w:rPr>
        <w:t>опия лицензии, удостоверяющей право проведения работ по геологическому изучению недр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8367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67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Пункт 2.13 Регламента изложить в следующей редакции:</w:t>
      </w:r>
    </w:p>
    <w:p w:rsidR="0048367A" w:rsidRPr="00D4214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D4214A">
        <w:rPr>
          <w:rFonts w:ascii="Times New Roman" w:hAnsi="Times New Roman" w:cs="Times New Roman"/>
          <w:sz w:val="28"/>
          <w:szCs w:val="28"/>
        </w:rPr>
        <w:t>Заявитель вправе по собственной инициативе представить документы, указанные в п.</w:t>
      </w:r>
      <w:r>
        <w:rPr>
          <w:rFonts w:ascii="Times New Roman" w:hAnsi="Times New Roman" w:cs="Times New Roman"/>
          <w:sz w:val="28"/>
          <w:szCs w:val="28"/>
        </w:rPr>
        <w:t>2.12</w:t>
      </w:r>
      <w:r w:rsidRPr="00D4214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</w:t>
      </w:r>
      <w:r w:rsidRPr="00D4214A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услуги, относящиеся к предмету и существу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214A">
        <w:rPr>
          <w:rFonts w:ascii="Times New Roman" w:hAnsi="Times New Roman" w:cs="Times New Roman"/>
          <w:sz w:val="28"/>
          <w:szCs w:val="28"/>
        </w:rPr>
        <w:t>.</w:t>
      </w:r>
    </w:p>
    <w:p w:rsidR="0048367A" w:rsidRPr="00D4214A" w:rsidRDefault="0048367A" w:rsidP="0048367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367A" w:rsidRDefault="0048367A" w:rsidP="004836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 В наименовании раздела «</w:t>
      </w:r>
      <w:r w:rsidRPr="00D4214A">
        <w:rPr>
          <w:rFonts w:ascii="Times New Roman" w:hAnsi="Times New Roman" w:cs="Times New Roman"/>
          <w:sz w:val="28"/>
          <w:szCs w:val="28"/>
        </w:rPr>
        <w:t>Описание физических,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214A">
        <w:rPr>
          <w:rFonts w:ascii="Times New Roman" w:hAnsi="Times New Roman" w:cs="Times New Roman"/>
          <w:sz w:val="28"/>
          <w:szCs w:val="28"/>
        </w:rPr>
        <w:t>их представителей, имеющих право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4A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4A">
        <w:rPr>
          <w:rFonts w:ascii="Times New Roman" w:hAnsi="Times New Roman" w:cs="Times New Roman"/>
          <w:sz w:val="28"/>
          <w:szCs w:val="28"/>
        </w:rPr>
        <w:t>области взаимодействовать с соответствующими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4A">
        <w:rPr>
          <w:rFonts w:ascii="Times New Roman" w:hAnsi="Times New Roman" w:cs="Times New Roman"/>
          <w:sz w:val="28"/>
          <w:szCs w:val="28"/>
        </w:rPr>
        <w:t>исполнительной власти (органами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14A">
        <w:rPr>
          <w:rFonts w:ascii="Times New Roman" w:hAnsi="Times New Roman" w:cs="Times New Roman"/>
          <w:sz w:val="28"/>
          <w:szCs w:val="28"/>
        </w:rPr>
        <w:t>организациями) при предоставлении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» слова «Ленинградской» и «государственной» заменить словами соответственно «Вологодской» и «муниципальной». </w:t>
      </w:r>
    </w:p>
    <w:p w:rsidR="00A55FD3" w:rsidRDefault="00A55FD3" w:rsidP="004836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55FD3" w:rsidRDefault="00A55FD3" w:rsidP="004836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В наименовании раздела «Досудебный (внесудебный) порядок обжалования решений и действий (бездействия) органа, предоставляющего муниципальную услугу, а также должностных лиц, государственных служащих» слово «государственных» заменить словом «муниципальных». </w:t>
      </w:r>
    </w:p>
    <w:p w:rsidR="00A55FD3" w:rsidRDefault="00A55FD3" w:rsidP="004836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55FD3" w:rsidRDefault="00A55FD3" w:rsidP="004836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 пунктах 2.20, 5.2, 6.2 Регламента слово «государственной» заменить словом «муниципальной».</w:t>
      </w:r>
    </w:p>
    <w:p w:rsidR="00A55FD3" w:rsidRDefault="00A55FD3" w:rsidP="004836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55FD3" w:rsidRPr="00D4214A" w:rsidRDefault="00A55FD3" w:rsidP="0048367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В пункте 5.8 Регламента слова «Администрацией и директором уполномоченного органа» заменить словами «руководителем администрации Харовского муниципального района». </w:t>
      </w:r>
    </w:p>
    <w:p w:rsidR="0048367A" w:rsidRDefault="0048367A" w:rsidP="00740270">
      <w:pPr>
        <w:ind w:firstLine="709"/>
        <w:jc w:val="both"/>
        <w:rPr>
          <w:sz w:val="28"/>
          <w:szCs w:val="28"/>
        </w:rPr>
      </w:pPr>
    </w:p>
    <w:p w:rsidR="00050F32" w:rsidRPr="009C356E" w:rsidRDefault="00A55FD3" w:rsidP="00554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50F32" w:rsidRPr="009C356E">
        <w:rPr>
          <w:sz w:val="28"/>
          <w:szCs w:val="28"/>
        </w:rPr>
        <w:t xml:space="preserve">. </w:t>
      </w:r>
      <w:r w:rsidR="009C356E" w:rsidRPr="009C356E">
        <w:rPr>
          <w:sz w:val="28"/>
          <w:szCs w:val="28"/>
        </w:rPr>
        <w:t>Настоящее постановление вступает в силу с момента его официального опубликования в районной</w:t>
      </w:r>
      <w:r w:rsidR="0026113E">
        <w:rPr>
          <w:sz w:val="28"/>
          <w:szCs w:val="28"/>
        </w:rPr>
        <w:t xml:space="preserve"> газете </w:t>
      </w:r>
      <w:r w:rsidR="00CA6218">
        <w:rPr>
          <w:sz w:val="28"/>
          <w:szCs w:val="28"/>
        </w:rPr>
        <w:t>«</w:t>
      </w:r>
      <w:r w:rsidR="0026113E">
        <w:rPr>
          <w:sz w:val="28"/>
          <w:szCs w:val="28"/>
        </w:rPr>
        <w:t>Призыв</w:t>
      </w:r>
      <w:r w:rsidR="00CA6218">
        <w:rPr>
          <w:sz w:val="28"/>
          <w:szCs w:val="28"/>
        </w:rPr>
        <w:t>»</w:t>
      </w:r>
      <w:r w:rsidR="0026113E">
        <w:rPr>
          <w:sz w:val="28"/>
          <w:szCs w:val="28"/>
        </w:rPr>
        <w:t xml:space="preserve"> и размещения</w:t>
      </w:r>
      <w:r w:rsidR="009C356E" w:rsidRPr="009C356E">
        <w:rPr>
          <w:sz w:val="28"/>
          <w:szCs w:val="28"/>
        </w:rPr>
        <w:t xml:space="preserve"> на официальном сайте администрации </w:t>
      </w:r>
      <w:r w:rsidR="00660240">
        <w:rPr>
          <w:sz w:val="28"/>
          <w:szCs w:val="28"/>
        </w:rPr>
        <w:t xml:space="preserve">Харовского муниципального района </w:t>
      </w:r>
      <w:r w:rsidR="009C356E" w:rsidRPr="009C356E">
        <w:rPr>
          <w:sz w:val="28"/>
          <w:szCs w:val="28"/>
        </w:rPr>
        <w:t xml:space="preserve">в </w:t>
      </w:r>
      <w:r w:rsidR="0026113E">
        <w:rPr>
          <w:sz w:val="28"/>
          <w:szCs w:val="28"/>
        </w:rPr>
        <w:t>информационно-телекоммуникационной</w:t>
      </w:r>
      <w:r w:rsidR="00660240">
        <w:rPr>
          <w:sz w:val="28"/>
          <w:szCs w:val="28"/>
        </w:rPr>
        <w:t xml:space="preserve"> </w:t>
      </w:r>
      <w:r w:rsidR="009C356E" w:rsidRPr="009C356E">
        <w:rPr>
          <w:sz w:val="28"/>
          <w:szCs w:val="28"/>
        </w:rPr>
        <w:t xml:space="preserve">сети </w:t>
      </w:r>
      <w:r w:rsidR="00CA6218">
        <w:rPr>
          <w:sz w:val="28"/>
          <w:szCs w:val="28"/>
        </w:rPr>
        <w:t>«</w:t>
      </w:r>
      <w:r w:rsidR="009C356E" w:rsidRPr="009C356E">
        <w:rPr>
          <w:sz w:val="28"/>
          <w:szCs w:val="28"/>
        </w:rPr>
        <w:t>Интернет</w:t>
      </w:r>
      <w:r w:rsidR="00CA6218">
        <w:rPr>
          <w:sz w:val="28"/>
          <w:szCs w:val="28"/>
        </w:rPr>
        <w:t>»</w:t>
      </w:r>
      <w:r w:rsidR="009C356E" w:rsidRPr="009C356E">
        <w:rPr>
          <w:sz w:val="28"/>
          <w:szCs w:val="28"/>
        </w:rPr>
        <w:t>.</w:t>
      </w:r>
    </w:p>
    <w:p w:rsidR="00050F32" w:rsidRDefault="00050F32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55413D" w:rsidRDefault="0055413D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DA0D67" w:rsidRDefault="00660240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050F32">
        <w:rPr>
          <w:sz w:val="28"/>
          <w:szCs w:val="28"/>
        </w:rPr>
        <w:t xml:space="preserve"> </w:t>
      </w:r>
    </w:p>
    <w:p w:rsidR="00C468AB" w:rsidRPr="0035304F" w:rsidRDefault="00DA0D67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                                          О.В. Тихомиров</w:t>
      </w:r>
    </w:p>
    <w:sectPr w:rsidR="00C468AB" w:rsidRPr="0035304F" w:rsidSect="00F047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92" w:rsidRDefault="00B44292" w:rsidP="00B2760F">
      <w:r>
        <w:separator/>
      </w:r>
    </w:p>
  </w:endnote>
  <w:endnote w:type="continuationSeparator" w:id="0">
    <w:p w:rsidR="00B44292" w:rsidRDefault="00B44292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92" w:rsidRDefault="00B44292" w:rsidP="00B2760F">
      <w:r>
        <w:separator/>
      </w:r>
    </w:p>
  </w:footnote>
  <w:footnote w:type="continuationSeparator" w:id="0">
    <w:p w:rsidR="00B44292" w:rsidRDefault="00B44292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0F" w:rsidRDefault="00B2760F" w:rsidP="00B2760F">
    <w:pPr>
      <w:jc w:val="right"/>
      <w:rPr>
        <w:sz w:val="28"/>
        <w:szCs w:val="28"/>
      </w:rPr>
    </w:pPr>
  </w:p>
  <w:p w:rsidR="00B2760F" w:rsidRDefault="00B27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2163A"/>
    <w:rsid w:val="00050F32"/>
    <w:rsid w:val="00077440"/>
    <w:rsid w:val="000A0D37"/>
    <w:rsid w:val="00101C46"/>
    <w:rsid w:val="0016383D"/>
    <w:rsid w:val="001816DB"/>
    <w:rsid w:val="00190B73"/>
    <w:rsid w:val="00197D8F"/>
    <w:rsid w:val="001C14BC"/>
    <w:rsid w:val="001C67AE"/>
    <w:rsid w:val="001D6974"/>
    <w:rsid w:val="001F6320"/>
    <w:rsid w:val="002077D0"/>
    <w:rsid w:val="0022200F"/>
    <w:rsid w:val="002360DB"/>
    <w:rsid w:val="0026113E"/>
    <w:rsid w:val="002E79A3"/>
    <w:rsid w:val="00302EF8"/>
    <w:rsid w:val="003137F2"/>
    <w:rsid w:val="00331777"/>
    <w:rsid w:val="0035304F"/>
    <w:rsid w:val="00376923"/>
    <w:rsid w:val="003B700E"/>
    <w:rsid w:val="003C4AFD"/>
    <w:rsid w:val="003F3722"/>
    <w:rsid w:val="00437D36"/>
    <w:rsid w:val="00441034"/>
    <w:rsid w:val="004536F5"/>
    <w:rsid w:val="004573EF"/>
    <w:rsid w:val="00457431"/>
    <w:rsid w:val="00464EE4"/>
    <w:rsid w:val="0048367A"/>
    <w:rsid w:val="0048783B"/>
    <w:rsid w:val="00487FBE"/>
    <w:rsid w:val="0049708C"/>
    <w:rsid w:val="00536A84"/>
    <w:rsid w:val="00536DEA"/>
    <w:rsid w:val="00540365"/>
    <w:rsid w:val="00544AA7"/>
    <w:rsid w:val="0055413D"/>
    <w:rsid w:val="00573DFC"/>
    <w:rsid w:val="00584AB4"/>
    <w:rsid w:val="005B5BDD"/>
    <w:rsid w:val="00660240"/>
    <w:rsid w:val="00672BFB"/>
    <w:rsid w:val="00683DBF"/>
    <w:rsid w:val="006B3B11"/>
    <w:rsid w:val="006F6BFE"/>
    <w:rsid w:val="00734DB3"/>
    <w:rsid w:val="00734E08"/>
    <w:rsid w:val="00740270"/>
    <w:rsid w:val="00760052"/>
    <w:rsid w:val="00765CCB"/>
    <w:rsid w:val="0077123A"/>
    <w:rsid w:val="007855F0"/>
    <w:rsid w:val="007B03FE"/>
    <w:rsid w:val="007F2263"/>
    <w:rsid w:val="0082286B"/>
    <w:rsid w:val="00843BED"/>
    <w:rsid w:val="008A5B8D"/>
    <w:rsid w:val="008B151D"/>
    <w:rsid w:val="008B738F"/>
    <w:rsid w:val="008D3126"/>
    <w:rsid w:val="008F292C"/>
    <w:rsid w:val="00910F80"/>
    <w:rsid w:val="009125CB"/>
    <w:rsid w:val="00943AB1"/>
    <w:rsid w:val="00946FB4"/>
    <w:rsid w:val="009B135E"/>
    <w:rsid w:val="009C356E"/>
    <w:rsid w:val="00A004DD"/>
    <w:rsid w:val="00A01DC6"/>
    <w:rsid w:val="00A15246"/>
    <w:rsid w:val="00A17700"/>
    <w:rsid w:val="00A24067"/>
    <w:rsid w:val="00A331EC"/>
    <w:rsid w:val="00A5219A"/>
    <w:rsid w:val="00A54A7C"/>
    <w:rsid w:val="00A55FD3"/>
    <w:rsid w:val="00A57AEB"/>
    <w:rsid w:val="00AB21B6"/>
    <w:rsid w:val="00B1140A"/>
    <w:rsid w:val="00B2248D"/>
    <w:rsid w:val="00B2293D"/>
    <w:rsid w:val="00B2760F"/>
    <w:rsid w:val="00B44292"/>
    <w:rsid w:val="00B51520"/>
    <w:rsid w:val="00B85BF8"/>
    <w:rsid w:val="00BA0CB4"/>
    <w:rsid w:val="00BB60D8"/>
    <w:rsid w:val="00BF4479"/>
    <w:rsid w:val="00C01CC6"/>
    <w:rsid w:val="00C36748"/>
    <w:rsid w:val="00C468AB"/>
    <w:rsid w:val="00C64B9B"/>
    <w:rsid w:val="00C67A37"/>
    <w:rsid w:val="00CA47E5"/>
    <w:rsid w:val="00CA51E7"/>
    <w:rsid w:val="00CA6218"/>
    <w:rsid w:val="00CB0B40"/>
    <w:rsid w:val="00D32D64"/>
    <w:rsid w:val="00D70093"/>
    <w:rsid w:val="00D85700"/>
    <w:rsid w:val="00D858E5"/>
    <w:rsid w:val="00DA0D67"/>
    <w:rsid w:val="00DA2743"/>
    <w:rsid w:val="00DD5E80"/>
    <w:rsid w:val="00E9111C"/>
    <w:rsid w:val="00EF1241"/>
    <w:rsid w:val="00EF4729"/>
    <w:rsid w:val="00F047E2"/>
    <w:rsid w:val="00F313D4"/>
    <w:rsid w:val="00F51BB2"/>
    <w:rsid w:val="00F65583"/>
    <w:rsid w:val="00F71985"/>
    <w:rsid w:val="00F91C61"/>
    <w:rsid w:val="00FA1293"/>
    <w:rsid w:val="00FB291F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5FFBB-7ACD-4E78-A469-32D5B219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Админ</cp:lastModifiedBy>
  <cp:revision>2</cp:revision>
  <cp:lastPrinted>2019-10-30T06:04:00Z</cp:lastPrinted>
  <dcterms:created xsi:type="dcterms:W3CDTF">2019-10-31T13:23:00Z</dcterms:created>
  <dcterms:modified xsi:type="dcterms:W3CDTF">2019-10-31T13:23:00Z</dcterms:modified>
</cp:coreProperties>
</file>