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5E" w:rsidRDefault="0095125E" w:rsidP="0095125E">
      <w:pPr>
        <w:widowControl w:val="0"/>
        <w:suppressAutoHyphens/>
        <w:spacing w:after="0" w:line="240" w:lineRule="auto"/>
        <w:jc w:val="center"/>
        <w:textAlignment w:val="baseline"/>
        <w:rPr>
          <w:rFonts w:ascii="Times New Roman" w:eastAsia="Lucida Sans Unicode" w:hAnsi="Times New Roman"/>
          <w:bCs/>
          <w:kern w:val="2"/>
          <w:sz w:val="28"/>
          <w:szCs w:val="28"/>
          <w:lang w:eastAsia="ar-SA"/>
        </w:rPr>
      </w:pPr>
      <w:r>
        <w:rPr>
          <w:rFonts w:ascii="Times New Roman" w:eastAsia="Lucida Sans Unicode" w:hAnsi="Times New Roman"/>
          <w:bCs/>
          <w:kern w:val="2"/>
          <w:sz w:val="28"/>
          <w:szCs w:val="28"/>
          <w:lang w:eastAsia="ar-SA"/>
        </w:rPr>
        <w:t>АДМИНИСТРАЦИЯ ХАРОВСКОГО МУНИЦИПАЛЬНОГО РАЙОНА</w:t>
      </w:r>
    </w:p>
    <w:p w:rsidR="0095125E" w:rsidRDefault="0095125E" w:rsidP="0095125E">
      <w:pPr>
        <w:widowControl w:val="0"/>
        <w:suppressAutoHyphens/>
        <w:spacing w:after="0" w:line="240" w:lineRule="auto"/>
        <w:textAlignment w:val="baseline"/>
        <w:rPr>
          <w:rFonts w:ascii="Times New Roman" w:eastAsia="Lucida Sans Unicode" w:hAnsi="Times New Roman"/>
          <w:bCs/>
          <w:kern w:val="2"/>
          <w:sz w:val="28"/>
          <w:szCs w:val="28"/>
          <w:lang w:eastAsia="ar-SA"/>
        </w:rPr>
      </w:pPr>
    </w:p>
    <w:p w:rsidR="0095125E" w:rsidRDefault="0095125E" w:rsidP="0095125E">
      <w:pPr>
        <w:widowControl w:val="0"/>
        <w:suppressAutoHyphens/>
        <w:spacing w:after="0" w:line="240" w:lineRule="auto"/>
        <w:jc w:val="center"/>
        <w:textAlignment w:val="baseline"/>
        <w:rPr>
          <w:rFonts w:ascii="Times New Roman" w:eastAsia="Lucida Sans Unicode" w:hAnsi="Times New Roman"/>
          <w:bCs/>
          <w:kern w:val="2"/>
          <w:sz w:val="28"/>
          <w:szCs w:val="28"/>
          <w:lang w:eastAsia="ar-SA"/>
        </w:rPr>
      </w:pPr>
      <w:r>
        <w:rPr>
          <w:rFonts w:ascii="Times New Roman" w:eastAsia="Lucida Sans Unicode" w:hAnsi="Times New Roman"/>
          <w:bCs/>
          <w:kern w:val="2"/>
          <w:sz w:val="28"/>
          <w:szCs w:val="28"/>
          <w:lang w:eastAsia="ar-SA"/>
        </w:rPr>
        <w:t>ПОСТАНОВЛЕНИЕ</w:t>
      </w:r>
    </w:p>
    <w:p w:rsidR="0095125E" w:rsidRDefault="0095125E" w:rsidP="0095125E">
      <w:pPr>
        <w:widowControl w:val="0"/>
        <w:suppressAutoHyphens/>
        <w:spacing w:after="0" w:line="240" w:lineRule="auto"/>
        <w:jc w:val="center"/>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от </w:t>
      </w:r>
      <w:r w:rsidR="00D31BC9">
        <w:rPr>
          <w:rFonts w:ascii="Times New Roman" w:eastAsia="Lucida Sans Unicode" w:hAnsi="Times New Roman"/>
          <w:kern w:val="2"/>
          <w:sz w:val="28"/>
          <w:szCs w:val="28"/>
          <w:lang w:eastAsia="ar-SA"/>
        </w:rPr>
        <w:t>17.09.2021</w:t>
      </w:r>
      <w:r>
        <w:rPr>
          <w:rFonts w:ascii="Times New Roman" w:eastAsia="Lucida Sans Unicode" w:hAnsi="Times New Roman"/>
          <w:kern w:val="2"/>
          <w:sz w:val="28"/>
          <w:szCs w:val="28"/>
          <w:lang w:eastAsia="ar-SA"/>
        </w:rPr>
        <w:t xml:space="preserve">                                                       </w:t>
      </w:r>
      <w:r w:rsidR="00D31BC9">
        <w:rPr>
          <w:rFonts w:ascii="Times New Roman" w:eastAsia="Lucida Sans Unicode" w:hAnsi="Times New Roman"/>
          <w:kern w:val="2"/>
          <w:sz w:val="28"/>
          <w:szCs w:val="28"/>
          <w:lang w:eastAsia="ar-SA"/>
        </w:rPr>
        <w:t xml:space="preserve">          </w:t>
      </w:r>
      <w:bookmarkStart w:id="0" w:name="_GoBack"/>
      <w:bookmarkEnd w:id="0"/>
      <w:r>
        <w:rPr>
          <w:rFonts w:ascii="Times New Roman" w:eastAsia="Lucida Sans Unicode" w:hAnsi="Times New Roman"/>
          <w:kern w:val="2"/>
          <w:sz w:val="28"/>
          <w:szCs w:val="28"/>
          <w:lang w:eastAsia="ar-SA"/>
        </w:rPr>
        <w:t xml:space="preserve">                    № </w:t>
      </w:r>
      <w:r w:rsidR="00D31BC9">
        <w:rPr>
          <w:rFonts w:ascii="Times New Roman" w:eastAsia="Lucida Sans Unicode" w:hAnsi="Times New Roman"/>
          <w:kern w:val="2"/>
          <w:sz w:val="28"/>
          <w:szCs w:val="28"/>
          <w:lang w:eastAsia="ar-SA"/>
        </w:rPr>
        <w:t>1011</w:t>
      </w:r>
    </w:p>
    <w:p w:rsidR="0095125E" w:rsidRDefault="0095125E" w:rsidP="0095125E">
      <w:pPr>
        <w:widowControl w:val="0"/>
        <w:suppressAutoHyphens/>
        <w:spacing w:after="0" w:line="240" w:lineRule="exact"/>
        <w:jc w:val="both"/>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exact"/>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Об утверждении Программы </w:t>
      </w:r>
    </w:p>
    <w:p w:rsidR="0095125E" w:rsidRDefault="0095125E" w:rsidP="0095125E">
      <w:pPr>
        <w:widowControl w:val="0"/>
        <w:suppressAutoHyphens/>
        <w:spacing w:after="0" w:line="240" w:lineRule="exact"/>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профилактики нарушений </w:t>
      </w:r>
    </w:p>
    <w:p w:rsidR="0095125E" w:rsidRDefault="0095125E" w:rsidP="0095125E">
      <w:pPr>
        <w:widowControl w:val="0"/>
        <w:suppressAutoHyphens/>
        <w:spacing w:after="0" w:line="240" w:lineRule="exact"/>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обязательных требований </w:t>
      </w:r>
    </w:p>
    <w:p w:rsidR="0095125E" w:rsidRDefault="0095125E" w:rsidP="0095125E">
      <w:pPr>
        <w:widowControl w:val="0"/>
        <w:suppressAutoHyphens/>
        <w:spacing w:after="0" w:line="240" w:lineRule="exact"/>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законодательства в сфере </w:t>
      </w:r>
    </w:p>
    <w:p w:rsidR="0095125E" w:rsidRDefault="0095125E" w:rsidP="0095125E">
      <w:pPr>
        <w:widowControl w:val="0"/>
        <w:suppressAutoHyphens/>
        <w:spacing w:after="0" w:line="240" w:lineRule="exact"/>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муниципального земельного контроля на 2022 год </w:t>
      </w:r>
    </w:p>
    <w:p w:rsidR="0095125E" w:rsidRDefault="0095125E" w:rsidP="0095125E">
      <w:pPr>
        <w:widowControl w:val="0"/>
        <w:suppressAutoHyphens/>
        <w:spacing w:after="0" w:line="240" w:lineRule="exact"/>
        <w:jc w:val="both"/>
        <w:textAlignment w:val="baseline"/>
        <w:rPr>
          <w:rFonts w:ascii="Times New Roman" w:eastAsia="Lucida Sans Unicode" w:hAnsi="Times New Roman"/>
          <w:kern w:val="2"/>
          <w:sz w:val="28"/>
          <w:szCs w:val="28"/>
          <w:lang w:eastAsia="ar-SA"/>
        </w:rPr>
      </w:pPr>
    </w:p>
    <w:p w:rsidR="0095125E" w:rsidRDefault="0095125E" w:rsidP="0095125E">
      <w:pPr>
        <w:widowControl w:val="0"/>
        <w:tabs>
          <w:tab w:val="left" w:pos="30"/>
        </w:tabs>
        <w:suppressAutoHyphens/>
        <w:spacing w:after="0" w:line="240" w:lineRule="auto"/>
        <w:ind w:firstLine="855"/>
        <w:jc w:val="both"/>
        <w:textAlignment w:val="baseline"/>
        <w:rPr>
          <w:rFonts w:ascii="Times New Roman" w:eastAsia="Lucida Sans Unicode" w:hAnsi="Times New Roman"/>
          <w:kern w:val="2"/>
          <w:sz w:val="28"/>
          <w:szCs w:val="28"/>
          <w:lang w:eastAsia="ar-SA"/>
        </w:rPr>
      </w:pPr>
      <w:proofErr w:type="gramStart"/>
      <w:r>
        <w:rPr>
          <w:rFonts w:ascii="Times New Roman" w:eastAsia="Lucida Sans Unicode" w:hAnsi="Times New Roman"/>
          <w:kern w:val="2"/>
          <w:sz w:val="28"/>
          <w:szCs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администрации Харовского муниципального района, Решением Муниципального Собрания Харовского муниципального района от 30.07.2021 г. № 37 «Об утверждении Положения о муниципальном земельном контроле на территории</w:t>
      </w:r>
      <w:proofErr w:type="gramEnd"/>
      <w:r>
        <w:rPr>
          <w:rFonts w:ascii="Times New Roman" w:eastAsia="Lucida Sans Unicode" w:hAnsi="Times New Roman"/>
          <w:kern w:val="2"/>
          <w:sz w:val="28"/>
          <w:szCs w:val="28"/>
          <w:lang w:eastAsia="ar-SA"/>
        </w:rPr>
        <w:t xml:space="preserve"> городского поселения город Харовск и Харовского муниципального района».</w:t>
      </w:r>
    </w:p>
    <w:p w:rsidR="0095125E" w:rsidRDefault="0095125E" w:rsidP="0095125E">
      <w:pPr>
        <w:widowControl w:val="0"/>
        <w:tabs>
          <w:tab w:val="left" w:pos="30"/>
        </w:tabs>
        <w:suppressAutoHyphens/>
        <w:spacing w:after="0" w:line="240" w:lineRule="auto"/>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ПОСТАНОВЛЯЮ:</w:t>
      </w:r>
    </w:p>
    <w:p w:rsidR="0095125E" w:rsidRDefault="0095125E" w:rsidP="0095125E">
      <w:pPr>
        <w:widowControl w:val="0"/>
        <w:tabs>
          <w:tab w:val="left" w:pos="30"/>
        </w:tabs>
        <w:suppressAutoHyphens/>
        <w:spacing w:after="0" w:line="240" w:lineRule="auto"/>
        <w:ind w:firstLine="855"/>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1. Утвердить прилагаемую Программу профилактики нарушений обязательных требований законодательства в сфере муниципального земельного контроля на 2022 год.</w:t>
      </w:r>
    </w:p>
    <w:p w:rsidR="0095125E" w:rsidRDefault="0095125E" w:rsidP="0095125E">
      <w:pPr>
        <w:widowControl w:val="0"/>
        <w:tabs>
          <w:tab w:val="left" w:pos="30"/>
        </w:tabs>
        <w:suppressAutoHyphens/>
        <w:spacing w:after="0" w:line="240" w:lineRule="auto"/>
        <w:ind w:firstLine="855"/>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 Комитету по управлению имуществом администрации Харовского муниципального района обеспечить в пределах своей компетенции выполнение Программы профилактики обязательных требований.</w:t>
      </w:r>
    </w:p>
    <w:p w:rsidR="0095125E" w:rsidRDefault="0095125E" w:rsidP="0095125E">
      <w:pPr>
        <w:widowControl w:val="0"/>
        <w:tabs>
          <w:tab w:val="left" w:pos="30"/>
        </w:tabs>
        <w:suppressAutoHyphens/>
        <w:spacing w:after="0" w:line="240" w:lineRule="auto"/>
        <w:ind w:firstLine="855"/>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Настоящее постановление подлежит размещению на официальном сайте администрации Харовского муниципального района </w:t>
      </w:r>
      <w:hyperlink r:id="rId6" w:history="1">
        <w:r>
          <w:rPr>
            <w:rStyle w:val="a3"/>
            <w:rFonts w:ascii="Times New Roman" w:eastAsia="Times New Roman" w:hAnsi="Times New Roman"/>
            <w:sz w:val="28"/>
            <w:szCs w:val="28"/>
            <w:lang w:val="en-US" w:eastAsia="ru-RU"/>
          </w:rPr>
          <w:t>www</w:t>
        </w:r>
        <w:r>
          <w:rPr>
            <w:rStyle w:val="a3"/>
            <w:rFonts w:ascii="Times New Roman" w:eastAsia="Times New Roman" w:hAnsi="Times New Roman"/>
            <w:sz w:val="28"/>
            <w:szCs w:val="28"/>
            <w:lang w:eastAsia="ru-RU"/>
          </w:rPr>
          <w:t>.</w:t>
        </w:r>
        <w:proofErr w:type="spellStart"/>
        <w:r>
          <w:rPr>
            <w:rStyle w:val="a3"/>
            <w:rFonts w:ascii="Times New Roman" w:eastAsia="Times New Roman" w:hAnsi="Times New Roman"/>
            <w:sz w:val="28"/>
            <w:szCs w:val="28"/>
            <w:lang w:val="en-US" w:eastAsia="ru-RU"/>
          </w:rPr>
          <w:t>haradm</w:t>
        </w:r>
        <w:proofErr w:type="spellEnd"/>
        <w:r>
          <w:rPr>
            <w:rStyle w:val="a3"/>
            <w:rFonts w:ascii="Times New Roman" w:eastAsia="Times New Roman" w:hAnsi="Times New Roman"/>
            <w:sz w:val="28"/>
            <w:szCs w:val="28"/>
            <w:lang w:eastAsia="ru-RU"/>
          </w:rPr>
          <w:t>.</w:t>
        </w:r>
        <w:proofErr w:type="spellStart"/>
        <w:r>
          <w:rPr>
            <w:rStyle w:val="a3"/>
            <w:rFonts w:ascii="Times New Roman" w:eastAsia="Times New Roman" w:hAnsi="Times New Roman"/>
            <w:sz w:val="28"/>
            <w:szCs w:val="28"/>
            <w:lang w:val="en-US" w:eastAsia="ru-RU"/>
          </w:rPr>
          <w:t>ru</w:t>
        </w:r>
        <w:proofErr w:type="spellEnd"/>
      </w:hyperlink>
      <w:r>
        <w:rPr>
          <w:rFonts w:ascii="Times New Roman" w:eastAsia="Times New Roman" w:hAnsi="Times New Roman"/>
          <w:sz w:val="28"/>
          <w:szCs w:val="28"/>
          <w:lang w:eastAsia="ru-RU"/>
        </w:rPr>
        <w:t xml:space="preserve"> в сети интернет.</w:t>
      </w:r>
    </w:p>
    <w:p w:rsidR="0095125E" w:rsidRDefault="0095125E" w:rsidP="0095125E">
      <w:pPr>
        <w:widowControl w:val="0"/>
        <w:tabs>
          <w:tab w:val="left" w:pos="30"/>
        </w:tabs>
        <w:suppressAutoHyphens/>
        <w:spacing w:after="0" w:line="240" w:lineRule="auto"/>
        <w:ind w:firstLine="855"/>
        <w:jc w:val="both"/>
        <w:textAlignment w:val="baseline"/>
        <w:rPr>
          <w:rFonts w:ascii="Times New Roman" w:eastAsia="Lucida Sans Unicode" w:hAnsi="Times New Roman"/>
          <w:kern w:val="2"/>
          <w:sz w:val="28"/>
          <w:szCs w:val="28"/>
          <w:lang w:eastAsia="ar-SA"/>
        </w:rPr>
      </w:pPr>
      <w:r>
        <w:rPr>
          <w:rFonts w:ascii="Times New Roman" w:eastAsia="Times New Roman" w:hAnsi="Times New Roman"/>
          <w:sz w:val="28"/>
          <w:szCs w:val="28"/>
          <w:lang w:eastAsia="ru-RU"/>
        </w:rPr>
        <w:t xml:space="preserve">4.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постановления оставляю за собой.</w:t>
      </w: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Руководитель администрации</w:t>
      </w: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Харовского муниципального района                                       </w:t>
      </w:r>
      <w:proofErr w:type="spellStart"/>
      <w:r>
        <w:rPr>
          <w:rFonts w:ascii="Times New Roman" w:eastAsia="Lucida Sans Unicode" w:hAnsi="Times New Roman"/>
          <w:kern w:val="2"/>
          <w:sz w:val="28"/>
          <w:szCs w:val="28"/>
          <w:lang w:eastAsia="ar-SA"/>
        </w:rPr>
        <w:t>О.В.Тихомиров</w:t>
      </w:r>
      <w:proofErr w:type="spellEnd"/>
    </w:p>
    <w:p w:rsidR="0095125E" w:rsidRDefault="0095125E" w:rsidP="0095125E">
      <w:pPr>
        <w:widowControl w:val="0"/>
        <w:suppressAutoHyphens/>
        <w:spacing w:after="0" w:line="240" w:lineRule="auto"/>
        <w:jc w:val="center"/>
        <w:textAlignment w:val="baseline"/>
        <w:rPr>
          <w:rFonts w:ascii="Times New Roman" w:eastAsia="Lucida Sans Unicode" w:hAnsi="Times New Roman"/>
          <w:kern w:val="2"/>
          <w:sz w:val="28"/>
          <w:szCs w:val="28"/>
          <w:lang w:eastAsia="ar-SA"/>
        </w:rPr>
      </w:pPr>
    </w:p>
    <w:p w:rsidR="008D436F" w:rsidRDefault="008D436F"/>
    <w:p w:rsidR="005F1359" w:rsidRDefault="005F1359"/>
    <w:p w:rsidR="005F1359" w:rsidRDefault="005F1359"/>
    <w:p w:rsidR="005F1359" w:rsidRDefault="005F1359"/>
    <w:p w:rsidR="005F1359" w:rsidRDefault="005F1359"/>
    <w:p w:rsidR="005F1359" w:rsidRDefault="005F1359"/>
    <w:p w:rsidR="005F1359" w:rsidRDefault="005F1359" w:rsidP="005F135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w:t>
      </w:r>
    </w:p>
    <w:p w:rsidR="005F1359" w:rsidRDefault="005F1359" w:rsidP="005F1359">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5F1359" w:rsidRDefault="005F1359" w:rsidP="005F1359">
      <w:pPr>
        <w:spacing w:after="0" w:line="240" w:lineRule="auto"/>
        <w:jc w:val="right"/>
        <w:rPr>
          <w:rFonts w:ascii="Times New Roman" w:hAnsi="Times New Roman"/>
          <w:sz w:val="28"/>
          <w:szCs w:val="28"/>
        </w:rPr>
      </w:pPr>
      <w:r>
        <w:rPr>
          <w:rFonts w:ascii="Times New Roman" w:hAnsi="Times New Roman"/>
          <w:sz w:val="28"/>
          <w:szCs w:val="28"/>
        </w:rPr>
        <w:t>Харовского муниципального района</w:t>
      </w:r>
    </w:p>
    <w:p w:rsidR="005F1359" w:rsidRDefault="005F1359" w:rsidP="005F1359">
      <w:pPr>
        <w:spacing w:after="0" w:line="240" w:lineRule="auto"/>
        <w:jc w:val="right"/>
        <w:rPr>
          <w:rFonts w:ascii="Times New Roman" w:hAnsi="Times New Roman"/>
          <w:sz w:val="28"/>
          <w:szCs w:val="28"/>
          <w:u w:val="single"/>
        </w:rPr>
      </w:pPr>
      <w:r>
        <w:rPr>
          <w:rFonts w:ascii="Times New Roman" w:hAnsi="Times New Roman"/>
          <w:sz w:val="28"/>
          <w:szCs w:val="28"/>
        </w:rPr>
        <w:t>______________№ _____</w:t>
      </w:r>
    </w:p>
    <w:p w:rsidR="005F1359" w:rsidRDefault="005F1359" w:rsidP="005F1359">
      <w:pPr>
        <w:spacing w:after="0" w:line="240" w:lineRule="auto"/>
        <w:jc w:val="right"/>
        <w:rPr>
          <w:rFonts w:ascii="Times New Roman" w:hAnsi="Times New Roman"/>
          <w:sz w:val="20"/>
          <w:szCs w:val="20"/>
          <w:u w:val="single"/>
        </w:rPr>
      </w:pP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Программа профилактики</w:t>
      </w: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нарушений обязательных требований</w:t>
      </w: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на 2022 год</w:t>
      </w:r>
    </w:p>
    <w:p w:rsidR="005F1359" w:rsidRDefault="005F1359" w:rsidP="005F1359">
      <w:pPr>
        <w:spacing w:after="0" w:line="240" w:lineRule="auto"/>
        <w:jc w:val="center"/>
        <w:rPr>
          <w:rFonts w:ascii="Times New Roman" w:hAnsi="Times New Roman"/>
          <w:sz w:val="28"/>
          <w:szCs w:val="28"/>
        </w:rPr>
      </w:pPr>
    </w:p>
    <w:p w:rsidR="005F1359" w:rsidRDefault="005F1359" w:rsidP="005F1359">
      <w:pPr>
        <w:pStyle w:val="a4"/>
        <w:numPr>
          <w:ilvl w:val="0"/>
          <w:numId w:val="1"/>
        </w:numPr>
        <w:spacing w:after="0" w:line="240" w:lineRule="auto"/>
        <w:jc w:val="center"/>
        <w:rPr>
          <w:rFonts w:ascii="Times New Roman" w:hAnsi="Times New Roman"/>
          <w:sz w:val="28"/>
          <w:szCs w:val="28"/>
        </w:rPr>
      </w:pPr>
      <w:r>
        <w:rPr>
          <w:rFonts w:ascii="Times New Roman" w:hAnsi="Times New Roman"/>
          <w:sz w:val="28"/>
          <w:szCs w:val="28"/>
        </w:rPr>
        <w:t>Цель программы</w:t>
      </w:r>
    </w:p>
    <w:p w:rsidR="005F1359" w:rsidRDefault="005F1359" w:rsidP="005F1359">
      <w:pPr>
        <w:pStyle w:val="a4"/>
        <w:spacing w:after="0" w:line="240" w:lineRule="auto"/>
        <w:rPr>
          <w:rFonts w:ascii="Times New Roman" w:hAnsi="Times New Roman"/>
          <w:sz w:val="28"/>
          <w:szCs w:val="28"/>
        </w:rPr>
      </w:pPr>
    </w:p>
    <w:p w:rsidR="005F1359" w:rsidRDefault="005F1359" w:rsidP="005F1359">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профилактики нарушений обязательных требований (далее - Программа) разработана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F1359" w:rsidRDefault="005F1359" w:rsidP="005F1359">
      <w:pPr>
        <w:spacing w:after="0" w:line="240" w:lineRule="auto"/>
        <w:ind w:firstLine="709"/>
        <w:jc w:val="both"/>
        <w:rPr>
          <w:rFonts w:ascii="Times New Roman" w:hAnsi="Times New Roman"/>
          <w:sz w:val="28"/>
          <w:szCs w:val="28"/>
        </w:rPr>
      </w:pPr>
      <w:r>
        <w:rPr>
          <w:rFonts w:ascii="Times New Roman" w:hAnsi="Times New Roman"/>
          <w:sz w:val="28"/>
          <w:szCs w:val="28"/>
        </w:rPr>
        <w:t>Настоящая Программа определяет мероприятия и сроки реализации мероприятий отделом муниципального земельного контроля.</w:t>
      </w:r>
    </w:p>
    <w:p w:rsidR="005F1359" w:rsidRDefault="005F1359" w:rsidP="005F1359">
      <w:pPr>
        <w:spacing w:after="0" w:line="240" w:lineRule="auto"/>
        <w:ind w:firstLine="709"/>
        <w:rPr>
          <w:rFonts w:ascii="Times New Roman" w:hAnsi="Times New Roman"/>
          <w:sz w:val="28"/>
          <w:szCs w:val="28"/>
        </w:rPr>
      </w:pPr>
    </w:p>
    <w:p w:rsidR="005F1359" w:rsidRDefault="005F1359" w:rsidP="005F1359">
      <w:pPr>
        <w:pStyle w:val="a4"/>
        <w:numPr>
          <w:ilvl w:val="0"/>
          <w:numId w:val="1"/>
        </w:numPr>
        <w:spacing w:after="0" w:line="240" w:lineRule="auto"/>
        <w:jc w:val="center"/>
        <w:rPr>
          <w:rFonts w:ascii="Times New Roman" w:hAnsi="Times New Roman"/>
          <w:sz w:val="28"/>
          <w:szCs w:val="28"/>
        </w:rPr>
      </w:pPr>
      <w:r>
        <w:rPr>
          <w:rFonts w:ascii="Times New Roman" w:hAnsi="Times New Roman"/>
          <w:sz w:val="28"/>
          <w:szCs w:val="28"/>
        </w:rPr>
        <w:t>Мероприятия по профилактике нарушений</w:t>
      </w:r>
    </w:p>
    <w:p w:rsidR="005F1359" w:rsidRDefault="005F1359" w:rsidP="005F1359">
      <w:pPr>
        <w:spacing w:after="0" w:line="240" w:lineRule="auto"/>
        <w:rPr>
          <w:rFonts w:ascii="Times New Roman" w:hAnsi="Times New Roman"/>
          <w:sz w:val="28"/>
          <w:szCs w:val="28"/>
        </w:rPr>
      </w:pPr>
    </w:p>
    <w:tbl>
      <w:tblPr>
        <w:tblStyle w:val="a5"/>
        <w:tblW w:w="0" w:type="auto"/>
        <w:tblLook w:val="04A0" w:firstRow="1" w:lastRow="0" w:firstColumn="1" w:lastColumn="0" w:noHBand="0" w:noVBand="1"/>
      </w:tblPr>
      <w:tblGrid>
        <w:gridCol w:w="594"/>
        <w:gridCol w:w="5799"/>
        <w:gridCol w:w="3178"/>
      </w:tblGrid>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Наименование</w:t>
            </w:r>
          </w:p>
          <w:p w:rsidR="005F1359" w:rsidRDefault="005F1359">
            <w:pPr>
              <w:jc w:val="center"/>
              <w:rPr>
                <w:rFonts w:ascii="Times New Roman" w:hAnsi="Times New Roman"/>
                <w:sz w:val="28"/>
                <w:szCs w:val="28"/>
              </w:rPr>
            </w:pPr>
            <w:r>
              <w:rPr>
                <w:rFonts w:ascii="Times New Roman" w:hAnsi="Times New Roman"/>
                <w:sz w:val="28"/>
                <w:szCs w:val="28"/>
              </w:rPr>
              <w:t>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Срок реализации</w:t>
            </w:r>
          </w:p>
          <w:p w:rsidR="005F1359" w:rsidRDefault="005F1359">
            <w:pPr>
              <w:jc w:val="center"/>
              <w:rPr>
                <w:rFonts w:ascii="Times New Roman" w:hAnsi="Times New Roman"/>
                <w:sz w:val="28"/>
                <w:szCs w:val="28"/>
              </w:rPr>
            </w:pPr>
            <w:r>
              <w:rPr>
                <w:rFonts w:ascii="Times New Roman" w:hAnsi="Times New Roman"/>
                <w:sz w:val="28"/>
                <w:szCs w:val="28"/>
              </w:rPr>
              <w:t>мероприятия</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1</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Размещение на официальном интернет-сайте Харовского муниципального района, во вкладке «органы местного самоуправления» на странице комитета по управлению имуществом, во вкладке «нормативные акты»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постоянно</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F1359" w:rsidRDefault="005F1359">
            <w:pPr>
              <w:ind w:firstLine="709"/>
              <w:jc w:val="both"/>
              <w:rPr>
                <w:rFonts w:ascii="Times New Roman" w:hAnsi="Times New Roman"/>
                <w:sz w:val="28"/>
                <w:szCs w:val="28"/>
              </w:rPr>
            </w:pPr>
            <w:r>
              <w:rPr>
                <w:rFonts w:ascii="Times New Roman" w:hAnsi="Times New Roman"/>
                <w:sz w:val="28"/>
                <w:szCs w:val="28"/>
              </w:rPr>
              <w:lastRenderedPageBreak/>
              <w:t>В случае изменения обязательных требований – подготовка и рассмотрение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в их действие, а также рекомендации о проведении необходимых организационных мероприятий, направленных на внедрение и обеспечение соблюдения обязательных требований</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lastRenderedPageBreak/>
              <w:t>постоянно, по мере внесения изменений в нормативные правовые акты</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lastRenderedPageBreak/>
              <w:t>3</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proofErr w:type="gramStart"/>
            <w:r>
              <w:rPr>
                <w:rFonts w:ascii="Times New Roman" w:hAnsi="Times New Roman"/>
                <w:sz w:val="28"/>
                <w:szCs w:val="28"/>
              </w:rPr>
              <w:t>Обеспечение регулярного (не реже одного раза в год) обобщения практики осуществления муниципального земельного  контроля и размещение на официальном интернет – сайте  Харовского муниципального района, на странице комитета по управлению имуществом, во вкладке «новости»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Pr>
                <w:rFonts w:ascii="Times New Roman" w:hAnsi="Times New Roman"/>
                <w:sz w:val="28"/>
                <w:szCs w:val="28"/>
              </w:rPr>
              <w:t xml:space="preserve"> недопущения таких нарушений</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квартал</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4</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В течение года (по мере необходимости)</w:t>
            </w:r>
          </w:p>
        </w:tc>
      </w:tr>
    </w:tbl>
    <w:p w:rsidR="005F1359" w:rsidRDefault="005F1359" w:rsidP="005F1359">
      <w:pPr>
        <w:spacing w:after="0" w:line="240" w:lineRule="auto"/>
        <w:rPr>
          <w:rFonts w:ascii="Times New Roman" w:hAnsi="Times New Roman"/>
          <w:sz w:val="28"/>
          <w:szCs w:val="28"/>
        </w:rPr>
      </w:pPr>
    </w:p>
    <w:p w:rsidR="005F1359" w:rsidRDefault="005F1359"/>
    <w:sectPr w:rsidR="005F1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5282C"/>
    <w:multiLevelType w:val="hybridMultilevel"/>
    <w:tmpl w:val="5C3251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DD"/>
    <w:rsid w:val="000325DD"/>
    <w:rsid w:val="005F1359"/>
    <w:rsid w:val="008D436F"/>
    <w:rsid w:val="008E2213"/>
    <w:rsid w:val="0095125E"/>
    <w:rsid w:val="00D3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125E"/>
    <w:rPr>
      <w:color w:val="0000FF" w:themeColor="hyperlink"/>
      <w:u w:val="single"/>
    </w:rPr>
  </w:style>
  <w:style w:type="paragraph" w:styleId="a4">
    <w:name w:val="List Paragraph"/>
    <w:basedOn w:val="a"/>
    <w:uiPriority w:val="34"/>
    <w:qFormat/>
    <w:rsid w:val="005F1359"/>
    <w:pPr>
      <w:ind w:left="720"/>
      <w:contextualSpacing/>
    </w:pPr>
  </w:style>
  <w:style w:type="table" w:styleId="a5">
    <w:name w:val="Table Grid"/>
    <w:basedOn w:val="a1"/>
    <w:uiPriority w:val="59"/>
    <w:rsid w:val="005F13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125E"/>
    <w:rPr>
      <w:color w:val="0000FF" w:themeColor="hyperlink"/>
      <w:u w:val="single"/>
    </w:rPr>
  </w:style>
  <w:style w:type="paragraph" w:styleId="a4">
    <w:name w:val="List Paragraph"/>
    <w:basedOn w:val="a"/>
    <w:uiPriority w:val="34"/>
    <w:qFormat/>
    <w:rsid w:val="005F1359"/>
    <w:pPr>
      <w:ind w:left="720"/>
      <w:contextualSpacing/>
    </w:pPr>
  </w:style>
  <w:style w:type="table" w:styleId="a5">
    <w:name w:val="Table Grid"/>
    <w:basedOn w:val="a1"/>
    <w:uiPriority w:val="59"/>
    <w:rsid w:val="005F13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19516">
      <w:bodyDiv w:val="1"/>
      <w:marLeft w:val="0"/>
      <w:marRight w:val="0"/>
      <w:marTop w:val="0"/>
      <w:marBottom w:val="0"/>
      <w:divBdr>
        <w:top w:val="none" w:sz="0" w:space="0" w:color="auto"/>
        <w:left w:val="none" w:sz="0" w:space="0" w:color="auto"/>
        <w:bottom w:val="none" w:sz="0" w:space="0" w:color="auto"/>
        <w:right w:val="none" w:sz="0" w:space="0" w:color="auto"/>
      </w:divBdr>
    </w:div>
    <w:div w:id="18482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ad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k9-8</dc:creator>
  <cp:keywords/>
  <dc:description/>
  <cp:lastModifiedBy>k9-8</cp:lastModifiedBy>
  <cp:revision>7</cp:revision>
  <dcterms:created xsi:type="dcterms:W3CDTF">2021-09-28T10:49:00Z</dcterms:created>
  <dcterms:modified xsi:type="dcterms:W3CDTF">2021-09-29T10:56:00Z</dcterms:modified>
</cp:coreProperties>
</file>