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0E" w:rsidRDefault="00DA100E" w:rsidP="00DA100E">
      <w:pPr>
        <w:jc w:val="center"/>
      </w:pPr>
      <w:r>
        <w:rPr>
          <w:sz w:val="28"/>
          <w:szCs w:val="28"/>
        </w:rPr>
        <w:t>АДМИНИСТРАЦИЯ  ХАРОВСКОГО МУНИЦИПАЛЬНОГО РАЙОНА</w:t>
      </w:r>
    </w:p>
    <w:p w:rsidR="00DA100E" w:rsidRDefault="00DA100E" w:rsidP="00DA100E">
      <w:pPr>
        <w:jc w:val="center"/>
        <w:rPr>
          <w:sz w:val="28"/>
          <w:szCs w:val="28"/>
        </w:rPr>
      </w:pPr>
    </w:p>
    <w:p w:rsidR="00DA100E" w:rsidRDefault="00DA100E" w:rsidP="00DA10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100E" w:rsidRDefault="00DA100E" w:rsidP="00DA100E">
      <w:pPr>
        <w:jc w:val="center"/>
        <w:rPr>
          <w:sz w:val="28"/>
          <w:szCs w:val="28"/>
        </w:rPr>
      </w:pPr>
    </w:p>
    <w:p w:rsidR="00DA100E" w:rsidRDefault="00DA100E" w:rsidP="00DA100E"/>
    <w:p w:rsidR="00DA100E" w:rsidRDefault="00DA100E" w:rsidP="00DA100E">
      <w:pPr>
        <w:rPr>
          <w:sz w:val="28"/>
          <w:szCs w:val="28"/>
        </w:rPr>
      </w:pPr>
      <w:r>
        <w:rPr>
          <w:sz w:val="28"/>
          <w:szCs w:val="28"/>
        </w:rPr>
        <w:t xml:space="preserve">от     </w:t>
      </w:r>
      <w:r w:rsidR="008625D8">
        <w:rPr>
          <w:sz w:val="28"/>
          <w:szCs w:val="28"/>
        </w:rPr>
        <w:t xml:space="preserve">          </w:t>
      </w:r>
      <w:r w:rsidR="00EC73A1">
        <w:rPr>
          <w:sz w:val="28"/>
          <w:szCs w:val="28"/>
        </w:rPr>
        <w:t>04</w:t>
      </w:r>
      <w:r w:rsidR="00450AA1">
        <w:rPr>
          <w:sz w:val="28"/>
          <w:szCs w:val="28"/>
        </w:rPr>
        <w:t>.0</w:t>
      </w:r>
      <w:r w:rsidR="00EC73A1">
        <w:rPr>
          <w:sz w:val="28"/>
          <w:szCs w:val="28"/>
        </w:rPr>
        <w:t>8</w:t>
      </w:r>
      <w:r w:rsidR="00450AA1">
        <w:rPr>
          <w:sz w:val="28"/>
          <w:szCs w:val="28"/>
        </w:rPr>
        <w:t>.2022</w:t>
      </w:r>
      <w:r>
        <w:rPr>
          <w:sz w:val="28"/>
          <w:szCs w:val="28"/>
        </w:rPr>
        <w:t xml:space="preserve">                 </w:t>
      </w:r>
      <w:r w:rsidR="008625D8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№ </w:t>
      </w:r>
      <w:r w:rsidR="00363D3F">
        <w:rPr>
          <w:rFonts w:ascii="Arial" w:hAnsi="Arial" w:cs="Arial"/>
          <w:color w:val="2C2D2E"/>
          <w:sz w:val="23"/>
          <w:szCs w:val="23"/>
          <w:shd w:val="clear" w:color="auto" w:fill="FFFFFF"/>
        </w:rPr>
        <w:t>1006</w:t>
      </w:r>
    </w:p>
    <w:p w:rsidR="00DA100E" w:rsidRDefault="00DA100E" w:rsidP="00DA100E">
      <w:pPr>
        <w:rPr>
          <w:b/>
          <w:sz w:val="28"/>
          <w:szCs w:val="28"/>
        </w:rPr>
      </w:pPr>
    </w:p>
    <w:p w:rsidR="00DA100E" w:rsidRDefault="00DA100E" w:rsidP="00DA100E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</w:t>
      </w:r>
      <w:proofErr w:type="gramStart"/>
      <w:r>
        <w:rPr>
          <w:sz w:val="28"/>
          <w:szCs w:val="28"/>
        </w:rPr>
        <w:t>школьных</w:t>
      </w:r>
      <w:proofErr w:type="gramEnd"/>
      <w:r>
        <w:rPr>
          <w:sz w:val="28"/>
          <w:szCs w:val="28"/>
        </w:rPr>
        <w:t xml:space="preserve"> автобусных </w:t>
      </w:r>
    </w:p>
    <w:p w:rsidR="00DA100E" w:rsidRDefault="00060FB4" w:rsidP="00DA100E">
      <w:pPr>
        <w:rPr>
          <w:sz w:val="28"/>
          <w:szCs w:val="28"/>
        </w:rPr>
      </w:pPr>
      <w:r>
        <w:rPr>
          <w:sz w:val="28"/>
          <w:szCs w:val="28"/>
        </w:rPr>
        <w:t>маршрутов на 202</w:t>
      </w:r>
      <w:r w:rsidR="00450AA1">
        <w:rPr>
          <w:sz w:val="28"/>
          <w:szCs w:val="28"/>
        </w:rPr>
        <w:t>2</w:t>
      </w:r>
      <w:r w:rsidR="00DA100E">
        <w:rPr>
          <w:sz w:val="28"/>
          <w:szCs w:val="28"/>
        </w:rPr>
        <w:t>-202</w:t>
      </w:r>
      <w:r w:rsidR="00450AA1">
        <w:rPr>
          <w:sz w:val="28"/>
          <w:szCs w:val="28"/>
        </w:rPr>
        <w:t>3</w:t>
      </w:r>
      <w:r w:rsidR="00DA100E">
        <w:rPr>
          <w:sz w:val="28"/>
          <w:szCs w:val="28"/>
        </w:rPr>
        <w:t xml:space="preserve"> учебный год </w:t>
      </w:r>
      <w:proofErr w:type="gramStart"/>
      <w:r w:rsidR="00DA100E">
        <w:rPr>
          <w:sz w:val="28"/>
          <w:szCs w:val="28"/>
        </w:rPr>
        <w:t>в</w:t>
      </w:r>
      <w:proofErr w:type="gramEnd"/>
    </w:p>
    <w:p w:rsidR="00DA100E" w:rsidRDefault="00DA100E" w:rsidP="00DA100E">
      <w:pPr>
        <w:rPr>
          <w:sz w:val="28"/>
          <w:szCs w:val="28"/>
        </w:rPr>
      </w:pPr>
      <w:r>
        <w:rPr>
          <w:sz w:val="28"/>
          <w:szCs w:val="28"/>
        </w:rPr>
        <w:t xml:space="preserve">Харовском </w:t>
      </w:r>
      <w:r w:rsidR="009B24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муниципальном </w:t>
      </w:r>
      <w:proofErr w:type="gramStart"/>
      <w:r>
        <w:rPr>
          <w:sz w:val="28"/>
          <w:szCs w:val="28"/>
        </w:rPr>
        <w:t>районе</w:t>
      </w:r>
      <w:proofErr w:type="gramEnd"/>
    </w:p>
    <w:p w:rsidR="00DA100E" w:rsidRDefault="00DA100E" w:rsidP="00DA100E">
      <w:pPr>
        <w:jc w:val="both"/>
        <w:rPr>
          <w:b/>
          <w:szCs w:val="28"/>
        </w:rPr>
      </w:pPr>
      <w:bookmarkStart w:id="0" w:name="_GoBack"/>
      <w:bookmarkEnd w:id="0"/>
    </w:p>
    <w:p w:rsidR="00DA100E" w:rsidRDefault="00DA100E" w:rsidP="00DA100E">
      <w:pPr>
        <w:jc w:val="both"/>
        <w:rPr>
          <w:szCs w:val="28"/>
        </w:rPr>
      </w:pPr>
    </w:p>
    <w:p w:rsidR="00DA100E" w:rsidRDefault="00DA100E" w:rsidP="009964AB">
      <w:pPr>
        <w:tabs>
          <w:tab w:val="left" w:pos="9540"/>
        </w:tabs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Федеральным законом от 29.12.2012 г. № 273-ФЗ </w:t>
      </w:r>
      <w:r>
        <w:rPr>
          <w:sz w:val="28"/>
          <w:szCs w:val="28"/>
        </w:rPr>
        <w:br/>
        <w:t>«Об образовании в Российской Федерации»</w:t>
      </w:r>
      <w:r>
        <w:rPr>
          <w:bCs/>
          <w:sz w:val="28"/>
          <w:szCs w:val="28"/>
        </w:rPr>
        <w:t xml:space="preserve">, письмом Департамента государственной политики в сфере общего образования от 29.07.2014 года № 08-988 «О направлении методических рекомендаций об организации перевозок обучающихся в образовательные организации», </w:t>
      </w:r>
      <w:r>
        <w:rPr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 xml:space="preserve">получения </w:t>
      </w:r>
      <w:r w:rsidR="009964AB">
        <w:rPr>
          <w:color w:val="000000"/>
          <w:sz w:val="28"/>
          <w:szCs w:val="28"/>
        </w:rPr>
        <w:t>обучающимися района, проживающими</w:t>
      </w:r>
      <w:r>
        <w:rPr>
          <w:color w:val="000000"/>
          <w:sz w:val="28"/>
          <w:szCs w:val="28"/>
        </w:rPr>
        <w:t xml:space="preserve"> в отдаленных населенных пунктах, доступного</w:t>
      </w:r>
      <w:r w:rsidR="009964A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качественного общего образования</w:t>
      </w:r>
      <w:r w:rsidR="009964A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соответствии с требованиями федеральных государственных образовательных стандартов общего образования </w:t>
      </w:r>
      <w:r w:rsidR="009964AB">
        <w:rPr>
          <w:color w:val="000000"/>
          <w:sz w:val="28"/>
          <w:szCs w:val="28"/>
        </w:rPr>
        <w:t xml:space="preserve"> и</w:t>
      </w:r>
      <w:proofErr w:type="gramEnd"/>
      <w:r w:rsidR="009964A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8625D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основании актов обс</w:t>
      </w:r>
      <w:r w:rsidR="001953C7">
        <w:rPr>
          <w:color w:val="000000"/>
          <w:sz w:val="28"/>
          <w:szCs w:val="28"/>
        </w:rPr>
        <w:t>ледования автобусных маршрутов</w:t>
      </w:r>
      <w:r w:rsidR="009964A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ПОСТАНОВЛЯЮ:</w:t>
      </w:r>
    </w:p>
    <w:p w:rsidR="001953C7" w:rsidRDefault="001953C7" w:rsidP="00DA100E">
      <w:pPr>
        <w:tabs>
          <w:tab w:val="left" w:pos="9540"/>
        </w:tabs>
        <w:ind w:firstLine="851"/>
        <w:jc w:val="both"/>
        <w:rPr>
          <w:color w:val="000000"/>
          <w:sz w:val="28"/>
          <w:szCs w:val="28"/>
        </w:rPr>
      </w:pP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Утвердить перечень школьных автобусных маршрутов на 202</w:t>
      </w:r>
      <w:r w:rsidR="001953C7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1953C7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учебный год в</w:t>
      </w:r>
      <w:r w:rsidR="008625D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Харовском муниципальном районе согласно приложению.</w:t>
      </w: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9D391F">
        <w:rPr>
          <w:rFonts w:ascii="Times New Roman" w:hAnsi="Times New Roman"/>
          <w:color w:val="000000"/>
          <w:sz w:val="28"/>
          <w:szCs w:val="28"/>
        </w:rPr>
        <w:t>Директору муниципального казенного учреждения</w:t>
      </w:r>
      <w:r w:rsidR="00AE61C3">
        <w:rPr>
          <w:rFonts w:ascii="Times New Roman" w:hAnsi="Times New Roman"/>
          <w:color w:val="000000"/>
          <w:sz w:val="28"/>
          <w:szCs w:val="28"/>
        </w:rPr>
        <w:t xml:space="preserve"> «Центр обеспечения деятельности образовательных учреждений»</w:t>
      </w:r>
      <w:r w:rsidR="00EC73A1">
        <w:rPr>
          <w:rFonts w:ascii="Times New Roman" w:hAnsi="Times New Roman"/>
          <w:color w:val="000000"/>
          <w:sz w:val="28"/>
          <w:szCs w:val="28"/>
        </w:rPr>
        <w:t xml:space="preserve"> Шиловой Е.А. </w:t>
      </w:r>
      <w:r w:rsidR="009D391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организовать транспортное обеспечение обучающихся по утвержденным маршрутам.</w:t>
      </w:r>
    </w:p>
    <w:p w:rsidR="00DA100E" w:rsidRDefault="009964AB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Отделу</w:t>
      </w:r>
      <w:r w:rsidR="00DA100E">
        <w:rPr>
          <w:rFonts w:ascii="Times New Roman" w:hAnsi="Times New Roman"/>
          <w:color w:val="000000"/>
          <w:sz w:val="28"/>
          <w:szCs w:val="28"/>
        </w:rPr>
        <w:t xml:space="preserve"> городского хозяйства администрации Харовского муниципального района (Михеев В.А.) организовать комиссионное обследование дорожных условий на маршрутах не реже двух раз в год (весенне-летнее и осенне-зимнее обследования).</w:t>
      </w:r>
    </w:p>
    <w:p w:rsidR="009964AB" w:rsidRDefault="00DA100E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="009964A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9964AB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Харовского муниципального района Белова А.В., начальника управления образования администрации Харовского муниципального района Громову Е.В.</w:t>
      </w:r>
    </w:p>
    <w:p w:rsidR="00DA100E" w:rsidRDefault="009964AB" w:rsidP="00DA100E">
      <w:pPr>
        <w:pStyle w:val="1"/>
        <w:tabs>
          <w:tab w:val="left" w:pos="954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5.Настоящее п</w:t>
      </w:r>
      <w:r w:rsidR="00DA100E">
        <w:rPr>
          <w:rFonts w:ascii="Times New Roman" w:hAnsi="Times New Roman"/>
          <w:color w:val="000000"/>
          <w:sz w:val="28"/>
          <w:szCs w:val="28"/>
        </w:rPr>
        <w:t>остановление вступает в силу с момента подписания, подлежит размещению на официальном сайте администрации Харовского муниципального района в информационно-коммуникационной сети «Интернет».</w:t>
      </w: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A100E" w:rsidRDefault="00DA100E" w:rsidP="00DA100E">
      <w:pPr>
        <w:pStyle w:val="1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DA100E" w:rsidRPr="00060FB4" w:rsidRDefault="00DA100E" w:rsidP="00DA100E">
      <w:pPr>
        <w:pStyle w:val="1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 района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О.В.Тихомиров</w:t>
      </w:r>
      <w:proofErr w:type="spellEnd"/>
    </w:p>
    <w:p w:rsidR="009964AB" w:rsidRDefault="009964AB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964AB" w:rsidRDefault="009964AB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964AB" w:rsidRDefault="009964AB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964AB" w:rsidRDefault="009964AB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964AB" w:rsidRDefault="009964AB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964AB" w:rsidRDefault="009964AB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964AB" w:rsidRDefault="009964AB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964AB" w:rsidRDefault="009964AB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9964AB" w:rsidRDefault="009964AB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EC73A1" w:rsidRDefault="00EC73A1" w:rsidP="00EC73A1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EC73A1" w:rsidRDefault="00EC73A1" w:rsidP="00EC73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Постановлением администрации</w:t>
      </w:r>
    </w:p>
    <w:p w:rsidR="00EC73A1" w:rsidRDefault="00EC73A1" w:rsidP="00EC73A1">
      <w:pPr>
        <w:tabs>
          <w:tab w:val="left" w:pos="681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района                       </w:t>
      </w:r>
    </w:p>
    <w:p w:rsidR="00EC73A1" w:rsidRDefault="00EC73A1" w:rsidP="00EC73A1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 №______</w:t>
      </w:r>
    </w:p>
    <w:p w:rsidR="00EC73A1" w:rsidRDefault="00EC73A1" w:rsidP="00EC73A1">
      <w:pPr>
        <w:jc w:val="center"/>
        <w:rPr>
          <w:sz w:val="28"/>
          <w:szCs w:val="28"/>
        </w:rPr>
      </w:pPr>
    </w:p>
    <w:p w:rsidR="00EC73A1" w:rsidRDefault="00EC73A1" w:rsidP="00EC73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 </w:t>
      </w:r>
    </w:p>
    <w:p w:rsidR="00EC73A1" w:rsidRDefault="00EC73A1" w:rsidP="00EC73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школьных автобусных маршрутов на 2022-2023 учебный год </w:t>
      </w:r>
    </w:p>
    <w:p w:rsidR="00EC73A1" w:rsidRDefault="00EC73A1" w:rsidP="00EC73A1">
      <w:pPr>
        <w:jc w:val="center"/>
        <w:rPr>
          <w:sz w:val="28"/>
          <w:szCs w:val="28"/>
        </w:rPr>
      </w:pPr>
      <w:r>
        <w:rPr>
          <w:sz w:val="28"/>
          <w:szCs w:val="28"/>
        </w:rPr>
        <w:t>в Харовском муниципальном районе</w:t>
      </w:r>
    </w:p>
    <w:p w:rsidR="00EC73A1" w:rsidRDefault="00EC73A1" w:rsidP="00EC73A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469"/>
      </w:tblGrid>
      <w:tr w:rsidR="00EC73A1" w:rsidTr="006C2C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Default="00EC73A1" w:rsidP="006C2C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№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пп</w:t>
            </w:r>
            <w:proofErr w:type="spellEnd"/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Default="00EC73A1" w:rsidP="006C2CF3">
            <w:pPr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Наименование школьного автобусного маршрута</w:t>
            </w:r>
          </w:p>
        </w:tc>
      </w:tr>
      <w:tr w:rsidR="00EC73A1" w:rsidTr="006C2CF3">
        <w:trPr>
          <w:trHeight w:val="7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г. Харовск – с. </w:t>
            </w:r>
            <w:proofErr w:type="spellStart"/>
            <w:r>
              <w:rPr>
                <w:sz w:val="22"/>
                <w:szCs w:val="22"/>
                <w:lang w:eastAsia="en-US"/>
              </w:rPr>
              <w:t>Никуленское</w:t>
            </w:r>
            <w:proofErr w:type="spellEnd"/>
            <w:proofErr w:type="gramStart"/>
            <w:r w:rsidRPr="007241A6">
              <w:rPr>
                <w:sz w:val="22"/>
                <w:szCs w:val="22"/>
                <w:lang w:eastAsia="en-US"/>
              </w:rPr>
              <w:t xml:space="preserve"> –– </w:t>
            </w:r>
            <w:proofErr w:type="gramEnd"/>
            <w:r w:rsidRPr="007241A6">
              <w:rPr>
                <w:sz w:val="22"/>
                <w:szCs w:val="22"/>
                <w:lang w:eastAsia="en-US"/>
              </w:rPr>
              <w:t xml:space="preserve">д. Гора – г. Харовск </w:t>
            </w:r>
          </w:p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(ежедневно, кроме субботы и воскресенья)</w:t>
            </w:r>
          </w:p>
        </w:tc>
      </w:tr>
      <w:tr w:rsidR="00EC73A1" w:rsidTr="006C2C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 xml:space="preserve">г. Харовск – д.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Бараниха-г</w:t>
            </w:r>
            <w:proofErr w:type="gramStart"/>
            <w:r w:rsidRPr="007241A6">
              <w:rPr>
                <w:sz w:val="22"/>
                <w:szCs w:val="22"/>
                <w:lang w:eastAsia="en-US"/>
              </w:rPr>
              <w:t>.Х</w:t>
            </w:r>
            <w:proofErr w:type="gramEnd"/>
            <w:r w:rsidRPr="007241A6">
              <w:rPr>
                <w:sz w:val="22"/>
                <w:szCs w:val="22"/>
                <w:lang w:eastAsia="en-US"/>
              </w:rPr>
              <w:t>аровск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</w:t>
            </w:r>
          </w:p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(ежедневно, кроме субботы и воскресенья)</w:t>
            </w:r>
          </w:p>
        </w:tc>
      </w:tr>
      <w:tr w:rsidR="00EC73A1" w:rsidTr="006C2C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Сорожино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д.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Ивачино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п.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Нижне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Кубенский-д</w:t>
            </w:r>
            <w:proofErr w:type="gramStart"/>
            <w:r w:rsidRPr="007241A6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7241A6">
              <w:rPr>
                <w:sz w:val="22"/>
                <w:szCs w:val="22"/>
                <w:lang w:eastAsia="en-US"/>
              </w:rPr>
              <w:t>орожино</w:t>
            </w:r>
            <w:proofErr w:type="spellEnd"/>
          </w:p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(ежедневно, кроме субботы и воскресенья)</w:t>
            </w:r>
          </w:p>
        </w:tc>
      </w:tr>
      <w:tr w:rsidR="00EC73A1" w:rsidTr="006C2C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7241A6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241A6">
              <w:rPr>
                <w:sz w:val="22"/>
                <w:szCs w:val="22"/>
                <w:lang w:eastAsia="en-US"/>
              </w:rPr>
              <w:t>.С</w:t>
            </w:r>
            <w:proofErr w:type="gramEnd"/>
            <w:r w:rsidRPr="007241A6">
              <w:rPr>
                <w:sz w:val="22"/>
                <w:szCs w:val="22"/>
                <w:lang w:eastAsia="en-US"/>
              </w:rPr>
              <w:t>орожино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д.Козлихи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д.Сорожино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(ежедневно, кроме субботы и воскресения)</w:t>
            </w:r>
          </w:p>
        </w:tc>
      </w:tr>
      <w:tr w:rsidR="00EC73A1" w:rsidTr="006C2C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 xml:space="preserve">г. Харовск –  п.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Ситинский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д</w:t>
            </w:r>
            <w:proofErr w:type="gramStart"/>
            <w:r w:rsidRPr="007241A6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7241A6">
              <w:rPr>
                <w:sz w:val="22"/>
                <w:szCs w:val="22"/>
                <w:lang w:eastAsia="en-US"/>
              </w:rPr>
              <w:t>ерепечино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МБОУ «Харовская СОШ№2»</w:t>
            </w:r>
          </w:p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(ежедневно, кроме   субботы и воскресенья)</w:t>
            </w:r>
          </w:p>
        </w:tc>
      </w:tr>
      <w:tr w:rsidR="00EC73A1" w:rsidTr="006C2C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 xml:space="preserve">г. Харовск – д.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Конанцево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г. Харовск</w:t>
            </w:r>
          </w:p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(ежедневно, кроме субботы и воскресенья)</w:t>
            </w:r>
          </w:p>
        </w:tc>
      </w:tr>
      <w:tr w:rsidR="00EC73A1" w:rsidTr="006C2C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Золотава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д.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Семениха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д.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Золотава</w:t>
            </w:r>
            <w:proofErr w:type="spellEnd"/>
          </w:p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(ежедневно, кроме субботы и воскресенья)</w:t>
            </w:r>
          </w:p>
        </w:tc>
      </w:tr>
      <w:tr w:rsidR="00EC73A1" w:rsidTr="006C2C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Семениха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</w:t>
            </w:r>
            <w:r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>
              <w:rPr>
                <w:sz w:val="22"/>
                <w:szCs w:val="22"/>
                <w:lang w:eastAsia="en-US"/>
              </w:rPr>
              <w:t>Кожинская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</w:t>
            </w:r>
            <w:r w:rsidRPr="007241A6">
              <w:rPr>
                <w:sz w:val="22"/>
                <w:szCs w:val="22"/>
                <w:lang w:eastAsia="en-US"/>
              </w:rPr>
              <w:t xml:space="preserve">д.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Арзубиха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д.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Семениха</w:t>
            </w:r>
            <w:proofErr w:type="spellEnd"/>
          </w:p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(ежедневно, кроме субботы и воскресенья)</w:t>
            </w:r>
          </w:p>
        </w:tc>
      </w:tr>
      <w:tr w:rsidR="00EC73A1" w:rsidTr="006C2C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с</w:t>
            </w:r>
            <w:proofErr w:type="gramStart"/>
            <w:r>
              <w:rPr>
                <w:sz w:val="22"/>
                <w:szCs w:val="22"/>
                <w:lang w:eastAsia="en-US"/>
              </w:rPr>
              <w:t>.Ш</w:t>
            </w:r>
            <w:proofErr w:type="gramEnd"/>
            <w:r>
              <w:rPr>
                <w:sz w:val="22"/>
                <w:szCs w:val="22"/>
                <w:lang w:eastAsia="en-US"/>
              </w:rPr>
              <w:t>апша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>
              <w:rPr>
                <w:sz w:val="22"/>
                <w:szCs w:val="22"/>
                <w:lang w:eastAsia="en-US"/>
              </w:rPr>
              <w:t>д.Княжая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– с</w:t>
            </w:r>
            <w:r w:rsidRPr="007241A6">
              <w:rPr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Шапша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(ежедневно, кроме субботы и воскресенья)</w:t>
            </w:r>
          </w:p>
        </w:tc>
      </w:tr>
      <w:tr w:rsidR="00EC73A1" w:rsidTr="006C2C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7241A6">
              <w:rPr>
                <w:sz w:val="22"/>
                <w:szCs w:val="22"/>
                <w:lang w:eastAsia="en-US"/>
              </w:rPr>
              <w:t xml:space="preserve">г. Харовск – Казармы – п. Мирный –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мик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-он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Лесдок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д.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Бараниха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г. Харовск</w:t>
            </w:r>
            <w:proofErr w:type="gramEnd"/>
          </w:p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(ежедневно, кроме субботы, воскресенья)</w:t>
            </w:r>
          </w:p>
        </w:tc>
      </w:tr>
      <w:tr w:rsidR="00EC73A1" w:rsidTr="006C2C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 xml:space="preserve">г. Харовск – д.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Семениха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г. Харовск</w:t>
            </w:r>
          </w:p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 xml:space="preserve">(еженедельно,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пон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. –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пятн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>.)</w:t>
            </w:r>
          </w:p>
        </w:tc>
      </w:tr>
      <w:tr w:rsidR="00EC73A1" w:rsidTr="006C2C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г. Харовск – с. Михайловское – г. Харовск</w:t>
            </w:r>
          </w:p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 xml:space="preserve">(еженедельно,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пон</w:t>
            </w:r>
            <w:proofErr w:type="spellEnd"/>
            <w:proofErr w:type="gramStart"/>
            <w:r w:rsidRPr="007241A6">
              <w:rPr>
                <w:sz w:val="22"/>
                <w:szCs w:val="22"/>
                <w:lang w:eastAsia="en-US"/>
              </w:rPr>
              <w:t>.-</w:t>
            </w:r>
            <w:proofErr w:type="spellStart"/>
            <w:proofErr w:type="gramEnd"/>
            <w:r w:rsidRPr="007241A6">
              <w:rPr>
                <w:sz w:val="22"/>
                <w:szCs w:val="22"/>
                <w:lang w:eastAsia="en-US"/>
              </w:rPr>
              <w:t>пятн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>.)</w:t>
            </w:r>
          </w:p>
        </w:tc>
      </w:tr>
      <w:tr w:rsidR="00EC73A1" w:rsidTr="006C2C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- -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п</w:t>
            </w:r>
            <w:proofErr w:type="gramStart"/>
            <w:r w:rsidRPr="007241A6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7241A6">
              <w:rPr>
                <w:sz w:val="22"/>
                <w:szCs w:val="22"/>
                <w:lang w:eastAsia="en-US"/>
              </w:rPr>
              <w:t>ундуга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, с.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Шапша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д.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Сорожино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, п.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Нижне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Кубенский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- </w:t>
            </w:r>
            <w:r w:rsidRPr="007241A6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г.Харовск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 </w:t>
            </w:r>
          </w:p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(еженедельно</w:t>
            </w:r>
            <w:r w:rsidRPr="007241A6">
              <w:rPr>
                <w:color w:val="FF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пон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. –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пятн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.), </w:t>
            </w:r>
          </w:p>
        </w:tc>
      </w:tr>
      <w:tr w:rsidR="00EC73A1" w:rsidTr="006C2C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 xml:space="preserve">г.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Харовск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мик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>-он Сплавная – г. Харовск</w:t>
            </w:r>
          </w:p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>(ежедневно, кроме субботы, воскресенья)</w:t>
            </w:r>
          </w:p>
        </w:tc>
      </w:tr>
      <w:tr w:rsidR="00EC73A1" w:rsidTr="006C2CF3">
        <w:trPr>
          <w:trHeight w:val="47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Pr="007241A6">
              <w:rPr>
                <w:sz w:val="22"/>
                <w:szCs w:val="22"/>
                <w:lang w:eastAsia="en-US"/>
              </w:rPr>
              <w:t xml:space="preserve">. Харовск – д.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Сорожино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 – г. Харовск</w:t>
            </w:r>
          </w:p>
          <w:p w:rsidR="00EC73A1" w:rsidRPr="007241A6" w:rsidRDefault="00EC73A1" w:rsidP="006C2CF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1A6">
              <w:rPr>
                <w:sz w:val="22"/>
                <w:szCs w:val="22"/>
                <w:lang w:eastAsia="en-US"/>
              </w:rPr>
              <w:t xml:space="preserve">(еженедельно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пон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 xml:space="preserve">. – </w:t>
            </w:r>
            <w:proofErr w:type="spellStart"/>
            <w:r w:rsidRPr="007241A6">
              <w:rPr>
                <w:sz w:val="22"/>
                <w:szCs w:val="22"/>
                <w:lang w:eastAsia="en-US"/>
              </w:rPr>
              <w:t>пятн</w:t>
            </w:r>
            <w:proofErr w:type="spellEnd"/>
            <w:r w:rsidRPr="007241A6">
              <w:rPr>
                <w:sz w:val="22"/>
                <w:szCs w:val="22"/>
                <w:lang w:eastAsia="en-US"/>
              </w:rPr>
              <w:t>.),</w:t>
            </w:r>
          </w:p>
        </w:tc>
      </w:tr>
    </w:tbl>
    <w:p w:rsidR="00AE61C3" w:rsidRDefault="00DA100E" w:rsidP="008625D8">
      <w:pPr>
        <w:pStyle w:val="1"/>
        <w:tabs>
          <w:tab w:val="left" w:pos="9540"/>
        </w:tabs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60FB4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</w:p>
    <w:sectPr w:rsidR="00AE61C3" w:rsidSect="001953C7">
      <w:pgSz w:w="11906" w:h="16838"/>
      <w:pgMar w:top="454" w:right="851" w:bottom="295" w:left="1701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B20" w:rsidRDefault="000A6B20" w:rsidP="00AE61C3">
      <w:r>
        <w:separator/>
      </w:r>
    </w:p>
  </w:endnote>
  <w:endnote w:type="continuationSeparator" w:id="0">
    <w:p w:rsidR="000A6B20" w:rsidRDefault="000A6B20" w:rsidP="00AE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B20" w:rsidRDefault="000A6B20" w:rsidP="00AE61C3">
      <w:r>
        <w:separator/>
      </w:r>
    </w:p>
  </w:footnote>
  <w:footnote w:type="continuationSeparator" w:id="0">
    <w:p w:rsidR="000A6B20" w:rsidRDefault="000A6B20" w:rsidP="00AE6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E9"/>
    <w:rsid w:val="00016A5C"/>
    <w:rsid w:val="00060FB4"/>
    <w:rsid w:val="000A6B20"/>
    <w:rsid w:val="000D7023"/>
    <w:rsid w:val="001953C7"/>
    <w:rsid w:val="00203411"/>
    <w:rsid w:val="002D2EDF"/>
    <w:rsid w:val="00325E08"/>
    <w:rsid w:val="00347B4E"/>
    <w:rsid w:val="00363D3F"/>
    <w:rsid w:val="00430DEB"/>
    <w:rsid w:val="00450AA1"/>
    <w:rsid w:val="00574C33"/>
    <w:rsid w:val="006666BB"/>
    <w:rsid w:val="006B0A73"/>
    <w:rsid w:val="00776CDC"/>
    <w:rsid w:val="00830A0A"/>
    <w:rsid w:val="008625D8"/>
    <w:rsid w:val="009964AB"/>
    <w:rsid w:val="009B2439"/>
    <w:rsid w:val="009D391F"/>
    <w:rsid w:val="00A11D55"/>
    <w:rsid w:val="00AC38BF"/>
    <w:rsid w:val="00AE61C3"/>
    <w:rsid w:val="00C86E10"/>
    <w:rsid w:val="00D504C3"/>
    <w:rsid w:val="00DA100E"/>
    <w:rsid w:val="00DD1DE9"/>
    <w:rsid w:val="00EC73A1"/>
    <w:rsid w:val="00F2351C"/>
    <w:rsid w:val="00F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A10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F235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E61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6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39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9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DA100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3">
    <w:name w:val="Table Grid"/>
    <w:basedOn w:val="a1"/>
    <w:uiPriority w:val="59"/>
    <w:rsid w:val="00F235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E61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E61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391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9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8DB05-FB7F-4A75-B814-A33EA1D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k10</cp:lastModifiedBy>
  <cp:revision>13</cp:revision>
  <cp:lastPrinted>2022-08-03T12:24:00Z</cp:lastPrinted>
  <dcterms:created xsi:type="dcterms:W3CDTF">2021-08-27T13:42:00Z</dcterms:created>
  <dcterms:modified xsi:type="dcterms:W3CDTF">2022-08-10T13:11:00Z</dcterms:modified>
</cp:coreProperties>
</file>