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9CA" w:rsidRDefault="00E316ED">
      <w:pPr>
        <w:rPr>
          <w:rFonts w:ascii="Times New Roman" w:hAnsi="Times New Roman" w:cs="Times New Roman"/>
          <w:sz w:val="24"/>
          <w:szCs w:val="24"/>
        </w:rPr>
      </w:pPr>
      <w:r w:rsidRPr="00E316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УТВЕРЖДАЮ</w:t>
      </w:r>
    </w:p>
    <w:p w:rsidR="00E316ED" w:rsidRDefault="00E31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Руководитель администрации</w:t>
      </w:r>
    </w:p>
    <w:p w:rsidR="00E316ED" w:rsidRDefault="00E31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Харовского муниципального района</w:t>
      </w:r>
    </w:p>
    <w:p w:rsidR="00E316ED" w:rsidRDefault="00E31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_________________________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О.В.Тихомиров</w:t>
      </w:r>
      <w:proofErr w:type="spellEnd"/>
    </w:p>
    <w:p w:rsidR="00E316ED" w:rsidRDefault="00E31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«_____»________________________2020г.</w:t>
      </w:r>
    </w:p>
    <w:p w:rsidR="00E316ED" w:rsidRDefault="00E31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 А Н     мероприятий (дорожная карта) </w:t>
      </w:r>
    </w:p>
    <w:p w:rsidR="00E316ED" w:rsidRDefault="00E316ED" w:rsidP="00E316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снижению рисков нарушений антимонопольного законодательства Российской Федерации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рисков) на 2020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7229"/>
        <w:gridCol w:w="2268"/>
        <w:gridCol w:w="2487"/>
      </w:tblGrid>
      <w:tr w:rsidR="00E316ED" w:rsidRPr="005C7762" w:rsidTr="00E316ED">
        <w:tc>
          <w:tcPr>
            <w:tcW w:w="534" w:type="dxa"/>
          </w:tcPr>
          <w:p w:rsidR="00E316ED" w:rsidRPr="005C7762" w:rsidRDefault="00E316ED" w:rsidP="00E31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E316ED" w:rsidRPr="005C7762" w:rsidRDefault="00E316ED" w:rsidP="00E31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Комплаенс</w:t>
            </w:r>
            <w:proofErr w:type="spellEnd"/>
            <w:r w:rsidRPr="005C7762">
              <w:rPr>
                <w:rFonts w:ascii="Times New Roman" w:hAnsi="Times New Roman" w:cs="Times New Roman"/>
                <w:sz w:val="20"/>
                <w:szCs w:val="20"/>
              </w:rPr>
              <w:t xml:space="preserve"> - риски</w:t>
            </w:r>
          </w:p>
        </w:tc>
        <w:tc>
          <w:tcPr>
            <w:tcW w:w="7229" w:type="dxa"/>
          </w:tcPr>
          <w:p w:rsidR="00E316ED" w:rsidRPr="005C7762" w:rsidRDefault="00E316ED" w:rsidP="00E31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Мероприятия по снижению рисков</w:t>
            </w:r>
          </w:p>
        </w:tc>
        <w:tc>
          <w:tcPr>
            <w:tcW w:w="2268" w:type="dxa"/>
          </w:tcPr>
          <w:p w:rsidR="00E316ED" w:rsidRPr="005C7762" w:rsidRDefault="00E316ED" w:rsidP="00E31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Исполнители (структурное подразделение)</w:t>
            </w:r>
          </w:p>
        </w:tc>
        <w:tc>
          <w:tcPr>
            <w:tcW w:w="2487" w:type="dxa"/>
          </w:tcPr>
          <w:p w:rsidR="00E316ED" w:rsidRPr="005C7762" w:rsidRDefault="00E316ED" w:rsidP="00E31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Сроки исполнения</w:t>
            </w:r>
          </w:p>
        </w:tc>
      </w:tr>
      <w:tr w:rsidR="00283111" w:rsidRPr="005C7762" w:rsidTr="00E316ED">
        <w:tc>
          <w:tcPr>
            <w:tcW w:w="534" w:type="dxa"/>
          </w:tcPr>
          <w:p w:rsidR="00283111" w:rsidRPr="005C7762" w:rsidRDefault="00283111" w:rsidP="00E31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283111" w:rsidRPr="005C7762" w:rsidRDefault="00283111" w:rsidP="00283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 xml:space="preserve">Все </w:t>
            </w:r>
            <w:proofErr w:type="spellStart"/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комплаенс</w:t>
            </w:r>
            <w:proofErr w:type="spellEnd"/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-риски</w:t>
            </w:r>
          </w:p>
        </w:tc>
        <w:tc>
          <w:tcPr>
            <w:tcW w:w="7229" w:type="dxa"/>
          </w:tcPr>
          <w:p w:rsidR="00283111" w:rsidRPr="005C7762" w:rsidRDefault="00283111" w:rsidP="00283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руководителей и сотрудников администрации района с муниципальными нормативными актами, регулирующими вопросы функционирования антимонопольного </w:t>
            </w:r>
            <w:proofErr w:type="spellStart"/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комплаенса</w:t>
            </w:r>
            <w:proofErr w:type="spellEnd"/>
            <w:r w:rsidRPr="005C7762">
              <w:rPr>
                <w:rFonts w:ascii="Times New Roman" w:hAnsi="Times New Roman" w:cs="Times New Roman"/>
                <w:sz w:val="20"/>
                <w:szCs w:val="20"/>
              </w:rPr>
              <w:t xml:space="preserve"> в администрации Харовского муниципального района</w:t>
            </w:r>
          </w:p>
        </w:tc>
        <w:tc>
          <w:tcPr>
            <w:tcW w:w="2268" w:type="dxa"/>
          </w:tcPr>
          <w:p w:rsidR="00283111" w:rsidRPr="005C7762" w:rsidRDefault="00283111" w:rsidP="00283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Управляющий делами</w:t>
            </w:r>
          </w:p>
        </w:tc>
        <w:tc>
          <w:tcPr>
            <w:tcW w:w="2487" w:type="dxa"/>
          </w:tcPr>
          <w:p w:rsidR="00283111" w:rsidRPr="005C7762" w:rsidRDefault="00283111" w:rsidP="00283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В течение 10 рабочих дней после принятия  муниципальных НПА</w:t>
            </w:r>
          </w:p>
        </w:tc>
      </w:tr>
      <w:tr w:rsidR="001A6EA4" w:rsidRPr="005C7762" w:rsidTr="00E316ED">
        <w:tc>
          <w:tcPr>
            <w:tcW w:w="534" w:type="dxa"/>
          </w:tcPr>
          <w:p w:rsidR="001A6EA4" w:rsidRPr="005C7762" w:rsidRDefault="001A6EA4" w:rsidP="00E31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1A6EA4" w:rsidRPr="005C7762" w:rsidRDefault="001A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 xml:space="preserve">Все </w:t>
            </w:r>
            <w:proofErr w:type="spellStart"/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комплаенс</w:t>
            </w:r>
            <w:proofErr w:type="spellEnd"/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-риски</w:t>
            </w:r>
          </w:p>
        </w:tc>
        <w:tc>
          <w:tcPr>
            <w:tcW w:w="7229" w:type="dxa"/>
          </w:tcPr>
          <w:p w:rsidR="001A6EA4" w:rsidRPr="005C7762" w:rsidRDefault="001A6EA4" w:rsidP="00283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Организация участия</w:t>
            </w: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сотрудников администрации района в обучающих мероприятиях (семинарах) по основам антимонопольного законодательства, организации и функционирования антимонопольного </w:t>
            </w:r>
            <w:proofErr w:type="spellStart"/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комплаенса</w:t>
            </w:r>
            <w:proofErr w:type="spellEnd"/>
          </w:p>
        </w:tc>
        <w:tc>
          <w:tcPr>
            <w:tcW w:w="2268" w:type="dxa"/>
          </w:tcPr>
          <w:p w:rsidR="001A6EA4" w:rsidRPr="005C7762" w:rsidRDefault="001A6EA4" w:rsidP="00283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Управляющий делами, юридический отдел</w:t>
            </w:r>
          </w:p>
        </w:tc>
        <w:tc>
          <w:tcPr>
            <w:tcW w:w="2487" w:type="dxa"/>
          </w:tcPr>
          <w:p w:rsidR="001A6EA4" w:rsidRPr="005C7762" w:rsidRDefault="001A6EA4" w:rsidP="00283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Не менее 1-го мероприятия в год</w:t>
            </w:r>
          </w:p>
        </w:tc>
      </w:tr>
      <w:tr w:rsidR="001A6EA4" w:rsidRPr="005C7762" w:rsidTr="00E316ED">
        <w:tc>
          <w:tcPr>
            <w:tcW w:w="534" w:type="dxa"/>
          </w:tcPr>
          <w:p w:rsidR="001A6EA4" w:rsidRPr="005C7762" w:rsidRDefault="001A6EA4" w:rsidP="00E31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1A6EA4" w:rsidRPr="005C7762" w:rsidRDefault="001A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 xml:space="preserve">Все </w:t>
            </w:r>
            <w:proofErr w:type="spellStart"/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комплаенс</w:t>
            </w:r>
            <w:proofErr w:type="spellEnd"/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-риски</w:t>
            </w:r>
          </w:p>
        </w:tc>
        <w:tc>
          <w:tcPr>
            <w:tcW w:w="7229" w:type="dxa"/>
          </w:tcPr>
          <w:p w:rsidR="001A6EA4" w:rsidRPr="005C7762" w:rsidRDefault="001A6EA4" w:rsidP="00283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сотрудников администрации района по вопросам, связанным с соблюдением антимонопольного законодательства и антимонопольным </w:t>
            </w:r>
            <w:proofErr w:type="spellStart"/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комплаенсом</w:t>
            </w:r>
            <w:proofErr w:type="spellEnd"/>
          </w:p>
        </w:tc>
        <w:tc>
          <w:tcPr>
            <w:tcW w:w="2268" w:type="dxa"/>
          </w:tcPr>
          <w:p w:rsidR="001A6EA4" w:rsidRPr="005C7762" w:rsidRDefault="001A6EA4" w:rsidP="00283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Юридический отдел</w:t>
            </w:r>
          </w:p>
        </w:tc>
        <w:tc>
          <w:tcPr>
            <w:tcW w:w="2487" w:type="dxa"/>
          </w:tcPr>
          <w:p w:rsidR="001A6EA4" w:rsidRPr="005C7762" w:rsidRDefault="001A6EA4" w:rsidP="00283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1A6EA4" w:rsidRPr="005C7762" w:rsidTr="00E316ED">
        <w:tc>
          <w:tcPr>
            <w:tcW w:w="534" w:type="dxa"/>
          </w:tcPr>
          <w:p w:rsidR="001A6EA4" w:rsidRPr="005C7762" w:rsidRDefault="001A6EA4" w:rsidP="00E31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1A6EA4" w:rsidRPr="005C7762" w:rsidRDefault="001A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 xml:space="preserve">Все </w:t>
            </w:r>
            <w:proofErr w:type="spellStart"/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комплаенс</w:t>
            </w:r>
            <w:proofErr w:type="spellEnd"/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-риски</w:t>
            </w:r>
          </w:p>
        </w:tc>
        <w:tc>
          <w:tcPr>
            <w:tcW w:w="7229" w:type="dxa"/>
          </w:tcPr>
          <w:p w:rsidR="001A6EA4" w:rsidRPr="005C7762" w:rsidRDefault="001A6EA4" w:rsidP="00283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конфликта интересов в деятельности муниципальных служащих в сфере функционирования антимонопольного </w:t>
            </w:r>
            <w:proofErr w:type="spellStart"/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комплаенса</w:t>
            </w:r>
            <w:proofErr w:type="spellEnd"/>
            <w:r w:rsidRPr="005C7762">
              <w:rPr>
                <w:rFonts w:ascii="Times New Roman" w:hAnsi="Times New Roman" w:cs="Times New Roman"/>
                <w:sz w:val="20"/>
                <w:szCs w:val="20"/>
              </w:rPr>
              <w:t xml:space="preserve"> и разработка предложений по его предотвращению</w:t>
            </w:r>
          </w:p>
          <w:p w:rsidR="001A6EA4" w:rsidRPr="005C7762" w:rsidRDefault="001A6EA4" w:rsidP="002831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EA4" w:rsidRPr="005C7762" w:rsidRDefault="001A6EA4" w:rsidP="002831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A6EA4" w:rsidRPr="005C7762" w:rsidRDefault="001A6EA4" w:rsidP="00283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Управляющий делами, юридический отдел</w:t>
            </w:r>
          </w:p>
        </w:tc>
        <w:tc>
          <w:tcPr>
            <w:tcW w:w="2487" w:type="dxa"/>
          </w:tcPr>
          <w:p w:rsidR="001A6EA4" w:rsidRPr="005C7762" w:rsidRDefault="001A6EA4" w:rsidP="00283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1A6EA4" w:rsidRPr="005C7762" w:rsidTr="00E316ED">
        <w:tc>
          <w:tcPr>
            <w:tcW w:w="534" w:type="dxa"/>
          </w:tcPr>
          <w:p w:rsidR="001A6EA4" w:rsidRPr="005C7762" w:rsidRDefault="001A6EA4" w:rsidP="00E31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1A6EA4" w:rsidRPr="005C7762" w:rsidRDefault="001A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 xml:space="preserve">Все </w:t>
            </w:r>
            <w:proofErr w:type="spellStart"/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комплаенс</w:t>
            </w:r>
            <w:proofErr w:type="spellEnd"/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-риски</w:t>
            </w:r>
          </w:p>
        </w:tc>
        <w:tc>
          <w:tcPr>
            <w:tcW w:w="7229" w:type="dxa"/>
          </w:tcPr>
          <w:p w:rsidR="001A6EA4" w:rsidRPr="005C7762" w:rsidRDefault="001A6EA4" w:rsidP="00283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 xml:space="preserve">Анализ нормативно-правовых актов администрации района, регулирующих правоотношения, входящие в сферу функционирования антимонопольного </w:t>
            </w:r>
            <w:proofErr w:type="spellStart"/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комплаенса</w:t>
            </w:r>
            <w:proofErr w:type="spellEnd"/>
          </w:p>
        </w:tc>
        <w:tc>
          <w:tcPr>
            <w:tcW w:w="2268" w:type="dxa"/>
          </w:tcPr>
          <w:p w:rsidR="001A6EA4" w:rsidRPr="005C7762" w:rsidRDefault="001A6EA4" w:rsidP="00283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Отдел по экономическому развитию и инвестициям, юридический отдел</w:t>
            </w:r>
          </w:p>
        </w:tc>
        <w:tc>
          <w:tcPr>
            <w:tcW w:w="2487" w:type="dxa"/>
          </w:tcPr>
          <w:p w:rsidR="001A6EA4" w:rsidRPr="005C7762" w:rsidRDefault="001A6EA4" w:rsidP="00283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1A6EA4" w:rsidRPr="005C7762" w:rsidTr="00E316ED">
        <w:tc>
          <w:tcPr>
            <w:tcW w:w="534" w:type="dxa"/>
          </w:tcPr>
          <w:p w:rsidR="001A6EA4" w:rsidRPr="005C7762" w:rsidRDefault="001A6EA4" w:rsidP="00E31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268" w:type="dxa"/>
          </w:tcPr>
          <w:p w:rsidR="001A6EA4" w:rsidRPr="005C7762" w:rsidRDefault="001A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 xml:space="preserve">Все </w:t>
            </w:r>
            <w:proofErr w:type="spellStart"/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комплаенс</w:t>
            </w:r>
            <w:proofErr w:type="spellEnd"/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-риски</w:t>
            </w:r>
          </w:p>
        </w:tc>
        <w:tc>
          <w:tcPr>
            <w:tcW w:w="7229" w:type="dxa"/>
          </w:tcPr>
          <w:p w:rsidR="001A6EA4" w:rsidRPr="005C7762" w:rsidRDefault="001A6EA4" w:rsidP="001A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Анализ выявленных нарушений антимонопольного законодательства в деятельности администрации района (наличие предосте</w:t>
            </w: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режений, штрафов, жалоб, возбужденных дел)</w:t>
            </w:r>
          </w:p>
        </w:tc>
        <w:tc>
          <w:tcPr>
            <w:tcW w:w="2268" w:type="dxa"/>
          </w:tcPr>
          <w:p w:rsidR="001A6EA4" w:rsidRPr="005C7762" w:rsidRDefault="001A6EA4" w:rsidP="00283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Отдел по экономическому развитию и инвестициям, юридический отдел</w:t>
            </w:r>
          </w:p>
        </w:tc>
        <w:tc>
          <w:tcPr>
            <w:tcW w:w="2487" w:type="dxa"/>
          </w:tcPr>
          <w:p w:rsidR="001A6EA4" w:rsidRPr="005C7762" w:rsidRDefault="001A6EA4" w:rsidP="00283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До 20 декабря</w:t>
            </w:r>
          </w:p>
        </w:tc>
      </w:tr>
      <w:tr w:rsidR="001A6EA4" w:rsidRPr="005C7762" w:rsidTr="00E316ED">
        <w:tc>
          <w:tcPr>
            <w:tcW w:w="534" w:type="dxa"/>
          </w:tcPr>
          <w:p w:rsidR="001A6EA4" w:rsidRPr="005C7762" w:rsidRDefault="001A6EA4" w:rsidP="00E31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1A6EA4" w:rsidRPr="005C7762" w:rsidRDefault="001A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 xml:space="preserve">Все </w:t>
            </w:r>
            <w:proofErr w:type="spellStart"/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комплаенс</w:t>
            </w:r>
            <w:proofErr w:type="spellEnd"/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-риски</w:t>
            </w:r>
          </w:p>
        </w:tc>
        <w:tc>
          <w:tcPr>
            <w:tcW w:w="7229" w:type="dxa"/>
          </w:tcPr>
          <w:p w:rsidR="001A6EA4" w:rsidRPr="005C7762" w:rsidRDefault="001A6EA4" w:rsidP="001A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ключевых показателей эффективности </w:t>
            </w:r>
            <w:proofErr w:type="gramStart"/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антимонопольного</w:t>
            </w:r>
            <w:proofErr w:type="gramEnd"/>
            <w:r w:rsidRPr="005C77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комплаенса</w:t>
            </w:r>
            <w:proofErr w:type="spellEnd"/>
          </w:p>
        </w:tc>
        <w:tc>
          <w:tcPr>
            <w:tcW w:w="2268" w:type="dxa"/>
          </w:tcPr>
          <w:p w:rsidR="001A6EA4" w:rsidRPr="005C7762" w:rsidRDefault="001A6EA4" w:rsidP="00283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Отдел по экономическому развитию и инвестициям,</w:t>
            </w:r>
          </w:p>
        </w:tc>
        <w:tc>
          <w:tcPr>
            <w:tcW w:w="2487" w:type="dxa"/>
          </w:tcPr>
          <w:p w:rsidR="001A6EA4" w:rsidRPr="005C7762" w:rsidRDefault="001A6EA4" w:rsidP="00283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 xml:space="preserve">До 20 декабря </w:t>
            </w:r>
          </w:p>
        </w:tc>
      </w:tr>
      <w:tr w:rsidR="0068337D" w:rsidRPr="005C7762" w:rsidTr="00E316ED">
        <w:tc>
          <w:tcPr>
            <w:tcW w:w="534" w:type="dxa"/>
          </w:tcPr>
          <w:p w:rsidR="0068337D" w:rsidRPr="005C7762" w:rsidRDefault="0068337D" w:rsidP="00E31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68337D" w:rsidRPr="005C7762" w:rsidRDefault="0068337D" w:rsidP="00283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Ограничение конкуренции при принятии решения о проведении торгов по продаже/ права на заключение договора аренды земельного участка</w:t>
            </w:r>
          </w:p>
        </w:tc>
        <w:tc>
          <w:tcPr>
            <w:tcW w:w="7229" w:type="dxa"/>
            <w:vMerge w:val="restart"/>
          </w:tcPr>
          <w:p w:rsidR="0068337D" w:rsidRPr="005C7762" w:rsidRDefault="0068337D" w:rsidP="001A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Систематическое повышение квалификации сотрудников;</w:t>
            </w:r>
          </w:p>
          <w:p w:rsidR="0068337D" w:rsidRPr="005C7762" w:rsidRDefault="0068337D" w:rsidP="001A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Анализ практики заключения договоров,  предусматривающих переход прав владения и (или) пользования в отношении муниципального имущества;</w:t>
            </w:r>
          </w:p>
          <w:p w:rsidR="0068337D" w:rsidRPr="005C7762" w:rsidRDefault="0068337D" w:rsidP="001A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Мониторинг  и анализ применения антимонопольного законодательства</w:t>
            </w:r>
          </w:p>
        </w:tc>
        <w:tc>
          <w:tcPr>
            <w:tcW w:w="2268" w:type="dxa"/>
            <w:vMerge w:val="restart"/>
          </w:tcPr>
          <w:p w:rsidR="0068337D" w:rsidRPr="005C7762" w:rsidRDefault="0068337D" w:rsidP="00283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2487" w:type="dxa"/>
            <w:vMerge w:val="restart"/>
          </w:tcPr>
          <w:p w:rsidR="0068337D" w:rsidRPr="005C7762" w:rsidRDefault="0068337D" w:rsidP="00283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68337D" w:rsidRPr="005C7762" w:rsidTr="00E316ED">
        <w:tc>
          <w:tcPr>
            <w:tcW w:w="534" w:type="dxa"/>
          </w:tcPr>
          <w:p w:rsidR="0068337D" w:rsidRPr="005C7762" w:rsidRDefault="0068337D" w:rsidP="00E31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68337D" w:rsidRPr="005C7762" w:rsidRDefault="0068337D" w:rsidP="00283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Ограничение конкуренции при принятии решения о проведении торгов по продаже / права на заключение договора аренды муниципального имущества</w:t>
            </w:r>
          </w:p>
        </w:tc>
        <w:tc>
          <w:tcPr>
            <w:tcW w:w="7229" w:type="dxa"/>
            <w:vMerge/>
          </w:tcPr>
          <w:p w:rsidR="0068337D" w:rsidRPr="005C7762" w:rsidRDefault="0068337D" w:rsidP="001A6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8337D" w:rsidRPr="005C7762" w:rsidRDefault="0068337D" w:rsidP="002831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7" w:type="dxa"/>
            <w:vMerge/>
          </w:tcPr>
          <w:p w:rsidR="0068337D" w:rsidRPr="005C7762" w:rsidRDefault="0068337D" w:rsidP="002831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37D" w:rsidRPr="005C7762" w:rsidTr="00E316ED">
        <w:tc>
          <w:tcPr>
            <w:tcW w:w="534" w:type="dxa"/>
          </w:tcPr>
          <w:p w:rsidR="0068337D" w:rsidRPr="005C7762" w:rsidRDefault="0068337D" w:rsidP="00E31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68337D" w:rsidRPr="005C7762" w:rsidRDefault="00B36A71" w:rsidP="00283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Нарушение антимонопольного законодательства  при осуществлении закупок товаров, работ, услуг для муниципальных нужд</w:t>
            </w:r>
          </w:p>
        </w:tc>
        <w:tc>
          <w:tcPr>
            <w:tcW w:w="7229" w:type="dxa"/>
          </w:tcPr>
          <w:p w:rsidR="0068337D" w:rsidRPr="005C7762" w:rsidRDefault="00B36A71" w:rsidP="001A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Изучение нормативной базы в сфере закупок (ФЗ от 05.04.2013 №44-ФЗ «О контрактной системе в сфере закупок товаров, работ, услуг для обеспечения г</w:t>
            </w:r>
            <w:r w:rsidR="00620B95" w:rsidRPr="005C7762">
              <w:rPr>
                <w:rFonts w:ascii="Times New Roman" w:hAnsi="Times New Roman" w:cs="Times New Roman"/>
                <w:sz w:val="20"/>
                <w:szCs w:val="20"/>
              </w:rPr>
              <w:t>осударственных и муниципальных</w:t>
            </w:r>
            <w:r w:rsidR="00A86C4C" w:rsidRPr="005C7762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ужд»);</w:t>
            </w:r>
          </w:p>
          <w:p w:rsidR="00B36A71" w:rsidRPr="005C7762" w:rsidRDefault="00B36A71" w:rsidP="001A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Мониторинг и анализ применения антимонопольного законодательства</w:t>
            </w:r>
          </w:p>
        </w:tc>
        <w:tc>
          <w:tcPr>
            <w:tcW w:w="2268" w:type="dxa"/>
          </w:tcPr>
          <w:p w:rsidR="00B36A71" w:rsidRPr="005C7762" w:rsidRDefault="00B36A71" w:rsidP="00283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Контрактный управляющий,</w:t>
            </w:r>
          </w:p>
          <w:p w:rsidR="0068337D" w:rsidRPr="005C7762" w:rsidRDefault="00B36A71" w:rsidP="00283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отдел по экономическому развитию и инвестициям</w:t>
            </w:r>
          </w:p>
        </w:tc>
        <w:tc>
          <w:tcPr>
            <w:tcW w:w="2487" w:type="dxa"/>
          </w:tcPr>
          <w:p w:rsidR="0068337D" w:rsidRPr="005C7762" w:rsidRDefault="00B36A71" w:rsidP="00283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B36A71" w:rsidRPr="005C7762" w:rsidTr="00E316ED">
        <w:tc>
          <w:tcPr>
            <w:tcW w:w="534" w:type="dxa"/>
          </w:tcPr>
          <w:p w:rsidR="00B36A71" w:rsidRPr="005C7762" w:rsidRDefault="00B36A71" w:rsidP="00E31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B36A71" w:rsidRPr="005C7762" w:rsidRDefault="00B36A71" w:rsidP="00620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Ограничение конкуренции при предоставлении  муниципальной преференции по предост</w:t>
            </w:r>
            <w:r w:rsidR="00620B95" w:rsidRPr="005C7762">
              <w:rPr>
                <w:rFonts w:ascii="Times New Roman" w:hAnsi="Times New Roman" w:cs="Times New Roman"/>
                <w:sz w:val="20"/>
                <w:szCs w:val="20"/>
              </w:rPr>
              <w:t>ав</w:t>
            </w: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 xml:space="preserve">лению в аренду </w:t>
            </w:r>
            <w:r w:rsidRPr="005C7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имущества</w:t>
            </w:r>
          </w:p>
        </w:tc>
        <w:tc>
          <w:tcPr>
            <w:tcW w:w="7229" w:type="dxa"/>
          </w:tcPr>
          <w:p w:rsidR="00B36A71" w:rsidRPr="005C7762" w:rsidRDefault="00B36A71" w:rsidP="001A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Систематическое повышение квалификации сотрудников;</w:t>
            </w:r>
          </w:p>
          <w:p w:rsidR="00B36A71" w:rsidRPr="005C7762" w:rsidRDefault="00B36A71" w:rsidP="00B36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Анализ практики предоставления муниципальной преференции по предоставлению в аренду муниципального  имущества;</w:t>
            </w:r>
          </w:p>
          <w:p w:rsidR="00B36A71" w:rsidRPr="005C7762" w:rsidRDefault="00B36A71" w:rsidP="00B36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Мониторинг и анализ применения антимонопольного законодательства</w:t>
            </w:r>
          </w:p>
        </w:tc>
        <w:tc>
          <w:tcPr>
            <w:tcW w:w="2268" w:type="dxa"/>
          </w:tcPr>
          <w:p w:rsidR="00B36A71" w:rsidRPr="005C7762" w:rsidRDefault="00B36A71" w:rsidP="00283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2487" w:type="dxa"/>
          </w:tcPr>
          <w:p w:rsidR="00B36A71" w:rsidRPr="005C7762" w:rsidRDefault="00B36A71" w:rsidP="00283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B36A71" w:rsidRPr="005C7762" w:rsidTr="00E316ED">
        <w:tc>
          <w:tcPr>
            <w:tcW w:w="534" w:type="dxa"/>
          </w:tcPr>
          <w:p w:rsidR="00B36A71" w:rsidRPr="005C7762" w:rsidRDefault="00B36A71" w:rsidP="00E31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268" w:type="dxa"/>
          </w:tcPr>
          <w:p w:rsidR="00B36A71" w:rsidRPr="005C7762" w:rsidRDefault="00B36A71" w:rsidP="00283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Нарушение сроков оказания муниципальных услуг, в том числе в отношении конкретных заявителей</w:t>
            </w:r>
          </w:p>
        </w:tc>
        <w:tc>
          <w:tcPr>
            <w:tcW w:w="7229" w:type="dxa"/>
          </w:tcPr>
          <w:p w:rsidR="00B36A71" w:rsidRPr="005C7762" w:rsidRDefault="00B36A71" w:rsidP="00B36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Систематическое повышение квалификации сотрудников;</w:t>
            </w:r>
          </w:p>
          <w:p w:rsidR="00B36A71" w:rsidRPr="005C7762" w:rsidRDefault="00B36A71" w:rsidP="00B36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Мониторинг и анализ применения антимонопольного законодательства</w:t>
            </w:r>
          </w:p>
        </w:tc>
        <w:tc>
          <w:tcPr>
            <w:tcW w:w="2268" w:type="dxa"/>
          </w:tcPr>
          <w:p w:rsidR="00B36A71" w:rsidRPr="005C7762" w:rsidRDefault="00B36A71" w:rsidP="00283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имуществом, отдел архитектуры, отдел строительства и ЖКХ, управление образования</w:t>
            </w:r>
          </w:p>
        </w:tc>
        <w:tc>
          <w:tcPr>
            <w:tcW w:w="2487" w:type="dxa"/>
          </w:tcPr>
          <w:p w:rsidR="00B36A71" w:rsidRPr="005C7762" w:rsidRDefault="00B36A71" w:rsidP="00283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B36A71" w:rsidRPr="005C7762" w:rsidTr="00E316ED">
        <w:tc>
          <w:tcPr>
            <w:tcW w:w="534" w:type="dxa"/>
          </w:tcPr>
          <w:p w:rsidR="00B36A71" w:rsidRPr="005C7762" w:rsidRDefault="00B36A71" w:rsidP="00E31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B36A71" w:rsidRPr="005C7762" w:rsidRDefault="00A86C4C" w:rsidP="00283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 антимонопольного законодательства  при подготовке ответов на обращения физических и юридических лиц (нарушение срока предоставления ответа / </w:t>
            </w:r>
            <w:proofErr w:type="spellStart"/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непредоставление</w:t>
            </w:r>
            <w:proofErr w:type="spellEnd"/>
            <w:r w:rsidRPr="005C7762">
              <w:rPr>
                <w:rFonts w:ascii="Times New Roman" w:hAnsi="Times New Roman" w:cs="Times New Roman"/>
                <w:sz w:val="20"/>
                <w:szCs w:val="20"/>
              </w:rPr>
              <w:t xml:space="preserve"> ответа)</w:t>
            </w:r>
          </w:p>
        </w:tc>
        <w:tc>
          <w:tcPr>
            <w:tcW w:w="7229" w:type="dxa"/>
          </w:tcPr>
          <w:p w:rsidR="00B36A71" w:rsidRPr="005C7762" w:rsidRDefault="00A86C4C" w:rsidP="00B36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Систематическое повышение квалификации сотрудников</w:t>
            </w:r>
          </w:p>
        </w:tc>
        <w:tc>
          <w:tcPr>
            <w:tcW w:w="2268" w:type="dxa"/>
          </w:tcPr>
          <w:p w:rsidR="00B36A71" w:rsidRPr="005C7762" w:rsidRDefault="00A86C4C" w:rsidP="00283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Отдел организационной работы, юридический отдел, отдел городского хозяйства, отдел архитектуры и градостроительства, отдел строительства и ЖКХ, отдел по социальным вопросам и профилактике правонарушений, юридический отдел, архивный отдел, отдел по экономическому развитию и инвестициям, комитет по управлению имуществом, управление культуры, управление образования</w:t>
            </w:r>
          </w:p>
        </w:tc>
        <w:tc>
          <w:tcPr>
            <w:tcW w:w="2487" w:type="dxa"/>
          </w:tcPr>
          <w:p w:rsidR="00B36A71" w:rsidRPr="005C7762" w:rsidRDefault="00A86C4C" w:rsidP="00283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6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</w:tbl>
    <w:p w:rsidR="00E316ED" w:rsidRDefault="00E316ED" w:rsidP="005C776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16ED" w:rsidSect="00E316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ED"/>
    <w:rsid w:val="001A6EA4"/>
    <w:rsid w:val="00283111"/>
    <w:rsid w:val="005C7762"/>
    <w:rsid w:val="00620B95"/>
    <w:rsid w:val="0068337D"/>
    <w:rsid w:val="00A86C4C"/>
    <w:rsid w:val="00B36A71"/>
    <w:rsid w:val="00C769CA"/>
    <w:rsid w:val="00E316ED"/>
    <w:rsid w:val="00F7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42-1</dc:creator>
  <cp:lastModifiedBy>42-1</cp:lastModifiedBy>
  <cp:revision>1</cp:revision>
  <dcterms:created xsi:type="dcterms:W3CDTF">2020-03-16T06:40:00Z</dcterms:created>
  <dcterms:modified xsi:type="dcterms:W3CDTF">2020-03-16T11:27:00Z</dcterms:modified>
</cp:coreProperties>
</file>