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письменных и устных обращений, запросов, поступивших 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215E98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215E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52E6" w:rsidRPr="00BE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DE5">
        <w:rPr>
          <w:rFonts w:ascii="Times New Roman" w:hAnsi="Times New Roman" w:cs="Times New Roman"/>
          <w:b/>
          <w:sz w:val="28"/>
          <w:szCs w:val="28"/>
        </w:rPr>
        <w:t>в 3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B75EFA">
        <w:rPr>
          <w:rFonts w:ascii="Times New Roman" w:hAnsi="Times New Roman" w:cs="Times New Roman"/>
          <w:b/>
          <w:sz w:val="28"/>
          <w:szCs w:val="28"/>
        </w:rPr>
        <w:t>3</w:t>
      </w:r>
      <w:r w:rsidR="00BE5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27"/>
        <w:gridCol w:w="5812"/>
        <w:gridCol w:w="6095"/>
      </w:tblGrid>
      <w:tr w:rsidR="00F6094D" w:rsidTr="0091700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215E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Харовский муниципальный район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791DE5" w:rsidP="00B7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E52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75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2E6" w:rsidRDefault="00BE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94D" w:rsidRDefault="00791DE5" w:rsidP="00B7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E52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E5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75E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99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9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75EFA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1.Благоустройство (уличное освещение, благоустройство общественных территорий и др.) – 14</w:t>
            </w:r>
          </w:p>
          <w:p w:rsidR="000F420D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и ремонт жилья – 14</w:t>
            </w:r>
          </w:p>
          <w:p w:rsidR="000F420D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3.Имущественно-земельные вопросы – 13</w:t>
            </w:r>
          </w:p>
          <w:p w:rsidR="000F420D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4.Ремонт дорог, мостов, вырубка кустарника вдоль дорог и т.п. – 12</w:t>
            </w:r>
          </w:p>
          <w:p w:rsidR="000F420D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Вопросы экологии – 8</w:t>
            </w:r>
          </w:p>
          <w:p w:rsidR="000F420D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6.Вопросы ЖКХ – 8</w:t>
            </w:r>
          </w:p>
          <w:p w:rsidR="000F420D" w:rsidRDefault="000F420D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7.Разное - 17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75EFA" w:rsidRPr="00B75EFA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, ремонт дорог, мостов – 21 обращений;</w:t>
            </w:r>
          </w:p>
          <w:p w:rsidR="00B75EFA" w:rsidRPr="00B75EFA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2. Предоставление и ремонт жилья – 19 обращений;</w:t>
            </w:r>
          </w:p>
          <w:p w:rsidR="00B75EFA" w:rsidRPr="00B75EFA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 xml:space="preserve">3. Благоустройство (ремонт дворов, установка скамеек, вырубка деревьев, освещение и др.) – 13 обращения; </w:t>
            </w:r>
          </w:p>
          <w:p w:rsidR="00B75EFA" w:rsidRPr="00B75EFA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B75EFA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-земельные </w:t>
            </w:r>
            <w:proofErr w:type="gramStart"/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вопросы  -</w:t>
            </w:r>
            <w:proofErr w:type="gramEnd"/>
            <w:r w:rsidRPr="00B75EFA">
              <w:rPr>
                <w:rFonts w:ascii="Times New Roman" w:hAnsi="Times New Roman" w:cs="Times New Roman"/>
                <w:sz w:val="24"/>
                <w:szCs w:val="24"/>
              </w:rPr>
              <w:t xml:space="preserve"> 9 обращений;</w:t>
            </w:r>
          </w:p>
          <w:p w:rsidR="00B75EFA" w:rsidRPr="00B75EFA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5. Вопросы экологии – 9 обращений;</w:t>
            </w:r>
          </w:p>
          <w:p w:rsidR="00B75EFA" w:rsidRPr="00B75EFA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6. Вопросы водоснабжения – 8 обращений;</w:t>
            </w:r>
          </w:p>
          <w:p w:rsidR="00F6094D" w:rsidRDefault="00B75EFA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7. Разное – 14 обращений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 w:rsidP="00217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</w:t>
            </w:r>
            <w:r w:rsidR="0091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000" w:rsidRPr="00953360">
              <w:rPr>
                <w:rFonts w:ascii="Times New Roman" w:hAnsi="Times New Roman" w:cs="Times New Roman"/>
                <w:sz w:val="24"/>
                <w:szCs w:val="24"/>
              </w:rPr>
              <w:t>(руководитель + специалисты):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0F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количество)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4" w:rsidRDefault="00AD4C44" w:rsidP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B" w:rsidRDefault="000F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F420D" w:rsidRDefault="00AE5524" w:rsidP="00AE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1.Ремонт, предоставление жилья -7</w:t>
            </w:r>
          </w:p>
          <w:p w:rsidR="00AE5524" w:rsidRDefault="00AE5524" w:rsidP="00AE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2.Вопросы ремонта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  <w:p w:rsidR="00AE5524" w:rsidRPr="00AE5524" w:rsidRDefault="00AE5524" w:rsidP="00AE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 -6</w:t>
            </w:r>
          </w:p>
          <w:p w:rsidR="00C64B4D" w:rsidRDefault="00C6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48" w:rsidRDefault="009F4848" w:rsidP="00B75EFA"/>
          <w:p w:rsidR="009F4848" w:rsidRDefault="009F4848" w:rsidP="00B75EFA">
            <w:r>
              <w:t>12</w:t>
            </w:r>
          </w:p>
          <w:p w:rsidR="00B75EFA" w:rsidRDefault="00B75EFA" w:rsidP="00B75EFA">
            <w:r>
              <w:t>1. Ремонт, предоставление жилья –7 обращений;</w:t>
            </w:r>
          </w:p>
          <w:p w:rsidR="00B75EFA" w:rsidRDefault="00B75EFA" w:rsidP="00B75EFA">
            <w:r>
              <w:t>2. Благоустройство – 3 обращения;</w:t>
            </w:r>
          </w:p>
          <w:p w:rsidR="00B75EFA" w:rsidRDefault="00B75EFA" w:rsidP="00B75EFA">
            <w:r>
              <w:t>3. Разное -2 обращения</w:t>
            </w:r>
          </w:p>
          <w:p w:rsidR="00F6094D" w:rsidRDefault="00F6094D" w:rsidP="00B75EFA"/>
        </w:tc>
      </w:tr>
      <w:tr w:rsidR="00F6094D" w:rsidTr="00917000">
        <w:trPr>
          <w:trHeight w:val="1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B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 </w:t>
            </w:r>
            <w:r w:rsidR="00AD35D2">
              <w:rPr>
                <w:rFonts w:ascii="Times New Roman" w:hAnsi="Times New Roman" w:cs="Times New Roman"/>
                <w:b/>
                <w:sz w:val="24"/>
                <w:szCs w:val="24"/>
              </w:rPr>
              <w:t>главой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E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E5524" w:rsidRDefault="00AE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ремонта, предоставления жилья, ремонта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FA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FA">
              <w:rPr>
                <w:rFonts w:ascii="Times New Roman" w:hAnsi="Times New Roman" w:cs="Times New Roman"/>
                <w:sz w:val="24"/>
                <w:szCs w:val="24"/>
              </w:rPr>
              <w:t>(Вопросы ремонта, предоставления жилья, благоустройства)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обращений, запросов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AC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0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0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0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A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30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4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0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AD4C44">
              <w:rPr>
                <w:rFonts w:ascii="Times New Roman" w:hAnsi="Times New Roman" w:cs="Times New Roman"/>
                <w:sz w:val="24"/>
                <w:szCs w:val="24"/>
              </w:rPr>
              <w:t>Обращения, поступившие по информационным системам в рамках 59-ФЗ (сайт ОМСУ, онлайн-приемная ГО, электронная почта ОМСУ, МЭДО и др.)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0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094D" w:rsidTr="00917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E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.3. Личное обращение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60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B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7627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627" w:rsidRPr="002524ED" w:rsidRDefault="00B77627" w:rsidP="00B7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4ED">
        <w:rPr>
          <w:rFonts w:ascii="Times New Roman" w:hAnsi="Times New Roman" w:cs="Times New Roman"/>
          <w:b/>
          <w:sz w:val="24"/>
          <w:szCs w:val="24"/>
        </w:rPr>
        <w:t>* Необходи</w:t>
      </w:r>
      <w:r w:rsidR="006528DE">
        <w:rPr>
          <w:rFonts w:ascii="Times New Roman" w:hAnsi="Times New Roman" w:cs="Times New Roman"/>
          <w:b/>
          <w:sz w:val="24"/>
          <w:szCs w:val="24"/>
        </w:rPr>
        <w:t>мо указать количество обращений,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по результатам рассмотрения которых</w:t>
      </w:r>
      <w:r w:rsidR="00DB0209"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органом </w:t>
      </w:r>
      <w:r w:rsidR="00AD4C44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Pr="002524ED">
        <w:rPr>
          <w:rFonts w:ascii="Times New Roman" w:hAnsi="Times New Roman" w:cs="Times New Roman"/>
          <w:b/>
          <w:sz w:val="24"/>
          <w:szCs w:val="24"/>
        </w:rPr>
        <w:t>подготовлен ответ заявителю.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4ED">
        <w:rPr>
          <w:rFonts w:ascii="Times New Roman" w:hAnsi="Times New Roman" w:cs="Times New Roman"/>
          <w:b/>
          <w:sz w:val="24"/>
          <w:szCs w:val="24"/>
        </w:rPr>
        <w:t>Обращения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перенаправленные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компетенцией  в иной орган власти,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 данную </w:t>
      </w:r>
      <w:r>
        <w:rPr>
          <w:rFonts w:ascii="Times New Roman" w:hAnsi="Times New Roman" w:cs="Times New Roman"/>
          <w:b/>
          <w:sz w:val="24"/>
          <w:szCs w:val="24"/>
        </w:rPr>
        <w:t>строку</w:t>
      </w:r>
      <w:r w:rsidRPr="002524ED">
        <w:rPr>
          <w:rFonts w:ascii="Times New Roman" w:hAnsi="Times New Roman" w:cs="Times New Roman"/>
          <w:b/>
          <w:sz w:val="24"/>
          <w:szCs w:val="24"/>
        </w:rPr>
        <w:t xml:space="preserve"> включать не следует.</w:t>
      </w:r>
    </w:p>
    <w:p w:rsidR="00F6094D" w:rsidRDefault="009B239B" w:rsidP="00F6094D">
      <w:r>
        <w:t>* «Меры приняты» - решено на 100%, «решено положительно» - решено частично</w:t>
      </w:r>
      <w:bookmarkStart w:id="0" w:name="_GoBack"/>
      <w:bookmarkEnd w:id="0"/>
    </w:p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31E"/>
    <w:multiLevelType w:val="hybridMultilevel"/>
    <w:tmpl w:val="5AD4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F10"/>
    <w:rsid w:val="00062ABD"/>
    <w:rsid w:val="0007520D"/>
    <w:rsid w:val="000F420D"/>
    <w:rsid w:val="00124A4B"/>
    <w:rsid w:val="001373F2"/>
    <w:rsid w:val="001F66DF"/>
    <w:rsid w:val="00205B60"/>
    <w:rsid w:val="00215E98"/>
    <w:rsid w:val="002179BB"/>
    <w:rsid w:val="00251523"/>
    <w:rsid w:val="002603F1"/>
    <w:rsid w:val="002F52C8"/>
    <w:rsid w:val="003028F9"/>
    <w:rsid w:val="00310A93"/>
    <w:rsid w:val="00334F10"/>
    <w:rsid w:val="003A5788"/>
    <w:rsid w:val="003D3122"/>
    <w:rsid w:val="0044039B"/>
    <w:rsid w:val="0044134E"/>
    <w:rsid w:val="004461AA"/>
    <w:rsid w:val="0045576D"/>
    <w:rsid w:val="00467990"/>
    <w:rsid w:val="004A7BE9"/>
    <w:rsid w:val="004F4A4F"/>
    <w:rsid w:val="00500B6B"/>
    <w:rsid w:val="005258A3"/>
    <w:rsid w:val="005402FB"/>
    <w:rsid w:val="00562D38"/>
    <w:rsid w:val="005E4757"/>
    <w:rsid w:val="00602893"/>
    <w:rsid w:val="0062278F"/>
    <w:rsid w:val="006347D2"/>
    <w:rsid w:val="0065204F"/>
    <w:rsid w:val="006528DE"/>
    <w:rsid w:val="006D482B"/>
    <w:rsid w:val="006F49E0"/>
    <w:rsid w:val="00726649"/>
    <w:rsid w:val="00740171"/>
    <w:rsid w:val="00791DE5"/>
    <w:rsid w:val="00893C0A"/>
    <w:rsid w:val="008B66B3"/>
    <w:rsid w:val="008C0754"/>
    <w:rsid w:val="008D0825"/>
    <w:rsid w:val="008F7EAB"/>
    <w:rsid w:val="00903E97"/>
    <w:rsid w:val="00914410"/>
    <w:rsid w:val="00917000"/>
    <w:rsid w:val="009224E1"/>
    <w:rsid w:val="00953F31"/>
    <w:rsid w:val="00954DEA"/>
    <w:rsid w:val="00973D1A"/>
    <w:rsid w:val="00993801"/>
    <w:rsid w:val="009B239B"/>
    <w:rsid w:val="009D68C9"/>
    <w:rsid w:val="009F4848"/>
    <w:rsid w:val="00A23E78"/>
    <w:rsid w:val="00A4173C"/>
    <w:rsid w:val="00A569D2"/>
    <w:rsid w:val="00AC3A07"/>
    <w:rsid w:val="00AD35D2"/>
    <w:rsid w:val="00AD4C44"/>
    <w:rsid w:val="00AE5524"/>
    <w:rsid w:val="00AF5468"/>
    <w:rsid w:val="00B75EFA"/>
    <w:rsid w:val="00B77627"/>
    <w:rsid w:val="00BB778D"/>
    <w:rsid w:val="00BE52E6"/>
    <w:rsid w:val="00BF387C"/>
    <w:rsid w:val="00C64B4D"/>
    <w:rsid w:val="00C92B38"/>
    <w:rsid w:val="00CB4A73"/>
    <w:rsid w:val="00D12CB8"/>
    <w:rsid w:val="00D817F4"/>
    <w:rsid w:val="00DB0209"/>
    <w:rsid w:val="00DF6635"/>
    <w:rsid w:val="00E5090D"/>
    <w:rsid w:val="00E50FAA"/>
    <w:rsid w:val="00E651ED"/>
    <w:rsid w:val="00EA6D0A"/>
    <w:rsid w:val="00EC58DF"/>
    <w:rsid w:val="00F01B72"/>
    <w:rsid w:val="00F11540"/>
    <w:rsid w:val="00F13717"/>
    <w:rsid w:val="00F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4D50"/>
  <w15:docId w15:val="{947F22F2-7099-4794-9F17-A6F2E73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4D"/>
  </w:style>
  <w:style w:type="paragraph" w:styleId="1">
    <w:name w:val="heading 1"/>
    <w:basedOn w:val="a"/>
    <w:next w:val="a"/>
    <w:link w:val="10"/>
    <w:uiPriority w:val="9"/>
    <w:qFormat/>
    <w:rsid w:val="00CB4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3840-EF91-4111-A341-4D42CFE6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SMI</cp:lastModifiedBy>
  <cp:revision>24</cp:revision>
  <cp:lastPrinted>2022-03-21T11:55:00Z</cp:lastPrinted>
  <dcterms:created xsi:type="dcterms:W3CDTF">2022-03-30T12:03:00Z</dcterms:created>
  <dcterms:modified xsi:type="dcterms:W3CDTF">2023-10-16T06:33:00Z</dcterms:modified>
</cp:coreProperties>
</file>