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46" w:rsidRPr="000D1146" w:rsidRDefault="006F2A97" w:rsidP="006F2A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6F2A9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О</w:t>
      </w:r>
      <w:r w:rsidR="000D1146" w:rsidRPr="000D1146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возможности оценки профилактического визита на Госуслугах</w:t>
      </w:r>
    </w:p>
    <w:p w:rsidR="00AE4096" w:rsidRPr="006F2A97" w:rsidRDefault="00AE4096" w:rsidP="006F2A97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6F2A97">
        <w:rPr>
          <w:rFonts w:ascii="Arial" w:hAnsi="Arial" w:cs="Arial"/>
          <w:sz w:val="28"/>
          <w:szCs w:val="28"/>
        </w:rPr>
        <w:t>Профилактический визит - это вид профилактического мероприятия, которое проводит орган государственного контроля в форме беседы по месту осуществления деятельности контролируемого лица либо путем использования видео-конференц-связи.</w:t>
      </w:r>
    </w:p>
    <w:p w:rsidR="00AE4096" w:rsidRPr="006F2A97" w:rsidRDefault="00AE4096" w:rsidP="006F2A97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6F2A97">
        <w:rPr>
          <w:rFonts w:ascii="Arial" w:hAnsi="Arial" w:cs="Arial"/>
          <w:sz w:val="28"/>
          <w:szCs w:val="28"/>
        </w:rPr>
        <w:t>В ходе профилактического визита инспектор консультирует, осуществляет сбор необходимых сведений. При этом при проведении профилактического визита не может быть выдано предписание об устранении нарушений обязательных требований, а разъяснения, полученные контролируемым лицом, носят рекомендательный характер.</w:t>
      </w:r>
    </w:p>
    <w:p w:rsidR="00F909E8" w:rsidRPr="006F2A97" w:rsidRDefault="006F2A97" w:rsidP="006F2A9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1146">
        <w:rPr>
          <w:rFonts w:ascii="Arial" w:eastAsia="Times New Roman" w:hAnsi="Arial" w:cs="Arial"/>
          <w:sz w:val="28"/>
          <w:szCs w:val="28"/>
          <w:lang w:eastAsia="ru-RU"/>
        </w:rPr>
        <w:t>Для контролируемых лиц на портале Госуслуг реализована возможность оценить профилактический визит, проведённый контрольным (надзорным) органом. </w:t>
      </w:r>
      <w:r w:rsidRPr="000D1146">
        <w:rPr>
          <w:rFonts w:ascii="Arial" w:eastAsia="Times New Roman" w:hAnsi="Arial" w:cs="Arial"/>
          <w:sz w:val="28"/>
          <w:szCs w:val="28"/>
          <w:lang w:eastAsia="ru-RU"/>
        </w:rPr>
        <w:br/>
        <w:t>Данный инструмент направлен на улучшение работы контрольных органов, оценку и повышение уровня компетенции работников контрольных органов, а также повышение качества и эффективности самих профилактических визитов.</w:t>
      </w:r>
      <w:r w:rsidRPr="000D1146">
        <w:rPr>
          <w:rFonts w:ascii="Arial" w:eastAsia="Times New Roman" w:hAnsi="Arial" w:cs="Arial"/>
          <w:sz w:val="28"/>
          <w:szCs w:val="28"/>
          <w:lang w:eastAsia="ru-RU"/>
        </w:rPr>
        <w:br/>
        <w:t>Инструкция по функционалу оценки профилактического визита: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sz w:val="28"/>
          <w:szCs w:val="28"/>
          <w:lang w:eastAsia="ru-RU"/>
        </w:rPr>
        <w:fldChar w:fldCharType="begin"/>
      </w:r>
      <w:r>
        <w:rPr>
          <w:rFonts w:ascii="Arial" w:eastAsia="Times New Roman" w:hAnsi="Arial" w:cs="Arial"/>
          <w:sz w:val="28"/>
          <w:szCs w:val="28"/>
          <w:lang w:eastAsia="ru-RU"/>
        </w:rPr>
        <w:instrText xml:space="preserve"> HYPERLINK "</w:instrText>
      </w:r>
      <w:r w:rsidRPr="000D1146">
        <w:rPr>
          <w:rFonts w:ascii="Arial" w:eastAsia="Times New Roman" w:hAnsi="Arial" w:cs="Arial"/>
          <w:sz w:val="28"/>
          <w:szCs w:val="28"/>
          <w:lang w:eastAsia="ru-RU"/>
        </w:rPr>
        <w:instrText>https://monitoring.ar.gov.ru/prevention</w:instrText>
      </w:r>
      <w:r>
        <w:rPr>
          <w:rFonts w:ascii="Arial" w:eastAsia="Times New Roman" w:hAnsi="Arial" w:cs="Arial"/>
          <w:sz w:val="28"/>
          <w:szCs w:val="28"/>
          <w:lang w:eastAsia="ru-RU"/>
        </w:rPr>
        <w:instrText xml:space="preserve"> </w:instrText>
      </w:r>
      <w:r w:rsidRPr="000D1146">
        <w:rPr>
          <w:rFonts w:ascii="Arial" w:eastAsia="Times New Roman" w:hAnsi="Arial" w:cs="Arial"/>
          <w:sz w:val="28"/>
          <w:szCs w:val="28"/>
          <w:lang w:eastAsia="ru-RU"/>
        </w:rPr>
        <w:instrText> </w:instrText>
      </w:r>
      <w:r>
        <w:rPr>
          <w:rFonts w:ascii="Arial" w:eastAsia="Times New Roman" w:hAnsi="Arial" w:cs="Arial"/>
          <w:sz w:val="28"/>
          <w:szCs w:val="28"/>
          <w:lang w:eastAsia="ru-RU"/>
        </w:rPr>
        <w:instrText xml:space="preserve">" </w:instrText>
      </w:r>
      <w:r>
        <w:rPr>
          <w:rFonts w:ascii="Arial" w:eastAsia="Times New Roman" w:hAnsi="Arial" w:cs="Arial"/>
          <w:sz w:val="28"/>
          <w:szCs w:val="28"/>
          <w:lang w:eastAsia="ru-RU"/>
        </w:rPr>
        <w:fldChar w:fldCharType="separate"/>
      </w:r>
      <w:r w:rsidRPr="00465B79">
        <w:rPr>
          <w:rStyle w:val="a4"/>
          <w:rFonts w:ascii="Arial" w:eastAsia="Times New Roman" w:hAnsi="Arial" w:cs="Arial"/>
          <w:sz w:val="28"/>
          <w:szCs w:val="28"/>
          <w:lang w:eastAsia="ru-RU"/>
        </w:rPr>
        <w:t>https://monitoring.ar.gov.ru/prevention  </w:t>
      </w:r>
      <w:r>
        <w:rPr>
          <w:rFonts w:ascii="Arial" w:eastAsia="Times New Roman" w:hAnsi="Arial" w:cs="Arial"/>
          <w:sz w:val="28"/>
          <w:szCs w:val="28"/>
          <w:lang w:eastAsia="ru-RU"/>
        </w:rPr>
        <w:fldChar w:fldCharType="end"/>
      </w:r>
    </w:p>
    <w:sectPr w:rsidR="00F909E8" w:rsidRPr="006F2A97" w:rsidSect="00A310C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46"/>
    <w:rsid w:val="000D1146"/>
    <w:rsid w:val="006F2A97"/>
    <w:rsid w:val="00A310C9"/>
    <w:rsid w:val="00AE4096"/>
    <w:rsid w:val="00F9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F2A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F2A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us-2</dc:creator>
  <cp:lastModifiedBy>us-2</cp:lastModifiedBy>
  <cp:revision>2</cp:revision>
  <dcterms:created xsi:type="dcterms:W3CDTF">2025-03-26T11:24:00Z</dcterms:created>
  <dcterms:modified xsi:type="dcterms:W3CDTF">2025-03-26T12:25:00Z</dcterms:modified>
</cp:coreProperties>
</file>