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6B" w:rsidRPr="007C1155" w:rsidRDefault="007C1155" w:rsidP="002E1E54">
      <w:pPr>
        <w:jc w:val="center"/>
        <w:rPr>
          <w:color w:val="000000"/>
        </w:rPr>
      </w:pPr>
      <w:r>
        <w:t xml:space="preserve">Информация о проведенном контрольном мероприятии </w:t>
      </w:r>
      <w:r w:rsidRPr="007C1155">
        <w:t>«</w:t>
      </w:r>
      <w:r w:rsidR="00275B1C" w:rsidRPr="00275B1C">
        <w:t xml:space="preserve">Проверка полноты и своевременности поступления в бюджет Харовского муниципального округа доходов, полученных в </w:t>
      </w:r>
      <w:proofErr w:type="gramStart"/>
      <w:r w:rsidR="00275B1C" w:rsidRPr="00275B1C">
        <w:t>виде  арендной</w:t>
      </w:r>
      <w:proofErr w:type="gramEnd"/>
      <w:r w:rsidR="00275B1C" w:rsidRPr="00275B1C">
        <w:t xml:space="preserve"> платы за  земельные участки за 2023 год.</w:t>
      </w:r>
      <w:r w:rsidRPr="007C1155">
        <w:t xml:space="preserve">» </w:t>
      </w:r>
    </w:p>
    <w:p w:rsidR="002E1E54" w:rsidRPr="007C1155" w:rsidRDefault="002E1E54">
      <w:pPr>
        <w:jc w:val="both"/>
        <w:rPr>
          <w:color w:val="000000"/>
        </w:rPr>
      </w:pPr>
    </w:p>
    <w:p w:rsidR="007C1155" w:rsidRDefault="0049676B" w:rsidP="007C1155">
      <w:pPr>
        <w:pStyle w:val="Standard"/>
        <w:spacing w:line="100" w:lineRule="atLeast"/>
        <w:jc w:val="both"/>
        <w:rPr>
          <w:color w:val="000000"/>
        </w:rPr>
      </w:pPr>
      <w:r w:rsidRPr="007C1155">
        <w:rPr>
          <w:rFonts w:cs="Times New Roman"/>
          <w:color w:val="000000"/>
        </w:rPr>
        <w:tab/>
      </w:r>
      <w:proofErr w:type="spellStart"/>
      <w:proofErr w:type="gramStart"/>
      <w:r w:rsidR="007C1155" w:rsidRPr="007C1155">
        <w:rPr>
          <w:color w:val="000000"/>
        </w:rPr>
        <w:t>Контрольно</w:t>
      </w:r>
      <w:proofErr w:type="spellEnd"/>
      <w:r w:rsidR="007C1155" w:rsidRPr="007C1155">
        <w:rPr>
          <w:color w:val="000000"/>
        </w:rPr>
        <w:t xml:space="preserve"> – </w:t>
      </w:r>
      <w:proofErr w:type="spellStart"/>
      <w:r w:rsidR="007C1155" w:rsidRPr="007C1155">
        <w:rPr>
          <w:color w:val="000000"/>
        </w:rPr>
        <w:t>счетной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комиссией</w:t>
      </w:r>
      <w:proofErr w:type="spellEnd"/>
      <w:r w:rsidR="007C1155" w:rsidRPr="007C1155">
        <w:rPr>
          <w:color w:val="000000"/>
        </w:rPr>
        <w:t xml:space="preserve"> Харовского </w:t>
      </w:r>
      <w:proofErr w:type="spellStart"/>
      <w:r w:rsidR="007C1155" w:rsidRPr="007C1155">
        <w:rPr>
          <w:color w:val="000000"/>
        </w:rPr>
        <w:t>муниципального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округа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по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поручению</w:t>
      </w:r>
      <w:proofErr w:type="spellEnd"/>
      <w:r w:rsidR="007C1155" w:rsidRPr="007C1155">
        <w:rPr>
          <w:color w:val="000000"/>
        </w:rPr>
        <w:t xml:space="preserve">  </w:t>
      </w:r>
      <w:r w:rsidR="00275B1C">
        <w:rPr>
          <w:lang w:val="ru-RU"/>
        </w:rPr>
        <w:t>Муниципального Собрания</w:t>
      </w:r>
      <w:r w:rsidR="007C1155" w:rsidRPr="007C1155">
        <w:t xml:space="preserve"> Харовского </w:t>
      </w:r>
      <w:proofErr w:type="spellStart"/>
      <w:r w:rsidR="007C1155" w:rsidRPr="007C1155">
        <w:t>муниципального</w:t>
      </w:r>
      <w:proofErr w:type="spellEnd"/>
      <w:r w:rsidR="007C1155" w:rsidRPr="007C1155">
        <w:t xml:space="preserve"> </w:t>
      </w:r>
      <w:proofErr w:type="spellStart"/>
      <w:r w:rsidR="007C1155" w:rsidRPr="007C1155">
        <w:t>округа</w:t>
      </w:r>
      <w:proofErr w:type="spellEnd"/>
      <w:r w:rsidR="007C1155" w:rsidRPr="007C1155">
        <w:t xml:space="preserve"> </w:t>
      </w:r>
      <w:r w:rsidR="007C1155" w:rsidRPr="007C1155">
        <w:rPr>
          <w:rFonts w:eastAsia="SimSun"/>
          <w:kern w:val="3"/>
          <w:lang w:eastAsia="en-US"/>
        </w:rPr>
        <w:t xml:space="preserve">в </w:t>
      </w:r>
      <w:proofErr w:type="spellStart"/>
      <w:r w:rsidR="007C1155" w:rsidRPr="007C1155">
        <w:rPr>
          <w:rFonts w:eastAsia="SimSun"/>
          <w:kern w:val="3"/>
          <w:lang w:eastAsia="en-US"/>
        </w:rPr>
        <w:t>соответствии</w:t>
      </w:r>
      <w:proofErr w:type="spellEnd"/>
      <w:r w:rsidR="007C1155" w:rsidRPr="007C1155">
        <w:rPr>
          <w:rFonts w:eastAsia="SimSun"/>
          <w:kern w:val="3"/>
          <w:lang w:eastAsia="en-US"/>
        </w:rPr>
        <w:t xml:space="preserve"> с </w:t>
      </w:r>
      <w:proofErr w:type="spellStart"/>
      <w:r w:rsidR="007C1155" w:rsidRPr="007C1155">
        <w:rPr>
          <w:rFonts w:eastAsia="SimSun"/>
          <w:kern w:val="3"/>
          <w:lang w:eastAsia="en-US"/>
        </w:rPr>
        <w:t>планом</w:t>
      </w:r>
      <w:proofErr w:type="spellEnd"/>
      <w:r w:rsidR="007C1155" w:rsidRPr="007C1155">
        <w:rPr>
          <w:rFonts w:eastAsia="SimSun"/>
          <w:kern w:val="3"/>
          <w:lang w:eastAsia="en-US"/>
        </w:rPr>
        <w:t xml:space="preserve"> </w:t>
      </w:r>
      <w:proofErr w:type="spellStart"/>
      <w:r w:rsidR="007C1155" w:rsidRPr="007C1155">
        <w:t>работы</w:t>
      </w:r>
      <w:proofErr w:type="spellEnd"/>
      <w:r w:rsidR="007C1155" w:rsidRPr="007C1155">
        <w:t xml:space="preserve">  </w:t>
      </w:r>
      <w:proofErr w:type="spellStart"/>
      <w:r w:rsidR="007C1155" w:rsidRPr="007C1155">
        <w:t>Контрольно-счётной</w:t>
      </w:r>
      <w:proofErr w:type="spellEnd"/>
      <w:r w:rsidR="007C1155" w:rsidRPr="007C1155">
        <w:t xml:space="preserve">  </w:t>
      </w:r>
      <w:proofErr w:type="spellStart"/>
      <w:r w:rsidR="007C1155" w:rsidRPr="007C1155">
        <w:t>комиссии</w:t>
      </w:r>
      <w:proofErr w:type="spellEnd"/>
      <w:r w:rsidR="007C1155" w:rsidRPr="007C1155">
        <w:t xml:space="preserve">  Харовского </w:t>
      </w:r>
      <w:proofErr w:type="spellStart"/>
      <w:r w:rsidR="007C1155" w:rsidRPr="007C1155">
        <w:t>муниципального</w:t>
      </w:r>
      <w:proofErr w:type="spellEnd"/>
      <w:r w:rsidR="007C1155" w:rsidRPr="007C1155">
        <w:t xml:space="preserve"> </w:t>
      </w:r>
      <w:proofErr w:type="spellStart"/>
      <w:r w:rsidR="007C1155" w:rsidRPr="007C1155">
        <w:t>округа</w:t>
      </w:r>
      <w:proofErr w:type="spellEnd"/>
      <w:r w:rsidR="007C1155" w:rsidRPr="007C1155">
        <w:t xml:space="preserve">  </w:t>
      </w:r>
      <w:proofErr w:type="spellStart"/>
      <w:r w:rsidR="007C1155" w:rsidRPr="007C1155">
        <w:t>на</w:t>
      </w:r>
      <w:proofErr w:type="spellEnd"/>
      <w:r w:rsidR="007C1155" w:rsidRPr="007C1155">
        <w:t xml:space="preserve">  2024  </w:t>
      </w:r>
      <w:proofErr w:type="spellStart"/>
      <w:r w:rsidR="007C1155" w:rsidRPr="007C1155">
        <w:t>год</w:t>
      </w:r>
      <w:proofErr w:type="spellEnd"/>
      <w:r w:rsidR="007C1155" w:rsidRPr="007C1155">
        <w:t xml:space="preserve"> </w:t>
      </w:r>
      <w:proofErr w:type="spellStart"/>
      <w:r w:rsidR="007C1155" w:rsidRPr="007C1155">
        <w:t>проведено</w:t>
      </w:r>
      <w:proofErr w:type="spellEnd"/>
      <w:r w:rsidR="007C1155" w:rsidRPr="007C1155">
        <w:t xml:space="preserve"> </w:t>
      </w:r>
      <w:proofErr w:type="spellStart"/>
      <w:r w:rsidR="007C1155" w:rsidRPr="007C1155">
        <w:t>к</w:t>
      </w:r>
      <w:r w:rsidR="007C1155" w:rsidRPr="007C1155">
        <w:rPr>
          <w:color w:val="000000"/>
        </w:rPr>
        <w:t>онтрольное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мероприятие</w:t>
      </w:r>
      <w:proofErr w:type="spellEnd"/>
      <w:r w:rsidR="007C1155" w:rsidRPr="007C1155">
        <w:rPr>
          <w:color w:val="000000"/>
        </w:rPr>
        <w:t xml:space="preserve"> «</w:t>
      </w:r>
      <w:r w:rsidR="00275B1C" w:rsidRPr="00275B1C"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Проверка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полноты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и </w:t>
      </w:r>
      <w:proofErr w:type="spellStart"/>
      <w:r w:rsidR="00275B1C" w:rsidRPr="00275B1C">
        <w:rPr>
          <w:rFonts w:eastAsia="SimSun"/>
          <w:kern w:val="3"/>
          <w:lang w:eastAsia="en-US"/>
        </w:rPr>
        <w:t>своевременности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поступления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в </w:t>
      </w:r>
      <w:proofErr w:type="spellStart"/>
      <w:r w:rsidR="00275B1C" w:rsidRPr="00275B1C">
        <w:rPr>
          <w:rFonts w:eastAsia="SimSun"/>
          <w:kern w:val="3"/>
          <w:lang w:eastAsia="en-US"/>
        </w:rPr>
        <w:t>бюджет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Харовского </w:t>
      </w:r>
      <w:proofErr w:type="spellStart"/>
      <w:r w:rsidR="00275B1C" w:rsidRPr="00275B1C">
        <w:rPr>
          <w:rFonts w:eastAsia="SimSun"/>
          <w:kern w:val="3"/>
          <w:lang w:eastAsia="en-US"/>
        </w:rPr>
        <w:t>муниципального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округа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доходов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, </w:t>
      </w:r>
      <w:proofErr w:type="spellStart"/>
      <w:r w:rsidR="00275B1C" w:rsidRPr="00275B1C">
        <w:rPr>
          <w:rFonts w:eastAsia="SimSun"/>
          <w:kern w:val="3"/>
          <w:lang w:eastAsia="en-US"/>
        </w:rPr>
        <w:t>полученных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в </w:t>
      </w:r>
      <w:proofErr w:type="spellStart"/>
      <w:r w:rsidR="00275B1C" w:rsidRPr="00275B1C">
        <w:rPr>
          <w:rFonts w:eastAsia="SimSun"/>
          <w:kern w:val="3"/>
          <w:lang w:eastAsia="en-US"/>
        </w:rPr>
        <w:t>виде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 </w:t>
      </w:r>
      <w:proofErr w:type="spellStart"/>
      <w:r w:rsidR="00275B1C" w:rsidRPr="00275B1C">
        <w:rPr>
          <w:rFonts w:eastAsia="SimSun"/>
          <w:kern w:val="3"/>
          <w:lang w:eastAsia="en-US"/>
        </w:rPr>
        <w:t>арендной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платы</w:t>
      </w:r>
      <w:proofErr w:type="spellEnd"/>
      <w:r w:rsidR="00275B1C" w:rsidRPr="00275B1C">
        <w:rPr>
          <w:rFonts w:eastAsia="SimSun"/>
          <w:kern w:val="3"/>
          <w:lang w:eastAsia="en-US"/>
        </w:rPr>
        <w:t xml:space="preserve"> </w:t>
      </w:r>
      <w:proofErr w:type="spellStart"/>
      <w:r w:rsidR="00275B1C" w:rsidRPr="00275B1C">
        <w:rPr>
          <w:rFonts w:eastAsia="SimSun"/>
          <w:kern w:val="3"/>
          <w:lang w:eastAsia="en-US"/>
        </w:rPr>
        <w:t>за</w:t>
      </w:r>
      <w:proofErr w:type="spellEnd"/>
      <w:r w:rsidR="00FD690B">
        <w:rPr>
          <w:rFonts w:eastAsia="SimSun"/>
          <w:kern w:val="3"/>
          <w:lang w:eastAsia="en-US"/>
        </w:rPr>
        <w:t xml:space="preserve">  </w:t>
      </w:r>
      <w:proofErr w:type="spellStart"/>
      <w:r w:rsidR="00FD690B">
        <w:rPr>
          <w:rFonts w:eastAsia="SimSun"/>
          <w:kern w:val="3"/>
          <w:lang w:eastAsia="en-US"/>
        </w:rPr>
        <w:t>земельные</w:t>
      </w:r>
      <w:proofErr w:type="spellEnd"/>
      <w:r w:rsidR="00FD690B">
        <w:rPr>
          <w:rFonts w:eastAsia="SimSun"/>
          <w:kern w:val="3"/>
          <w:lang w:eastAsia="en-US"/>
        </w:rPr>
        <w:t xml:space="preserve"> </w:t>
      </w:r>
      <w:proofErr w:type="spellStart"/>
      <w:r w:rsidR="00FD690B">
        <w:rPr>
          <w:rFonts w:eastAsia="SimSun"/>
          <w:kern w:val="3"/>
          <w:lang w:eastAsia="en-US"/>
        </w:rPr>
        <w:t>участки</w:t>
      </w:r>
      <w:proofErr w:type="spellEnd"/>
      <w:r w:rsidR="00FD690B">
        <w:rPr>
          <w:rFonts w:eastAsia="SimSun"/>
          <w:kern w:val="3"/>
          <w:lang w:eastAsia="en-US"/>
        </w:rPr>
        <w:t xml:space="preserve"> </w:t>
      </w:r>
      <w:proofErr w:type="spellStart"/>
      <w:r w:rsidR="00FD690B">
        <w:rPr>
          <w:rFonts w:eastAsia="SimSun"/>
          <w:kern w:val="3"/>
          <w:lang w:eastAsia="en-US"/>
        </w:rPr>
        <w:t>за</w:t>
      </w:r>
      <w:proofErr w:type="spellEnd"/>
      <w:r w:rsidR="00FD690B">
        <w:rPr>
          <w:rFonts w:eastAsia="SimSun"/>
          <w:kern w:val="3"/>
          <w:lang w:eastAsia="en-US"/>
        </w:rPr>
        <w:t xml:space="preserve"> 2023 </w:t>
      </w:r>
      <w:proofErr w:type="spellStart"/>
      <w:r w:rsidR="00FD690B">
        <w:rPr>
          <w:rFonts w:eastAsia="SimSun"/>
          <w:kern w:val="3"/>
          <w:lang w:eastAsia="en-US"/>
        </w:rPr>
        <w:t>год</w:t>
      </w:r>
      <w:proofErr w:type="spellEnd"/>
      <w:r w:rsidR="007C1155" w:rsidRPr="007C1155">
        <w:rPr>
          <w:rFonts w:eastAsia="SimSun"/>
          <w:kern w:val="3"/>
          <w:lang w:eastAsia="en-US"/>
        </w:rPr>
        <w:t xml:space="preserve">» </w:t>
      </w:r>
      <w:proofErr w:type="spellStart"/>
      <w:r w:rsidR="007C1155" w:rsidRPr="007C1155">
        <w:t>на</w:t>
      </w:r>
      <w:proofErr w:type="spellEnd"/>
      <w:r w:rsidR="007C1155" w:rsidRPr="007C1155">
        <w:t xml:space="preserve"> </w:t>
      </w:r>
      <w:proofErr w:type="spellStart"/>
      <w:r w:rsidR="007C1155" w:rsidRPr="007C1155">
        <w:t>объекте</w:t>
      </w:r>
      <w:proofErr w:type="spellEnd"/>
      <w:r w:rsidR="007C1155" w:rsidRPr="007C1155">
        <w:t xml:space="preserve"> </w:t>
      </w:r>
      <w:proofErr w:type="spellStart"/>
      <w:r w:rsidR="007C1155" w:rsidRPr="007C1155">
        <w:rPr>
          <w:color w:val="000000"/>
        </w:rPr>
        <w:t>Комитет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по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управлению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имуществом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администрации</w:t>
      </w:r>
      <w:proofErr w:type="spellEnd"/>
      <w:r w:rsidR="007C1155" w:rsidRPr="007C1155">
        <w:rPr>
          <w:color w:val="000000"/>
        </w:rPr>
        <w:t xml:space="preserve"> Харовского </w:t>
      </w:r>
      <w:proofErr w:type="spellStart"/>
      <w:r w:rsidR="007C1155" w:rsidRPr="007C1155">
        <w:rPr>
          <w:color w:val="000000"/>
        </w:rPr>
        <w:t>муниципального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округа</w:t>
      </w:r>
      <w:proofErr w:type="spellEnd"/>
      <w:r w:rsidR="007C1155" w:rsidRPr="007C1155">
        <w:rPr>
          <w:color w:val="000000"/>
        </w:rPr>
        <w:t>.</w:t>
      </w:r>
      <w:proofErr w:type="gramEnd"/>
      <w:r w:rsidR="007C1155" w:rsidRPr="007C1155">
        <w:rPr>
          <w:color w:val="000000"/>
        </w:rPr>
        <w:t xml:space="preserve"> </w:t>
      </w:r>
    </w:p>
    <w:p w:rsidR="004828D7" w:rsidRPr="004828D7" w:rsidRDefault="00275B1C" w:rsidP="004828D7">
      <w:pPr>
        <w:widowControl/>
        <w:autoSpaceDE w:val="0"/>
        <w:adjustRightInd w:val="0"/>
        <w:spacing w:line="100" w:lineRule="atLeast"/>
        <w:jc w:val="both"/>
        <w:rPr>
          <w:kern w:val="0"/>
          <w:lang w:eastAsia="ar-SA"/>
        </w:rPr>
      </w:pPr>
      <w:r w:rsidRPr="00275B1C">
        <w:rPr>
          <w:rFonts w:eastAsia="Times New Roman"/>
          <w:lang w:eastAsia="ar-SA"/>
        </w:rPr>
        <w:t>В ходе проверки полноты и своевременности поступления в бюджет Харовского муниципального округа доходов, полученных в виде арендной платы за земельные участки за 2023 год проверены бюджетные средства в сумме 12</w:t>
      </w:r>
      <w:r w:rsidR="00DD771D">
        <w:rPr>
          <w:rFonts w:eastAsia="Times New Roman"/>
          <w:lang w:eastAsia="ar-SA"/>
        </w:rPr>
        <w:t>,1 млн</w:t>
      </w:r>
      <w:r w:rsidRPr="00275B1C">
        <w:rPr>
          <w:rFonts w:eastAsia="Times New Roman"/>
          <w:lang w:eastAsia="ar-SA"/>
        </w:rPr>
        <w:t>. рублей</w:t>
      </w:r>
      <w:r>
        <w:rPr>
          <w:rFonts w:eastAsia="Times New Roman"/>
          <w:lang w:eastAsia="ar-SA"/>
        </w:rPr>
        <w:t xml:space="preserve">. </w:t>
      </w:r>
      <w:r w:rsidR="00DD771D" w:rsidRPr="00DD771D">
        <w:rPr>
          <w:rFonts w:eastAsia="Times New Roman"/>
          <w:lang w:eastAsia="ar-SA"/>
        </w:rPr>
        <w:t>Сумма нарушений, выявленная в ходе проверки, составила 6,9 млн. рублей.</w:t>
      </w:r>
    </w:p>
    <w:p w:rsidR="00275B1C" w:rsidRDefault="00275B1C" w:rsidP="00275B1C">
      <w:pPr>
        <w:ind w:firstLine="708"/>
        <w:jc w:val="both"/>
        <w:rPr>
          <w:rFonts w:cs="Tahoma"/>
          <w:kern w:val="0"/>
          <w:lang w:val="de-DE" w:eastAsia="ar-SA" w:bidi="fa-IR"/>
        </w:rPr>
      </w:pPr>
      <w:proofErr w:type="spellStart"/>
      <w:r w:rsidRPr="00275B1C">
        <w:rPr>
          <w:rFonts w:cs="Tahoma"/>
          <w:kern w:val="0"/>
          <w:lang w:val="de-DE" w:eastAsia="ar-SA" w:bidi="fa-IR"/>
        </w:rPr>
        <w:t>Регистрация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заключенных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договоров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аренды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земельных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участков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ведется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Комитетом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на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бумажном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носителе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Pr="00275B1C">
        <w:rPr>
          <w:rFonts w:cs="Tahoma"/>
          <w:kern w:val="0"/>
          <w:lang w:val="de-DE" w:eastAsia="ar-SA" w:bidi="fa-IR"/>
        </w:rPr>
        <w:t>Журнале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«</w:t>
      </w:r>
      <w:proofErr w:type="spellStart"/>
      <w:r w:rsidRPr="00275B1C">
        <w:rPr>
          <w:rFonts w:cs="Tahoma"/>
          <w:kern w:val="0"/>
          <w:lang w:val="de-DE" w:eastAsia="ar-SA" w:bidi="fa-IR"/>
        </w:rPr>
        <w:t>Аренда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», </w:t>
      </w:r>
      <w:proofErr w:type="spellStart"/>
      <w:r w:rsidRPr="00275B1C">
        <w:rPr>
          <w:rFonts w:cs="Tahoma"/>
          <w:kern w:val="0"/>
          <w:lang w:val="de-DE" w:eastAsia="ar-SA" w:bidi="fa-IR"/>
        </w:rPr>
        <w:t>ведение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реестров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договоров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аренды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земельных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участков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осуществляется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Комитетом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Pr="00275B1C">
        <w:rPr>
          <w:rFonts w:cs="Tahoma"/>
          <w:kern w:val="0"/>
          <w:lang w:val="de-DE" w:eastAsia="ar-SA" w:bidi="fa-IR"/>
        </w:rPr>
        <w:t>электронном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виде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с </w:t>
      </w:r>
      <w:proofErr w:type="spellStart"/>
      <w:r w:rsidRPr="00275B1C">
        <w:rPr>
          <w:rFonts w:cs="Tahoma"/>
          <w:kern w:val="0"/>
          <w:lang w:val="de-DE" w:eastAsia="ar-SA" w:bidi="fa-IR"/>
        </w:rPr>
        <w:t>применением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программы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Microsoft Office Excel. </w:t>
      </w:r>
      <w:proofErr w:type="spellStart"/>
      <w:r w:rsidRPr="00275B1C">
        <w:rPr>
          <w:rFonts w:cs="Tahoma"/>
          <w:kern w:val="0"/>
          <w:lang w:val="de-DE" w:eastAsia="ar-SA" w:bidi="fa-IR"/>
        </w:rPr>
        <w:t>Данные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Pr="00275B1C">
        <w:rPr>
          <w:rFonts w:cs="Tahoma"/>
          <w:kern w:val="0"/>
          <w:lang w:val="de-DE" w:eastAsia="ar-SA" w:bidi="fa-IR"/>
        </w:rPr>
        <w:t>отраженные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Pr="00275B1C">
        <w:rPr>
          <w:rFonts w:cs="Tahoma"/>
          <w:kern w:val="0"/>
          <w:lang w:val="de-DE" w:eastAsia="ar-SA" w:bidi="fa-IR"/>
        </w:rPr>
        <w:t>Реестре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договоров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аренды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земельных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участков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не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содержат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полной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информации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: </w:t>
      </w:r>
      <w:proofErr w:type="spellStart"/>
      <w:r w:rsidRPr="00275B1C">
        <w:rPr>
          <w:rFonts w:cs="Tahoma"/>
          <w:kern w:val="0"/>
          <w:lang w:val="de-DE" w:eastAsia="ar-SA" w:bidi="fa-IR"/>
        </w:rPr>
        <w:t>отсутствует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информация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о </w:t>
      </w:r>
      <w:proofErr w:type="spellStart"/>
      <w:r w:rsidRPr="00275B1C">
        <w:rPr>
          <w:rFonts w:cs="Tahoma"/>
          <w:kern w:val="0"/>
          <w:lang w:val="de-DE" w:eastAsia="ar-SA" w:bidi="fa-IR"/>
        </w:rPr>
        <w:t>договорах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Pr="00275B1C">
        <w:rPr>
          <w:rFonts w:cs="Tahoma"/>
          <w:kern w:val="0"/>
          <w:lang w:val="de-DE" w:eastAsia="ar-SA" w:bidi="fa-IR"/>
        </w:rPr>
        <w:t>расторгнутых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Pr="00275B1C">
        <w:rPr>
          <w:rFonts w:cs="Tahoma"/>
          <w:kern w:val="0"/>
          <w:lang w:val="de-DE" w:eastAsia="ar-SA" w:bidi="fa-IR"/>
        </w:rPr>
        <w:t>проверяемом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периоде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Pr="00275B1C">
        <w:rPr>
          <w:rFonts w:cs="Tahoma"/>
          <w:kern w:val="0"/>
          <w:lang w:val="de-DE" w:eastAsia="ar-SA" w:bidi="fa-IR"/>
        </w:rPr>
        <w:t>начисление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пеней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по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платежам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за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несвоевременную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оплату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платежей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не</w:t>
      </w:r>
      <w:proofErr w:type="spellEnd"/>
      <w:r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Pr="00275B1C">
        <w:rPr>
          <w:rFonts w:cs="Tahoma"/>
          <w:kern w:val="0"/>
          <w:lang w:val="de-DE" w:eastAsia="ar-SA" w:bidi="fa-IR"/>
        </w:rPr>
        <w:t>осуществляется</w:t>
      </w:r>
      <w:proofErr w:type="spellEnd"/>
      <w:r w:rsidRPr="00275B1C">
        <w:rPr>
          <w:rFonts w:cs="Tahoma"/>
          <w:kern w:val="0"/>
          <w:lang w:val="de-DE" w:eastAsia="ar-SA" w:bidi="fa-IR"/>
        </w:rPr>
        <w:t>.</w:t>
      </w:r>
      <w:r w:rsidR="00D71A86" w:rsidRPr="00D71A86">
        <w:t xml:space="preserve"> </w:t>
      </w:r>
      <w:r w:rsidR="00D71A86" w:rsidRPr="00D71A86">
        <w:rPr>
          <w:rFonts w:cs="Tahoma"/>
          <w:kern w:val="0"/>
          <w:lang w:val="de-DE" w:eastAsia="ar-SA" w:bidi="fa-IR"/>
        </w:rPr>
        <w:t xml:space="preserve">В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ходе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проверки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установлены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факты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несоответствия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кадастровой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стоимости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земельных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участков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находящихся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муниципальной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собственности</w:t>
      </w:r>
      <w:proofErr w:type="spellEnd"/>
      <w:r w:rsidR="00D71A86" w:rsidRPr="00D71A86">
        <w:rPr>
          <w:rFonts w:cs="Tahoma"/>
          <w:kern w:val="0"/>
          <w:lang w:val="de-DE" w:eastAsia="ar-SA" w:bidi="fa-IR"/>
        </w:rPr>
        <w:t xml:space="preserve"> и </w:t>
      </w:r>
      <w:proofErr w:type="spellStart"/>
      <w:r w:rsidR="00D71A86" w:rsidRPr="00D71A86">
        <w:rPr>
          <w:rFonts w:cs="Tahoma"/>
          <w:kern w:val="0"/>
          <w:lang w:val="de-DE" w:eastAsia="ar-SA" w:bidi="fa-IR"/>
        </w:rPr>
        <w:t>передан</w:t>
      </w:r>
      <w:r w:rsidR="00DD771D">
        <w:rPr>
          <w:rFonts w:cs="Tahoma"/>
          <w:kern w:val="0"/>
          <w:lang w:val="de-DE" w:eastAsia="ar-SA" w:bidi="fa-IR"/>
        </w:rPr>
        <w:t>ных</w:t>
      </w:r>
      <w:proofErr w:type="spellEnd"/>
      <w:r w:rsidR="00DD771D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="00DD771D">
        <w:rPr>
          <w:rFonts w:cs="Tahoma"/>
          <w:kern w:val="0"/>
          <w:lang w:val="de-DE" w:eastAsia="ar-SA" w:bidi="fa-IR"/>
        </w:rPr>
        <w:t>аренду</w:t>
      </w:r>
      <w:proofErr w:type="spellEnd"/>
      <w:r w:rsidR="00DD771D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DD771D">
        <w:rPr>
          <w:rFonts w:cs="Tahoma"/>
          <w:kern w:val="0"/>
          <w:lang w:val="de-DE" w:eastAsia="ar-SA" w:bidi="fa-IR"/>
        </w:rPr>
        <w:t>данным</w:t>
      </w:r>
      <w:proofErr w:type="spellEnd"/>
      <w:r w:rsidR="00DD771D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D771D">
        <w:rPr>
          <w:rFonts w:cs="Tahoma"/>
          <w:kern w:val="0"/>
          <w:lang w:val="de-DE" w:eastAsia="ar-SA" w:bidi="fa-IR"/>
        </w:rPr>
        <w:t>Росреестра</w:t>
      </w:r>
      <w:proofErr w:type="spellEnd"/>
      <w:r w:rsidR="00DD771D" w:rsidRPr="00DD771D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D771D" w:rsidRPr="00DD771D">
        <w:rPr>
          <w:rFonts w:cs="Tahoma"/>
          <w:kern w:val="0"/>
          <w:lang w:val="de-DE" w:eastAsia="ar-SA" w:bidi="fa-IR"/>
        </w:rPr>
        <w:t>на</w:t>
      </w:r>
      <w:proofErr w:type="spellEnd"/>
      <w:r w:rsidR="00DD771D" w:rsidRPr="00DD771D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D771D" w:rsidRPr="00DD771D">
        <w:rPr>
          <w:rFonts w:cs="Tahoma"/>
          <w:kern w:val="0"/>
          <w:lang w:val="de-DE" w:eastAsia="ar-SA" w:bidi="fa-IR"/>
        </w:rPr>
        <w:t>общую</w:t>
      </w:r>
      <w:proofErr w:type="spellEnd"/>
      <w:r w:rsidR="00DD771D" w:rsidRPr="00DD771D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DD771D" w:rsidRPr="00DD771D">
        <w:rPr>
          <w:rFonts w:cs="Tahoma"/>
          <w:kern w:val="0"/>
          <w:lang w:val="de-DE" w:eastAsia="ar-SA" w:bidi="fa-IR"/>
        </w:rPr>
        <w:t>сумму</w:t>
      </w:r>
      <w:proofErr w:type="spellEnd"/>
      <w:r w:rsidR="00DD771D" w:rsidRPr="00DD771D">
        <w:rPr>
          <w:rFonts w:cs="Tahoma"/>
          <w:kern w:val="0"/>
          <w:lang w:val="de-DE" w:eastAsia="ar-SA" w:bidi="fa-IR"/>
        </w:rPr>
        <w:t xml:space="preserve"> 6,9 </w:t>
      </w:r>
      <w:proofErr w:type="spellStart"/>
      <w:r w:rsidR="00DD771D" w:rsidRPr="00DD771D">
        <w:rPr>
          <w:rFonts w:cs="Tahoma"/>
          <w:kern w:val="0"/>
          <w:lang w:val="de-DE" w:eastAsia="ar-SA" w:bidi="fa-IR"/>
        </w:rPr>
        <w:t>млн</w:t>
      </w:r>
      <w:proofErr w:type="spellEnd"/>
      <w:r w:rsidR="00DD771D" w:rsidRPr="00DD771D">
        <w:rPr>
          <w:rFonts w:cs="Tahoma"/>
          <w:kern w:val="0"/>
          <w:lang w:val="de-DE" w:eastAsia="ar-SA" w:bidi="fa-IR"/>
        </w:rPr>
        <w:t xml:space="preserve">. </w:t>
      </w:r>
      <w:proofErr w:type="spellStart"/>
      <w:proofErr w:type="gramStart"/>
      <w:r w:rsidR="00DD771D" w:rsidRPr="00DD771D">
        <w:rPr>
          <w:rFonts w:cs="Tahoma"/>
          <w:kern w:val="0"/>
          <w:lang w:val="de-DE" w:eastAsia="ar-SA" w:bidi="fa-IR"/>
        </w:rPr>
        <w:t>рублей</w:t>
      </w:r>
      <w:proofErr w:type="spellEnd"/>
      <w:proofErr w:type="gramEnd"/>
      <w:r w:rsidR="00DD771D" w:rsidRPr="00DD771D">
        <w:rPr>
          <w:rFonts w:cs="Tahoma"/>
          <w:kern w:val="0"/>
          <w:lang w:val="de-DE" w:eastAsia="ar-SA" w:bidi="fa-IR"/>
        </w:rPr>
        <w:t>.</w:t>
      </w:r>
    </w:p>
    <w:p w:rsidR="00275B1C" w:rsidRDefault="00D71A86" w:rsidP="00275B1C">
      <w:pPr>
        <w:ind w:firstLine="708"/>
        <w:jc w:val="both"/>
        <w:rPr>
          <w:rFonts w:cs="Tahoma"/>
          <w:kern w:val="0"/>
          <w:lang w:val="de-DE" w:eastAsia="ar-SA" w:bidi="fa-IR"/>
        </w:rPr>
      </w:pPr>
      <w:r>
        <w:rPr>
          <w:rFonts w:cs="Tahoma"/>
          <w:kern w:val="0"/>
          <w:lang w:eastAsia="ar-SA" w:bidi="fa-IR"/>
        </w:rPr>
        <w:t>Кроме этого, в</w:t>
      </w:r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ходе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проверки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установлен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рост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дебиторской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задолженности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по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арендной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плате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за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землю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имеются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факты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несвоевременной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оплаты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платежей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арендаторами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начисление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пеней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за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несвоевременную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оплату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платежей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не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осуществляется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что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свидетельствует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о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недостаточном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осуществлении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претензионно-исковой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работы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предусмотренной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полномочиями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Комитета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как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главного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администратора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доходов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бюджета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 Харовского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округа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части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начисления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учета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контроля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за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правильностью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исчисления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полнотой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и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своевременностью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осуществления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платежей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в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бюджет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,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пеней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и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штрафов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по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 xml:space="preserve"> </w:t>
      </w:r>
      <w:proofErr w:type="spellStart"/>
      <w:r w:rsidR="00275B1C" w:rsidRPr="00275B1C">
        <w:rPr>
          <w:rFonts w:cs="Tahoma"/>
          <w:kern w:val="0"/>
          <w:lang w:val="de-DE" w:eastAsia="ar-SA" w:bidi="fa-IR"/>
        </w:rPr>
        <w:t>ним</w:t>
      </w:r>
      <w:proofErr w:type="spellEnd"/>
      <w:r w:rsidR="00275B1C" w:rsidRPr="00275B1C">
        <w:rPr>
          <w:rFonts w:cs="Tahoma"/>
          <w:kern w:val="0"/>
          <w:lang w:val="de-DE" w:eastAsia="ar-SA" w:bidi="fa-IR"/>
        </w:rPr>
        <w:t>.</w:t>
      </w:r>
    </w:p>
    <w:p w:rsidR="00867C22" w:rsidRDefault="002915A2" w:rsidP="0041011B">
      <w:pPr>
        <w:ind w:firstLine="708"/>
        <w:jc w:val="both"/>
      </w:pPr>
      <w:r>
        <w:t xml:space="preserve">По итогам проведения </w:t>
      </w:r>
      <w:r w:rsidR="0041011B" w:rsidRPr="0041011B">
        <w:t xml:space="preserve">контрольного </w:t>
      </w:r>
      <w:proofErr w:type="gramStart"/>
      <w:r w:rsidR="0041011B" w:rsidRPr="0041011B">
        <w:t xml:space="preserve">мероприятия </w:t>
      </w:r>
      <w:r w:rsidR="0041011B">
        <w:t xml:space="preserve"> </w:t>
      </w:r>
      <w:r w:rsidR="0041011B" w:rsidRPr="0041011B">
        <w:t>в</w:t>
      </w:r>
      <w:proofErr w:type="gramEnd"/>
      <w:r w:rsidR="0041011B" w:rsidRPr="0041011B">
        <w:t xml:space="preserve"> адрес  </w:t>
      </w:r>
      <w:r>
        <w:t>п</w:t>
      </w:r>
      <w:r w:rsidR="0041011B">
        <w:t xml:space="preserve">редседателя Комитета по управлению имуществом администрации </w:t>
      </w:r>
      <w:r w:rsidR="0041011B" w:rsidRPr="0041011B">
        <w:t xml:space="preserve">Харовского муниципального округа </w:t>
      </w:r>
      <w:r>
        <w:t xml:space="preserve">внесено </w:t>
      </w:r>
      <w:r w:rsidR="0041011B" w:rsidRPr="0041011B">
        <w:t>представление по устранению выявленных нарушений и недостатков</w:t>
      </w:r>
      <w:r w:rsidR="0041011B">
        <w:t xml:space="preserve">, а также даны предложения </w:t>
      </w:r>
      <w:r w:rsidR="00275B1C">
        <w:t>по</w:t>
      </w:r>
      <w:r w:rsidR="00867C22">
        <w:t xml:space="preserve"> их</w:t>
      </w:r>
      <w:r w:rsidR="00275B1C">
        <w:t xml:space="preserve"> устранению и дальнейшем</w:t>
      </w:r>
      <w:r w:rsidR="0041011B">
        <w:t>у</w:t>
      </w:r>
      <w:r w:rsidR="00867C22">
        <w:t xml:space="preserve"> недопущению.</w:t>
      </w:r>
    </w:p>
    <w:p w:rsidR="00275B1C" w:rsidRDefault="002915A2" w:rsidP="0041011B">
      <w:pPr>
        <w:ind w:firstLine="708"/>
        <w:jc w:val="both"/>
      </w:pPr>
      <w:r>
        <w:t xml:space="preserve">Согласно информации, представленной </w:t>
      </w:r>
      <w:r w:rsidRPr="002915A2">
        <w:t>председател</w:t>
      </w:r>
      <w:r>
        <w:t>ем</w:t>
      </w:r>
      <w:r w:rsidRPr="002915A2">
        <w:t xml:space="preserve"> Комитета по управлению имуществом администрации Харовского муниципального округа </w:t>
      </w:r>
      <w:r>
        <w:t xml:space="preserve">результаты контрольного мероприятия проанализированы и приняты </w:t>
      </w:r>
      <w:r w:rsidR="00202FC7">
        <w:t>соответствующие</w:t>
      </w:r>
      <w:r>
        <w:t xml:space="preserve"> меры по устранению выявленных нарушений и недостатков.</w:t>
      </w:r>
    </w:p>
    <w:p w:rsidR="00275B1C" w:rsidRDefault="002915A2" w:rsidP="00275B1C">
      <w:pPr>
        <w:ind w:firstLine="708"/>
        <w:jc w:val="both"/>
      </w:pPr>
      <w:r>
        <w:t>Комитетом п</w:t>
      </w:r>
      <w:r w:rsidR="00275B1C">
        <w:t>рове</w:t>
      </w:r>
      <w:r>
        <w:t xml:space="preserve">дена </w:t>
      </w:r>
      <w:r w:rsidR="004B2E78">
        <w:t>инвентаризация</w:t>
      </w:r>
      <w:r w:rsidR="00275B1C">
        <w:t xml:space="preserve"> дебиторской задолженности по арендны</w:t>
      </w:r>
      <w:r>
        <w:t xml:space="preserve">м платежам за земельные участки, всем должникам выставлены претензии.  Кадастровая стоимость земельных участков приведена в соответствие с информацией </w:t>
      </w:r>
      <w:proofErr w:type="spellStart"/>
      <w:r>
        <w:t>Росреестра</w:t>
      </w:r>
      <w:proofErr w:type="spellEnd"/>
      <w:r>
        <w:t xml:space="preserve">, данные переданы в </w:t>
      </w:r>
      <w:r w:rsidR="00275B1C">
        <w:t>МКУ «Центр бюджетного учета и отчетности Ха</w:t>
      </w:r>
      <w:r>
        <w:t xml:space="preserve">ровского муниципального округа». </w:t>
      </w:r>
      <w:r w:rsidR="00867C22">
        <w:t>В</w:t>
      </w:r>
      <w:r w:rsidR="00867C22" w:rsidRPr="00867C22">
        <w:t xml:space="preserve"> целях ведения надлежащего, точного и достоверного учета договоров аренды земельных участков и учета арен</w:t>
      </w:r>
      <w:r w:rsidR="00867C22">
        <w:t>дной платы за земельные участки</w:t>
      </w:r>
      <w:r>
        <w:t xml:space="preserve"> </w:t>
      </w:r>
      <w:r w:rsidR="00867C22">
        <w:t>по</w:t>
      </w:r>
      <w:r w:rsidR="00867C22" w:rsidRPr="00867C22">
        <w:t xml:space="preserve"> рекомендации Контрольно-счетной комиссии </w:t>
      </w:r>
      <w:r>
        <w:t xml:space="preserve">о </w:t>
      </w:r>
      <w:r w:rsidR="00275B1C">
        <w:t>приобретени</w:t>
      </w:r>
      <w:r>
        <w:t xml:space="preserve">и </w:t>
      </w:r>
      <w:r w:rsidR="00867C22">
        <w:t xml:space="preserve">лицензированного </w:t>
      </w:r>
      <w:r w:rsidR="00275B1C">
        <w:t xml:space="preserve">программного </w:t>
      </w:r>
      <w:r w:rsidR="00867C22">
        <w:t>продукта</w:t>
      </w:r>
      <w:r>
        <w:t xml:space="preserve"> </w:t>
      </w:r>
      <w:r w:rsidR="00867C22">
        <w:t>Комитетом заключен договор о передаче прав неисключительной лицензии на использование программного обеспечения.</w:t>
      </w:r>
      <w:r w:rsidR="00275B1C">
        <w:t xml:space="preserve"> </w:t>
      </w:r>
      <w:r w:rsidR="00867C22">
        <w:t xml:space="preserve">В рамках </w:t>
      </w:r>
      <w:r w:rsidR="00275B1C">
        <w:t>претензионно</w:t>
      </w:r>
      <w:r w:rsidR="00867C22">
        <w:t>й работы должникам выставлены претензии на общую сумму 2</w:t>
      </w:r>
      <w:r w:rsidR="00DD771D">
        <w:t>,6 млн</w:t>
      </w:r>
      <w:bookmarkStart w:id="0" w:name="_GoBack"/>
      <w:bookmarkEnd w:id="0"/>
      <w:r w:rsidR="00867C22">
        <w:t xml:space="preserve">. рублей. </w:t>
      </w:r>
      <w:r w:rsidR="00275B1C">
        <w:t xml:space="preserve"> </w:t>
      </w:r>
      <w:r w:rsidR="00867C22">
        <w:t>К должностному лицу, допустившему нарушения Комитетом принята мера дисциплинарной ответственности.</w:t>
      </w:r>
    </w:p>
    <w:p w:rsidR="002E1E54" w:rsidRPr="00EF6CBA" w:rsidRDefault="002E1E54" w:rsidP="00EF6CBA">
      <w:pPr>
        <w:autoSpaceDN w:val="0"/>
        <w:jc w:val="both"/>
        <w:textAlignment w:val="baseline"/>
        <w:rPr>
          <w:rFonts w:eastAsia="Times New Roman"/>
          <w:kern w:val="3"/>
          <w:lang w:bidi="fa-IR"/>
        </w:rPr>
      </w:pPr>
      <w:r w:rsidRPr="007C1155">
        <w:rPr>
          <w:rFonts w:eastAsia="Times New Roman"/>
          <w:kern w:val="3"/>
          <w:lang w:bidi="fa-IR"/>
        </w:rPr>
        <w:t xml:space="preserve">    </w:t>
      </w:r>
    </w:p>
    <w:sectPr w:rsidR="002E1E54" w:rsidRPr="00EF6C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8"/>
    <w:rsid w:val="00202FC7"/>
    <w:rsid w:val="00275B1C"/>
    <w:rsid w:val="002915A2"/>
    <w:rsid w:val="002E1E54"/>
    <w:rsid w:val="0041011B"/>
    <w:rsid w:val="004828D7"/>
    <w:rsid w:val="0049676B"/>
    <w:rsid w:val="004B2E78"/>
    <w:rsid w:val="00730B38"/>
    <w:rsid w:val="007C1155"/>
    <w:rsid w:val="00867C22"/>
    <w:rsid w:val="009137C4"/>
    <w:rsid w:val="00916688"/>
    <w:rsid w:val="00D71A86"/>
    <w:rsid w:val="00DD771D"/>
    <w:rsid w:val="00E77583"/>
    <w:rsid w:val="00EF6CBA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732266-26A1-4F34-8705-27F8FA9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C1155"/>
    <w:pPr>
      <w:keepNext/>
      <w:widowControl/>
      <w:tabs>
        <w:tab w:val="num" w:pos="0"/>
      </w:tabs>
      <w:ind w:left="576" w:hanging="576"/>
      <w:outlineLvl w:val="1"/>
    </w:pPr>
    <w:rPr>
      <w:rFonts w:eastAsia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bCs w:val="0"/>
      <w:i/>
      <w:iCs/>
      <w:color w:val="26282F"/>
      <w:sz w:val="20"/>
      <w:szCs w:val="24"/>
      <w:shd w:val="clear" w:color="auto" w:fill="auto"/>
      <w:lang w:val="ru-RU"/>
    </w:rPr>
  </w:style>
  <w:style w:type="character" w:customStyle="1" w:styleId="a3">
    <w:name w:val="Гипертекстовая ссылка"/>
    <w:rPr>
      <w:color w:val="106BBE"/>
    </w:rPr>
  </w:style>
  <w:style w:type="character" w:styleId="a4">
    <w:name w:val="Hyperlink"/>
    <w:rPr>
      <w:color w:val="000080"/>
      <w:u w:val="single"/>
    </w:rPr>
  </w:style>
  <w:style w:type="character" w:customStyle="1" w:styleId="WW8Num3z0">
    <w:name w:val="WW8Num3z0"/>
    <w:rPr>
      <w:rFonts w:ascii="Symbol" w:hAnsi="Symbol" w:cs="Symbol"/>
      <w:bCs/>
      <w:i w:val="0"/>
      <w:iCs w:val="0"/>
      <w:color w:val="auto"/>
      <w:sz w:val="20"/>
      <w:szCs w:val="24"/>
      <w:shd w:val="clear" w:color="auto" w:fill="auto"/>
    </w:rPr>
  </w:style>
  <w:style w:type="character" w:customStyle="1" w:styleId="WW8Num13z0">
    <w:name w:val="WW8Num13z0"/>
    <w:rPr>
      <w:rFonts w:ascii="Symbol" w:hAnsi="Symbol" w:cs="OpenSymbol"/>
      <w:sz w:val="28"/>
      <w:szCs w:val="28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списка"/>
    <w:basedOn w:val="a"/>
    <w:pPr>
      <w:ind w:left="567"/>
    </w:p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b">
    <w:name w:val="Акты"/>
    <w:basedOn w:val="a"/>
    <w:pPr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C1155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consultantplus://offline/ref=E18E57FD65753D50E2CA0D3D36B685625403B16EAAF2FD4A0A2B7FC54403A6BAE4B5CE5AFBAAh7AFJ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8</cp:revision>
  <cp:lastPrinted>1899-12-31T21:00:00Z</cp:lastPrinted>
  <dcterms:created xsi:type="dcterms:W3CDTF">2024-05-06T14:17:00Z</dcterms:created>
  <dcterms:modified xsi:type="dcterms:W3CDTF">2025-06-04T06:03:00Z</dcterms:modified>
</cp:coreProperties>
</file>