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FE" w:rsidRPr="00D44112" w:rsidRDefault="007A0EFE" w:rsidP="007A0EFE">
      <w:pPr>
        <w:pStyle w:val="Standard"/>
        <w:jc w:val="right"/>
        <w:rPr>
          <w:rFonts w:cs="Times New Roman"/>
          <w:color w:val="000000"/>
          <w:spacing w:val="-2"/>
          <w:lang w:val="ru-RU"/>
        </w:rPr>
      </w:pPr>
      <w:r w:rsidRPr="00D44112">
        <w:rPr>
          <w:rFonts w:cs="Times New Roman"/>
          <w:color w:val="000000"/>
          <w:spacing w:val="-2"/>
          <w:lang w:val="ru-RU"/>
        </w:rPr>
        <w:t>УТВЕРЖДАЮ:</w:t>
      </w:r>
    </w:p>
    <w:p w:rsidR="007A0EFE" w:rsidRDefault="00BC18D3" w:rsidP="00BC18D3">
      <w:pPr>
        <w:pStyle w:val="Standard"/>
        <w:shd w:val="clear" w:color="auto" w:fill="FFFFFF"/>
        <w:spacing w:line="278" w:lineRule="exact"/>
        <w:ind w:left="4690"/>
        <w:jc w:val="righ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spacing w:val="-2"/>
          <w:lang w:val="ru-RU"/>
        </w:rPr>
        <w:t>П</w:t>
      </w:r>
      <w:r w:rsidR="007A0EFE" w:rsidRPr="00D44112">
        <w:rPr>
          <w:rFonts w:cs="Times New Roman"/>
          <w:color w:val="000000"/>
          <w:spacing w:val="-2"/>
          <w:lang w:val="ru-RU"/>
        </w:rPr>
        <w:t>редседател</w:t>
      </w:r>
      <w:r>
        <w:rPr>
          <w:rFonts w:cs="Times New Roman"/>
          <w:color w:val="000000"/>
          <w:spacing w:val="-2"/>
          <w:lang w:val="ru-RU"/>
        </w:rPr>
        <w:t>ь</w:t>
      </w:r>
      <w:r w:rsidR="007A0EFE" w:rsidRPr="00D44112">
        <w:rPr>
          <w:rFonts w:cs="Times New Roman"/>
          <w:color w:val="000000"/>
          <w:lang w:val="ru-RU"/>
        </w:rPr>
        <w:t xml:space="preserve"> комиссии по делам несовершеннолетних </w:t>
      </w:r>
    </w:p>
    <w:p w:rsidR="00BC18D3" w:rsidRDefault="00BC18D3" w:rsidP="00BC18D3">
      <w:pPr>
        <w:pStyle w:val="Standard"/>
        <w:shd w:val="clear" w:color="auto" w:fill="FFFFFF"/>
        <w:spacing w:line="278" w:lineRule="exact"/>
        <w:ind w:left="4690"/>
        <w:jc w:val="center"/>
        <w:rPr>
          <w:rFonts w:cs="Times New Roman"/>
          <w:color w:val="000000"/>
          <w:spacing w:val="2"/>
          <w:lang w:val="ru-RU"/>
        </w:rPr>
      </w:pPr>
      <w:r>
        <w:rPr>
          <w:rFonts w:cs="Times New Roman"/>
          <w:color w:val="000000"/>
          <w:lang w:val="ru-RU"/>
        </w:rPr>
        <w:t xml:space="preserve">                                                      </w:t>
      </w:r>
      <w:r w:rsidR="007A0EFE" w:rsidRPr="00D44112">
        <w:rPr>
          <w:rFonts w:cs="Times New Roman"/>
          <w:color w:val="000000"/>
          <w:lang w:val="ru-RU"/>
        </w:rPr>
        <w:t xml:space="preserve">и защите их прав </w:t>
      </w:r>
      <w:r w:rsidR="007A0EFE" w:rsidRPr="00D44112">
        <w:rPr>
          <w:rFonts w:cs="Times New Roman"/>
          <w:color w:val="000000"/>
          <w:spacing w:val="2"/>
          <w:lang w:val="ru-RU"/>
        </w:rPr>
        <w:t xml:space="preserve">администрации Харовского </w:t>
      </w:r>
    </w:p>
    <w:p w:rsidR="007A0EFE" w:rsidRPr="00BC18D3" w:rsidRDefault="00BC18D3" w:rsidP="00BC18D3">
      <w:pPr>
        <w:pStyle w:val="Standard"/>
        <w:shd w:val="clear" w:color="auto" w:fill="FFFFFF"/>
        <w:spacing w:line="278" w:lineRule="exact"/>
        <w:ind w:left="4690"/>
        <w:jc w:val="center"/>
        <w:rPr>
          <w:rFonts w:cs="Times New Roman"/>
          <w:color w:val="000000"/>
          <w:spacing w:val="2"/>
          <w:lang w:val="ru-RU"/>
        </w:rPr>
      </w:pPr>
      <w:r>
        <w:rPr>
          <w:rFonts w:cs="Times New Roman"/>
          <w:color w:val="000000"/>
          <w:lang w:val="ru-RU"/>
        </w:rPr>
        <w:t xml:space="preserve">                  </w:t>
      </w:r>
      <w:r w:rsidR="007A0EFE" w:rsidRPr="00D44112">
        <w:rPr>
          <w:rFonts w:cs="Times New Roman"/>
          <w:color w:val="000000"/>
          <w:lang w:val="ru-RU"/>
        </w:rPr>
        <w:t>муниципального района</w:t>
      </w:r>
    </w:p>
    <w:p w:rsidR="007A0EFE" w:rsidRPr="00D44112" w:rsidRDefault="00BC18D3" w:rsidP="007A0EFE">
      <w:pPr>
        <w:pStyle w:val="Standard"/>
        <w:shd w:val="clear" w:color="auto" w:fill="FFFFFF"/>
        <w:spacing w:line="278" w:lineRule="exact"/>
        <w:ind w:left="6312" w:hanging="365"/>
        <w:jc w:val="right"/>
        <w:rPr>
          <w:rFonts w:cs="Times New Roman"/>
          <w:lang w:val="ru-RU"/>
        </w:rPr>
      </w:pPr>
      <w:r>
        <w:rPr>
          <w:rFonts w:cs="Times New Roman"/>
          <w:color w:val="000000"/>
          <w:lang w:val="ru-RU"/>
        </w:rPr>
        <w:t>А.Г.</w:t>
      </w:r>
      <w:r w:rsidR="0086638E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  <w:lang w:val="ru-RU"/>
        </w:rPr>
        <w:t>Шахов</w:t>
      </w:r>
    </w:p>
    <w:p w:rsidR="007A0EFE" w:rsidRPr="00D44112" w:rsidRDefault="007A0EFE" w:rsidP="007A0EFE">
      <w:pPr>
        <w:pStyle w:val="Standard"/>
        <w:shd w:val="clear" w:color="auto" w:fill="FFFFFF"/>
        <w:spacing w:line="278" w:lineRule="exact"/>
        <w:jc w:val="right"/>
        <w:rPr>
          <w:rFonts w:cs="Times New Roman"/>
          <w:color w:val="000000"/>
          <w:spacing w:val="1"/>
          <w:lang w:val="ru-RU"/>
        </w:rPr>
      </w:pPr>
      <w:r w:rsidRPr="00D44112">
        <w:rPr>
          <w:rFonts w:cs="Times New Roman"/>
          <w:color w:val="000000"/>
          <w:spacing w:val="1"/>
          <w:lang w:val="ru-RU"/>
        </w:rPr>
        <w:t xml:space="preserve">                                                                                «      » __________________20</w:t>
      </w:r>
      <w:r w:rsidR="00BC18D3">
        <w:rPr>
          <w:rFonts w:cs="Times New Roman"/>
          <w:color w:val="000000"/>
          <w:spacing w:val="1"/>
          <w:lang w:val="ru-RU"/>
        </w:rPr>
        <w:t>20</w:t>
      </w:r>
      <w:r w:rsidRPr="00D44112">
        <w:rPr>
          <w:rFonts w:cs="Times New Roman"/>
          <w:color w:val="000000"/>
          <w:spacing w:val="1"/>
          <w:lang w:val="ru-RU"/>
        </w:rPr>
        <w:t xml:space="preserve"> года</w:t>
      </w:r>
    </w:p>
    <w:p w:rsidR="007A0EFE" w:rsidRPr="00D44112" w:rsidRDefault="007A0EFE" w:rsidP="007A0EFE">
      <w:pPr>
        <w:pStyle w:val="Standard"/>
        <w:shd w:val="clear" w:color="auto" w:fill="FFFFFF"/>
        <w:tabs>
          <w:tab w:val="left" w:pos="6560"/>
        </w:tabs>
        <w:spacing w:line="278" w:lineRule="exact"/>
        <w:jc w:val="center"/>
        <w:rPr>
          <w:rFonts w:cs="Times New Roman"/>
          <w:b/>
          <w:color w:val="000000"/>
          <w:spacing w:val="-3"/>
          <w:sz w:val="32"/>
          <w:szCs w:val="32"/>
          <w:lang w:val="ru-RU"/>
        </w:rPr>
      </w:pPr>
      <w:r w:rsidRPr="00D44112">
        <w:rPr>
          <w:rFonts w:cs="Times New Roman"/>
          <w:b/>
          <w:color w:val="000000"/>
          <w:spacing w:val="-3"/>
          <w:sz w:val="32"/>
          <w:szCs w:val="32"/>
          <w:lang w:val="ru-RU"/>
        </w:rPr>
        <w:t>ПЛАН</w:t>
      </w:r>
    </w:p>
    <w:p w:rsidR="007A0EFE" w:rsidRPr="00D44112" w:rsidRDefault="007A0EFE" w:rsidP="007A0EFE">
      <w:pPr>
        <w:pStyle w:val="Standard"/>
        <w:shd w:val="clear" w:color="auto" w:fill="FFFFFF"/>
        <w:spacing w:line="274" w:lineRule="exact"/>
        <w:ind w:left="10" w:right="461"/>
        <w:jc w:val="center"/>
        <w:rPr>
          <w:rFonts w:cs="Times New Roman"/>
          <w:sz w:val="32"/>
          <w:szCs w:val="32"/>
          <w:lang w:val="ru-RU"/>
        </w:rPr>
      </w:pPr>
      <w:r w:rsidRPr="00D44112">
        <w:rPr>
          <w:rFonts w:cs="Times New Roman"/>
          <w:b/>
          <w:color w:val="000000"/>
          <w:spacing w:val="-1"/>
          <w:sz w:val="32"/>
          <w:szCs w:val="32"/>
          <w:lang w:val="ru-RU"/>
        </w:rPr>
        <w:t xml:space="preserve">     работы комиссии по делам несовершеннолетних и защите их прав </w:t>
      </w:r>
      <w:r w:rsidRPr="00D44112">
        <w:rPr>
          <w:rFonts w:cs="Times New Roman"/>
          <w:b/>
          <w:color w:val="000000"/>
          <w:sz w:val="32"/>
          <w:szCs w:val="32"/>
          <w:lang w:val="ru-RU"/>
        </w:rPr>
        <w:t>администрации Харовского муниципального района на I полугодие 20</w:t>
      </w:r>
      <w:r w:rsidR="00BC18D3">
        <w:rPr>
          <w:rFonts w:cs="Times New Roman"/>
          <w:b/>
          <w:color w:val="000000"/>
          <w:sz w:val="32"/>
          <w:szCs w:val="32"/>
          <w:lang w:val="ru-RU"/>
        </w:rPr>
        <w:t>2</w:t>
      </w:r>
      <w:r w:rsidR="008108B1">
        <w:rPr>
          <w:rFonts w:cs="Times New Roman"/>
          <w:b/>
          <w:color w:val="000000"/>
          <w:sz w:val="32"/>
          <w:szCs w:val="32"/>
          <w:lang w:val="ru-RU"/>
        </w:rPr>
        <w:t>1</w:t>
      </w:r>
      <w:r w:rsidRPr="00D44112">
        <w:rPr>
          <w:rFonts w:cs="Times New Roman"/>
          <w:b/>
          <w:color w:val="000000"/>
          <w:sz w:val="32"/>
          <w:szCs w:val="32"/>
          <w:lang w:val="ru-RU"/>
        </w:rPr>
        <w:t xml:space="preserve"> года.</w:t>
      </w:r>
    </w:p>
    <w:p w:rsidR="007A0EFE" w:rsidRPr="00D44112" w:rsidRDefault="007A0EFE" w:rsidP="007A0EFE">
      <w:pPr>
        <w:pStyle w:val="Standard"/>
        <w:shd w:val="clear" w:color="auto" w:fill="FFFFFF"/>
        <w:spacing w:line="274" w:lineRule="exact"/>
        <w:ind w:left="10" w:right="461"/>
        <w:jc w:val="center"/>
        <w:rPr>
          <w:rFonts w:cs="Times New Roman"/>
          <w:b/>
          <w:color w:val="000000"/>
          <w:sz w:val="28"/>
          <w:szCs w:val="28"/>
          <w:lang w:val="ru-RU"/>
        </w:rPr>
      </w:pPr>
    </w:p>
    <w:p w:rsidR="007A0EFE" w:rsidRPr="00D44112" w:rsidRDefault="007A0EFE" w:rsidP="007A0EFE">
      <w:pPr>
        <w:pStyle w:val="Standard"/>
        <w:shd w:val="clear" w:color="auto" w:fill="FFFFFF"/>
        <w:spacing w:line="274" w:lineRule="exact"/>
        <w:ind w:left="10" w:right="461"/>
        <w:rPr>
          <w:rFonts w:cs="Times New Roman"/>
          <w:lang w:val="ru-RU"/>
        </w:rPr>
      </w:pPr>
      <w:r w:rsidRPr="00D44112">
        <w:rPr>
          <w:rFonts w:cs="Times New Roman"/>
          <w:b/>
          <w:color w:val="000000"/>
          <w:lang w:val="ru-RU"/>
        </w:rPr>
        <w:t xml:space="preserve">   </w:t>
      </w:r>
      <w:r w:rsidRPr="00D44112">
        <w:rPr>
          <w:rFonts w:cs="Times New Roman"/>
          <w:b/>
          <w:color w:val="000000"/>
          <w:sz w:val="28"/>
          <w:szCs w:val="28"/>
          <w:lang w:val="ru-RU"/>
        </w:rPr>
        <w:t xml:space="preserve">  Цели:</w:t>
      </w:r>
    </w:p>
    <w:p w:rsidR="007A0EFE" w:rsidRPr="00D44112" w:rsidRDefault="007A0EFE" w:rsidP="007A0EFE">
      <w:pPr>
        <w:pStyle w:val="Standard"/>
        <w:jc w:val="both"/>
        <w:rPr>
          <w:rFonts w:cs="Times New Roman"/>
          <w:lang w:val="ru-RU"/>
        </w:rPr>
      </w:pPr>
      <w:r w:rsidRPr="00D44112">
        <w:rPr>
          <w:rFonts w:cs="Times New Roman"/>
          <w:color w:val="000000"/>
          <w:lang w:val="ru-RU"/>
        </w:rPr>
        <w:t xml:space="preserve">- </w:t>
      </w:r>
      <w:r w:rsidRPr="00D44112">
        <w:rPr>
          <w:rFonts w:cs="Times New Roman"/>
          <w:lang w:val="ru-RU"/>
        </w:rPr>
        <w:t>выявление  и устранение причин и условий, способствующих совершению правонарушений несовершеннолетних;</w:t>
      </w:r>
    </w:p>
    <w:p w:rsidR="007A0EFE" w:rsidRPr="00D44112" w:rsidRDefault="007A0EFE" w:rsidP="007A0EFE">
      <w:pPr>
        <w:pStyle w:val="Standard"/>
        <w:jc w:val="both"/>
        <w:rPr>
          <w:rFonts w:cs="Times New Roman"/>
          <w:lang w:val="ru-RU"/>
        </w:rPr>
      </w:pPr>
      <w:r w:rsidRPr="00D44112">
        <w:rPr>
          <w:rFonts w:cs="Times New Roman"/>
          <w:lang w:val="ru-RU"/>
        </w:rPr>
        <w:t>- стабилизация уровня преступности несовершеннолетних на территории района, снижение количества совершаемых общественно-опасных деяний несовершеннолетними; снижение уровня преступлений, совершаемых в отношении детей;</w:t>
      </w:r>
    </w:p>
    <w:p w:rsidR="007A0EFE" w:rsidRPr="00D44112" w:rsidRDefault="007A0EFE" w:rsidP="007A0EFE">
      <w:pPr>
        <w:pStyle w:val="Standard"/>
        <w:jc w:val="both"/>
        <w:rPr>
          <w:rFonts w:cs="Times New Roman"/>
          <w:lang w:val="ru-RU"/>
        </w:rPr>
      </w:pPr>
      <w:r w:rsidRPr="00D44112">
        <w:rPr>
          <w:rFonts w:cs="Times New Roman"/>
          <w:lang w:val="ru-RU"/>
        </w:rPr>
        <w:t>- активизация работы по пресечению и профилактике правонарушений, совершаемых на улицах и в других общественных местах;</w:t>
      </w:r>
    </w:p>
    <w:p w:rsidR="007A0EFE" w:rsidRPr="00D44112" w:rsidRDefault="007A0EFE" w:rsidP="007A0EFE">
      <w:pPr>
        <w:pStyle w:val="Standard"/>
        <w:jc w:val="both"/>
        <w:rPr>
          <w:rFonts w:cs="Times New Roman"/>
          <w:lang w:val="ru-RU"/>
        </w:rPr>
      </w:pPr>
      <w:r w:rsidRPr="00D44112">
        <w:rPr>
          <w:rFonts w:cs="Times New Roman"/>
          <w:lang w:val="ru-RU"/>
        </w:rPr>
        <w:t>- вовлечение  в предупреждение  преступлений и  правонарушений несовершеннолетних предприятий, учреждений, организаций всех форм собственности, а также общественных организаций;</w:t>
      </w:r>
    </w:p>
    <w:p w:rsidR="007A0EFE" w:rsidRPr="00D44112" w:rsidRDefault="007A0EFE" w:rsidP="007A0EFE">
      <w:pPr>
        <w:pStyle w:val="Standard"/>
        <w:jc w:val="both"/>
        <w:rPr>
          <w:rFonts w:cs="Times New Roman"/>
          <w:lang w:val="ru-RU"/>
        </w:rPr>
      </w:pPr>
      <w:r w:rsidRPr="00D44112">
        <w:rPr>
          <w:rFonts w:cs="Times New Roman"/>
          <w:lang w:val="ru-RU"/>
        </w:rPr>
        <w:t>- повышения качества работы с семьями и детьми, оказавшимися в социальн</w:t>
      </w:r>
      <w:proofErr w:type="gramStart"/>
      <w:r w:rsidRPr="00D44112">
        <w:rPr>
          <w:rFonts w:cs="Times New Roman"/>
          <w:lang w:val="ru-RU"/>
        </w:rPr>
        <w:t>о-</w:t>
      </w:r>
      <w:proofErr w:type="gramEnd"/>
      <w:r w:rsidRPr="00D44112">
        <w:rPr>
          <w:rFonts w:cs="Times New Roman"/>
          <w:lang w:val="ru-RU"/>
        </w:rPr>
        <w:t xml:space="preserve"> опасном положении;</w:t>
      </w:r>
    </w:p>
    <w:p w:rsidR="007A0EFE" w:rsidRPr="00D44112" w:rsidRDefault="007A0EFE" w:rsidP="007A0EFE">
      <w:pPr>
        <w:pStyle w:val="Standard"/>
        <w:jc w:val="both"/>
        <w:rPr>
          <w:rFonts w:cs="Times New Roman"/>
          <w:lang w:val="ru-RU"/>
        </w:rPr>
      </w:pPr>
      <w:r w:rsidRPr="00D44112">
        <w:rPr>
          <w:rFonts w:cs="Times New Roman"/>
          <w:lang w:val="ru-RU"/>
        </w:rPr>
        <w:t>- координация деятельности субъектов системы профилактики по защите прав несовершеннолетних, в том числе пострадавших от противоправных деяний, предупреждению безнадзорности, правонарушений, алкоголизма, наркомании среди несовершеннолетних, принятие мер по устранению подобных фактов.</w:t>
      </w:r>
    </w:p>
    <w:p w:rsidR="007A0EFE" w:rsidRPr="00D44112" w:rsidRDefault="007A0EFE" w:rsidP="007A0EFE">
      <w:pPr>
        <w:pStyle w:val="Standard"/>
        <w:rPr>
          <w:rFonts w:cs="Times New Roman"/>
          <w:lang w:val="ru-RU"/>
        </w:rPr>
      </w:pPr>
    </w:p>
    <w:p w:rsidR="007A0EFE" w:rsidRPr="00D44112" w:rsidRDefault="007A0EFE" w:rsidP="007A0EFE">
      <w:pPr>
        <w:pStyle w:val="Standard"/>
        <w:numPr>
          <w:ilvl w:val="0"/>
          <w:numId w:val="2"/>
        </w:numPr>
        <w:shd w:val="clear" w:color="auto" w:fill="FFFFFF"/>
        <w:spacing w:line="274" w:lineRule="exact"/>
        <w:ind w:right="-802"/>
        <w:rPr>
          <w:rFonts w:cs="Times New Roman"/>
          <w:b/>
          <w:color w:val="000000"/>
          <w:lang w:val="ru-RU"/>
        </w:rPr>
      </w:pPr>
      <w:r w:rsidRPr="00D44112">
        <w:rPr>
          <w:rFonts w:cs="Times New Roman"/>
          <w:b/>
          <w:color w:val="000000"/>
          <w:lang w:val="ru-RU"/>
        </w:rPr>
        <w:t>Вопросы для рассмотрения на заседании комиссии:</w:t>
      </w:r>
    </w:p>
    <w:p w:rsidR="007A0EFE" w:rsidRPr="00D44112" w:rsidRDefault="007A0EFE" w:rsidP="007A0EFE">
      <w:pPr>
        <w:pStyle w:val="Standard"/>
        <w:shd w:val="clear" w:color="auto" w:fill="FFFFFF"/>
        <w:spacing w:line="274" w:lineRule="exact"/>
        <w:ind w:right="-802"/>
        <w:rPr>
          <w:rFonts w:cs="Times New Roman"/>
          <w:b/>
          <w:color w:val="000000"/>
          <w:lang w:val="ru-RU"/>
        </w:rPr>
      </w:pPr>
    </w:p>
    <w:p w:rsidR="007A0EFE" w:rsidRPr="00D44112" w:rsidRDefault="007A0EFE" w:rsidP="007A0EFE">
      <w:pPr>
        <w:pStyle w:val="Standard"/>
        <w:shd w:val="clear" w:color="auto" w:fill="FFFFFF"/>
        <w:spacing w:line="274" w:lineRule="exact"/>
        <w:ind w:right="-802"/>
        <w:rPr>
          <w:rFonts w:cs="Times New Roman"/>
          <w:b/>
          <w:color w:val="000000"/>
          <w:lang w:val="ru-RU"/>
        </w:rPr>
      </w:pPr>
    </w:p>
    <w:tbl>
      <w:tblPr>
        <w:tblW w:w="15538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7664"/>
        <w:gridCol w:w="1134"/>
        <w:gridCol w:w="4536"/>
        <w:gridCol w:w="1559"/>
      </w:tblGrid>
      <w:tr w:rsidR="007A0EFE" w:rsidRPr="00D44112" w:rsidTr="005C34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№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proofErr w:type="gramStart"/>
            <w:r w:rsidRPr="00D44112">
              <w:rPr>
                <w:rFonts w:cs="Times New Roman"/>
                <w:color w:val="000000"/>
                <w:lang w:val="ru-RU"/>
              </w:rPr>
              <w:t>п</w:t>
            </w:r>
            <w:proofErr w:type="gramEnd"/>
            <w:r w:rsidRPr="00D44112">
              <w:rPr>
                <w:rFonts w:cs="Times New Roman"/>
                <w:color w:val="000000"/>
                <w:lang w:val="ru-RU"/>
              </w:rPr>
              <w:t>/п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 xml:space="preserve">                     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Сроки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Исполнители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Отметка о выполнении</w:t>
            </w:r>
          </w:p>
        </w:tc>
      </w:tr>
      <w:tr w:rsidR="007A0EFE" w:rsidRPr="00D44112" w:rsidTr="005C34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1.1.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1.2.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Утверждение плана работы комиссии по делам несовершеннолетних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 xml:space="preserve"> и защите их прав</w:t>
            </w:r>
            <w:r w:rsidR="008108B1">
              <w:rPr>
                <w:rFonts w:cs="Times New Roman"/>
                <w:color w:val="000000"/>
                <w:lang w:val="ru-RU"/>
              </w:rPr>
              <w:t>.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left="-3" w:right="-3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О состоянии преступности среди</w:t>
            </w:r>
            <w:r w:rsidR="00BC18D3">
              <w:rPr>
                <w:rFonts w:cs="Times New Roman"/>
                <w:color w:val="000000"/>
                <w:lang w:val="ru-RU"/>
              </w:rPr>
              <w:t xml:space="preserve"> несовершеннолетних за 20</w:t>
            </w:r>
            <w:r w:rsidR="008108B1">
              <w:rPr>
                <w:rFonts w:cs="Times New Roman"/>
                <w:color w:val="000000"/>
                <w:lang w:val="ru-RU"/>
              </w:rPr>
              <w:t>20</w:t>
            </w:r>
            <w:r w:rsidRPr="00D44112">
              <w:rPr>
                <w:rFonts w:cs="Times New Roman"/>
                <w:color w:val="000000"/>
                <w:lang w:val="ru-RU"/>
              </w:rPr>
              <w:t xml:space="preserve"> год и совместных мероприятиях по стабилизации оперативной обстановки </w:t>
            </w:r>
            <w:proofErr w:type="gramStart"/>
            <w:r w:rsidRPr="00D44112">
              <w:rPr>
                <w:rFonts w:cs="Times New Roman"/>
                <w:color w:val="000000"/>
                <w:lang w:val="ru-RU"/>
              </w:rPr>
              <w:t>в</w:t>
            </w:r>
            <w:proofErr w:type="gramEnd"/>
          </w:p>
          <w:p w:rsidR="007A0EFE" w:rsidRPr="00D44112" w:rsidRDefault="008108B1" w:rsidP="008108B1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подростковой среде на 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Январь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  <w:p w:rsidR="007A0EFE" w:rsidRPr="00D44112" w:rsidRDefault="005C34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Февраль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КДН и ЗП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МО МВД России «</w:t>
            </w:r>
            <w:r w:rsidR="008108B1">
              <w:rPr>
                <w:rFonts w:cs="Times New Roman"/>
                <w:color w:val="000000"/>
                <w:lang w:val="ru-RU"/>
              </w:rPr>
              <w:t>Харовского</w:t>
            </w:r>
            <w:r w:rsidRPr="00D44112">
              <w:rPr>
                <w:rFonts w:cs="Times New Roman"/>
                <w:color w:val="000000"/>
                <w:lang w:val="ru-RU"/>
              </w:rPr>
              <w:t>»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7A0EFE" w:rsidRPr="00D44112" w:rsidTr="005C34FE">
        <w:trPr>
          <w:trHeight w:val="593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1.3</w:t>
            </w:r>
          </w:p>
        </w:tc>
        <w:tc>
          <w:tcPr>
            <w:tcW w:w="76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AC1741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О состоянии воспитательной работы по профилактике  преступности и правонарушений, самовольных уходов среди воспитанников </w:t>
            </w:r>
            <w:r w:rsidRPr="00D44112">
              <w:rPr>
                <w:rFonts w:cs="Times New Roman"/>
                <w:color w:val="000000"/>
                <w:lang w:val="ru-RU"/>
              </w:rPr>
              <w:t xml:space="preserve">БУ СО ВО </w:t>
            </w:r>
            <w:r w:rsidRPr="00D44112">
              <w:rPr>
                <w:rFonts w:cs="Times New Roman"/>
                <w:color w:val="000000"/>
                <w:lang w:val="ru-RU"/>
              </w:rPr>
              <w:lastRenderedPageBreak/>
              <w:t>«</w:t>
            </w:r>
            <w:r w:rsidR="008108B1">
              <w:rPr>
                <w:rFonts w:cs="Times New Roman"/>
                <w:color w:val="000000"/>
                <w:lang w:val="ru-RU"/>
              </w:rPr>
              <w:t>Харовского</w:t>
            </w:r>
            <w:r w:rsidRPr="00D44112">
              <w:rPr>
                <w:rFonts w:cs="Times New Roman"/>
                <w:color w:val="000000"/>
                <w:lang w:val="ru-RU"/>
              </w:rPr>
              <w:t xml:space="preserve"> центр помощи детям, оставшимся без попечения родителей»</w:t>
            </w:r>
            <w:r>
              <w:rPr>
                <w:rFonts w:cs="Times New Roman"/>
                <w:color w:val="000000"/>
                <w:lang w:val="ru-RU"/>
              </w:rPr>
              <w:t xml:space="preserve"> за 2019 год, совместные мероприятия по профилактике негативных явл</w:t>
            </w:r>
            <w:r w:rsidR="008108B1">
              <w:rPr>
                <w:rFonts w:cs="Times New Roman"/>
                <w:color w:val="000000"/>
                <w:lang w:val="ru-RU"/>
              </w:rPr>
              <w:t>ений среди воспитанников на 2020</w:t>
            </w:r>
            <w:r>
              <w:rPr>
                <w:rFonts w:cs="Times New Roman"/>
                <w:color w:val="000000"/>
                <w:lang w:val="ru-RU"/>
              </w:rPr>
              <w:t xml:space="preserve"> год</w:t>
            </w:r>
            <w:r w:rsidR="007A0EFE" w:rsidRPr="00D44112">
              <w:rPr>
                <w:rFonts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5C34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lastRenderedPageBreak/>
              <w:t>февраль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Default="00AC1741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БУ СО ВО «</w:t>
            </w:r>
            <w:r w:rsidR="008108B1">
              <w:rPr>
                <w:rFonts w:cs="Times New Roman"/>
                <w:color w:val="000000"/>
                <w:lang w:val="ru-RU"/>
              </w:rPr>
              <w:t>Харовского</w:t>
            </w:r>
            <w:r w:rsidRPr="00D44112">
              <w:rPr>
                <w:rFonts w:cs="Times New Roman"/>
                <w:color w:val="000000"/>
                <w:lang w:val="ru-RU"/>
              </w:rPr>
              <w:t xml:space="preserve"> центр помощи детям, оставшимся без попечения родителей»</w:t>
            </w:r>
          </w:p>
          <w:p w:rsidR="00A1687B" w:rsidRPr="00D44112" w:rsidRDefault="00A1687B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7A0EFE" w:rsidRPr="00D44112" w:rsidTr="005C34FE">
        <w:trPr>
          <w:trHeight w:val="7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lastRenderedPageBreak/>
              <w:t>1.</w:t>
            </w:r>
            <w:r>
              <w:rPr>
                <w:rFonts w:cs="Times New Roman"/>
                <w:color w:val="000000"/>
                <w:lang w:val="ru-RU"/>
              </w:rPr>
              <w:t>4</w:t>
            </w:r>
            <w:r w:rsidRPr="00D44112">
              <w:rPr>
                <w:rFonts w:cs="Times New Roman"/>
                <w:color w:val="000000"/>
                <w:lang w:val="ru-RU"/>
              </w:rPr>
              <w:t>.</w:t>
            </w:r>
          </w:p>
        </w:tc>
        <w:tc>
          <w:tcPr>
            <w:tcW w:w="76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AC1741" w:rsidP="00AC1741">
            <w:pPr>
              <w:pStyle w:val="Standard"/>
              <w:spacing w:line="274" w:lineRule="exact"/>
              <w:ind w:right="81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Рассмотрение результатов социально-психологического тестирования обучающихся, </w:t>
            </w:r>
            <w:r w:rsidR="00AC5BA7">
              <w:rPr>
                <w:rFonts w:cs="Times New Roman"/>
                <w:color w:val="000000"/>
                <w:lang w:val="ru-RU"/>
              </w:rPr>
              <w:t>проведённого</w:t>
            </w:r>
            <w:r w:rsidR="008108B1">
              <w:rPr>
                <w:rFonts w:cs="Times New Roman"/>
                <w:color w:val="000000"/>
                <w:lang w:val="ru-RU"/>
              </w:rPr>
              <w:t xml:space="preserve"> в 2020</w:t>
            </w:r>
            <w:r>
              <w:rPr>
                <w:rFonts w:cs="Times New Roman"/>
                <w:color w:val="000000"/>
                <w:lang w:val="ru-RU"/>
              </w:rPr>
              <w:t xml:space="preserve"> году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Февраль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AC1741" w:rsidP="00B0253C">
            <w:pPr>
              <w:pStyle w:val="Standard"/>
              <w:spacing w:line="274" w:lineRule="exact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Управление образования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</w:tr>
      <w:tr w:rsidR="00A1687B" w:rsidRPr="00D44112" w:rsidTr="005C34FE">
        <w:trPr>
          <w:trHeight w:val="7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87B" w:rsidRPr="00D44112" w:rsidRDefault="00A1687B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1.5.</w:t>
            </w:r>
          </w:p>
        </w:tc>
        <w:tc>
          <w:tcPr>
            <w:tcW w:w="76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87B" w:rsidRDefault="00A1687B" w:rsidP="008108B1">
            <w:pPr>
              <w:pStyle w:val="Standard"/>
              <w:spacing w:line="274" w:lineRule="exact"/>
              <w:ind w:right="81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О результатах </w:t>
            </w:r>
            <w:proofErr w:type="gramStart"/>
            <w:r>
              <w:rPr>
                <w:rFonts w:cs="Times New Roman"/>
                <w:color w:val="000000"/>
                <w:lang w:val="ru-RU"/>
              </w:rPr>
              <w:t>реализации Межведомственного регламента проведения ежемесячного мониторинга условий жизни несовершеннолетних</w:t>
            </w:r>
            <w:proofErr w:type="gramEnd"/>
            <w:r>
              <w:rPr>
                <w:rFonts w:cs="Times New Roman"/>
                <w:color w:val="000000"/>
                <w:lang w:val="ru-RU"/>
              </w:rPr>
              <w:t xml:space="preserve"> в семьях опекунов (попечителей), в том числе приемных семьях,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утвержденного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постановлением областной КДН и ЗП от 14.11.2018г. №132</w:t>
            </w:r>
            <w:r w:rsidR="000F0386">
              <w:rPr>
                <w:rFonts w:cs="Times New Roman"/>
                <w:color w:val="000000"/>
                <w:lang w:val="ru-RU"/>
              </w:rPr>
              <w:t>, анализ за 20</w:t>
            </w:r>
            <w:r w:rsidR="008108B1">
              <w:rPr>
                <w:rFonts w:cs="Times New Roman"/>
                <w:color w:val="000000"/>
                <w:lang w:val="ru-RU"/>
              </w:rPr>
              <w:t>20</w:t>
            </w:r>
            <w:r w:rsidR="000F0386">
              <w:rPr>
                <w:rFonts w:cs="Times New Roman"/>
                <w:color w:val="000000"/>
                <w:lang w:val="ru-RU"/>
              </w:rPr>
              <w:t xml:space="preserve"> год.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87B" w:rsidRPr="00D44112" w:rsidRDefault="005C34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ежеквартально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87B" w:rsidRDefault="00A1687B" w:rsidP="00B0253C">
            <w:pPr>
              <w:pStyle w:val="Standard"/>
              <w:spacing w:line="274" w:lineRule="exact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Орган опеки и попечительства,</w:t>
            </w:r>
          </w:p>
          <w:p w:rsidR="00A1687B" w:rsidRDefault="00A1687B" w:rsidP="00B0253C">
            <w:pPr>
              <w:pStyle w:val="Standard"/>
              <w:spacing w:line="274" w:lineRule="exact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БУ СО ВО «</w:t>
            </w:r>
            <w:r w:rsidR="008108B1">
              <w:rPr>
                <w:rFonts w:cs="Times New Roman"/>
                <w:color w:val="000000"/>
                <w:lang w:val="ru-RU"/>
              </w:rPr>
              <w:t>Харовского</w:t>
            </w:r>
            <w:r w:rsidRPr="00D44112">
              <w:rPr>
                <w:rFonts w:cs="Times New Roman"/>
                <w:color w:val="000000"/>
                <w:lang w:val="ru-RU"/>
              </w:rPr>
              <w:t xml:space="preserve"> центр помощи детям, оставшимся без попечения родителей»</w:t>
            </w:r>
            <w:r>
              <w:rPr>
                <w:rFonts w:cs="Times New Roman"/>
                <w:color w:val="000000"/>
                <w:lang w:val="ru-RU"/>
              </w:rPr>
              <w:t>,</w:t>
            </w:r>
          </w:p>
          <w:p w:rsidR="00A1687B" w:rsidRDefault="00A1687B" w:rsidP="00B0253C">
            <w:pPr>
              <w:pStyle w:val="Standard"/>
              <w:spacing w:line="274" w:lineRule="exact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МО МВД России «</w:t>
            </w:r>
            <w:r w:rsidR="008108B1">
              <w:rPr>
                <w:rFonts w:cs="Times New Roman"/>
                <w:color w:val="000000"/>
                <w:lang w:val="ru-RU"/>
              </w:rPr>
              <w:t>Харовского</w:t>
            </w:r>
            <w:r>
              <w:rPr>
                <w:rFonts w:cs="Times New Roman"/>
                <w:color w:val="000000"/>
                <w:lang w:val="ru-RU"/>
              </w:rPr>
              <w:t>»,</w:t>
            </w:r>
          </w:p>
          <w:p w:rsidR="00A1687B" w:rsidRDefault="00A1687B" w:rsidP="00B0253C">
            <w:pPr>
              <w:pStyle w:val="Standard"/>
              <w:spacing w:line="274" w:lineRule="exact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МБУЗ «Харовская ЦРБ»,</w:t>
            </w:r>
          </w:p>
          <w:p w:rsidR="00A1687B" w:rsidRDefault="00A1687B" w:rsidP="00B0253C">
            <w:pPr>
              <w:pStyle w:val="Standard"/>
              <w:spacing w:line="274" w:lineRule="exact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БУ СО ВО «КЦСОН </w:t>
            </w:r>
            <w:r w:rsidR="008108B1">
              <w:rPr>
                <w:rFonts w:cs="Times New Roman"/>
                <w:color w:val="000000"/>
                <w:lang w:val="ru-RU"/>
              </w:rPr>
              <w:t>Харовского</w:t>
            </w:r>
            <w:r>
              <w:rPr>
                <w:rFonts w:cs="Times New Roman"/>
                <w:color w:val="000000"/>
                <w:lang w:val="ru-RU"/>
              </w:rPr>
              <w:t xml:space="preserve"> района»,</w:t>
            </w:r>
          </w:p>
          <w:p w:rsidR="00A1687B" w:rsidRDefault="00A1687B" w:rsidP="00B0253C">
            <w:pPr>
              <w:pStyle w:val="Standard"/>
              <w:spacing w:line="274" w:lineRule="exact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Управление образования «</w:t>
            </w:r>
            <w:r w:rsidR="008108B1">
              <w:rPr>
                <w:rFonts w:cs="Times New Roman"/>
                <w:color w:val="000000"/>
                <w:lang w:val="ru-RU"/>
              </w:rPr>
              <w:t>Харовского</w:t>
            </w:r>
            <w:r>
              <w:rPr>
                <w:rFonts w:cs="Times New Roman"/>
                <w:color w:val="000000"/>
                <w:lang w:val="ru-RU"/>
              </w:rPr>
              <w:t xml:space="preserve">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87B" w:rsidRPr="00D44112" w:rsidRDefault="00A1687B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</w:tr>
      <w:tr w:rsidR="007A0EFE" w:rsidRPr="00D44112" w:rsidTr="005C34FE">
        <w:trPr>
          <w:trHeight w:val="83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1.</w:t>
            </w:r>
            <w:r>
              <w:rPr>
                <w:rFonts w:cs="Times New Roman"/>
                <w:color w:val="000000"/>
                <w:lang w:val="ru-RU"/>
              </w:rPr>
              <w:t>6</w:t>
            </w:r>
            <w:r w:rsidRPr="00D44112">
              <w:rPr>
                <w:rFonts w:cs="Times New Roman"/>
                <w:color w:val="000000"/>
                <w:lang w:val="ru-RU"/>
              </w:rPr>
              <w:t>.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6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4F2B75" w:rsidP="005C34FE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Об организации  работы по профилактике безнадзорности и правонарушений несовершеннолетних </w:t>
            </w:r>
            <w:r w:rsidR="005C34FE">
              <w:rPr>
                <w:rFonts w:cs="Times New Roman"/>
                <w:color w:val="000000"/>
                <w:lang w:val="ru-RU"/>
              </w:rPr>
              <w:t>в учреждениях дополнительного образования</w:t>
            </w:r>
            <w:r>
              <w:rPr>
                <w:rFonts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 xml:space="preserve">Март 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B75" w:rsidRPr="00D44112" w:rsidRDefault="005C34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Директор МБОУ ДО «Харовский центр </w:t>
            </w:r>
            <w:r>
              <w:rPr>
                <w:rFonts w:cs="Times New Roman"/>
                <w:color w:val="000000"/>
                <w:lang w:val="ru-RU"/>
              </w:rPr>
              <w:t>дополнительного образования</w:t>
            </w:r>
            <w:r>
              <w:rPr>
                <w:rFonts w:cs="Times New Roman"/>
                <w:color w:val="000000"/>
                <w:lang w:val="ru-RU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</w:tr>
      <w:tr w:rsidR="007A0EFE" w:rsidRPr="00D44112" w:rsidTr="005C34FE">
        <w:trPr>
          <w:trHeight w:val="7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1.7.</w:t>
            </w:r>
          </w:p>
        </w:tc>
        <w:tc>
          <w:tcPr>
            <w:tcW w:w="76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Default="007A0EFE" w:rsidP="00B0253C">
            <w:pPr>
              <w:pStyle w:val="Standard"/>
              <w:spacing w:line="274" w:lineRule="exact"/>
              <w:ind w:right="81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Профилактика правонарушений в области пожарной безопасности в многодетных семьях.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81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Март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БУ СО ВО «</w:t>
            </w:r>
            <w:r w:rsidR="008108B1">
              <w:rPr>
                <w:rFonts w:cs="Times New Roman"/>
                <w:color w:val="000000"/>
                <w:lang w:val="ru-RU"/>
              </w:rPr>
              <w:t>Харовского</w:t>
            </w:r>
            <w:r w:rsidRPr="00D44112">
              <w:rPr>
                <w:rFonts w:cs="Times New Roman"/>
                <w:color w:val="000000"/>
                <w:lang w:val="ru-RU"/>
              </w:rPr>
              <w:t xml:space="preserve"> центр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 xml:space="preserve">помощи </w:t>
            </w:r>
            <w:proofErr w:type="gramStart"/>
            <w:r w:rsidRPr="00D44112">
              <w:rPr>
                <w:rFonts w:cs="Times New Roman"/>
                <w:color w:val="000000"/>
                <w:lang w:val="ru-RU"/>
              </w:rPr>
              <w:t>детям</w:t>
            </w:r>
            <w:proofErr w:type="gramEnd"/>
            <w:r w:rsidRPr="00D44112">
              <w:rPr>
                <w:rFonts w:cs="Times New Roman"/>
                <w:color w:val="000000"/>
                <w:lang w:val="ru-RU"/>
              </w:rPr>
              <w:t xml:space="preserve"> оставшимся без попечения родителей»</w:t>
            </w:r>
            <w:r>
              <w:rPr>
                <w:rFonts w:cs="Times New Roman"/>
                <w:color w:val="000000"/>
                <w:lang w:val="ru-RU"/>
              </w:rPr>
              <w:t>;</w:t>
            </w:r>
          </w:p>
          <w:p w:rsidR="007A0EFE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МО МВД России «</w:t>
            </w:r>
            <w:r w:rsidR="008108B1">
              <w:rPr>
                <w:rFonts w:cs="Times New Roman"/>
                <w:color w:val="000000"/>
                <w:lang w:val="ru-RU"/>
              </w:rPr>
              <w:t>Харовского</w:t>
            </w:r>
            <w:r>
              <w:rPr>
                <w:rFonts w:cs="Times New Roman"/>
                <w:color w:val="000000"/>
                <w:lang w:val="ru-RU"/>
              </w:rPr>
              <w:t>»;</w:t>
            </w:r>
          </w:p>
          <w:p w:rsidR="007A0EFE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ОДН и </w:t>
            </w:r>
            <w:proofErr w:type="gramStart"/>
            <w:r>
              <w:rPr>
                <w:rFonts w:cs="Times New Roman"/>
                <w:color w:val="000000"/>
                <w:lang w:val="ru-RU"/>
              </w:rPr>
              <w:t>ПР</w:t>
            </w:r>
            <w:proofErr w:type="gramEnd"/>
            <w:r>
              <w:rPr>
                <w:rFonts w:cs="Times New Roman"/>
                <w:color w:val="000000"/>
                <w:lang w:val="ru-RU"/>
              </w:rPr>
              <w:t xml:space="preserve"> по Харовскому району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Управление образования.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</w:tr>
      <w:tr w:rsidR="007A0EFE" w:rsidRPr="00D44112" w:rsidTr="005C34FE">
        <w:trPr>
          <w:trHeight w:val="7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1.</w:t>
            </w:r>
            <w:r>
              <w:rPr>
                <w:rFonts w:cs="Times New Roman"/>
                <w:color w:val="000000"/>
                <w:lang w:val="ru-RU"/>
              </w:rPr>
              <w:t>8</w:t>
            </w:r>
            <w:r w:rsidRPr="00D44112">
              <w:rPr>
                <w:rFonts w:cs="Times New Roman"/>
                <w:color w:val="000000"/>
                <w:lang w:val="ru-RU"/>
              </w:rPr>
              <w:t>.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6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4F2B75">
            <w:pPr>
              <w:pStyle w:val="Standard"/>
              <w:spacing w:line="274" w:lineRule="exact"/>
              <w:ind w:right="223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Организация работы по обеспечению учебной занятости несовершеннолетних, профилактики пропусков учебных занятий без уважительной причины.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Март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Управление образования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</w:tr>
      <w:tr w:rsidR="007A0EFE" w:rsidRPr="00D44112" w:rsidTr="005C34FE">
        <w:trPr>
          <w:trHeight w:val="8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1.9</w:t>
            </w:r>
            <w:r w:rsidRPr="00D44112">
              <w:rPr>
                <w:rFonts w:cs="Times New Roman"/>
                <w:color w:val="000000"/>
                <w:lang w:val="ru-RU"/>
              </w:rPr>
              <w:t>.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a3"/>
              <w:spacing w:line="274" w:lineRule="exact"/>
              <w:ind w:left="0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lastRenderedPageBreak/>
              <w:t>О мерах, направленных на профилактику алкоголизма и наркомании среди несовершеннолетних, формирование здорового образа жизни.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Управление образования,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Управление культуры;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БУЗ ВО «Харовская ЦРБ»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БУ СО ВО «</w:t>
            </w:r>
            <w:r w:rsidR="008108B1">
              <w:rPr>
                <w:rFonts w:cs="Times New Roman"/>
                <w:color w:val="000000"/>
                <w:lang w:val="ru-RU"/>
              </w:rPr>
              <w:t>Харовского</w:t>
            </w:r>
            <w:r w:rsidRPr="00D44112">
              <w:rPr>
                <w:rFonts w:cs="Times New Roman"/>
                <w:color w:val="000000"/>
                <w:lang w:val="ru-RU"/>
              </w:rPr>
              <w:t xml:space="preserve"> центр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 xml:space="preserve">помощи </w:t>
            </w:r>
            <w:proofErr w:type="gramStart"/>
            <w:r w:rsidRPr="00D44112">
              <w:rPr>
                <w:rFonts w:cs="Times New Roman"/>
                <w:color w:val="000000"/>
                <w:lang w:val="ru-RU"/>
              </w:rPr>
              <w:t>детям</w:t>
            </w:r>
            <w:proofErr w:type="gramEnd"/>
            <w:r w:rsidRPr="00D44112">
              <w:rPr>
                <w:rFonts w:cs="Times New Roman"/>
                <w:color w:val="000000"/>
                <w:lang w:val="ru-RU"/>
              </w:rPr>
              <w:t xml:space="preserve"> оставшимся без попечения родителей»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БПОУ ВО «Сокольский лесопромышленный</w:t>
            </w:r>
          </w:p>
          <w:p w:rsidR="007A0EFE" w:rsidRPr="000F0386" w:rsidRDefault="007A0EFE" w:rsidP="000F0386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политехнический техникум»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</w:tr>
      <w:tr w:rsidR="007A0EFE" w:rsidRPr="00D44112" w:rsidTr="005C34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lastRenderedPageBreak/>
              <w:t>1.10.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0F0386" w:rsidP="00B0253C">
            <w:pPr>
              <w:pStyle w:val="a3"/>
              <w:spacing w:line="274" w:lineRule="exact"/>
              <w:ind w:left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О результатах </w:t>
            </w:r>
            <w:proofErr w:type="gramStart"/>
            <w:r>
              <w:rPr>
                <w:rFonts w:cs="Times New Roman"/>
                <w:color w:val="000000"/>
                <w:lang w:val="ru-RU"/>
              </w:rPr>
              <w:t>реализации Межведомственного регламента проведения ежемесячного мониторинга условий жизни несовершеннолетних</w:t>
            </w:r>
            <w:proofErr w:type="gramEnd"/>
            <w:r>
              <w:rPr>
                <w:rFonts w:cs="Times New Roman"/>
                <w:color w:val="000000"/>
                <w:lang w:val="ru-RU"/>
              </w:rPr>
              <w:t xml:space="preserve"> в семьях опекунов (попечителей), в том числе приемных семьях,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утвержденного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постановлением областной КДН и ЗП от 14.11.2018г. №132, анализ за 1 квартал 2020 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86" w:rsidRDefault="000F0386" w:rsidP="000F0386">
            <w:pPr>
              <w:pStyle w:val="Standard"/>
              <w:spacing w:line="274" w:lineRule="exact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Орган опеки и попечительства,</w:t>
            </w:r>
          </w:p>
          <w:p w:rsidR="000F0386" w:rsidRDefault="000F0386" w:rsidP="000F0386">
            <w:pPr>
              <w:pStyle w:val="Standard"/>
              <w:spacing w:line="274" w:lineRule="exact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БУ СО ВО «</w:t>
            </w:r>
            <w:r w:rsidR="008108B1">
              <w:rPr>
                <w:rFonts w:cs="Times New Roman"/>
                <w:color w:val="000000"/>
                <w:lang w:val="ru-RU"/>
              </w:rPr>
              <w:t>Харовского</w:t>
            </w:r>
            <w:r w:rsidRPr="00D44112">
              <w:rPr>
                <w:rFonts w:cs="Times New Roman"/>
                <w:color w:val="000000"/>
                <w:lang w:val="ru-RU"/>
              </w:rPr>
              <w:t xml:space="preserve"> центр помощи детям, оставшимся без попечения родителей»</w:t>
            </w:r>
            <w:r>
              <w:rPr>
                <w:rFonts w:cs="Times New Roman"/>
                <w:color w:val="000000"/>
                <w:lang w:val="ru-RU"/>
              </w:rPr>
              <w:t>,</w:t>
            </w:r>
          </w:p>
          <w:p w:rsidR="000F0386" w:rsidRDefault="000F0386" w:rsidP="000F0386">
            <w:pPr>
              <w:pStyle w:val="Standard"/>
              <w:spacing w:line="274" w:lineRule="exact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МО МВД России «</w:t>
            </w:r>
            <w:r w:rsidR="008108B1">
              <w:rPr>
                <w:rFonts w:cs="Times New Roman"/>
                <w:color w:val="000000"/>
                <w:lang w:val="ru-RU"/>
              </w:rPr>
              <w:t>Харовского</w:t>
            </w:r>
            <w:r>
              <w:rPr>
                <w:rFonts w:cs="Times New Roman"/>
                <w:color w:val="000000"/>
                <w:lang w:val="ru-RU"/>
              </w:rPr>
              <w:t>»,</w:t>
            </w:r>
          </w:p>
          <w:p w:rsidR="000F0386" w:rsidRDefault="000F0386" w:rsidP="000F0386">
            <w:pPr>
              <w:pStyle w:val="Standard"/>
              <w:spacing w:line="274" w:lineRule="exact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МБУЗ «Харовская ЦРБ»,</w:t>
            </w:r>
          </w:p>
          <w:p w:rsidR="000F0386" w:rsidRDefault="000F0386" w:rsidP="000F0386">
            <w:pPr>
              <w:pStyle w:val="Standard"/>
              <w:spacing w:line="274" w:lineRule="exact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БУ СО ВО «КЦСОН </w:t>
            </w:r>
            <w:r w:rsidR="008108B1">
              <w:rPr>
                <w:rFonts w:cs="Times New Roman"/>
                <w:color w:val="000000"/>
                <w:lang w:val="ru-RU"/>
              </w:rPr>
              <w:t>Харовского</w:t>
            </w:r>
            <w:r>
              <w:rPr>
                <w:rFonts w:cs="Times New Roman"/>
                <w:color w:val="000000"/>
                <w:lang w:val="ru-RU"/>
              </w:rPr>
              <w:t xml:space="preserve"> района»,</w:t>
            </w:r>
          </w:p>
          <w:p w:rsidR="000F0386" w:rsidRPr="000F0386" w:rsidRDefault="000F0386" w:rsidP="000F0386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Управление образования «</w:t>
            </w:r>
            <w:r w:rsidR="008108B1">
              <w:rPr>
                <w:rFonts w:cs="Times New Roman"/>
                <w:color w:val="000000"/>
                <w:lang w:val="ru-RU"/>
              </w:rPr>
              <w:t>Харовского</w:t>
            </w:r>
            <w:r>
              <w:rPr>
                <w:rFonts w:cs="Times New Roman"/>
                <w:color w:val="000000"/>
                <w:lang w:val="ru-RU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  <w:p w:rsidR="000F0386" w:rsidRDefault="000F0386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  <w:p w:rsidR="000F0386" w:rsidRDefault="000F0386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  <w:p w:rsidR="000F0386" w:rsidRDefault="000F0386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  <w:p w:rsidR="000F0386" w:rsidRDefault="000F0386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  <w:p w:rsidR="000F0386" w:rsidRDefault="000F0386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  <w:p w:rsidR="000F0386" w:rsidRDefault="000F0386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  <w:p w:rsidR="000F0386" w:rsidRPr="00D44112" w:rsidRDefault="000F0386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</w:tr>
      <w:tr w:rsidR="008108B1" w:rsidRPr="00D44112" w:rsidTr="005C34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8B1" w:rsidRDefault="008108B1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1.11.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8B1" w:rsidRDefault="008108B1" w:rsidP="00B0253C">
            <w:pPr>
              <w:pStyle w:val="a3"/>
              <w:spacing w:line="274" w:lineRule="exact"/>
              <w:ind w:left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«О мероприятиях по подготовке к летней оздоровительной кампании в целях организации отдыха, оздоровления и занятости несовершеннолетних, в том числе, находящихся в социально опасном положении и трудной жизненной ситуации, а также детей, воспитывающихся в семьях, находящихся в социально опасном положении»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8B1" w:rsidRDefault="008108B1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8B1" w:rsidRDefault="008108B1" w:rsidP="000F0386">
            <w:pPr>
              <w:pStyle w:val="Standard"/>
              <w:spacing w:line="274" w:lineRule="exact"/>
              <w:rPr>
                <w:rFonts w:cs="Times New Roman"/>
                <w:color w:val="000000"/>
                <w:lang w:val="ru-RU"/>
              </w:rPr>
            </w:pPr>
          </w:p>
          <w:p w:rsidR="008108B1" w:rsidRPr="00D44112" w:rsidRDefault="008108B1" w:rsidP="008108B1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Управление образования;</w:t>
            </w:r>
          </w:p>
          <w:p w:rsidR="008108B1" w:rsidRPr="00D44112" w:rsidRDefault="008108B1" w:rsidP="008108B1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БУ СО ВО «Харовский центр помощи детям, оставшимся без попечения родителей»;</w:t>
            </w:r>
          </w:p>
          <w:p w:rsidR="008108B1" w:rsidRPr="008108B1" w:rsidRDefault="008108B1" w:rsidP="008108B1">
            <w:pPr>
              <w:tabs>
                <w:tab w:val="left" w:pos="989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8B1" w:rsidRDefault="008108B1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</w:tr>
      <w:tr w:rsidR="007A0EFE" w:rsidRPr="00D44112" w:rsidTr="005C34FE">
        <w:trPr>
          <w:trHeight w:val="54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1.</w:t>
            </w:r>
            <w:r w:rsidR="008108B1">
              <w:rPr>
                <w:rFonts w:cs="Times New Roman"/>
                <w:color w:val="000000"/>
                <w:lang w:val="ru-RU"/>
              </w:rPr>
              <w:t>12</w:t>
            </w:r>
            <w:r w:rsidRPr="00D44112">
              <w:rPr>
                <w:rFonts w:cs="Times New Roman"/>
                <w:color w:val="000000"/>
                <w:lang w:val="ru-RU"/>
              </w:rPr>
              <w:t>.</w:t>
            </w:r>
          </w:p>
        </w:tc>
        <w:tc>
          <w:tcPr>
            <w:tcW w:w="76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О подготовке и проведении комплексной межведомственной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операции «Подросток»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Май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Председатель КДН и ЗП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</w:tr>
      <w:tr w:rsidR="007A0EFE" w:rsidRPr="00D44112" w:rsidTr="005C34FE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8108B1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1.1</w:t>
            </w:r>
            <w:r w:rsidR="008108B1">
              <w:rPr>
                <w:rFonts w:cs="Times New Roman"/>
                <w:color w:val="000000"/>
                <w:lang w:val="ru-RU"/>
              </w:rPr>
              <w:t>3</w:t>
            </w:r>
            <w:r>
              <w:rPr>
                <w:rFonts w:cs="Times New Roman"/>
                <w:color w:val="000000"/>
                <w:lang w:val="ru-RU"/>
              </w:rPr>
              <w:t>.</w:t>
            </w:r>
          </w:p>
        </w:tc>
        <w:tc>
          <w:tcPr>
            <w:tcW w:w="76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jc w:val="both"/>
              <w:rPr>
                <w:rFonts w:cs="Times New Roman"/>
                <w:bCs/>
                <w:color w:val="000000"/>
                <w:lang w:val="ru-RU"/>
              </w:rPr>
            </w:pPr>
            <w:r w:rsidRPr="00D44112">
              <w:rPr>
                <w:rFonts w:cs="Times New Roman"/>
                <w:bCs/>
                <w:color w:val="000000"/>
                <w:lang w:val="ru-RU"/>
              </w:rPr>
              <w:t xml:space="preserve"> О проведении мероприятий направленных на обеспечение полного охвата организованными формами отдыха и оздоровления несовершеннолетних, состоящих </w:t>
            </w:r>
            <w:proofErr w:type="gramStart"/>
            <w:r w:rsidRPr="00D44112">
              <w:rPr>
                <w:rFonts w:cs="Times New Roman"/>
                <w:bCs/>
                <w:color w:val="000000"/>
                <w:lang w:val="ru-RU"/>
              </w:rPr>
              <w:t>на</w:t>
            </w:r>
            <w:proofErr w:type="gramEnd"/>
            <w:r w:rsidRPr="00D44112">
              <w:rPr>
                <w:rFonts w:cs="Times New Roman"/>
                <w:bCs/>
                <w:color w:val="000000"/>
                <w:lang w:val="ru-RU"/>
              </w:rPr>
              <w:t xml:space="preserve"> профилактическом учете в ОВ</w:t>
            </w:r>
            <w:r w:rsidR="00127672">
              <w:rPr>
                <w:rFonts w:cs="Times New Roman"/>
                <w:bCs/>
                <w:color w:val="000000"/>
                <w:lang w:val="ru-RU"/>
              </w:rPr>
              <w:t>Д, КДН и ЗП в летний период 202</w:t>
            </w:r>
            <w:r w:rsidR="008108B1">
              <w:rPr>
                <w:rFonts w:cs="Times New Roman"/>
                <w:bCs/>
                <w:color w:val="000000"/>
                <w:lang w:val="ru-RU"/>
              </w:rPr>
              <w:t>1</w:t>
            </w:r>
            <w:r w:rsidRPr="00D44112">
              <w:rPr>
                <w:rFonts w:cs="Times New Roman"/>
                <w:bCs/>
                <w:color w:val="000000"/>
                <w:lang w:val="ru-RU"/>
              </w:rPr>
              <w:t xml:space="preserve"> года.</w:t>
            </w:r>
          </w:p>
          <w:p w:rsidR="007A0EFE" w:rsidRPr="00D44112" w:rsidRDefault="007A0EFE" w:rsidP="00B0253C">
            <w:pPr>
              <w:pStyle w:val="Standard"/>
              <w:jc w:val="both"/>
              <w:rPr>
                <w:rFonts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Май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Управление образования;</w:t>
            </w:r>
          </w:p>
          <w:p w:rsidR="007A0EFE" w:rsidRPr="00D44112" w:rsidRDefault="007A0EFE" w:rsidP="00B0253C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БУ СО ВО «Харовский центр помощи детям, оставшимся без попечения родителей»;</w:t>
            </w:r>
          </w:p>
          <w:p w:rsidR="007A0EFE" w:rsidRPr="00D44112" w:rsidRDefault="007A0EFE" w:rsidP="00B0253C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</w:tr>
      <w:tr w:rsidR="007A0EFE" w:rsidRPr="00D44112" w:rsidTr="005C34FE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8108B1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1.1</w:t>
            </w:r>
            <w:r w:rsidR="008108B1">
              <w:rPr>
                <w:rFonts w:cs="Times New Roman"/>
                <w:color w:val="000000"/>
                <w:lang w:val="ru-RU"/>
              </w:rPr>
              <w:t>4</w:t>
            </w:r>
            <w:r>
              <w:rPr>
                <w:rFonts w:cs="Times New Roman"/>
                <w:color w:val="000000"/>
                <w:lang w:val="ru-RU"/>
              </w:rPr>
              <w:t>.</w:t>
            </w:r>
          </w:p>
        </w:tc>
        <w:tc>
          <w:tcPr>
            <w:tcW w:w="76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Рассмотрение вопроса занятости подростков в летний период.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 xml:space="preserve">Трудоустройство несовершеннолетних состоящих на </w:t>
            </w:r>
            <w:proofErr w:type="gramStart"/>
            <w:r w:rsidRPr="00D44112">
              <w:rPr>
                <w:rFonts w:cs="Times New Roman"/>
                <w:color w:val="000000"/>
                <w:lang w:val="ru-RU"/>
              </w:rPr>
              <w:t>профилактическом</w:t>
            </w:r>
            <w:proofErr w:type="gramEnd"/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учете в КДН и ЗП в возрасте от 14 до 18 лет в свободное от учебы время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как одна из мер предупреждения подростковой преступности.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(МАЙ)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Май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КУ ВО «ЦЗН Вологодской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области» отделение занятости населения по Харовскому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району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</w:tr>
      <w:tr w:rsidR="007A0EFE" w:rsidRPr="00D44112" w:rsidTr="005C34FE">
        <w:tc>
          <w:tcPr>
            <w:tcW w:w="6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8108B1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1.1</w:t>
            </w:r>
            <w:r w:rsidR="008108B1">
              <w:rPr>
                <w:rFonts w:cs="Times New Roman"/>
                <w:color w:val="000000"/>
                <w:lang w:val="ru-RU"/>
              </w:rPr>
              <w:t>5</w:t>
            </w:r>
            <w:r w:rsidRPr="00D44112">
              <w:rPr>
                <w:rFonts w:cs="Times New Roman"/>
                <w:color w:val="000000"/>
                <w:lang w:val="ru-RU"/>
              </w:rPr>
              <w:t>.</w:t>
            </w:r>
          </w:p>
        </w:tc>
        <w:tc>
          <w:tcPr>
            <w:tcW w:w="766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О мерах, принимаемых субъектами системы профилактики,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п</w:t>
            </w:r>
            <w:r w:rsidRPr="00D44112">
              <w:rPr>
                <w:rFonts w:cs="Times New Roman"/>
                <w:color w:val="000000"/>
                <w:lang w:val="ru-RU"/>
              </w:rPr>
              <w:t>о профилактике социального неблагополучия в семьях.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Июнь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МО МВД России «Харовский»;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БУ СО ВО «Харовский центр помощи детям, оставшимся без попечения родителей»;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Управление образования;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БУЗ ВО «Харовская ЦРБ»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</w:tr>
      <w:tr w:rsidR="00127672" w:rsidRPr="00D44112" w:rsidTr="005C34FE">
        <w:trPr>
          <w:trHeight w:val="7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672" w:rsidRPr="00D44112" w:rsidRDefault="00127672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6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672" w:rsidRPr="00D44112" w:rsidRDefault="00127672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672" w:rsidRPr="00D44112" w:rsidRDefault="00127672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672" w:rsidRPr="00D44112" w:rsidRDefault="00127672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672" w:rsidRPr="00D44112" w:rsidRDefault="00127672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7A0EFE" w:rsidRDefault="007A0EFE" w:rsidP="007A0EFE">
      <w:pPr>
        <w:pStyle w:val="Standard"/>
        <w:rPr>
          <w:rFonts w:cs="Times New Roman"/>
          <w:b/>
          <w:lang w:val="ru-RU"/>
        </w:rPr>
      </w:pPr>
    </w:p>
    <w:p w:rsidR="007A0EFE" w:rsidRDefault="007A0EFE" w:rsidP="007A0EFE">
      <w:pPr>
        <w:pStyle w:val="Standard"/>
        <w:rPr>
          <w:rFonts w:cs="Times New Roman"/>
          <w:b/>
          <w:lang w:val="ru-RU"/>
        </w:rPr>
      </w:pPr>
    </w:p>
    <w:p w:rsidR="007A0EFE" w:rsidRPr="00D44112" w:rsidRDefault="007A0EFE" w:rsidP="007A0EFE">
      <w:pPr>
        <w:pStyle w:val="Standard"/>
        <w:rPr>
          <w:rFonts w:cs="Times New Roman"/>
          <w:b/>
          <w:lang w:val="ru-RU"/>
        </w:rPr>
      </w:pPr>
    </w:p>
    <w:p w:rsidR="007A0EFE" w:rsidRPr="00D44112" w:rsidRDefault="007A0EFE" w:rsidP="007A0EFE">
      <w:pPr>
        <w:pStyle w:val="Standard"/>
        <w:jc w:val="center"/>
        <w:rPr>
          <w:rFonts w:cs="Times New Roman"/>
          <w:lang w:val="ru-RU"/>
        </w:rPr>
      </w:pPr>
      <w:r w:rsidRPr="00D44112">
        <w:rPr>
          <w:rFonts w:cs="Times New Roman"/>
          <w:b/>
          <w:lang w:val="ru-RU"/>
        </w:rPr>
        <w:t>2. Организационные мероприятия по профилактике безнадзорности и правонарушений несовершеннолетних на территории Харовского района</w:t>
      </w:r>
    </w:p>
    <w:p w:rsidR="007A0EFE" w:rsidRPr="00D44112" w:rsidRDefault="007A0EFE" w:rsidP="007A0EFE">
      <w:pPr>
        <w:pStyle w:val="Standard"/>
        <w:rPr>
          <w:rFonts w:cs="Times New Roman"/>
          <w:lang w:val="ru-RU"/>
        </w:rPr>
      </w:pPr>
    </w:p>
    <w:tbl>
      <w:tblPr>
        <w:tblW w:w="14445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"/>
        <w:gridCol w:w="7200"/>
        <w:gridCol w:w="1584"/>
        <w:gridCol w:w="3485"/>
        <w:gridCol w:w="1517"/>
      </w:tblGrid>
      <w:tr w:rsidR="007A0EFE" w:rsidRPr="00D44112" w:rsidTr="0086638E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№</w:t>
            </w:r>
            <w:proofErr w:type="gramStart"/>
            <w:r w:rsidRPr="00D44112">
              <w:rPr>
                <w:rFonts w:cs="Times New Roman"/>
                <w:lang w:val="ru-RU"/>
              </w:rPr>
              <w:t>п</w:t>
            </w:r>
            <w:proofErr w:type="gramEnd"/>
            <w:r w:rsidRPr="00D44112">
              <w:rPr>
                <w:rFonts w:cs="Times New Roman"/>
                <w:lang w:val="ru-RU"/>
              </w:rPr>
              <w:t>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Наименование мероприятия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Срок проведения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Ответственные и исполнители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Отметка о выполнении</w:t>
            </w:r>
          </w:p>
        </w:tc>
      </w:tr>
      <w:tr w:rsidR="007A0EFE" w:rsidRPr="00D44112" w:rsidTr="0086638E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2.1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Выступления на родительских собраниях об ответственности за воспитание, содержание и обучение детей</w:t>
            </w:r>
          </w:p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Ежеквартально</w:t>
            </w: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Члены КДН и ЗП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7A0EFE" w:rsidRPr="00D44112" w:rsidTr="0086638E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2.2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Проводить рейды в неблагополучные семьи и к подросткам, состоящим на учете в МО МВД России «Харовский», КДН и ЗП.</w:t>
            </w:r>
          </w:p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Итоги заслушивать на рабочих встречах.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Ежеквартально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БУ СО ВО «Харовский центр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color w:val="000000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 xml:space="preserve"> помощи </w:t>
            </w:r>
            <w:proofErr w:type="gramStart"/>
            <w:r w:rsidRPr="00D44112">
              <w:rPr>
                <w:rFonts w:cs="Times New Roman"/>
                <w:color w:val="000000"/>
                <w:lang w:val="ru-RU"/>
              </w:rPr>
              <w:t>детям</w:t>
            </w:r>
            <w:proofErr w:type="gramEnd"/>
            <w:r w:rsidRPr="00D44112">
              <w:rPr>
                <w:rFonts w:cs="Times New Roman"/>
                <w:color w:val="000000"/>
                <w:lang w:val="ru-RU"/>
              </w:rPr>
              <w:t xml:space="preserve"> оставшимся без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color w:val="000000"/>
                <w:lang w:val="ru-RU"/>
              </w:rPr>
              <w:t>попечения родителей»,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управление образования,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МО МВД России «Харовский»,</w:t>
            </w:r>
          </w:p>
          <w:p w:rsidR="007A0EFE" w:rsidRPr="00D44112" w:rsidRDefault="007A0EFE" w:rsidP="00B0253C">
            <w:pPr>
              <w:pStyle w:val="Standard"/>
              <w:spacing w:line="274" w:lineRule="exact"/>
              <w:ind w:right="-802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члены КДН и ЗП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7A0EFE" w:rsidRPr="00D44112" w:rsidTr="0086638E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2.3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 xml:space="preserve">Проводить рейды с участием членов родительских комитетов, социальных педагогов образовательных учреждений, членов КДН и ЗП, общественных комиссий содействия семье и школе сельских поселений в места массовой концентрации молодежи: дискотеки, бары </w:t>
            </w:r>
            <w:proofErr w:type="spellStart"/>
            <w:r w:rsidRPr="00D44112">
              <w:rPr>
                <w:rFonts w:cs="Times New Roman"/>
                <w:lang w:val="ru-RU"/>
              </w:rPr>
              <w:t>и.т.д</w:t>
            </w:r>
            <w:proofErr w:type="spellEnd"/>
            <w:r w:rsidRPr="00D44112">
              <w:rPr>
                <w:rFonts w:cs="Times New Roman"/>
                <w:lang w:val="ru-RU"/>
              </w:rPr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Ежеквартально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Главы сельских поселений, руководители образовательных учреждений, МО МВД России «Харовский», члены КДН и ЗП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7A0EFE" w:rsidRPr="00D44112" w:rsidTr="0086638E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2.4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Проверять в вечернее время БУ</w:t>
            </w:r>
            <w:r w:rsidR="003649E0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D44112">
              <w:rPr>
                <w:rFonts w:cs="Times New Roman"/>
                <w:lang w:val="ru-RU"/>
              </w:rPr>
              <w:t>СО</w:t>
            </w:r>
            <w:proofErr w:type="gramEnd"/>
            <w:r w:rsidRPr="00D44112">
              <w:rPr>
                <w:rFonts w:cs="Times New Roman"/>
                <w:lang w:val="ru-RU"/>
              </w:rPr>
              <w:t xml:space="preserve"> ВО</w:t>
            </w:r>
          </w:p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« Харовский центр помощи детям, оставшимся без попечения родителей», общежитие БПОУ ВО «СЛПТ», интернат при МБОУ «Харовская средняя общеобразовательная школа им.</w:t>
            </w:r>
            <w:r>
              <w:rPr>
                <w:rFonts w:cs="Times New Roman"/>
                <w:lang w:val="ru-RU"/>
              </w:rPr>
              <w:t xml:space="preserve"> </w:t>
            </w:r>
            <w:r w:rsidRPr="00D44112">
              <w:rPr>
                <w:rFonts w:cs="Times New Roman"/>
                <w:lang w:val="ru-RU"/>
              </w:rPr>
              <w:t>В.</w:t>
            </w:r>
            <w:r>
              <w:rPr>
                <w:rFonts w:cs="Times New Roman"/>
                <w:lang w:val="ru-RU"/>
              </w:rPr>
              <w:t xml:space="preserve"> </w:t>
            </w:r>
            <w:r w:rsidRPr="00D44112">
              <w:rPr>
                <w:rFonts w:cs="Times New Roman"/>
                <w:lang w:val="ru-RU"/>
              </w:rPr>
              <w:t>Прокатова» на выявление фактов нарушения общественного порядка</w:t>
            </w:r>
            <w:proofErr w:type="gramStart"/>
            <w:r w:rsidRPr="00D44112">
              <w:rPr>
                <w:rFonts w:cs="Times New Roman"/>
                <w:lang w:val="ru-RU"/>
              </w:rPr>
              <w:t xml:space="preserve"> .</w:t>
            </w:r>
            <w:proofErr w:type="gram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3649E0" w:rsidP="00B0253C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ежедекадно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КДН и ЗП</w:t>
            </w:r>
            <w:proofErr w:type="gramStart"/>
            <w:r w:rsidRPr="00D44112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D44112">
              <w:rPr>
                <w:rFonts w:cs="Times New Roman"/>
                <w:lang w:val="ru-RU"/>
              </w:rPr>
              <w:t xml:space="preserve"> МО МВД России «Харовский»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7A0EFE" w:rsidRPr="00D44112" w:rsidTr="0086638E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2.5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Принимать участие в проведении дней «правовых знаний» в школах, где допущен рост уровня правонарушений, преступлений и антиобщественных действий с лекциями для учащихся и родителей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Раз в полугодие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Управление образования, МО МВД России «Харовский»</w:t>
            </w:r>
          </w:p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7A0EFE" w:rsidRPr="00D44112" w:rsidTr="0086638E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2.6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 xml:space="preserve">Организация выездов членов КДН и ЗП в сельские поселения, в учреждения и организации, где </w:t>
            </w:r>
            <w:proofErr w:type="spellStart"/>
            <w:r w:rsidRPr="00D44112">
              <w:rPr>
                <w:rFonts w:cs="Times New Roman"/>
                <w:lang w:val="ru-RU"/>
              </w:rPr>
              <w:t>остается</w:t>
            </w:r>
            <w:proofErr w:type="spellEnd"/>
            <w:r w:rsidRPr="00D44112">
              <w:rPr>
                <w:rFonts w:cs="Times New Roman"/>
                <w:lang w:val="ru-RU"/>
              </w:rPr>
              <w:t xml:space="preserve"> сложная обстановка в семьях, где родители злоупотребляют спиртными напитками, </w:t>
            </w:r>
            <w:r w:rsidRPr="00D44112">
              <w:rPr>
                <w:rFonts w:cs="Times New Roman"/>
                <w:lang w:val="ru-RU"/>
              </w:rPr>
              <w:lastRenderedPageBreak/>
              <w:t xml:space="preserve">длительное время нигде не работают, ненадлежащим образом исполняют обязанности по воспитанию и содержанию несовершеннолетних детей.   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</w:t>
            </w:r>
            <w:r w:rsidRPr="00D44112">
              <w:rPr>
                <w:rFonts w:cs="Times New Roman"/>
                <w:lang w:val="ru-RU"/>
              </w:rPr>
              <w:t xml:space="preserve"> квартал</w:t>
            </w:r>
          </w:p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</w:p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КДН и ЗП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7A0EFE" w:rsidRPr="00D44112" w:rsidTr="0086638E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lastRenderedPageBreak/>
              <w:t>2.7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Проводить рабочие встречи с представителями субъектов профилактики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По мере необходимости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КДН и ЗП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7A0EFE" w:rsidRPr="00D44112" w:rsidTr="0086638E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2.8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Организация взаимодействия с БОУ ВО «Областной центр психолог</w:t>
            </w:r>
            <w:proofErr w:type="gramStart"/>
            <w:r w:rsidRPr="00D44112">
              <w:rPr>
                <w:rFonts w:cs="Times New Roman"/>
                <w:lang w:val="ru-RU"/>
              </w:rPr>
              <w:t>о-</w:t>
            </w:r>
            <w:proofErr w:type="gramEnd"/>
            <w:r w:rsidRPr="00D44112">
              <w:rPr>
                <w:rFonts w:cs="Times New Roman"/>
                <w:lang w:val="ru-RU"/>
              </w:rPr>
              <w:t xml:space="preserve"> медико- социального сопровождения» в вопросах обследования и дальнейшей работы с «трудными детьми» и их родителями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КДН и ЗП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7A0EFE" w:rsidRPr="00D44112" w:rsidTr="0086638E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2.9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Изучение работы органов и учреждений системы профилактики безнадзорности и правонарушений несовершеннолетних</w:t>
            </w:r>
          </w:p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По мере необходимости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 xml:space="preserve"> Члены КДН и ЗП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7A0EFE" w:rsidRPr="00D44112" w:rsidTr="0086638E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2.10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Организация и проведение межведомственной профилактической операции «Подросток»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Май-октябрь</w:t>
            </w: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КДН и ЗП, все субъекты системы профилактики района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7A0EFE" w:rsidRPr="00D44112" w:rsidTr="0086638E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2.11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Участие в судебных заседаниях при рассмотрении дел на несовершеннолетних и родителей и допросах, касающихся личности несовершеннолетних в следственных органах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1 квартал</w:t>
            </w:r>
          </w:p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2 квартал</w:t>
            </w: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Члены КДН и ЗП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7A0EFE" w:rsidRPr="00D44112" w:rsidTr="0086638E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2.12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Организация работы межведомственного Совета по работе с семьёй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Ежеквартально</w:t>
            </w: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Председатель КДН и ЗП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7A0EFE" w:rsidRPr="00D44112" w:rsidTr="0086638E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2.13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Информационное обеспечение деятельности комиссии по делам несовершеннолетних и защите их прав путем взаимодействия со средствами массовой информации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Весь период</w:t>
            </w: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  <w:r w:rsidRPr="00D44112">
              <w:rPr>
                <w:rFonts w:cs="Times New Roman"/>
                <w:lang w:val="ru-RU"/>
              </w:rPr>
              <w:t>Члены КДН и ЗП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FE" w:rsidRPr="00D44112" w:rsidRDefault="007A0EFE" w:rsidP="00B0253C">
            <w:pPr>
              <w:pStyle w:val="Standard"/>
              <w:rPr>
                <w:rFonts w:cs="Times New Roman"/>
                <w:lang w:val="ru-RU"/>
              </w:rPr>
            </w:pPr>
          </w:p>
        </w:tc>
      </w:tr>
    </w:tbl>
    <w:p w:rsidR="007A0EFE" w:rsidRPr="00D44112" w:rsidRDefault="007A0EFE" w:rsidP="007A0EFE">
      <w:pPr>
        <w:pStyle w:val="Standard"/>
        <w:rPr>
          <w:rFonts w:cs="Times New Roman"/>
          <w:lang w:val="ru-RU"/>
        </w:rPr>
      </w:pPr>
    </w:p>
    <w:p w:rsidR="007A0EFE" w:rsidRPr="00D44112" w:rsidRDefault="007A0EFE" w:rsidP="007A0EFE">
      <w:pPr>
        <w:pStyle w:val="Standard"/>
        <w:jc w:val="center"/>
        <w:rPr>
          <w:rFonts w:cs="Times New Roman"/>
          <w:b/>
          <w:bCs/>
          <w:lang w:val="ru-RU"/>
        </w:rPr>
      </w:pPr>
      <w:r w:rsidRPr="00D44112">
        <w:rPr>
          <w:rFonts w:cs="Times New Roman"/>
          <w:b/>
          <w:bCs/>
          <w:lang w:val="ru-RU"/>
        </w:rPr>
        <w:t xml:space="preserve">3. Меры по координации и совершенствованию </w:t>
      </w:r>
      <w:proofErr w:type="gramStart"/>
      <w:r w:rsidRPr="00D44112">
        <w:rPr>
          <w:rFonts w:cs="Times New Roman"/>
          <w:b/>
          <w:bCs/>
          <w:lang w:val="ru-RU"/>
        </w:rPr>
        <w:t>деятельности субъектов системы профилактики безнадзорности</w:t>
      </w:r>
      <w:proofErr w:type="gramEnd"/>
      <w:r w:rsidRPr="00D44112">
        <w:rPr>
          <w:rFonts w:cs="Times New Roman"/>
          <w:b/>
          <w:bCs/>
          <w:lang w:val="ru-RU"/>
        </w:rPr>
        <w:t xml:space="preserve"> и правонарушений несовершеннолетних.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7894"/>
        <w:gridCol w:w="1297"/>
        <w:gridCol w:w="3243"/>
        <w:gridCol w:w="1552"/>
      </w:tblGrid>
      <w:tr w:rsidR="007A0EFE" w:rsidRPr="00D44112" w:rsidTr="00B0253C">
        <w:trPr>
          <w:tblCellSpacing w:w="0" w:type="dxa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0253C">
            <w:pPr>
              <w:spacing w:before="100" w:beforeAutospacing="1" w:after="119"/>
              <w:contextualSpacing/>
              <w:rPr>
                <w:rFonts w:eastAsia="Times New Roman" w:cs="Times New Roman"/>
                <w:lang w:eastAsia="ru-RU"/>
              </w:rPr>
            </w:pPr>
            <w:r w:rsidRPr="00D44112">
              <w:rPr>
                <w:rFonts w:eastAsia="Times New Roman" w:cs="Times New Roman"/>
                <w:lang w:eastAsia="ru-RU"/>
              </w:rPr>
              <w:t>3.1</w:t>
            </w:r>
          </w:p>
        </w:tc>
        <w:tc>
          <w:tcPr>
            <w:tcW w:w="2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33944">
            <w:pPr>
              <w:spacing w:before="100" w:beforeAutospacing="1" w:after="119"/>
              <w:contextualSpacing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Информация </w:t>
            </w:r>
            <w:r w:rsidRPr="0045015C">
              <w:rPr>
                <w:rFonts w:eastAsia="Times New Roman" w:cs="Times New Roman"/>
                <w:lang w:eastAsia="ru-RU"/>
              </w:rPr>
              <w:t xml:space="preserve">об осуществлении отдельного государственного полномочия по созданию комиссии по делам несовершеннолетних и защите их прав </w:t>
            </w:r>
            <w:r>
              <w:rPr>
                <w:rFonts w:eastAsia="Times New Roman" w:cs="Times New Roman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lang w:val="en-US" w:eastAsia="ru-RU"/>
              </w:rPr>
              <w:t>I</w:t>
            </w:r>
            <w:r>
              <w:rPr>
                <w:rFonts w:eastAsia="Times New Roman" w:cs="Times New Roman"/>
                <w:lang w:eastAsia="ru-RU"/>
              </w:rPr>
              <w:t xml:space="preserve"> полугодие 20</w:t>
            </w:r>
            <w:r w:rsidR="00B33944">
              <w:rPr>
                <w:rFonts w:eastAsia="Times New Roman" w:cs="Times New Roman"/>
                <w:lang w:eastAsia="ru-RU"/>
              </w:rPr>
              <w:t>20</w:t>
            </w:r>
            <w:r>
              <w:rPr>
                <w:rFonts w:eastAsia="Times New Roman" w:cs="Times New Roman"/>
                <w:lang w:eastAsia="ru-RU"/>
              </w:rPr>
              <w:t xml:space="preserve"> года 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0253C">
            <w:pPr>
              <w:spacing w:before="100" w:beforeAutospacing="1"/>
              <w:contextualSpacing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До 15 июля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0253C">
            <w:pPr>
              <w:spacing w:before="100" w:beforeAutospacing="1"/>
              <w:contextualSpacing/>
              <w:rPr>
                <w:rFonts w:eastAsia="Times New Roman" w:cs="Times New Roman"/>
                <w:lang w:eastAsia="ru-RU"/>
              </w:rPr>
            </w:pPr>
            <w:r w:rsidRPr="00D44112">
              <w:rPr>
                <w:rFonts w:eastAsia="Times New Roman" w:cs="Times New Roman"/>
                <w:lang w:eastAsia="ru-RU"/>
              </w:rPr>
              <w:t>КДН и ЗП</w:t>
            </w:r>
          </w:p>
          <w:p w:rsidR="007A0EFE" w:rsidRPr="00D44112" w:rsidRDefault="007A0EFE" w:rsidP="00B0253C">
            <w:pPr>
              <w:spacing w:before="100" w:beforeAutospacing="1" w:after="119"/>
              <w:contextualSpacing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0253C">
            <w:pPr>
              <w:spacing w:before="100" w:beforeAutospacing="1" w:after="119"/>
              <w:contextualSpacing/>
              <w:rPr>
                <w:rFonts w:eastAsia="Times New Roman" w:cs="Times New Roman"/>
                <w:lang w:eastAsia="ru-RU"/>
              </w:rPr>
            </w:pPr>
          </w:p>
        </w:tc>
      </w:tr>
      <w:tr w:rsidR="007A0EFE" w:rsidRPr="00D44112" w:rsidTr="00B0253C">
        <w:trPr>
          <w:tblCellSpacing w:w="0" w:type="dxa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0253C">
            <w:pPr>
              <w:spacing w:before="100" w:beforeAutospacing="1" w:after="119"/>
              <w:contextualSpacing/>
              <w:rPr>
                <w:rFonts w:eastAsia="Times New Roman" w:cs="Times New Roman"/>
                <w:lang w:eastAsia="ru-RU"/>
              </w:rPr>
            </w:pPr>
            <w:r w:rsidRPr="00D44112">
              <w:rPr>
                <w:rFonts w:eastAsia="Times New Roman" w:cs="Times New Roman"/>
                <w:lang w:eastAsia="ru-RU"/>
              </w:rPr>
              <w:t>3.2</w:t>
            </w:r>
          </w:p>
        </w:tc>
        <w:tc>
          <w:tcPr>
            <w:tcW w:w="2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0253C">
            <w:pPr>
              <w:spacing w:before="100" w:beforeAutospacing="1" w:after="119"/>
              <w:contextualSpacing/>
              <w:rPr>
                <w:rFonts w:eastAsia="Times New Roman" w:cs="Times New Roman"/>
                <w:lang w:eastAsia="ru-RU"/>
              </w:rPr>
            </w:pPr>
            <w:r w:rsidRPr="00D44112">
              <w:rPr>
                <w:rFonts w:eastAsia="Times New Roman" w:cs="Times New Roman"/>
                <w:lang w:eastAsia="ru-RU"/>
              </w:rPr>
              <w:t xml:space="preserve">Мониторинг применения частей 2 статей 1.16 и 1.17 закона Вологодской области от 8 декабря 2010 года № 2429-ОЗ "Об административных правонарушениях в Вологодской области" 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0253C">
            <w:pPr>
              <w:spacing w:before="100" w:beforeAutospacing="1" w:after="119"/>
              <w:contextualSpacing/>
              <w:rPr>
                <w:rFonts w:eastAsia="Times New Roman" w:cs="Times New Roman"/>
                <w:lang w:eastAsia="ru-RU"/>
              </w:rPr>
            </w:pPr>
            <w:r w:rsidRPr="00D44112">
              <w:rPr>
                <w:rFonts w:eastAsia="Times New Roman" w:cs="Times New Roman"/>
                <w:lang w:eastAsia="ru-RU"/>
              </w:rPr>
              <w:t>Ежеквартально</w:t>
            </w:r>
            <w:r>
              <w:rPr>
                <w:rFonts w:eastAsia="Times New Roman" w:cs="Times New Roman"/>
                <w:lang w:eastAsia="ru-RU"/>
              </w:rPr>
              <w:t xml:space="preserve">, июнь, </w:t>
            </w:r>
            <w:r>
              <w:rPr>
                <w:rFonts w:eastAsia="Times New Roman" w:cs="Times New Roman"/>
                <w:lang w:eastAsia="ru-RU"/>
              </w:rPr>
              <w:lastRenderedPageBreak/>
              <w:t>июль, август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0253C">
            <w:pPr>
              <w:spacing w:before="100" w:beforeAutospacing="1" w:after="119"/>
              <w:contextualSpacing/>
              <w:rPr>
                <w:rFonts w:eastAsia="Times New Roman" w:cs="Times New Roman"/>
                <w:lang w:eastAsia="ru-RU"/>
              </w:rPr>
            </w:pPr>
            <w:r w:rsidRPr="00D44112">
              <w:rPr>
                <w:rFonts w:eastAsia="Times New Roman" w:cs="Times New Roman"/>
                <w:lang w:eastAsia="ru-RU"/>
              </w:rPr>
              <w:lastRenderedPageBreak/>
              <w:t>КДН и ЗП</w:t>
            </w:r>
          </w:p>
        </w:tc>
        <w:tc>
          <w:tcPr>
            <w:tcW w:w="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0253C">
            <w:pPr>
              <w:spacing w:before="100" w:beforeAutospacing="1" w:after="119"/>
              <w:contextualSpacing/>
              <w:rPr>
                <w:rFonts w:eastAsia="Times New Roman" w:cs="Times New Roman"/>
                <w:lang w:eastAsia="ru-RU"/>
              </w:rPr>
            </w:pPr>
          </w:p>
        </w:tc>
      </w:tr>
      <w:tr w:rsidR="007A0EFE" w:rsidRPr="00D44112" w:rsidTr="00B0253C">
        <w:trPr>
          <w:tblCellSpacing w:w="0" w:type="dxa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0253C">
            <w:pPr>
              <w:spacing w:before="100" w:beforeAutospacing="1" w:after="119"/>
              <w:contextualSpacing/>
              <w:rPr>
                <w:rFonts w:eastAsia="Times New Roman" w:cs="Times New Roman"/>
                <w:lang w:eastAsia="ru-RU"/>
              </w:rPr>
            </w:pPr>
            <w:r w:rsidRPr="00D44112">
              <w:rPr>
                <w:rFonts w:eastAsia="Times New Roman" w:cs="Times New Roman"/>
                <w:lang w:eastAsia="ru-RU"/>
              </w:rPr>
              <w:lastRenderedPageBreak/>
              <w:t>3.3</w:t>
            </w:r>
          </w:p>
        </w:tc>
        <w:tc>
          <w:tcPr>
            <w:tcW w:w="2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0253C">
            <w:pPr>
              <w:spacing w:before="100" w:beforeAutospacing="1" w:after="119"/>
              <w:contextualSpacing/>
              <w:rPr>
                <w:rFonts w:eastAsia="Times New Roman" w:cs="Times New Roman"/>
                <w:lang w:eastAsia="ru-RU"/>
              </w:rPr>
            </w:pPr>
            <w:r w:rsidRPr="00D44112">
              <w:rPr>
                <w:rFonts w:eastAsia="Times New Roman" w:cs="Times New Roman"/>
                <w:lang w:eastAsia="ru-RU"/>
              </w:rPr>
              <w:t>Подготовка материалов и справок о деятельности комиссии по запросам федеральных органов, органов власти области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0253C">
            <w:pPr>
              <w:spacing w:before="100" w:beforeAutospacing="1" w:after="119"/>
              <w:contextualSpacing/>
              <w:rPr>
                <w:rFonts w:eastAsia="Times New Roman" w:cs="Times New Roman"/>
                <w:lang w:eastAsia="ru-RU"/>
              </w:rPr>
            </w:pPr>
            <w:r w:rsidRPr="00D44112">
              <w:rPr>
                <w:rFonts w:eastAsia="Times New Roman" w:cs="Times New Roman"/>
                <w:lang w:eastAsia="ru-RU"/>
              </w:rPr>
              <w:t>весь период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0253C">
            <w:pPr>
              <w:spacing w:before="100" w:beforeAutospacing="1" w:after="119"/>
              <w:contextualSpacing/>
              <w:rPr>
                <w:rFonts w:eastAsia="Times New Roman" w:cs="Times New Roman"/>
                <w:lang w:eastAsia="ru-RU"/>
              </w:rPr>
            </w:pPr>
            <w:r w:rsidRPr="00D44112">
              <w:rPr>
                <w:rFonts w:eastAsia="Times New Roman" w:cs="Times New Roman"/>
                <w:lang w:eastAsia="ru-RU"/>
              </w:rPr>
              <w:t>КДН и ЗП</w:t>
            </w:r>
          </w:p>
        </w:tc>
        <w:tc>
          <w:tcPr>
            <w:tcW w:w="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0253C">
            <w:pPr>
              <w:spacing w:before="100" w:beforeAutospacing="1" w:after="119"/>
              <w:contextualSpacing/>
              <w:rPr>
                <w:rFonts w:eastAsia="Times New Roman" w:cs="Times New Roman"/>
                <w:lang w:eastAsia="ru-RU"/>
              </w:rPr>
            </w:pPr>
          </w:p>
        </w:tc>
      </w:tr>
      <w:tr w:rsidR="007A0EFE" w:rsidRPr="00D44112" w:rsidTr="00B0253C">
        <w:trPr>
          <w:tblCellSpacing w:w="0" w:type="dxa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0253C">
            <w:pPr>
              <w:spacing w:before="100" w:beforeAutospacing="1" w:after="119"/>
              <w:contextualSpacing/>
              <w:rPr>
                <w:rFonts w:eastAsia="Times New Roman" w:cs="Times New Roman"/>
                <w:lang w:eastAsia="ru-RU"/>
              </w:rPr>
            </w:pPr>
            <w:r w:rsidRPr="00D44112">
              <w:rPr>
                <w:rFonts w:eastAsia="Times New Roman" w:cs="Times New Roman"/>
                <w:lang w:eastAsia="ru-RU"/>
              </w:rPr>
              <w:t>3.4</w:t>
            </w:r>
          </w:p>
        </w:tc>
        <w:tc>
          <w:tcPr>
            <w:tcW w:w="2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0253C">
            <w:pPr>
              <w:spacing w:before="100" w:beforeAutospacing="1" w:after="119"/>
              <w:contextualSpacing/>
              <w:rPr>
                <w:rFonts w:eastAsia="Times New Roman" w:cs="Times New Roman"/>
                <w:lang w:eastAsia="ru-RU"/>
              </w:rPr>
            </w:pPr>
            <w:proofErr w:type="gramStart"/>
            <w:r w:rsidRPr="00D44112">
              <w:rPr>
                <w:rFonts w:eastAsia="Times New Roman" w:cs="Times New Roman"/>
                <w:lang w:eastAsia="ru-RU"/>
              </w:rPr>
              <w:t>Контроль за</w:t>
            </w:r>
            <w:proofErr w:type="gramEnd"/>
            <w:r w:rsidRPr="00D44112">
              <w:rPr>
                <w:rFonts w:eastAsia="Times New Roman" w:cs="Times New Roman"/>
                <w:lang w:eastAsia="ru-RU"/>
              </w:rPr>
              <w:t xml:space="preserve"> применением в деятельности органов и учреждений системы профилактики района утверждённых порядков, соглашений, алгоритмов областного и районного уровня.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0253C">
            <w:pPr>
              <w:spacing w:before="100" w:beforeAutospacing="1" w:after="119"/>
              <w:contextualSpacing/>
              <w:rPr>
                <w:rFonts w:eastAsia="Times New Roman" w:cs="Times New Roman"/>
                <w:lang w:eastAsia="ru-RU"/>
              </w:rPr>
            </w:pPr>
            <w:r w:rsidRPr="00D44112">
              <w:rPr>
                <w:rFonts w:eastAsia="Times New Roman" w:cs="Times New Roman"/>
                <w:lang w:eastAsia="ru-RU"/>
              </w:rPr>
              <w:t>весь период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0253C">
            <w:pPr>
              <w:spacing w:before="100" w:beforeAutospacing="1" w:after="119"/>
              <w:contextualSpacing/>
              <w:rPr>
                <w:rFonts w:eastAsia="Times New Roman" w:cs="Times New Roman"/>
                <w:lang w:eastAsia="ru-RU"/>
              </w:rPr>
            </w:pPr>
            <w:r w:rsidRPr="00D44112">
              <w:rPr>
                <w:rFonts w:eastAsia="Times New Roman" w:cs="Times New Roman"/>
                <w:lang w:eastAsia="ru-RU"/>
              </w:rPr>
              <w:t>КДН и ЗП</w:t>
            </w:r>
          </w:p>
        </w:tc>
        <w:tc>
          <w:tcPr>
            <w:tcW w:w="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0253C">
            <w:pPr>
              <w:spacing w:before="100" w:beforeAutospacing="1" w:after="119"/>
              <w:contextualSpacing/>
              <w:rPr>
                <w:rFonts w:eastAsia="Times New Roman" w:cs="Times New Roman"/>
                <w:lang w:eastAsia="ru-RU"/>
              </w:rPr>
            </w:pPr>
          </w:p>
        </w:tc>
      </w:tr>
      <w:tr w:rsidR="007A0EFE" w:rsidRPr="00D44112" w:rsidTr="00B0253C">
        <w:trPr>
          <w:trHeight w:val="465"/>
          <w:tblCellSpacing w:w="0" w:type="dxa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0253C">
            <w:pPr>
              <w:spacing w:before="100" w:beforeAutospacing="1" w:after="119"/>
              <w:contextualSpacing/>
              <w:rPr>
                <w:rFonts w:eastAsia="Times New Roman" w:cs="Times New Roman"/>
                <w:lang w:eastAsia="ru-RU"/>
              </w:rPr>
            </w:pPr>
            <w:r w:rsidRPr="00D44112">
              <w:rPr>
                <w:rFonts w:eastAsia="Times New Roman" w:cs="Times New Roman"/>
                <w:lang w:eastAsia="ru-RU"/>
              </w:rPr>
              <w:t>3.5</w:t>
            </w:r>
          </w:p>
        </w:tc>
        <w:tc>
          <w:tcPr>
            <w:tcW w:w="2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0253C">
            <w:pPr>
              <w:spacing w:before="100" w:beforeAutospacing="1" w:after="119"/>
              <w:contextualSpacing/>
              <w:rPr>
                <w:rFonts w:eastAsia="Times New Roman" w:cs="Times New Roman"/>
                <w:lang w:eastAsia="ru-RU"/>
              </w:rPr>
            </w:pPr>
            <w:r w:rsidRPr="00D44112">
              <w:rPr>
                <w:rFonts w:eastAsia="Times New Roman" w:cs="Times New Roman"/>
                <w:lang w:eastAsia="ru-RU"/>
              </w:rPr>
              <w:t>Уведомление органов и учреждений системы профилактики района, членов комиссии с изменениями в нормативно – правовых актах, изменениями в законодательстве, касающимися деятельности КДН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0253C">
            <w:pPr>
              <w:spacing w:before="100" w:beforeAutospacing="1" w:after="119"/>
              <w:contextualSpacing/>
              <w:rPr>
                <w:rFonts w:eastAsia="Times New Roman" w:cs="Times New Roman"/>
                <w:lang w:eastAsia="ru-RU"/>
              </w:rPr>
            </w:pPr>
            <w:r w:rsidRPr="00D44112">
              <w:rPr>
                <w:rFonts w:eastAsia="Times New Roman" w:cs="Times New Roman"/>
                <w:lang w:eastAsia="ru-RU"/>
              </w:rPr>
              <w:t>в течение года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0253C">
            <w:pPr>
              <w:spacing w:before="100" w:beforeAutospacing="1" w:after="119"/>
              <w:contextualSpacing/>
              <w:rPr>
                <w:rFonts w:eastAsia="Times New Roman" w:cs="Times New Roman"/>
                <w:lang w:eastAsia="ru-RU"/>
              </w:rPr>
            </w:pPr>
            <w:r w:rsidRPr="00D44112">
              <w:rPr>
                <w:rFonts w:eastAsia="Times New Roman" w:cs="Times New Roman"/>
                <w:lang w:eastAsia="ru-RU"/>
              </w:rPr>
              <w:t>КДН и ЗП</w:t>
            </w:r>
          </w:p>
        </w:tc>
        <w:tc>
          <w:tcPr>
            <w:tcW w:w="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0EFE" w:rsidRPr="00D44112" w:rsidRDefault="007A0EFE" w:rsidP="00B0253C">
            <w:pPr>
              <w:spacing w:before="100" w:beforeAutospacing="1" w:after="119"/>
              <w:contextualSpacing/>
              <w:rPr>
                <w:rFonts w:eastAsia="Times New Roman" w:cs="Times New Roman"/>
                <w:lang w:eastAsia="ru-RU"/>
              </w:rPr>
            </w:pPr>
          </w:p>
        </w:tc>
      </w:tr>
    </w:tbl>
    <w:p w:rsidR="007A0EFE" w:rsidRPr="00D44112" w:rsidRDefault="007A0EFE" w:rsidP="007A0EFE">
      <w:pPr>
        <w:spacing w:before="100" w:beforeAutospacing="1"/>
        <w:contextualSpacing/>
        <w:rPr>
          <w:rFonts w:eastAsia="Times New Roman" w:cs="Times New Roman"/>
          <w:lang w:eastAsia="ru-RU"/>
        </w:rPr>
      </w:pPr>
    </w:p>
    <w:p w:rsidR="007A0EFE" w:rsidRPr="00D44112" w:rsidRDefault="007A0EFE" w:rsidP="007A0EFE">
      <w:pPr>
        <w:pStyle w:val="Standard"/>
        <w:rPr>
          <w:rFonts w:cs="Times New Roman"/>
          <w:b/>
          <w:bCs/>
          <w:lang w:val="ru-RU"/>
        </w:rPr>
      </w:pPr>
    </w:p>
    <w:p w:rsidR="00885BD3" w:rsidRDefault="00885BD3"/>
    <w:sectPr w:rsidR="00885BD3" w:rsidSect="00D44112">
      <w:pgSz w:w="16838" w:h="11906" w:orient="landscape"/>
      <w:pgMar w:top="1134" w:right="1134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F2E3A"/>
    <w:multiLevelType w:val="multilevel"/>
    <w:tmpl w:val="47AAC9AA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675"/>
    <w:rsid w:val="00075FA3"/>
    <w:rsid w:val="000F0386"/>
    <w:rsid w:val="00127672"/>
    <w:rsid w:val="003649E0"/>
    <w:rsid w:val="004F2B75"/>
    <w:rsid w:val="00520D9C"/>
    <w:rsid w:val="00551EDB"/>
    <w:rsid w:val="00561E1B"/>
    <w:rsid w:val="00577995"/>
    <w:rsid w:val="005C34FE"/>
    <w:rsid w:val="005E2CAF"/>
    <w:rsid w:val="007A0EFE"/>
    <w:rsid w:val="007F2FC8"/>
    <w:rsid w:val="008108B1"/>
    <w:rsid w:val="00863748"/>
    <w:rsid w:val="0086638E"/>
    <w:rsid w:val="00885BD3"/>
    <w:rsid w:val="00911CFD"/>
    <w:rsid w:val="0098662E"/>
    <w:rsid w:val="00A1687B"/>
    <w:rsid w:val="00AC1741"/>
    <w:rsid w:val="00AC5BA7"/>
    <w:rsid w:val="00B33944"/>
    <w:rsid w:val="00BC18D3"/>
    <w:rsid w:val="00C615F1"/>
    <w:rsid w:val="00DC0ED7"/>
    <w:rsid w:val="00F0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0E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Indent"/>
    <w:basedOn w:val="Standard"/>
    <w:rsid w:val="007A0EFE"/>
    <w:pPr>
      <w:ind w:left="708"/>
    </w:pPr>
  </w:style>
  <w:style w:type="numbering" w:customStyle="1" w:styleId="WW8Num3">
    <w:name w:val="WW8Num3"/>
    <w:basedOn w:val="a2"/>
    <w:rsid w:val="007A0EF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8Num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2020-01-21T10:05:00Z</cp:lastPrinted>
  <dcterms:created xsi:type="dcterms:W3CDTF">2020-01-09T08:30:00Z</dcterms:created>
  <dcterms:modified xsi:type="dcterms:W3CDTF">2021-02-01T10:20:00Z</dcterms:modified>
</cp:coreProperties>
</file>