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w:t>
      </w:r>
    </w:p>
    <w:p w:rsidR="008E79A8" w:rsidRPr="008E79A8" w:rsidRDefault="008E79A8" w:rsidP="008E79A8">
      <w:pPr>
        <w:pStyle w:val="a6"/>
        <w:jc w:val="center"/>
        <w:rPr>
          <w:rFonts w:ascii="Times New Roman" w:hAnsi="Times New Roman" w:cs="Times New Roman"/>
          <w:sz w:val="24"/>
          <w:szCs w:val="24"/>
        </w:rPr>
      </w:pPr>
      <w:r w:rsidRPr="008E79A8">
        <w:rPr>
          <w:rFonts w:ascii="Times New Roman" w:hAnsi="Times New Roman" w:cs="Times New Roman"/>
          <w:sz w:val="24"/>
          <w:szCs w:val="24"/>
        </w:rPr>
        <w:t>МУНИЦИПАЛЬНОЕ СОБРАНИЕ</w:t>
      </w:r>
    </w:p>
    <w:p w:rsidR="008E79A8" w:rsidRPr="008E79A8" w:rsidRDefault="008E79A8" w:rsidP="008E79A8">
      <w:pPr>
        <w:pStyle w:val="a6"/>
        <w:jc w:val="center"/>
        <w:rPr>
          <w:rFonts w:ascii="Times New Roman" w:hAnsi="Times New Roman" w:cs="Times New Roman"/>
          <w:sz w:val="24"/>
          <w:szCs w:val="24"/>
        </w:rPr>
      </w:pPr>
      <w:r w:rsidRPr="008E79A8">
        <w:rPr>
          <w:rFonts w:ascii="Times New Roman" w:hAnsi="Times New Roman" w:cs="Times New Roman"/>
          <w:sz w:val="24"/>
          <w:szCs w:val="24"/>
        </w:rPr>
        <w:t>ХАРОВСКОГО МУНИЦИПАЛЬНОГО РАЙОНА</w:t>
      </w:r>
    </w:p>
    <w:p w:rsidR="008E79A8" w:rsidRPr="008E79A8" w:rsidRDefault="008E79A8" w:rsidP="008E79A8">
      <w:pPr>
        <w:pStyle w:val="a6"/>
        <w:jc w:val="center"/>
        <w:rPr>
          <w:rFonts w:ascii="Times New Roman" w:hAnsi="Times New Roman" w:cs="Times New Roman"/>
          <w:sz w:val="24"/>
          <w:szCs w:val="24"/>
        </w:rPr>
      </w:pPr>
    </w:p>
    <w:p w:rsidR="008E79A8" w:rsidRPr="008E79A8" w:rsidRDefault="008E79A8" w:rsidP="008E79A8">
      <w:pPr>
        <w:pStyle w:val="a6"/>
        <w:jc w:val="center"/>
        <w:rPr>
          <w:rFonts w:ascii="Times New Roman" w:hAnsi="Times New Roman" w:cs="Times New Roman"/>
          <w:sz w:val="24"/>
          <w:szCs w:val="24"/>
        </w:rPr>
      </w:pPr>
      <w:r w:rsidRPr="008E79A8">
        <w:rPr>
          <w:rFonts w:ascii="Times New Roman" w:hAnsi="Times New Roman" w:cs="Times New Roman"/>
          <w:sz w:val="24"/>
          <w:szCs w:val="24"/>
        </w:rPr>
        <w:t>РЕШЕНИЕ</w:t>
      </w:r>
    </w:p>
    <w:p w:rsidR="008E79A8" w:rsidRPr="008E79A8" w:rsidRDefault="008E79A8" w:rsidP="008E79A8">
      <w:pPr>
        <w:pStyle w:val="a6"/>
        <w:jc w:val="center"/>
        <w:rPr>
          <w:rFonts w:ascii="Times New Roman" w:hAnsi="Times New Roman" w:cs="Times New Roman"/>
          <w:sz w:val="24"/>
          <w:szCs w:val="24"/>
        </w:rPr>
      </w:pPr>
    </w:p>
    <w:p w:rsidR="008E79A8" w:rsidRPr="008E79A8" w:rsidRDefault="008E79A8" w:rsidP="008E79A8">
      <w:pPr>
        <w:pStyle w:val="a6"/>
        <w:jc w:val="center"/>
        <w:rPr>
          <w:rFonts w:ascii="Times New Roman" w:hAnsi="Times New Roman" w:cs="Times New Roman"/>
          <w:sz w:val="24"/>
          <w:szCs w:val="24"/>
        </w:rPr>
      </w:pPr>
      <w:r w:rsidRPr="008E79A8">
        <w:rPr>
          <w:rFonts w:ascii="Times New Roman" w:hAnsi="Times New Roman" w:cs="Times New Roman"/>
          <w:sz w:val="24"/>
          <w:szCs w:val="24"/>
        </w:rPr>
        <w:t>от  29.11.2017г.                                                                                                                          № 69</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Об утверждении  Правил благоустройства</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xml:space="preserve">территории города </w:t>
      </w:r>
      <w:proofErr w:type="spellStart"/>
      <w:r w:rsidRPr="008E79A8">
        <w:rPr>
          <w:rFonts w:ascii="Times New Roman" w:hAnsi="Times New Roman" w:cs="Times New Roman"/>
          <w:sz w:val="24"/>
          <w:szCs w:val="24"/>
        </w:rPr>
        <w:t>Харовска</w:t>
      </w:r>
      <w:proofErr w:type="spellEnd"/>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           В соответствии с Федеральным законом от 06.10.2003  </w:t>
      </w:r>
      <w:hyperlink r:id="rId5" w:tgtFrame="_blank" w:history="1">
        <w:r w:rsidRPr="008E79A8">
          <w:rPr>
            <w:rStyle w:val="a4"/>
            <w:rFonts w:ascii="Times New Roman" w:hAnsi="Times New Roman" w:cs="Times New Roman"/>
            <w:sz w:val="24"/>
            <w:szCs w:val="24"/>
          </w:rPr>
          <w:t>131-ФЗ</w:t>
        </w:r>
      </w:hyperlink>
      <w:r w:rsidRPr="008E79A8">
        <w:rPr>
          <w:rFonts w:ascii="Times New Roman" w:hAnsi="Times New Roman" w:cs="Times New Roman"/>
          <w:sz w:val="24"/>
          <w:szCs w:val="24"/>
        </w:rPr>
        <w:t xml:space="preserve"> «Об общих принципах организации местного самоуправления в  Российской Федерации», решением Муниципального Собрания района от 27.10.2017 г. № 55 «О принятии осуществления части полномочий в области градостроительной деятельности и земельных отношений от муниципального образования город </w:t>
      </w:r>
      <w:proofErr w:type="spellStart"/>
      <w:r w:rsidRPr="008E79A8">
        <w:rPr>
          <w:rFonts w:ascii="Times New Roman" w:hAnsi="Times New Roman" w:cs="Times New Roman"/>
          <w:sz w:val="24"/>
          <w:szCs w:val="24"/>
        </w:rPr>
        <w:t>Харовск</w:t>
      </w:r>
      <w:proofErr w:type="spellEnd"/>
      <w:r w:rsidRPr="008E79A8">
        <w:rPr>
          <w:rFonts w:ascii="Times New Roman" w:hAnsi="Times New Roman" w:cs="Times New Roman"/>
          <w:sz w:val="24"/>
          <w:szCs w:val="24"/>
        </w:rPr>
        <w:t xml:space="preserve"> на 2 месяца 2017 года», </w:t>
      </w:r>
      <w:hyperlink r:id="rId6" w:tgtFrame="_blank" w:history="1">
        <w:r w:rsidRPr="008E79A8">
          <w:rPr>
            <w:rStyle w:val="a4"/>
            <w:rFonts w:ascii="Times New Roman" w:hAnsi="Times New Roman" w:cs="Times New Roman"/>
            <w:sz w:val="24"/>
            <w:szCs w:val="24"/>
          </w:rPr>
          <w:t>Уставом</w:t>
        </w:r>
      </w:hyperlink>
      <w:r w:rsidRPr="008E79A8">
        <w:rPr>
          <w:rFonts w:ascii="Times New Roman" w:hAnsi="Times New Roman" w:cs="Times New Roman"/>
          <w:sz w:val="24"/>
          <w:szCs w:val="24"/>
        </w:rPr>
        <w:t xml:space="preserve"> </w:t>
      </w:r>
      <w:proofErr w:type="spellStart"/>
      <w:r w:rsidRPr="008E79A8">
        <w:rPr>
          <w:rFonts w:ascii="Times New Roman" w:hAnsi="Times New Roman" w:cs="Times New Roman"/>
          <w:sz w:val="24"/>
          <w:szCs w:val="24"/>
        </w:rPr>
        <w:t>Харовского</w:t>
      </w:r>
      <w:proofErr w:type="spellEnd"/>
      <w:r w:rsidRPr="008E79A8">
        <w:rPr>
          <w:rFonts w:ascii="Times New Roman" w:hAnsi="Times New Roman" w:cs="Times New Roman"/>
          <w:sz w:val="24"/>
          <w:szCs w:val="24"/>
        </w:rPr>
        <w:t>  муниципального района, Муниципальное Собрание РЕШИЛО:</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1. Утвердить правила благоустройства территории города </w:t>
      </w:r>
      <w:proofErr w:type="spellStart"/>
      <w:r w:rsidRPr="008E79A8">
        <w:rPr>
          <w:rFonts w:ascii="Times New Roman" w:hAnsi="Times New Roman" w:cs="Times New Roman"/>
          <w:sz w:val="24"/>
          <w:szCs w:val="24"/>
        </w:rPr>
        <w:t>Харовска</w:t>
      </w:r>
      <w:proofErr w:type="spellEnd"/>
      <w:r w:rsidRPr="008E79A8">
        <w:rPr>
          <w:rFonts w:ascii="Times New Roman" w:hAnsi="Times New Roman" w:cs="Times New Roman"/>
          <w:sz w:val="24"/>
          <w:szCs w:val="24"/>
        </w:rPr>
        <w:t xml:space="preserve"> </w:t>
      </w:r>
      <w:proofErr w:type="gramStart"/>
      <w:r w:rsidRPr="008E79A8">
        <w:rPr>
          <w:rFonts w:ascii="Times New Roman" w:hAnsi="Times New Roman" w:cs="Times New Roman"/>
          <w:sz w:val="24"/>
          <w:szCs w:val="24"/>
        </w:rPr>
        <w:t>согласно приложения</w:t>
      </w:r>
      <w:proofErr w:type="gramEnd"/>
      <w:r w:rsidRPr="008E79A8">
        <w:rPr>
          <w:rFonts w:ascii="Times New Roman" w:hAnsi="Times New Roman" w:cs="Times New Roman"/>
          <w:sz w:val="24"/>
          <w:szCs w:val="24"/>
        </w:rPr>
        <w:t xml:space="preserve"> к настоящему решению.</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2. Настоящее решение вступает в силу после  его официального опубликования в районной газете «Призыв» и на официальном сайте администрации </w:t>
      </w:r>
      <w:proofErr w:type="spellStart"/>
      <w:r w:rsidRPr="008E79A8">
        <w:rPr>
          <w:rFonts w:ascii="Times New Roman" w:hAnsi="Times New Roman" w:cs="Times New Roman"/>
          <w:sz w:val="24"/>
          <w:szCs w:val="24"/>
        </w:rPr>
        <w:t>Харовского</w:t>
      </w:r>
      <w:proofErr w:type="spellEnd"/>
      <w:r w:rsidRPr="008E79A8">
        <w:rPr>
          <w:rFonts w:ascii="Times New Roman" w:hAnsi="Times New Roman" w:cs="Times New Roman"/>
          <w:sz w:val="24"/>
          <w:szCs w:val="24"/>
        </w:rPr>
        <w:t xml:space="preserve"> муниципальн</w:t>
      </w:r>
      <w:r>
        <w:rPr>
          <w:rFonts w:ascii="Times New Roman" w:hAnsi="Times New Roman" w:cs="Times New Roman"/>
          <w:sz w:val="24"/>
          <w:szCs w:val="24"/>
        </w:rPr>
        <w:t>ого района в информационно-</w:t>
      </w:r>
      <w:r w:rsidRPr="008E79A8">
        <w:rPr>
          <w:rFonts w:ascii="Times New Roman" w:hAnsi="Times New Roman" w:cs="Times New Roman"/>
          <w:sz w:val="24"/>
          <w:szCs w:val="24"/>
        </w:rPr>
        <w:t>телекоммуникационной сети «Интернет».</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Председатель Муниципального Собрания                                </w:t>
      </w:r>
      <w:r>
        <w:rPr>
          <w:rFonts w:ascii="Times New Roman" w:hAnsi="Times New Roman" w:cs="Times New Roman"/>
          <w:sz w:val="24"/>
          <w:szCs w:val="24"/>
        </w:rPr>
        <w:t xml:space="preserve">    </w:t>
      </w:r>
      <w:r w:rsidRPr="008E79A8">
        <w:rPr>
          <w:rFonts w:ascii="Times New Roman" w:hAnsi="Times New Roman" w:cs="Times New Roman"/>
          <w:sz w:val="24"/>
          <w:szCs w:val="24"/>
        </w:rPr>
        <w:t xml:space="preserve">  Н.А. </w:t>
      </w:r>
      <w:proofErr w:type="spellStart"/>
      <w:r w:rsidRPr="008E79A8">
        <w:rPr>
          <w:rFonts w:ascii="Times New Roman" w:hAnsi="Times New Roman" w:cs="Times New Roman"/>
          <w:sz w:val="24"/>
          <w:szCs w:val="24"/>
        </w:rPr>
        <w:t>Стукалова</w:t>
      </w:r>
      <w:proofErr w:type="spellEnd"/>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xml:space="preserve">Глава </w:t>
      </w:r>
      <w:proofErr w:type="spellStart"/>
      <w:r w:rsidRPr="008E79A8">
        <w:rPr>
          <w:rFonts w:ascii="Times New Roman" w:hAnsi="Times New Roman" w:cs="Times New Roman"/>
          <w:sz w:val="24"/>
          <w:szCs w:val="24"/>
        </w:rPr>
        <w:t>Харовского</w:t>
      </w:r>
      <w:proofErr w:type="spellEnd"/>
      <w:r w:rsidRPr="008E79A8">
        <w:rPr>
          <w:rFonts w:ascii="Times New Roman" w:hAnsi="Times New Roman" w:cs="Times New Roman"/>
          <w:sz w:val="24"/>
          <w:szCs w:val="24"/>
        </w:rPr>
        <w:t xml:space="preserve"> муниципального района                                         С.Н. Попов</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br w:type="page"/>
      </w:r>
    </w:p>
    <w:p w:rsidR="008E79A8" w:rsidRPr="008E79A8" w:rsidRDefault="008E79A8" w:rsidP="008E79A8">
      <w:pPr>
        <w:pStyle w:val="a6"/>
        <w:jc w:val="right"/>
        <w:rPr>
          <w:rFonts w:ascii="Times New Roman" w:hAnsi="Times New Roman" w:cs="Times New Roman"/>
          <w:sz w:val="24"/>
          <w:szCs w:val="24"/>
        </w:rPr>
      </w:pPr>
      <w:r w:rsidRPr="008E79A8">
        <w:rPr>
          <w:rFonts w:ascii="Times New Roman" w:hAnsi="Times New Roman" w:cs="Times New Roman"/>
          <w:sz w:val="24"/>
          <w:szCs w:val="24"/>
        </w:rPr>
        <w:lastRenderedPageBreak/>
        <w:t xml:space="preserve">Приложение  </w:t>
      </w:r>
    </w:p>
    <w:p w:rsidR="008E79A8" w:rsidRPr="008E79A8" w:rsidRDefault="008E79A8" w:rsidP="008E79A8">
      <w:pPr>
        <w:pStyle w:val="a6"/>
        <w:jc w:val="right"/>
        <w:rPr>
          <w:rFonts w:ascii="Times New Roman" w:hAnsi="Times New Roman" w:cs="Times New Roman"/>
          <w:sz w:val="24"/>
          <w:szCs w:val="24"/>
        </w:rPr>
      </w:pPr>
      <w:r w:rsidRPr="008E79A8">
        <w:rPr>
          <w:rFonts w:ascii="Times New Roman" w:hAnsi="Times New Roman" w:cs="Times New Roman"/>
          <w:sz w:val="24"/>
          <w:szCs w:val="24"/>
        </w:rPr>
        <w:t xml:space="preserve">                                                                    к решению Муниципального Собрания </w:t>
      </w:r>
      <w:proofErr w:type="spellStart"/>
      <w:r w:rsidRPr="008E79A8">
        <w:rPr>
          <w:rFonts w:ascii="Times New Roman" w:hAnsi="Times New Roman" w:cs="Times New Roman"/>
          <w:sz w:val="24"/>
          <w:szCs w:val="24"/>
        </w:rPr>
        <w:t>Харовского</w:t>
      </w:r>
      <w:proofErr w:type="spellEnd"/>
    </w:p>
    <w:p w:rsidR="008E79A8" w:rsidRPr="008E79A8" w:rsidRDefault="008E79A8" w:rsidP="008E79A8">
      <w:pPr>
        <w:pStyle w:val="a6"/>
        <w:jc w:val="right"/>
        <w:rPr>
          <w:rFonts w:ascii="Times New Roman" w:hAnsi="Times New Roman" w:cs="Times New Roman"/>
          <w:sz w:val="24"/>
          <w:szCs w:val="24"/>
        </w:rPr>
      </w:pPr>
      <w:r w:rsidRPr="008E79A8">
        <w:rPr>
          <w:rFonts w:ascii="Times New Roman" w:hAnsi="Times New Roman" w:cs="Times New Roman"/>
          <w:sz w:val="24"/>
          <w:szCs w:val="24"/>
        </w:rPr>
        <w:t>муниципального района</w:t>
      </w:r>
    </w:p>
    <w:p w:rsidR="008E79A8" w:rsidRPr="008E79A8" w:rsidRDefault="008E79A8" w:rsidP="008E79A8">
      <w:pPr>
        <w:pStyle w:val="a6"/>
        <w:jc w:val="right"/>
        <w:rPr>
          <w:rFonts w:ascii="Times New Roman" w:hAnsi="Times New Roman" w:cs="Times New Roman"/>
          <w:sz w:val="24"/>
          <w:szCs w:val="24"/>
        </w:rPr>
      </w:pPr>
      <w:r w:rsidRPr="008E79A8">
        <w:rPr>
          <w:rFonts w:ascii="Times New Roman" w:hAnsi="Times New Roman" w:cs="Times New Roman"/>
          <w:sz w:val="24"/>
          <w:szCs w:val="24"/>
        </w:rPr>
        <w:t>                                                                                            от 29.11.2017  №</w:t>
      </w:r>
      <w:r w:rsidRPr="008E79A8">
        <w:rPr>
          <w:rFonts w:ascii="Times New Roman" w:hAnsi="Times New Roman" w:cs="Times New Roman"/>
          <w:bCs/>
          <w:sz w:val="24"/>
          <w:szCs w:val="24"/>
        </w:rPr>
        <w:t xml:space="preserve"> 69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p w:rsidR="008E79A8" w:rsidRDefault="008E79A8" w:rsidP="008E79A8">
      <w:pPr>
        <w:pStyle w:val="a6"/>
        <w:jc w:val="center"/>
        <w:rPr>
          <w:rFonts w:ascii="Times New Roman" w:hAnsi="Times New Roman" w:cs="Times New Roman"/>
          <w:sz w:val="24"/>
          <w:szCs w:val="24"/>
        </w:rPr>
      </w:pPr>
      <w:r w:rsidRPr="008E79A8">
        <w:rPr>
          <w:rFonts w:ascii="Times New Roman" w:hAnsi="Times New Roman" w:cs="Times New Roman"/>
          <w:sz w:val="24"/>
          <w:szCs w:val="24"/>
        </w:rPr>
        <w:t>ПРАВИЛА БЛАГОУСТРОЙСТВА ТЕРРИТОРИИ</w:t>
      </w:r>
    </w:p>
    <w:p w:rsidR="008E79A8" w:rsidRPr="008E79A8" w:rsidRDefault="008E79A8" w:rsidP="008E79A8">
      <w:pPr>
        <w:pStyle w:val="a6"/>
        <w:jc w:val="center"/>
        <w:rPr>
          <w:rFonts w:ascii="Times New Roman" w:hAnsi="Times New Roman" w:cs="Times New Roman"/>
          <w:b/>
          <w:bCs/>
          <w:sz w:val="24"/>
          <w:szCs w:val="24"/>
        </w:rPr>
      </w:pPr>
      <w:r w:rsidRPr="008E79A8">
        <w:rPr>
          <w:rFonts w:ascii="Times New Roman" w:hAnsi="Times New Roman" w:cs="Times New Roman"/>
          <w:sz w:val="24"/>
          <w:szCs w:val="24"/>
        </w:rPr>
        <w:t>ГОРОДА ХАРОВСКА</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1. Общие положения</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1.1. </w:t>
      </w:r>
      <w:proofErr w:type="gramStart"/>
      <w:r w:rsidRPr="008E79A8">
        <w:rPr>
          <w:rFonts w:ascii="Times New Roman" w:hAnsi="Times New Roman" w:cs="Times New Roman"/>
          <w:sz w:val="24"/>
          <w:szCs w:val="24"/>
        </w:rPr>
        <w:t xml:space="preserve">Правила благоустройства территории города </w:t>
      </w:r>
      <w:proofErr w:type="spellStart"/>
      <w:r w:rsidRPr="008E79A8">
        <w:rPr>
          <w:rFonts w:ascii="Times New Roman" w:hAnsi="Times New Roman" w:cs="Times New Roman"/>
          <w:sz w:val="24"/>
          <w:szCs w:val="24"/>
        </w:rPr>
        <w:t>Харовска</w:t>
      </w:r>
      <w:proofErr w:type="spellEnd"/>
      <w:r w:rsidRPr="008E79A8">
        <w:rPr>
          <w:rFonts w:ascii="Times New Roman" w:hAnsi="Times New Roman" w:cs="Times New Roman"/>
          <w:sz w:val="24"/>
          <w:szCs w:val="24"/>
        </w:rPr>
        <w:t xml:space="preserve">  разработаны на основании Гражданского кодекса Российской Федерации, </w:t>
      </w:r>
      <w:hyperlink r:id="rId7" w:tgtFrame="_blank" w:history="1">
        <w:r w:rsidRPr="008E79A8">
          <w:rPr>
            <w:rStyle w:val="a4"/>
            <w:rFonts w:ascii="Times New Roman" w:hAnsi="Times New Roman" w:cs="Times New Roman"/>
            <w:sz w:val="24"/>
            <w:szCs w:val="24"/>
          </w:rPr>
          <w:t>Земельного кодекса Российской Федерации</w:t>
        </w:r>
      </w:hyperlink>
      <w:r w:rsidRPr="008E79A8">
        <w:rPr>
          <w:rFonts w:ascii="Times New Roman" w:hAnsi="Times New Roman" w:cs="Times New Roman"/>
          <w:sz w:val="24"/>
          <w:szCs w:val="24"/>
        </w:rPr>
        <w:t xml:space="preserve">, </w:t>
      </w:r>
      <w:hyperlink r:id="rId8" w:tgtFrame="_blank" w:history="1">
        <w:r w:rsidRPr="008E79A8">
          <w:rPr>
            <w:rStyle w:val="a4"/>
            <w:rFonts w:ascii="Times New Roman" w:hAnsi="Times New Roman" w:cs="Times New Roman"/>
            <w:sz w:val="24"/>
            <w:szCs w:val="24"/>
          </w:rPr>
          <w:t>Градостроительного кодекса Российской Федерации</w:t>
        </w:r>
      </w:hyperlink>
      <w:r w:rsidRPr="008E79A8">
        <w:rPr>
          <w:rFonts w:ascii="Times New Roman" w:hAnsi="Times New Roman" w:cs="Times New Roman"/>
          <w:sz w:val="24"/>
          <w:szCs w:val="24"/>
        </w:rPr>
        <w:t xml:space="preserve">, </w:t>
      </w:r>
      <w:hyperlink r:id="rId9" w:tgtFrame="_blank" w:history="1">
        <w:r w:rsidRPr="008E79A8">
          <w:rPr>
            <w:rStyle w:val="a4"/>
            <w:rFonts w:ascii="Times New Roman" w:hAnsi="Times New Roman" w:cs="Times New Roman"/>
            <w:sz w:val="24"/>
            <w:szCs w:val="24"/>
          </w:rPr>
          <w:t>Кодекса Российской Федерации об административных правонарушениях</w:t>
        </w:r>
      </w:hyperlink>
      <w:r w:rsidRPr="008E79A8">
        <w:rPr>
          <w:rFonts w:ascii="Times New Roman" w:hAnsi="Times New Roman" w:cs="Times New Roman"/>
          <w:sz w:val="24"/>
          <w:szCs w:val="24"/>
        </w:rPr>
        <w:t xml:space="preserve">, Федерального закона от 6 октября 2003 года </w:t>
      </w:r>
      <w:hyperlink r:id="rId10" w:tgtFrame="_blank" w:history="1">
        <w:r w:rsidRPr="008E79A8">
          <w:rPr>
            <w:rStyle w:val="a4"/>
            <w:rFonts w:ascii="Times New Roman" w:hAnsi="Times New Roman" w:cs="Times New Roman"/>
            <w:sz w:val="24"/>
            <w:szCs w:val="24"/>
          </w:rPr>
          <w:t>131-ФЗ</w:t>
        </w:r>
      </w:hyperlink>
      <w:r w:rsidRPr="008E79A8">
        <w:rPr>
          <w:rFonts w:ascii="Times New Roman" w:hAnsi="Times New Roman" w:cs="Times New Roman"/>
          <w:sz w:val="24"/>
          <w:szCs w:val="24"/>
        </w:rPr>
        <w:t xml:space="preserve"> «Об общих принципах организации местного самоуправления в Российской Федерации», Закона Вологодской области от 8 декабря 2010 года </w:t>
      </w:r>
      <w:hyperlink r:id="rId11" w:tgtFrame="_blank" w:history="1">
        <w:r w:rsidRPr="008E79A8">
          <w:rPr>
            <w:rStyle w:val="a4"/>
            <w:rFonts w:ascii="Times New Roman" w:hAnsi="Times New Roman" w:cs="Times New Roman"/>
            <w:sz w:val="24"/>
            <w:szCs w:val="24"/>
          </w:rPr>
          <w:t>№ 2429-ОЗ</w:t>
        </w:r>
      </w:hyperlink>
      <w:r w:rsidRPr="008E79A8">
        <w:rPr>
          <w:rFonts w:ascii="Times New Roman" w:hAnsi="Times New Roman" w:cs="Times New Roman"/>
          <w:sz w:val="24"/>
          <w:szCs w:val="24"/>
        </w:rPr>
        <w:t xml:space="preserve"> «Об административных правонарушениях в Вологодской области», других законов</w:t>
      </w:r>
      <w:proofErr w:type="gramEnd"/>
      <w:r w:rsidRPr="008E79A8">
        <w:rPr>
          <w:rFonts w:ascii="Times New Roman" w:hAnsi="Times New Roman" w:cs="Times New Roman"/>
          <w:sz w:val="24"/>
          <w:szCs w:val="24"/>
        </w:rPr>
        <w:t xml:space="preserve"> Вологодской области и иных нормативных правовых актов государственных органов, муниципальных правовых актов.</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1.2. Главными задачами Правил благоустройства территории города </w:t>
      </w:r>
      <w:proofErr w:type="spellStart"/>
      <w:r w:rsidRPr="008E79A8">
        <w:rPr>
          <w:rFonts w:ascii="Times New Roman" w:hAnsi="Times New Roman" w:cs="Times New Roman"/>
          <w:sz w:val="24"/>
          <w:szCs w:val="24"/>
        </w:rPr>
        <w:t>Харовска</w:t>
      </w:r>
      <w:proofErr w:type="spellEnd"/>
      <w:r w:rsidRPr="008E79A8">
        <w:rPr>
          <w:rFonts w:ascii="Times New Roman" w:hAnsi="Times New Roman" w:cs="Times New Roman"/>
          <w:sz w:val="24"/>
          <w:szCs w:val="24"/>
        </w:rPr>
        <w:t xml:space="preserve"> (далее – Правила) являются: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создание благоприятных условий жизни для населения на территории города;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обеспечение доступности городской среды;</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улучшение внешнего облика города, который определяется технически исправным состоянием зданий, элементов благоустройства, содержанием зеленых насаждений и поддержанием их уровня.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предоставление гражданам города возможности активного участия в оценке состояния благоустройства территории города, внесения предложений в Правила благоустройства.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1.3. Для целей Правил используются следующие термины и определения: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безнадзорное животное – животное (кошка, собака и другие</w:t>
      </w:r>
      <w:proofErr w:type="gramStart"/>
      <w:r w:rsidRPr="008E79A8">
        <w:rPr>
          <w:rFonts w:ascii="Times New Roman" w:hAnsi="Times New Roman" w:cs="Times New Roman"/>
          <w:sz w:val="24"/>
          <w:szCs w:val="24"/>
        </w:rPr>
        <w:t xml:space="preserve"> )</w:t>
      </w:r>
      <w:proofErr w:type="gramEnd"/>
      <w:r w:rsidRPr="008E79A8">
        <w:rPr>
          <w:rFonts w:ascii="Times New Roman" w:hAnsi="Times New Roman" w:cs="Times New Roman"/>
          <w:sz w:val="24"/>
          <w:szCs w:val="24"/>
        </w:rPr>
        <w:t>, находящееся в общественном месте без сопровождения человека (людей);</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благоустройство территории города – комплекс предусмотренных правилами благоустройства территории города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8E79A8" w:rsidRPr="008E79A8" w:rsidRDefault="008E79A8" w:rsidP="008E79A8">
      <w:pPr>
        <w:pStyle w:val="a6"/>
        <w:jc w:val="both"/>
        <w:rPr>
          <w:rFonts w:ascii="Times New Roman" w:hAnsi="Times New Roman" w:cs="Times New Roman"/>
          <w:sz w:val="24"/>
          <w:szCs w:val="24"/>
        </w:rPr>
      </w:pPr>
      <w:proofErr w:type="gramStart"/>
      <w:r w:rsidRPr="008E79A8">
        <w:rPr>
          <w:rFonts w:ascii="Times New Roman" w:hAnsi="Times New Roman" w:cs="Times New Roman"/>
          <w:sz w:val="24"/>
          <w:szCs w:val="24"/>
        </w:rPr>
        <w:t xml:space="preserve">брошенные транспортные средства – транспортные средства, создающие помехи в организации благоустройства территории города </w:t>
      </w:r>
      <w:proofErr w:type="spellStart"/>
      <w:r w:rsidRPr="008E79A8">
        <w:rPr>
          <w:rFonts w:ascii="Times New Roman" w:hAnsi="Times New Roman" w:cs="Times New Roman"/>
          <w:sz w:val="24"/>
          <w:szCs w:val="24"/>
        </w:rPr>
        <w:t>Харовска</w:t>
      </w:r>
      <w:proofErr w:type="spellEnd"/>
      <w:r w:rsidRPr="008E79A8">
        <w:rPr>
          <w:rFonts w:ascii="Times New Roman" w:hAnsi="Times New Roman" w:cs="Times New Roman"/>
          <w:sz w:val="24"/>
          <w:szCs w:val="24"/>
        </w:rPr>
        <w:t>: разукомплектованные транспортные средства, транспортные средства, которые не имеют собственника или собственник которых неизвестен либо от права собственности, на которые собственник отказался.</w:t>
      </w:r>
      <w:proofErr w:type="gramEnd"/>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бункер – мусоросборник, предназначенный для складирования крупногабаритных отходов;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владелец животного – физическое лицо, индивидуальный предприниматель, юридическое лицо, которому животное принадлежит на праве собственности или ином вещном праве, ответственное за его содержание, здоровье и использование животного;</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физические лица - граждане Российской Федерации, иностранные граждане и лица без гражданства;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   юридическое лицо – это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w:t>
      </w:r>
      <w:proofErr w:type="gramStart"/>
      <w:r w:rsidRPr="008E79A8">
        <w:rPr>
          <w:rFonts w:ascii="Times New Roman" w:hAnsi="Times New Roman" w:cs="Times New Roman"/>
          <w:sz w:val="24"/>
          <w:szCs w:val="24"/>
        </w:rPr>
        <w:t>нести гражданские обязанности</w:t>
      </w:r>
      <w:proofErr w:type="gramEnd"/>
      <w:r w:rsidRPr="008E79A8">
        <w:rPr>
          <w:rFonts w:ascii="Times New Roman" w:hAnsi="Times New Roman" w:cs="Times New Roman"/>
          <w:sz w:val="24"/>
          <w:szCs w:val="24"/>
        </w:rPr>
        <w:t>, быть истцом и ответчиком в суде;</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lastRenderedPageBreak/>
        <w:t>  индивидуальные предприниматели - физические лица, зарегистрированные в установленном порядке и осуществляющие предпринимательскую деятельность без образования юридического лица, главы крестьянских (фермерских) хозяйств. Физические лица, осуществляющие предпринимательскую деятельность без образования юридического лица, но не зарегистрировавшиеся в качестве индивидуальных предпринимателей в нарушение требований гражданского законодательства Российской Федерации, при исполнении обязанностей, возложенных на них Налоговым кодексом, не вправе ссылаться на то, что они не являются индивидуальными предпринимателями;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восстановление благоустройства – приведение нарушенного благоустройства в соответствующее требованиям нормативно-технических актов состояние, под которым подразумеваются восстановление покрытия в щебеночном исполнении при проведении работ на усовершенствованном покрытии; выполнение работ по планировке грунта на неусовершенствованном покрытии; уборка места проведения работ от строительного мусора, демонтаж ограждений. Полное восстановление благоустройства выполняется, как правило, в теплое время года, за исключением проезжей части улиц. Восстановление проезжей части улиц производится в сроки, установленные разрешением на право производства земляных работ;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восстановление благоустройства во временном варианте (частичное) – восстановление благоустройства не в полном объеме, без восстановления твердого покрытия и верхнего растительного слоя газона;</w:t>
      </w:r>
    </w:p>
    <w:p w:rsidR="008E79A8" w:rsidRPr="008E79A8" w:rsidRDefault="008E79A8" w:rsidP="008E79A8">
      <w:pPr>
        <w:pStyle w:val="a6"/>
        <w:jc w:val="both"/>
        <w:rPr>
          <w:rFonts w:ascii="Times New Roman" w:hAnsi="Times New Roman" w:cs="Times New Roman"/>
          <w:sz w:val="24"/>
          <w:szCs w:val="24"/>
        </w:rPr>
      </w:pPr>
      <w:proofErr w:type="gramStart"/>
      <w:r w:rsidRPr="008E79A8">
        <w:rPr>
          <w:rFonts w:ascii="Times New Roman" w:hAnsi="Times New Roman" w:cs="Times New Roman"/>
          <w:sz w:val="24"/>
          <w:szCs w:val="24"/>
        </w:rPr>
        <w:t>временные объекты – некапитальные нестационарные объекты, представляющие собой временное сооружение или временную легкую конструкцию, не связанные прочно с земельным участком (не имеют заглубленных фундаментом и подземных сооружений) вне зависимости от присоединения или неприсоединения к сетям инженерно-технического обеспечения, в том числе нестационарные торговые объекты и нестационарные объекты по оказанию услуг населению, за исключением объектов развозной и разносной торговли;</w:t>
      </w:r>
      <w:proofErr w:type="gramEnd"/>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газон – участок, преимущественно занятый естественно произрастающей или засеянной травянистой растительностью (дерновый покров), а также участок, который в соответствии с градостроительной, технической и планировочной документацией является газоном;</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городская среда – совокупность природных, архитектурно-планировочных, экологических, социально-культурных и других факторов, характеризующих среду проживания на определенной территории и определяющих комфортность проживания на этой территории;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городская территория – территория города, границы которой определены в соответствии с Генеральным планом города;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граница земельного участка – установленная по результатам межевания или на основании правоустанавливающих, </w:t>
      </w:r>
      <w:proofErr w:type="spellStart"/>
      <w:r w:rsidRPr="008E79A8">
        <w:rPr>
          <w:rFonts w:ascii="Times New Roman" w:hAnsi="Times New Roman" w:cs="Times New Roman"/>
          <w:sz w:val="24"/>
          <w:szCs w:val="24"/>
        </w:rPr>
        <w:t>правоудостоверяющих</w:t>
      </w:r>
      <w:proofErr w:type="spellEnd"/>
      <w:r w:rsidRPr="008E79A8">
        <w:rPr>
          <w:rFonts w:ascii="Times New Roman" w:hAnsi="Times New Roman" w:cs="Times New Roman"/>
          <w:sz w:val="24"/>
          <w:szCs w:val="24"/>
        </w:rPr>
        <w:t xml:space="preserve"> документов на земельный участок линия, позволяющая ограничить данный участок от смежных участков;</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жидкие коммунальные отходы - отходы жизнедеятельности населения в </w:t>
      </w:r>
      <w:proofErr w:type="spellStart"/>
      <w:r w:rsidRPr="008E79A8">
        <w:rPr>
          <w:rFonts w:ascii="Times New Roman" w:hAnsi="Times New Roman" w:cs="Times New Roman"/>
          <w:sz w:val="24"/>
          <w:szCs w:val="24"/>
        </w:rPr>
        <w:t>неканализованных</w:t>
      </w:r>
      <w:proofErr w:type="spellEnd"/>
      <w:r w:rsidRPr="008E79A8">
        <w:rPr>
          <w:rFonts w:ascii="Times New Roman" w:hAnsi="Times New Roman" w:cs="Times New Roman"/>
          <w:sz w:val="24"/>
          <w:szCs w:val="24"/>
        </w:rPr>
        <w:t xml:space="preserve"> зданиях и прочие аналогичные отходы, не относящиеся к твердым коммунальным отходам;</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захламление территории – размещение в неустановленных местах предметов хозяйственной деятельности, отходов производства и потребления;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зеленые насаждения – совокупность древесно-кустарниковой и травянистой растительности естественного и искусственного происхождения (включая парки, скверы, газоны, цветники, а также отдельно стоящие деревья, кустарники и другие насаждения);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земельный участок – 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lastRenderedPageBreak/>
        <w:t>земляные работы – все работы, связанные с проведением раскопок и вызывающие нарушение благоустройства или верхнего слоя земли;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знак запрета – графическое изображение, содержащее информацию о запрете какого-либо действия (курение, распитие спиртных напитков, выгул собак);</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информационная конструкция – конструкция, содержащая информацию, раскрытие, распространение либо доведение до потребителя которой является обязательным в соответствии с федеральным законодательством (домовой знак, указатель, мемориальная и памятная доска, вывеска, знак запрета), соответствующая требованиям, установленным в разделе 7.4 Правил. Для целей настоящих Правил термин «информационные конструкции» не применяется к рекламным конструкциям;</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капитальный ремонт – ремонт зданий, строений, сооружений, выполняемый с целью восстановления их ресурса с заменой при необходимости конструктивных элементов и систем инженерного оборудования, а также улучшения эксплуатационных показателей до значений, близких к </w:t>
      </w:r>
      <w:proofErr w:type="gramStart"/>
      <w:r w:rsidRPr="008E79A8">
        <w:rPr>
          <w:rFonts w:ascii="Times New Roman" w:hAnsi="Times New Roman" w:cs="Times New Roman"/>
          <w:sz w:val="24"/>
          <w:szCs w:val="24"/>
        </w:rPr>
        <w:t>проектным</w:t>
      </w:r>
      <w:proofErr w:type="gramEnd"/>
      <w:r w:rsidRPr="008E79A8">
        <w:rPr>
          <w:rFonts w:ascii="Times New Roman" w:hAnsi="Times New Roman" w:cs="Times New Roman"/>
          <w:sz w:val="24"/>
          <w:szCs w:val="24"/>
        </w:rPr>
        <w:t>;</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контейнер – мусоросборник, предназначенный для складирования твердых коммунальных отходов, за исключением крупногабаритных отходов;</w:t>
      </w:r>
    </w:p>
    <w:p w:rsidR="008E79A8" w:rsidRPr="008E79A8" w:rsidRDefault="008E79A8" w:rsidP="008E79A8">
      <w:pPr>
        <w:pStyle w:val="a6"/>
        <w:jc w:val="both"/>
        <w:rPr>
          <w:rFonts w:ascii="Times New Roman" w:hAnsi="Times New Roman" w:cs="Times New Roman"/>
          <w:sz w:val="24"/>
          <w:szCs w:val="24"/>
        </w:rPr>
      </w:pPr>
      <w:proofErr w:type="gramStart"/>
      <w:r w:rsidRPr="008E79A8">
        <w:rPr>
          <w:rFonts w:ascii="Times New Roman" w:hAnsi="Times New Roman" w:cs="Times New Roman"/>
          <w:sz w:val="24"/>
          <w:szCs w:val="24"/>
        </w:rPr>
        <w:t xml:space="preserve">малые архитектурные формы (далее – МАФ) – переносные и переставные устройства и конструкции, имеющие различное функциональное назначение и обеспечивающие необходимый эстетический уровень (в том числе беседки, теневые навесы, </w:t>
      </w:r>
      <w:proofErr w:type="spellStart"/>
      <w:r w:rsidRPr="008E79A8">
        <w:rPr>
          <w:rFonts w:ascii="Times New Roman" w:hAnsi="Times New Roman" w:cs="Times New Roman"/>
          <w:sz w:val="24"/>
          <w:szCs w:val="24"/>
        </w:rPr>
        <w:t>перголы</w:t>
      </w:r>
      <w:proofErr w:type="spellEnd"/>
      <w:r w:rsidRPr="008E79A8">
        <w:rPr>
          <w:rFonts w:ascii="Times New Roman" w:hAnsi="Times New Roman" w:cs="Times New Roman"/>
          <w:sz w:val="24"/>
          <w:szCs w:val="24"/>
        </w:rPr>
        <w:t>, цветочницы, отдельно стоящие контейнеры для сбора твердых коммунальных отходов, урны для мусора, декоративные бассейны, фонтаны, сооружения для игр детей и отдыха взрослого населения, ограды, ограждения, палисады, фонари, остановочные пункты и сооружения на остановках</w:t>
      </w:r>
      <w:proofErr w:type="gramEnd"/>
      <w:r w:rsidRPr="008E79A8">
        <w:rPr>
          <w:rFonts w:ascii="Times New Roman" w:hAnsi="Times New Roman" w:cs="Times New Roman"/>
          <w:sz w:val="24"/>
          <w:szCs w:val="24"/>
        </w:rPr>
        <w:t xml:space="preserve"> </w:t>
      </w:r>
      <w:proofErr w:type="gramStart"/>
      <w:r w:rsidRPr="008E79A8">
        <w:rPr>
          <w:rFonts w:ascii="Times New Roman" w:hAnsi="Times New Roman" w:cs="Times New Roman"/>
          <w:sz w:val="24"/>
          <w:szCs w:val="24"/>
        </w:rPr>
        <w:t>общественного транспорта, телефонные будки, установленные на территории жилой застройки, в общественных зонах, парках, скверах, на площадях, улицах, бульварах, площадях для отдыха, и другое);</w:t>
      </w:r>
      <w:proofErr w:type="gramEnd"/>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надлежащее техническое состояние рекламной конструкции – соответствие проекту (эскизному проекту), исправное состояние всех деталей, механизмов, систем крепежа, приборов освещения, соответствие действующим техническим регламентам и требованиям безопасности, отсутствие видимых деформаций и отклонений элементов конструкции от проектного положения;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надлежащий внешний вид временного объекта – отсутствие видимых повреждений отделочного слоя фасадов и элементов фасадов (трещин, отслоений, сколов облицовки, обшивки, окраски), деформаций конструкций фасадов и элементов фасадов, повреждений конструкций и элементов (трещин, царапин, ржавчины); отсутствие загрязнения фасадов, несанкционированных надписей на фасадах;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надлежащий внешний вид рекламной конструкции – отсутствие видимых повреждений (отслоений, ржавчины) лакокрасочной поверхности конструкц</w:t>
      </w:r>
      <w:proofErr w:type="gramStart"/>
      <w:r w:rsidRPr="008E79A8">
        <w:rPr>
          <w:rFonts w:ascii="Times New Roman" w:hAnsi="Times New Roman" w:cs="Times New Roman"/>
          <w:sz w:val="24"/>
          <w:szCs w:val="24"/>
        </w:rPr>
        <w:t>ии и ее</w:t>
      </w:r>
      <w:proofErr w:type="gramEnd"/>
      <w:r w:rsidRPr="008E79A8">
        <w:rPr>
          <w:rFonts w:ascii="Times New Roman" w:hAnsi="Times New Roman" w:cs="Times New Roman"/>
          <w:sz w:val="24"/>
          <w:szCs w:val="24"/>
        </w:rPr>
        <w:t xml:space="preserve"> информационной части (отслоения рекламного изображения, повреждение, выцветание, старение материалов с рекламным изображением);</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надлежащий внешний вид информационной конструкции – отсутствие видимых повреждений (ржавчины, отслоений краски и царапин на элементах, крепеже), видимых трещин, сколов и других повреждений на поверхности элементов информационных конструкций, видимых деформаций несущих и крепежных элементов, наличие полного свечения элементов;</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надлежащее техническое состояние элементов общественного благоустройства – соответствие проекту, отсутствие деформаций, выбоин, трещин покрытий, наличие бортовых камней, в том числе наличие возможности эксплуатации элементов без их повреждений, разрушений;</w:t>
      </w:r>
    </w:p>
    <w:p w:rsidR="008E79A8" w:rsidRPr="008E79A8" w:rsidRDefault="008E79A8" w:rsidP="008E79A8">
      <w:pPr>
        <w:pStyle w:val="a6"/>
        <w:jc w:val="both"/>
        <w:rPr>
          <w:rFonts w:ascii="Times New Roman" w:hAnsi="Times New Roman" w:cs="Times New Roman"/>
          <w:sz w:val="24"/>
          <w:szCs w:val="24"/>
        </w:rPr>
      </w:pPr>
      <w:proofErr w:type="gramStart"/>
      <w:r w:rsidRPr="008E79A8">
        <w:rPr>
          <w:rFonts w:ascii="Times New Roman" w:hAnsi="Times New Roman" w:cs="Times New Roman"/>
          <w:sz w:val="24"/>
          <w:szCs w:val="24"/>
        </w:rPr>
        <w:lastRenderedPageBreak/>
        <w:t>объекты общественного благоустройства – детские игровые и спортивные площадки, площадки для отдыха, парковки (парковочные места), тротуары, газоны, автостоянки, хозяйственные площадки;</w:t>
      </w:r>
      <w:proofErr w:type="gramEnd"/>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организатор катания на вьючных и верховых животных – физическое, юридическое лицо, организующее данный вид деятельности и осуществляющее ее как самостоятельно, так и через уполномоченных лиц;</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праздничное оформление – комплекс мероприятий, направленных на украшение зданий, строений, сооружений, территорий города; </w:t>
      </w:r>
    </w:p>
    <w:p w:rsidR="008E79A8" w:rsidRPr="008E79A8" w:rsidRDefault="008E79A8" w:rsidP="008E79A8">
      <w:pPr>
        <w:pStyle w:val="a6"/>
        <w:jc w:val="both"/>
        <w:rPr>
          <w:rFonts w:ascii="Times New Roman" w:hAnsi="Times New Roman" w:cs="Times New Roman"/>
          <w:sz w:val="24"/>
          <w:szCs w:val="24"/>
        </w:rPr>
      </w:pPr>
      <w:proofErr w:type="gramStart"/>
      <w:r w:rsidRPr="008E79A8">
        <w:rPr>
          <w:rFonts w:ascii="Times New Roman" w:hAnsi="Times New Roman" w:cs="Times New Roman"/>
          <w:sz w:val="24"/>
          <w:szCs w:val="24"/>
        </w:rPr>
        <w:t xml:space="preserve">переоборудование фасада здания, строения, временного объекта – устройство дополнительных оконных проемов и входов, установка и (или) изменение конструкции козырьков, навесов, крылец, декоративных элементов (карнизы, </w:t>
      </w:r>
      <w:proofErr w:type="spellStart"/>
      <w:r w:rsidRPr="008E79A8">
        <w:rPr>
          <w:rFonts w:ascii="Times New Roman" w:hAnsi="Times New Roman" w:cs="Times New Roman"/>
          <w:sz w:val="24"/>
          <w:szCs w:val="24"/>
        </w:rPr>
        <w:t>молдинги</w:t>
      </w:r>
      <w:proofErr w:type="spellEnd"/>
      <w:r w:rsidRPr="008E79A8">
        <w:rPr>
          <w:rFonts w:ascii="Times New Roman" w:hAnsi="Times New Roman" w:cs="Times New Roman"/>
          <w:sz w:val="24"/>
          <w:szCs w:val="24"/>
        </w:rPr>
        <w:t>, пилястры, русты, колонны и другие аналогичные изменения), а также ликвидация оконных и дверных проемов, изменение типа, вида отделочных материалов и (или) цветового решения фасадов;</w:t>
      </w:r>
      <w:proofErr w:type="gramEnd"/>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проезд – обеспечивает проезд транспортных средств на земельные участки (территории), по земельным участкам (территориям), а также подъе</w:t>
      </w:r>
      <w:proofErr w:type="gramStart"/>
      <w:r w:rsidRPr="008E79A8">
        <w:rPr>
          <w:rFonts w:ascii="Times New Roman" w:hAnsi="Times New Roman" w:cs="Times New Roman"/>
          <w:sz w:val="24"/>
          <w:szCs w:val="24"/>
        </w:rPr>
        <w:t>зд к вх</w:t>
      </w:r>
      <w:proofErr w:type="gramEnd"/>
      <w:r w:rsidRPr="008E79A8">
        <w:rPr>
          <w:rFonts w:ascii="Times New Roman" w:hAnsi="Times New Roman" w:cs="Times New Roman"/>
          <w:sz w:val="24"/>
          <w:szCs w:val="24"/>
        </w:rPr>
        <w:t>одным группам жилых и общественных зданий, учреждений, предприятий и других объектов городской застройки внутри районов, микрорайонов, кварталов;</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работы аварийные – работы, производимые на коммуникациях для устранения последствия аварии и восстановления работоспособности;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работы плановые – работы, производимые на коммуникациях в плановом порядке для восстановления эксплуатационных характеристик, строительство новых коммуникаций;</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разрешение на осуществление земляных работ – документ, дающий заявителю право осуществлять работы, связанные с проведением раскопок и вызывающие нарушение благоустройства или верхнего слоя земли, и устанавливающий сроки их проведения;</w:t>
      </w:r>
    </w:p>
    <w:p w:rsidR="008E79A8" w:rsidRPr="008E79A8" w:rsidRDefault="008E79A8" w:rsidP="008E79A8">
      <w:pPr>
        <w:pStyle w:val="a6"/>
        <w:jc w:val="both"/>
        <w:rPr>
          <w:rFonts w:ascii="Times New Roman" w:hAnsi="Times New Roman" w:cs="Times New Roman"/>
          <w:sz w:val="24"/>
          <w:szCs w:val="24"/>
        </w:rPr>
      </w:pPr>
      <w:proofErr w:type="gramStart"/>
      <w:r w:rsidRPr="008E79A8">
        <w:rPr>
          <w:rFonts w:ascii="Times New Roman" w:hAnsi="Times New Roman" w:cs="Times New Roman"/>
          <w:sz w:val="24"/>
          <w:szCs w:val="24"/>
        </w:rPr>
        <w:t>разукомплектованное транспортное средство – транспортное средство, у которого отсутствует один из следующих конструктивных элементов: дверь, колесо, стекло, капот, крышка багажника, крыло, шасси или привод;</w:t>
      </w:r>
      <w:proofErr w:type="gramEnd"/>
    </w:p>
    <w:p w:rsidR="008E79A8" w:rsidRPr="008E79A8" w:rsidRDefault="008E79A8" w:rsidP="008E79A8">
      <w:pPr>
        <w:pStyle w:val="a6"/>
        <w:jc w:val="both"/>
        <w:rPr>
          <w:rFonts w:ascii="Times New Roman" w:hAnsi="Times New Roman" w:cs="Times New Roman"/>
          <w:sz w:val="24"/>
          <w:szCs w:val="24"/>
        </w:rPr>
      </w:pPr>
      <w:proofErr w:type="gramStart"/>
      <w:r w:rsidRPr="008E79A8">
        <w:rPr>
          <w:rFonts w:ascii="Times New Roman" w:hAnsi="Times New Roman" w:cs="Times New Roman"/>
          <w:sz w:val="24"/>
          <w:szCs w:val="24"/>
        </w:rPr>
        <w:t>свалка отходов – самовольный (несанкционированный) сброс (размещение) или складирование твердых коммунальных отходов, крупногабаритного мусора (далее – КГМ), отходов производства и потребления, строительства, другого мусора, образованного в процессе деятельности юридических или физических лиц;</w:t>
      </w:r>
      <w:proofErr w:type="gramEnd"/>
    </w:p>
    <w:p w:rsidR="008E79A8" w:rsidRPr="008E79A8" w:rsidRDefault="008E79A8" w:rsidP="008E79A8">
      <w:pPr>
        <w:pStyle w:val="a6"/>
        <w:jc w:val="both"/>
        <w:rPr>
          <w:rFonts w:ascii="Times New Roman" w:hAnsi="Times New Roman" w:cs="Times New Roman"/>
          <w:sz w:val="24"/>
          <w:szCs w:val="24"/>
        </w:rPr>
      </w:pPr>
      <w:proofErr w:type="gramStart"/>
      <w:r w:rsidRPr="008E79A8">
        <w:rPr>
          <w:rFonts w:ascii="Times New Roman" w:hAnsi="Times New Roman" w:cs="Times New Roman"/>
          <w:sz w:val="24"/>
          <w:szCs w:val="24"/>
        </w:rPr>
        <w:t xml:space="preserve">световое оформление витрин – внутреннее и (или) внешнее декоративное освещение витрин, выполненное при помощи прожекторов равномерного, рассеянного или направленного света, световых гирлянд различной формы (занавес, бахрома, дождь, водопад и т.д.), световых сеток, световых и </w:t>
      </w:r>
      <w:proofErr w:type="spellStart"/>
      <w:r w:rsidRPr="008E79A8">
        <w:rPr>
          <w:rFonts w:ascii="Times New Roman" w:hAnsi="Times New Roman" w:cs="Times New Roman"/>
          <w:sz w:val="24"/>
          <w:szCs w:val="24"/>
        </w:rPr>
        <w:t>светодинамических</w:t>
      </w:r>
      <w:proofErr w:type="spellEnd"/>
      <w:r w:rsidRPr="008E79A8">
        <w:rPr>
          <w:rFonts w:ascii="Times New Roman" w:hAnsi="Times New Roman" w:cs="Times New Roman"/>
          <w:sz w:val="24"/>
          <w:szCs w:val="24"/>
        </w:rPr>
        <w:t xml:space="preserve"> фигур (плоских и (или) объемных); </w:t>
      </w:r>
      <w:proofErr w:type="gramEnd"/>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сеть водопроводная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канализационная сеть - комплекс технологически связанных между собой инженерных сооружений, предназначенных для транспортировки сточных вод;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сеть контактная – совокупность линейных токоведущих, изолирующих, поддерживающих и опорных элементов, предназначенных для подведения электроэнергии к токоприемникам;</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содержание объекта – комплекс работ по поддержанию объекта в состоянии, отвечающем требованиям нормативно-технической документации, санитарных правил и норм;</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содержание дорог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содержание территории – комплекс мероприятий по содержанию зеленых насаждений, малых архитектурных форм, объектов общественного благоустройства, проезжих частей дорог и </w:t>
      </w:r>
      <w:r w:rsidRPr="008E79A8">
        <w:rPr>
          <w:rFonts w:ascii="Times New Roman" w:hAnsi="Times New Roman" w:cs="Times New Roman"/>
          <w:sz w:val="24"/>
          <w:szCs w:val="24"/>
        </w:rPr>
        <w:lastRenderedPageBreak/>
        <w:t>проездов, тротуаров и так далее, включающий уборку территории, а также содержание ее в соответствии с санитарными нормами, требованиями, установленными Правилами;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сооружение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строительная площадка – ограждаемая территория, используемая для размещения возводимого объекта строительства, временных зданий и сооружений, техники, отвалов грунта, складирования строительных материалов, изделий, оборудования и выполнения строительно-монтажных работ;</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строительный мусор – отходы, образующиеся в процессе демонтажа, ремонта или строительства зданий или сооружений: битый кирпич, куски металла и бетона, обломки штукатурки, дерева, куски обоев и старого линолеума, остатки лакокрасочных материалов, старые окна и двери, куски </w:t>
      </w:r>
      <w:proofErr w:type="spellStart"/>
      <w:r w:rsidRPr="008E79A8">
        <w:rPr>
          <w:rFonts w:ascii="Times New Roman" w:hAnsi="Times New Roman" w:cs="Times New Roman"/>
          <w:sz w:val="24"/>
          <w:szCs w:val="24"/>
        </w:rPr>
        <w:t>гипсокартона</w:t>
      </w:r>
      <w:proofErr w:type="spellEnd"/>
      <w:r w:rsidRPr="008E79A8">
        <w:rPr>
          <w:rFonts w:ascii="Times New Roman" w:hAnsi="Times New Roman" w:cs="Times New Roman"/>
          <w:sz w:val="24"/>
          <w:szCs w:val="24"/>
        </w:rPr>
        <w:t xml:space="preserve"> и керамической плитки и так далее;</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w:t>
      </w:r>
      <w:proofErr w:type="gramStart"/>
      <w:r w:rsidRPr="008E79A8">
        <w:rPr>
          <w:rFonts w:ascii="Times New Roman" w:hAnsi="Times New Roman" w:cs="Times New Roman"/>
          <w:sz w:val="24"/>
          <w:szCs w:val="24"/>
        </w:rPr>
        <w:t>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roofErr w:type="gramEnd"/>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текущий ремонт – ремонт зданий, строений, сооружений, временных объектов, выполняемый с целью восстановления исправности (работоспособности) их конструкций и систем инженерного оборудования, а также поддержания эксплуатационных показателей, внешнего архитектурного облика объекта;</w:t>
      </w:r>
    </w:p>
    <w:p w:rsidR="008E79A8" w:rsidRPr="008E79A8" w:rsidRDefault="008E79A8" w:rsidP="008E79A8">
      <w:pPr>
        <w:pStyle w:val="a6"/>
        <w:jc w:val="both"/>
        <w:rPr>
          <w:rFonts w:ascii="Times New Roman" w:hAnsi="Times New Roman" w:cs="Times New Roman"/>
          <w:sz w:val="24"/>
          <w:szCs w:val="24"/>
        </w:rPr>
      </w:pPr>
      <w:proofErr w:type="gramStart"/>
      <w:r w:rsidRPr="008E79A8">
        <w:rPr>
          <w:rFonts w:ascii="Times New Roman" w:hAnsi="Times New Roman" w:cs="Times New Roman"/>
          <w:sz w:val="24"/>
          <w:szCs w:val="24"/>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парки, скверы, бульвары, сады и другие);</w:t>
      </w:r>
      <w:proofErr w:type="gramEnd"/>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территория придомовая – земельный участок, на котором расположены дом с элементами озеленения и благоустройства, иные предназначенные для обслуживания, эксплуатации и благоустройства данного дома объекты, входящие в состав общего имущества такого дома объекты недвижимого имущества, границы которого определены на основании данных государственного кадастрового учета;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отведенная территория - обособленная территория, в том числе земельный участок, предоставленный в установленном порядке юридическим лицам, индивидуальным предпринимателям или гражданам на праве собственности, аренды, ином праве, на которой размещены объекты благоустройства;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прилегающая территория</w:t>
      </w:r>
      <w:r w:rsidRPr="008E79A8">
        <w:rPr>
          <w:rFonts w:ascii="Times New Roman" w:hAnsi="Times New Roman" w:cs="Times New Roman"/>
          <w:b/>
          <w:bCs/>
          <w:sz w:val="24"/>
          <w:szCs w:val="24"/>
        </w:rPr>
        <w:t xml:space="preserve"> -  </w:t>
      </w:r>
      <w:r w:rsidRPr="008E79A8">
        <w:rPr>
          <w:rFonts w:ascii="Times New Roman" w:hAnsi="Times New Roman" w:cs="Times New Roman"/>
          <w:sz w:val="24"/>
          <w:szCs w:val="24"/>
        </w:rPr>
        <w:t xml:space="preserve">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8E79A8">
        <w:rPr>
          <w:rFonts w:ascii="Times New Roman" w:hAnsi="Times New Roman" w:cs="Times New Roman"/>
          <w:sz w:val="24"/>
          <w:szCs w:val="24"/>
        </w:rPr>
        <w:t>границы</w:t>
      </w:r>
      <w:proofErr w:type="gramEnd"/>
      <w:r w:rsidRPr="008E79A8">
        <w:rPr>
          <w:rFonts w:ascii="Times New Roman" w:hAnsi="Times New Roman" w:cs="Times New Roman"/>
          <w:sz w:val="24"/>
          <w:szCs w:val="24"/>
        </w:rPr>
        <w:t xml:space="preserve"> которой определены правилами благоустройства территории в соответствии с порядком, установленным законом Вологодской области от 12 июля 2018 года № 4376 – ОЗ «Об установлении порядка определения границ прилегающих территорий;</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тротуар – элемент дороги, предназначенный для движения пешеходов и примыкающий к проезжей части или к велосипедной дорожке либо отделенный от них газоном;</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уполномоченное лицо – лицо не моложе 14 лет, имеющее навыки обращения с животным, осуществляющее сопровождение и использование животного на основании трудового договора или гражданско-правового договора, заключенного с владельцем животного, либо на основании доверенности, выданной владельцем животного;</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lastRenderedPageBreak/>
        <w:t>урна – емкость для сбора мелкого, разового, случайного мусора;</w:t>
      </w:r>
    </w:p>
    <w:p w:rsidR="008E79A8" w:rsidRPr="008E79A8" w:rsidRDefault="008E79A8" w:rsidP="008E79A8">
      <w:pPr>
        <w:pStyle w:val="a6"/>
        <w:jc w:val="both"/>
        <w:rPr>
          <w:rFonts w:ascii="Times New Roman" w:hAnsi="Times New Roman" w:cs="Times New Roman"/>
          <w:sz w:val="24"/>
          <w:szCs w:val="24"/>
        </w:rPr>
      </w:pPr>
      <w:proofErr w:type="gramStart"/>
      <w:r w:rsidRPr="008E79A8">
        <w:rPr>
          <w:rFonts w:ascii="Times New Roman" w:hAnsi="Times New Roman" w:cs="Times New Roman"/>
          <w:sz w:val="24"/>
          <w:szCs w:val="24"/>
        </w:rPr>
        <w:t>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объекты общественного благоустройства, праздничное оформление, элементы озеленения территории, малые архитектурные формы, временные объекты, наружная реклама и информация, используемые как составные части благоустройства.</w:t>
      </w:r>
      <w:proofErr w:type="gramEnd"/>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границы прилегающей территории - местоположение прилегающей территории по периметру, определенное исходя из расстояния от внутренней части границ прилегающей территории до внешней части границ прилегающей территории с учетом ограничений, установленных </w:t>
      </w:r>
      <w:hyperlink r:id="rId12" w:history="1">
        <w:r w:rsidRPr="008E79A8">
          <w:rPr>
            <w:rStyle w:val="a4"/>
            <w:rFonts w:ascii="Times New Roman" w:hAnsi="Times New Roman" w:cs="Times New Roman"/>
            <w:sz w:val="24"/>
            <w:szCs w:val="24"/>
          </w:rPr>
          <w:t>частью 3 статьи 3</w:t>
        </w:r>
      </w:hyperlink>
      <w:r w:rsidRPr="008E79A8">
        <w:rPr>
          <w:rFonts w:ascii="Times New Roman" w:hAnsi="Times New Roman" w:cs="Times New Roman"/>
          <w:sz w:val="24"/>
          <w:szCs w:val="24"/>
        </w:rPr>
        <w:t xml:space="preserve"> закона Вологодской области от 12 июля 2018 года № 4376 – ОЗ «Об установлении порядка определения границ прилегающих территорий»;</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внутренняя часть границ прилегающей территории - часть границ прилегающей территории, непосредственно примыкающая к границам здания, строения, сооружения, земельного участка, в отношении которых установлены границы прилегающей территории, то есть являющаяся их общей границей;</w:t>
      </w:r>
    </w:p>
    <w:p w:rsidR="008E79A8" w:rsidRPr="008E79A8" w:rsidRDefault="008E79A8" w:rsidP="008E79A8">
      <w:pPr>
        <w:pStyle w:val="a6"/>
        <w:jc w:val="both"/>
        <w:rPr>
          <w:rFonts w:ascii="Times New Roman" w:hAnsi="Times New Roman" w:cs="Times New Roman"/>
          <w:sz w:val="24"/>
          <w:szCs w:val="24"/>
        </w:rPr>
      </w:pPr>
      <w:proofErr w:type="gramStart"/>
      <w:r w:rsidRPr="008E79A8">
        <w:rPr>
          <w:rFonts w:ascii="Times New Roman" w:hAnsi="Times New Roman" w:cs="Times New Roman"/>
          <w:sz w:val="24"/>
          <w:szCs w:val="24"/>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 и расположенная на определенном правилами благоустройства расстоянии от внутренней части границ прилегающей территории.</w:t>
      </w:r>
      <w:proofErr w:type="gramEnd"/>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1.4. Правилами определяются требования к внешнему облику города, а также </w:t>
      </w:r>
      <w:proofErr w:type="gramStart"/>
      <w:r w:rsidRPr="008E79A8">
        <w:rPr>
          <w:rFonts w:ascii="Times New Roman" w:hAnsi="Times New Roman" w:cs="Times New Roman"/>
          <w:sz w:val="24"/>
          <w:szCs w:val="24"/>
        </w:rPr>
        <w:t>по</w:t>
      </w:r>
      <w:proofErr w:type="gramEnd"/>
      <w:r w:rsidRPr="008E79A8">
        <w:rPr>
          <w:rFonts w:ascii="Times New Roman" w:hAnsi="Times New Roman" w:cs="Times New Roman"/>
          <w:sz w:val="24"/>
          <w:szCs w:val="24"/>
        </w:rPr>
        <w:t>:</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содержанию территорий правообладателями;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содержанию фасадов и кровель зданий, строений, сооружений, элементов благоустройства территорий и к их архитектурному облику;</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порядку проведения земляных и ремонтно-строительных работ вне строительных площадок;</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охране и содержанию зеленых насаждений;</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порядку организации уличной торговли;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содержанию систем дренажей и ливневой канализации;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содержанию домашних животных и птиц;</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порядку нахождения и использования вьючных или верховых животных на территории города;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содержанию строительных площадок.</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1.5. Требования к содержанию городской территории и внешнему облику города устанавливают обязанности следующих субъектов:</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правообладателей – по содержанию в надлежащем состоянии предоставленной территории;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физических, юридических лиц и индивидуальных предпринимателей – по содержанию в надлежащем состоянии зданий, строений, сооружений, элементов благоустройства территорий, временных объектов, включая их внешний вид, а также по устранению дефектов внешнего вида зданий, строений, сооружений, элементов благоустройства территорий, временных объектов;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физических, юридических лиц и индивидуальных предпринимателей – по содержанию конструктивных элементов инженерных коммуникаций;</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лиц, ведущих земляные, строительные и ремонтно-строительные работы – по организации производства этих работ и восстановлению нарушенного в этой связи благоустройства;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иных физических, юридических лиц и индивидуальных предпринимателей – по сохранению благоустройства территории города, недопущению действий, ведущих к его нарушению.</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1.6. Требования Правил распространяются на всех физических, юридических лиц и индивидуальных предпринимателей и обязательны для применения в пределах утвержденных границ города.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lastRenderedPageBreak/>
        <w:t xml:space="preserve">1.7. </w:t>
      </w:r>
      <w:proofErr w:type="gramStart"/>
      <w:r w:rsidRPr="008E79A8">
        <w:rPr>
          <w:rFonts w:ascii="Times New Roman" w:hAnsi="Times New Roman" w:cs="Times New Roman"/>
          <w:sz w:val="24"/>
          <w:szCs w:val="24"/>
        </w:rPr>
        <w:t>Контроль за</w:t>
      </w:r>
      <w:proofErr w:type="gramEnd"/>
      <w:r w:rsidRPr="008E79A8">
        <w:rPr>
          <w:rFonts w:ascii="Times New Roman" w:hAnsi="Times New Roman" w:cs="Times New Roman"/>
          <w:sz w:val="24"/>
          <w:szCs w:val="24"/>
        </w:rPr>
        <w:t xml:space="preserve"> соблюдением настоящих Правил осуществляют соответствующие органы администрации города.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2. Требования к содержанию городской территории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и внешнему облику города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2.1. Городская территория должна быть благоустроена в соответствии с требованиями нормативных правовых актов и Правил.</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2.2. На территории города запрещается: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2.2.1. Захламление территорий отходами производства и потребления, свалка промышленных и коммунальных отходов, строительного мусора, тары, уличного смета, листвы, спиленных веток и стволов деревьев, травы вне специально оборудованных контейнерных площадок или других устройств, предназначенных для сбора отходов.</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2.2.2. Свалка снега и сколов льда, грунта на городских территориях, землях общего пользования, а также на землях, права </w:t>
      </w:r>
      <w:proofErr w:type="gramStart"/>
      <w:r w:rsidRPr="008E79A8">
        <w:rPr>
          <w:rFonts w:ascii="Times New Roman" w:hAnsi="Times New Roman" w:cs="Times New Roman"/>
          <w:sz w:val="24"/>
          <w:szCs w:val="24"/>
        </w:rPr>
        <w:t>собственности</w:t>
      </w:r>
      <w:proofErr w:type="gramEnd"/>
      <w:r w:rsidRPr="008E79A8">
        <w:rPr>
          <w:rFonts w:ascii="Times New Roman" w:hAnsi="Times New Roman" w:cs="Times New Roman"/>
          <w:sz w:val="24"/>
          <w:szCs w:val="24"/>
        </w:rPr>
        <w:t xml:space="preserve"> на которые не разграничены.</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2.2.3. Сжигание без специальных установок промышленных и коммунальных отходов, строительного мусора, тары, уличного смета, листвы, травы.</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2.2.4. Складирование и хранение строительных материалов, сырья, продукции, оборудования, грунта, тары вне территорий организаций, строек, помещений объектов торговли и услуг.</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2.2.5. Повреждение либо уничтожение газонов, деревьев, кустарников, цветников, дорожек и площадок, растительного слоя земли.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2.2.6. Размещение (хранение) разукомплектованных (неисправных) транспортных средств, которые могут быть признаны брошенными транспортными средствами, препятствующими проезду автомобилей, пешеходов, уборке дворовых и городских территорий, подлежащими перемещению на площадку для хранения брошенных транспортных средств, за исключением специально отведенных для этих целей мест или земельных участков, находящихся в пользовании владельцев указанных транспортных средств.</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Выявление, перемещение, временное хранение и утилизация брошенных, в том числе разукомплектованных транспортных средств осуществляется в порядке, утверждаемом постановлением города.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2.2.7. </w:t>
      </w:r>
      <w:proofErr w:type="gramStart"/>
      <w:r w:rsidRPr="008E79A8">
        <w:rPr>
          <w:rFonts w:ascii="Times New Roman" w:hAnsi="Times New Roman" w:cs="Times New Roman"/>
          <w:sz w:val="24"/>
          <w:szCs w:val="24"/>
        </w:rPr>
        <w:t>Установка или размещение информационных конструкций, указателей, афиш, объявлений, листовок, плакатов, печатных и иных конструкций на деревьях, световых или электрических опорах, дорожных знаках, светофорах, заборах, оградах и ограждениях.</w:t>
      </w:r>
      <w:proofErr w:type="gramEnd"/>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2.2.8. Мойка, ремонт, техническое обслуживание транспортных средств и механизмов, а также их заправка у водоразборных колонок, на тротуарах, детских и спортивных площадках, участках с зелеными насаждениями. Мойка автомашин, слив топлива и масел, регулировка звукового сигнала, тормозов и двигателя на придомовых территориях.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2.2.9. Выпас скота и домашней птицы в парках, скверах и других общественных местах.</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2.2.10. Вынос грунта, мусора транспортными средствами со строительных площадок и территорий организаций на проезжую часть улиц, дорог, дворов, местных проездов и выездов из дворов.</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2.2.11. Перевозка открытым способом мусора, жидких, пылящих материалов, приводящих к загрязнению территории.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2.2.12. Сброс воды на проезжую часть улиц и дорог, газоны, тротуары, проезды и площадки.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2.2.13. Повреждение или загрязнение объектов общественного благоустройства и малых архитектурных форм.</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2.2.14. Размещение контейнеров и бункеров для ТКО на проезжей части, тротуарах, газонах, в проходных арках и на </w:t>
      </w:r>
      <w:proofErr w:type="spellStart"/>
      <w:r w:rsidRPr="008E79A8">
        <w:rPr>
          <w:rFonts w:ascii="Times New Roman" w:hAnsi="Times New Roman" w:cs="Times New Roman"/>
          <w:sz w:val="24"/>
          <w:szCs w:val="24"/>
        </w:rPr>
        <w:t>отмостках</w:t>
      </w:r>
      <w:proofErr w:type="spellEnd"/>
      <w:r w:rsidRPr="008E79A8">
        <w:rPr>
          <w:rFonts w:ascii="Times New Roman" w:hAnsi="Times New Roman" w:cs="Times New Roman"/>
          <w:sz w:val="24"/>
          <w:szCs w:val="24"/>
        </w:rPr>
        <w:t xml:space="preserve"> домов.</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lastRenderedPageBreak/>
        <w:t>2.2.15. Установка железобетонных блоков, столбов, других сооружений и объектов на тротуарах, проездах на придомовой территории, внутри районов, микрорайонов, кварталов в случае, если: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проезды, тротуары обеспечивают подъезды и подходы к двум и более зданиям, расположенным внутри районов, микрорайонов, кварталов, не имеющим иных подъездных путей;</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нарушаются требования технических регламентов, в том числе требования по обеспечению противопожарной безопасности и противопожарного режима при эксплуатации территории, не обеспечена возможность беспрепятственного проезда транспорта экстренных служб города, служб города, эксплуатирующих инженерные сети;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нарушаются условия сервитута.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2.2.16. Подключение и (или) сброс промышленных, хозяйственно-бытовых и других стоков и жидких коммунальных отходов в ливневую канализацию.</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2.2.17. Складирование тары за пределами места размещения временных объектов, а также запрещается оставлять на улице оборудование, используемое для развозной и разносной торговли, оказания услуг, тару и мусор после окончания торговли.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2.2.18. Установка ограждений, заборов без получения разрешения на право производства земляных работ (вне строительных площадок).</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2.2.19. Купание на водных объектах в местах, где выставлены щиты (аншлаги) с запрещающими надписями, в том числе за пределами ограничительных знаков, а также в фонтанах.</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2.2.20. Производство работ, требующих выдачи разрешения, в том числе строительных, ремонтных, земляных, без соответствующих разрешений.</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2.2.21. </w:t>
      </w:r>
      <w:proofErr w:type="gramStart"/>
      <w:r w:rsidRPr="008E79A8">
        <w:rPr>
          <w:rFonts w:ascii="Times New Roman" w:hAnsi="Times New Roman" w:cs="Times New Roman"/>
          <w:sz w:val="24"/>
          <w:szCs w:val="24"/>
        </w:rPr>
        <w:t xml:space="preserve">Самовольно размещать (устанавливать) временные сооружениями на территориях общего пользования и (или) на земельных участках, находящихся в муниципальной собственности, или на земельных участках, государственная собственность на которые не разграничена, гаражи, хозяйственно-бытовые сооружения, торговые павильоны, киоски, ларьки, лотки, летние кафе, </w:t>
      </w:r>
      <w:proofErr w:type="spellStart"/>
      <w:r w:rsidRPr="008E79A8">
        <w:rPr>
          <w:rFonts w:ascii="Times New Roman" w:hAnsi="Times New Roman" w:cs="Times New Roman"/>
          <w:sz w:val="24"/>
          <w:szCs w:val="24"/>
        </w:rPr>
        <w:t>тонары</w:t>
      </w:r>
      <w:proofErr w:type="spellEnd"/>
      <w:r w:rsidRPr="008E79A8">
        <w:rPr>
          <w:rFonts w:ascii="Times New Roman" w:hAnsi="Times New Roman" w:cs="Times New Roman"/>
          <w:sz w:val="24"/>
          <w:szCs w:val="24"/>
        </w:rPr>
        <w:t>, платежные и банковские терминалы, торговые автоматы, голубятни, в том числе размещать дрова, овощные ямы, мусор.</w:t>
      </w:r>
      <w:proofErr w:type="gramEnd"/>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2.2.22. Производство работ по благоустройству при отсутствии проекта либо с отклонением от него, за исключением работ по замене покрытия в границах существующих объектов общественного благоустройства (далее – ООБ), по замене переносного, переставного оборудования и переставных и переносных МАФ.</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2.2.23. Выдвижение или перемещение на проезжую часть дорог, улиц, газонов вдоль дорог и улиц, проездов снега, счищаемого с внутриквартальных, придомовых территорий, территорий организаций, предприятий, учреждений, строительных площадок.</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2.2.24. Переброска, перемещение и складирование загрязненного снега, а также сколов льда на газоны, цветники, территории с зелеными насаждениями.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2.2.25. Самовольное переоборудование фасадов зданий, строений, сооружений, временных объектов, ограждений и других объектов.</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2.2.26. Содержание элементов праздничного оформления и информационных конструкций, указателей в ненадлежащем состоянии (наличие дефектов внешнего вида).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2.2.27. Размещение элементов праздничного оформления и информационных конструкций (указателей), не прошедших согласование в соответствии с пунктами 7.2 и 7.4 Правил.</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2.2.28. Самостоятельное обезвреживание, использование, транспортирование и размещение отработанных ртутьсодержащих ламп потребителями, отходов электронного и электрического оборудования, а также их накопление в местах, являющихся общим имуществом собственников помещений многоквартирного дома, за исключением </w:t>
      </w:r>
      <w:r w:rsidRPr="008E79A8">
        <w:rPr>
          <w:rFonts w:ascii="Times New Roman" w:hAnsi="Times New Roman" w:cs="Times New Roman"/>
          <w:sz w:val="24"/>
          <w:szCs w:val="24"/>
        </w:rPr>
        <w:lastRenderedPageBreak/>
        <w:t>размещения в местах первичного сбора и размещения и транспортирования до них ртутьсодержащих ламп.</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Собранные ртутьсодержащие отходы, отходы электронного и электрического оборудования передаются в специализированные организации, отвечающие требованиям законодательства, с целью их дальнейшей обработки, утилизации, обезвреживания с учетом требований действующего законодательства.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2.2.29. Правообладатели земельных участков обязаны проводить мероприятия по удалению борщевика Сосновского с земельных участков, находящихся в их собственности, владении или пользовании. Мероприятия по удалению борщевика Сосновского должны проводиться до его </w:t>
      </w:r>
      <w:proofErr w:type="spellStart"/>
      <w:r w:rsidRPr="008E79A8">
        <w:rPr>
          <w:rFonts w:ascii="Times New Roman" w:hAnsi="Times New Roman" w:cs="Times New Roman"/>
          <w:sz w:val="24"/>
          <w:szCs w:val="24"/>
        </w:rPr>
        <w:t>бутонизации</w:t>
      </w:r>
      <w:proofErr w:type="spellEnd"/>
      <w:r w:rsidRPr="008E79A8">
        <w:rPr>
          <w:rFonts w:ascii="Times New Roman" w:hAnsi="Times New Roman" w:cs="Times New Roman"/>
          <w:sz w:val="24"/>
          <w:szCs w:val="24"/>
        </w:rPr>
        <w:t xml:space="preserve"> и начала цветения.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Мероприятия по удалению борщевика Сосновского могут проводиться следующими способами: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              </w:t>
      </w:r>
      <w:proofErr w:type="gramStart"/>
      <w:r w:rsidRPr="008E79A8">
        <w:rPr>
          <w:rFonts w:ascii="Times New Roman" w:hAnsi="Times New Roman" w:cs="Times New Roman"/>
          <w:sz w:val="24"/>
          <w:szCs w:val="24"/>
        </w:rPr>
        <w:t>химическим</w:t>
      </w:r>
      <w:proofErr w:type="gramEnd"/>
      <w:r w:rsidRPr="008E79A8">
        <w:rPr>
          <w:rFonts w:ascii="Times New Roman" w:hAnsi="Times New Roman" w:cs="Times New Roman"/>
          <w:sz w:val="24"/>
          <w:szCs w:val="24"/>
        </w:rPr>
        <w:t xml:space="preserve"> – опрыскивание очагов произрастания гербицидами и (или) арборицидами;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              </w:t>
      </w:r>
      <w:proofErr w:type="gramStart"/>
      <w:r w:rsidRPr="008E79A8">
        <w:rPr>
          <w:rFonts w:ascii="Times New Roman" w:hAnsi="Times New Roman" w:cs="Times New Roman"/>
          <w:sz w:val="24"/>
          <w:szCs w:val="24"/>
        </w:rPr>
        <w:t>механическим</w:t>
      </w:r>
      <w:proofErr w:type="gramEnd"/>
      <w:r w:rsidRPr="008E79A8">
        <w:rPr>
          <w:rFonts w:ascii="Times New Roman" w:hAnsi="Times New Roman" w:cs="Times New Roman"/>
          <w:sz w:val="24"/>
          <w:szCs w:val="24"/>
        </w:rPr>
        <w:t xml:space="preserve"> – скашивание, уборка сухих растений, выкапывание корневой системы;</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              </w:t>
      </w:r>
      <w:proofErr w:type="gramStart"/>
      <w:r w:rsidRPr="008E79A8">
        <w:rPr>
          <w:rFonts w:ascii="Times New Roman" w:hAnsi="Times New Roman" w:cs="Times New Roman"/>
          <w:sz w:val="24"/>
          <w:szCs w:val="24"/>
        </w:rPr>
        <w:t>агротехническим</w:t>
      </w:r>
      <w:proofErr w:type="gramEnd"/>
      <w:r w:rsidRPr="008E79A8">
        <w:rPr>
          <w:rFonts w:ascii="Times New Roman" w:hAnsi="Times New Roman" w:cs="Times New Roman"/>
          <w:sz w:val="24"/>
          <w:szCs w:val="24"/>
        </w:rPr>
        <w:t xml:space="preserve"> – обработка почвы, посев многолетних трав.</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3. Благоустройство и содержание территории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3.1. Требования к местам и устройствам для накопления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твердых коммунальных отходов</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3.1.1. На тротуарах, а также в местах массового посещения населения и у входа в них (рынки, парки, зоны отдыха, дворы, остановки городского пассажирского транспорта, магазины, предприятия общественного питания и бытового обслуживания населения, кинотеатры, учреждения и другие общественные места) должны быть установлены урны.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Расстояние между урнами определяется органами местного самоуправления в зависимости от интенсивности использования территории, но не более чем через 40 м на оживленных и 100 м - на малолюдных. Расстановка урн должна не мешать передвижению пешеходов, проезду инвалидных и детских колясок.</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3.1.2. Очистка урн должна производиться по мере их заполнения, но не реже одного раза в день, мойка урн – по мере загрязнения, но не реже одного раза в неделю. Окраску урн следует возобновлять не реже одного раза в год.</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Содержание урн, включая их установку, очистку, мойку и окраску, осуществляется собственниками зданий, возле которых они установлены, а также физическими или юридическими лицами, ответственными за уборку территории, на которой находятся урны.</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3.1.3. Контейнерные площадки должны быть оборудованы в соответствии с требованиями СанПиН 2.1.2.2645-10 «Санитарно-эпидемиологические требования к условиям проживания в жилых зданиях и помещениях».</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3.1.4. Площадки для установки контейнеров размещаются в соответствии с территориальной схемой, должны быть удалены от жилых домов, детских игровых площадок,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3.1.5. Контейнерные площадки должны иметь асфальтовое или бетонное покрытие, ограждение с трех сторон, зеленые насаждения (кустарники) по периметру и подъездной путь для автотранспорта. Крупногабаритные отходы должны складироваться на специально отведенных секциях контейнерных площадок или в бункеры емкостью не менее 5 м</w:t>
      </w:r>
      <w:r w:rsidRPr="008E79A8">
        <w:rPr>
          <w:rFonts w:ascii="Times New Roman" w:hAnsi="Times New Roman" w:cs="Times New Roman"/>
          <w:sz w:val="24"/>
          <w:szCs w:val="24"/>
          <w:vertAlign w:val="superscript"/>
        </w:rPr>
        <w:t>3</w:t>
      </w:r>
      <w:r w:rsidRPr="008E79A8">
        <w:rPr>
          <w:rFonts w:ascii="Times New Roman" w:hAnsi="Times New Roman" w:cs="Times New Roman"/>
          <w:sz w:val="24"/>
          <w:szCs w:val="24"/>
        </w:rPr>
        <w:t>.</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lastRenderedPageBreak/>
        <w:t>3.1.6. Контейнеры и бункеры должны быть в технически исправном состоянии, окрашены (кроме пластиковых контейнеров) и иметь маркировку с указанием реквизитов владельца или эксплуатирующей организации. Контейнеры для сбора ТКО на автозаправочных станциях должны быть оборудованы плотно закрывающейся крышкой.</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Сбор ТКО от объектов нестационарной торговой сети производится в контейнеры для отходов, оборудованные плотно закрывающейся крышкой.</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Допускается сбор ТКО от объектов нестационарной торговой сети (за исключением опасных ТКО) в находящиеся рядом контейнеры для ТКО (в случае достаточности их вместимости) по согласованию с владельцами контейнеров или контейнерных площадок.</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3.1.7. Контейнерные площадки, места установки бункеров, а также территория вокруг указанных объектов в радиусе 2,0 м должны ежедневно очищаться от бытового мусора, содержаться в чистоте и порядке.</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3.1.8. </w:t>
      </w:r>
      <w:proofErr w:type="gramStart"/>
      <w:r w:rsidRPr="008E79A8">
        <w:rPr>
          <w:rFonts w:ascii="Times New Roman" w:hAnsi="Times New Roman" w:cs="Times New Roman"/>
          <w:sz w:val="24"/>
          <w:szCs w:val="24"/>
        </w:rPr>
        <w:t>Обязанность по содержанию контейнерных площадок, мест установки бункеров, а также территории вокруг указанных объектов в радиусе 2,0 м возлагается на собственников помещений многоквартирного дома, управляющую организацию (при осуществлении управления многоквартирным домом по договору управления), товарищество собственников жилья, жилищный, жилищно-строительный кооператив, гаражный потребительский кооператив, садоводческое, огородническое, дачное некоммерческое объединение граждан, иной специализированный кооператив, в чьем ведении и пользовании находится контейнерная площадка.</w:t>
      </w:r>
      <w:proofErr w:type="gramEnd"/>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На территории индивидуальной жилой застройки ответственность за содержание контейнерных площадок, мест установки бункеров, а также территории вокруг указанных объектов в радиусе 2,0 м возлагается на собственника, землевладельца, землепользователя, арендатора земельного участка.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3.1.9. Собственники помещений в многоквартирном доме, товарищество собственников жилья, жилищный, жилищно-строительный кооператив, гаражный потребительский кооператив, садоводческое, огородническое, дачное некоммерческое объединение граждан или иной специализированный потребительский кооператив, управляющая организация (при осуществлении управления многоквартирным домом по договору управления), подрядные организации, собственники, правообладатели земельных участков обязаны:</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организовать своевременный сбор (в том числе раздельный сбор) и вывоз ТКО и крупногабаритного мусора. Не допускается хранение ТКО в открытых контейнерах в теплое время года (при температуре воздуха более +5</w:t>
      </w:r>
      <w:r w:rsidRPr="008E79A8">
        <w:rPr>
          <w:rFonts w:ascii="Times New Roman" w:hAnsi="Times New Roman" w:cs="Times New Roman"/>
          <w:sz w:val="24"/>
          <w:szCs w:val="24"/>
          <w:vertAlign w:val="superscript"/>
        </w:rPr>
        <w:t>0</w:t>
      </w:r>
      <w:r w:rsidRPr="008E79A8">
        <w:rPr>
          <w:rFonts w:ascii="Times New Roman" w:hAnsi="Times New Roman" w:cs="Times New Roman"/>
          <w:sz w:val="24"/>
          <w:szCs w:val="24"/>
        </w:rPr>
        <w:t>С) более одних суток (ежедневный вывоз), в холодное время года (при температуре ниже -5</w:t>
      </w:r>
      <w:r w:rsidRPr="008E79A8">
        <w:rPr>
          <w:rFonts w:ascii="Times New Roman" w:hAnsi="Times New Roman" w:cs="Times New Roman"/>
          <w:sz w:val="24"/>
          <w:szCs w:val="24"/>
          <w:vertAlign w:val="superscript"/>
        </w:rPr>
        <w:t>0</w:t>
      </w:r>
      <w:r w:rsidRPr="008E79A8">
        <w:rPr>
          <w:rFonts w:ascii="Times New Roman" w:hAnsi="Times New Roman" w:cs="Times New Roman"/>
          <w:sz w:val="24"/>
          <w:szCs w:val="24"/>
        </w:rPr>
        <w:t>С) – более трех суток;</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обеспечить свободный подъезд к контейнерам и контейнерным площадкам;</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обеспечить содержание контейнерных площадок, специальных площадок для складирования крупногабаритных отходов и территории, прилегающей к месту погрузки твердых коммунальных отходов, урн в исправном состоянии, исключающем их переполнение и загрязнение территорий;</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обеспечить своевременную очистку и дезинфекцию урн, контейнеров и контейнерных площадок;</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произвести своевременную окраску (кроме пластиковых контейнеров) и мойку контейнеров и контейнерных площадок.</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3.1.10. Транспортировка отходов производства и потребления осуществляется: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способами, исключающими возможность их потери в процессе перевозки, предупреждающими создание аварийных ситуаций, причинение вреда окружающей среде и здоровью людей;</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специально оборудованными или приспособленными (с закрывающим кузов пологом) транспортными средствами.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lastRenderedPageBreak/>
        <w:t>3.1.11. Вывоз отходов, образовавшихся во время ремонта жилых и нежилых помещений в многоквартирном доме, осуществляется лицами, производившими ремонт, в специально отведенные для этого места самостоятельно.</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Запрещается складирование отходов, образовавшихся во время ремонта, в места временного хранения отходов.</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3.2. Организация уборки территории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3.2.1. Правообладатели земельных участков обязаны обеспечивать организацию и производство уборочных работ, а также санитарную очистку земельных участков в соответствии с действующим законодательством.</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3.2.2. Организация работ по содержанию городской территории возлагается </w:t>
      </w:r>
      <w:proofErr w:type="gramStart"/>
      <w:r w:rsidRPr="008E79A8">
        <w:rPr>
          <w:rFonts w:ascii="Times New Roman" w:hAnsi="Times New Roman" w:cs="Times New Roman"/>
          <w:sz w:val="24"/>
          <w:szCs w:val="24"/>
        </w:rPr>
        <w:t>на</w:t>
      </w:r>
      <w:proofErr w:type="gramEnd"/>
      <w:r w:rsidRPr="008E79A8">
        <w:rPr>
          <w:rFonts w:ascii="Times New Roman" w:hAnsi="Times New Roman" w:cs="Times New Roman"/>
          <w:sz w:val="24"/>
          <w:szCs w:val="24"/>
        </w:rPr>
        <w:t>:</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администрацию города </w:t>
      </w:r>
      <w:proofErr w:type="spellStart"/>
      <w:r w:rsidRPr="008E79A8">
        <w:rPr>
          <w:rFonts w:ascii="Times New Roman" w:hAnsi="Times New Roman" w:cs="Times New Roman"/>
          <w:sz w:val="24"/>
          <w:szCs w:val="24"/>
        </w:rPr>
        <w:t>Харовска</w:t>
      </w:r>
      <w:proofErr w:type="spellEnd"/>
      <w:r w:rsidRPr="008E79A8">
        <w:rPr>
          <w:rFonts w:ascii="Times New Roman" w:hAnsi="Times New Roman" w:cs="Times New Roman"/>
          <w:sz w:val="24"/>
          <w:szCs w:val="24"/>
        </w:rPr>
        <w:t>  – на землях резерва и общего пользования;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правообладателей соответствующих земельных участков – на других территориях.</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3.2.3. Собственники транспортных средств обязаны убирать транспортные средства с придомовых и городских территорий на время механизированной и ручной уборки проездов, парковочных карманов.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3.2.4. Территории заброшенных, сгоревших, недостроенных зданий, строений, сооружений, земельных участков должны быть обнесены замкнутым ограждением с целью исключения доступа на них посторонних лиц.</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3.3. Перечень работ по благоустройству территорий,</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периодичность их выполнения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3.3.1. Благоустройство территорий в весенне-летний период (с 1 апреля по 31 октября) включает выполнение следующих видов работ:</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уборка территории от мусора и грязи – ежедневно, с поддержанием чистоты в течение дня;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вывоз мусора, смета – ежедневно;</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вывоз крупногабаритного мусора, упавших деревьев, спиленных веток на полигон твердых коммунальных отходов - по мере накопления, при условии складирования в отсеки для КГМ и бункеры;</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уборка грунтовых наносов с </w:t>
      </w:r>
      <w:proofErr w:type="spellStart"/>
      <w:r w:rsidRPr="008E79A8">
        <w:rPr>
          <w:rFonts w:ascii="Times New Roman" w:hAnsi="Times New Roman" w:cs="Times New Roman"/>
          <w:sz w:val="24"/>
          <w:szCs w:val="24"/>
        </w:rPr>
        <w:t>прилотковой</w:t>
      </w:r>
      <w:proofErr w:type="spellEnd"/>
      <w:r w:rsidRPr="008E79A8">
        <w:rPr>
          <w:rFonts w:ascii="Times New Roman" w:hAnsi="Times New Roman" w:cs="Times New Roman"/>
          <w:sz w:val="24"/>
          <w:szCs w:val="24"/>
        </w:rPr>
        <w:t xml:space="preserve"> части дорог и внутриквартальных проездов – по мере образования;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мойка проезжей части – по мере необходимости  при плюсовой температуре</w:t>
      </w:r>
      <w:r w:rsidRPr="008E79A8">
        <w:rPr>
          <w:rFonts w:ascii="Times New Roman" w:hAnsi="Times New Roman" w:cs="Times New Roman"/>
          <w:i/>
          <w:iCs/>
          <w:sz w:val="24"/>
          <w:szCs w:val="24"/>
        </w:rPr>
        <w:t xml:space="preserve">, </w:t>
      </w:r>
      <w:r w:rsidRPr="008E79A8">
        <w:rPr>
          <w:rFonts w:ascii="Times New Roman" w:hAnsi="Times New Roman" w:cs="Times New Roman"/>
          <w:sz w:val="24"/>
          <w:szCs w:val="24"/>
        </w:rPr>
        <w:t>за исключением дворовых территорий;</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поливка проезжей части – при температуре воздуха выше +25</w:t>
      </w:r>
      <w:r w:rsidRPr="008E79A8">
        <w:rPr>
          <w:rFonts w:ascii="Times New Roman" w:hAnsi="Times New Roman" w:cs="Times New Roman"/>
          <w:sz w:val="24"/>
          <w:szCs w:val="24"/>
          <w:vertAlign w:val="superscript"/>
        </w:rPr>
        <w:t>0</w:t>
      </w:r>
      <w:r w:rsidRPr="008E79A8">
        <w:rPr>
          <w:rFonts w:ascii="Times New Roman" w:hAnsi="Times New Roman" w:cs="Times New Roman"/>
          <w:sz w:val="24"/>
          <w:szCs w:val="24"/>
        </w:rPr>
        <w:t>С, за исключением дворовых территорий;</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подметание и уборка пыли с увлажнением проезжей части и тротуаров – по мере необходимости, за исключением дворовой территории;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отвод воды с проезжей части, </w:t>
      </w:r>
      <w:proofErr w:type="spellStart"/>
      <w:r w:rsidRPr="008E79A8">
        <w:rPr>
          <w:rFonts w:ascii="Times New Roman" w:hAnsi="Times New Roman" w:cs="Times New Roman"/>
          <w:sz w:val="24"/>
          <w:szCs w:val="24"/>
        </w:rPr>
        <w:t>внутридворовых</w:t>
      </w:r>
      <w:proofErr w:type="spellEnd"/>
      <w:r w:rsidRPr="008E79A8">
        <w:rPr>
          <w:rFonts w:ascii="Times New Roman" w:hAnsi="Times New Roman" w:cs="Times New Roman"/>
          <w:sz w:val="24"/>
          <w:szCs w:val="24"/>
        </w:rPr>
        <w:t xml:space="preserve"> проездов, тротуаров – по мере необходимости;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скашивание травы – по мере необходимости (допустимая высота травостоя </w:t>
      </w:r>
      <w:proofErr w:type="gramStart"/>
      <w:r w:rsidRPr="008E79A8">
        <w:rPr>
          <w:rFonts w:ascii="Times New Roman" w:hAnsi="Times New Roman" w:cs="Times New Roman"/>
          <w:sz w:val="24"/>
          <w:szCs w:val="24"/>
        </w:rPr>
        <w:t>–н</w:t>
      </w:r>
      <w:proofErr w:type="gramEnd"/>
      <w:r w:rsidRPr="008E79A8">
        <w:rPr>
          <w:rFonts w:ascii="Times New Roman" w:hAnsi="Times New Roman" w:cs="Times New Roman"/>
          <w:sz w:val="24"/>
          <w:szCs w:val="24"/>
        </w:rPr>
        <w:t>е более 15 см);</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ремонт дорожных покрытий, тротуаров, площадок – при образовании выбоин, ям, неровностей (допускается в период оттепели в зимний период);</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ремонт бордюров – в случае нарушения целостности бордюра;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заделка трещин в асфальтобетонных покрытиях – при образовании трещин;</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ремонт и покраска малых архитектурных форм – в зависимости от их технического состояния;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lastRenderedPageBreak/>
        <w:t>уход за зелеными насаждениями (стрижка, снос аварийных деревьев, вырубка поросли) – в течение периода;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уход за цветниками (полив, прополка от сорняков) – регулярно, с поддержанием чистоты и порядка в течение периода;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восстановление газонов – в течение периода;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осмотр всех МАФ, осуществление их своевременного ремонта, покраски или замены, помывки по мере загрязнения – в течение периода;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обработка </w:t>
      </w:r>
      <w:proofErr w:type="spellStart"/>
      <w:r w:rsidRPr="008E79A8">
        <w:rPr>
          <w:rFonts w:ascii="Times New Roman" w:hAnsi="Times New Roman" w:cs="Times New Roman"/>
          <w:sz w:val="24"/>
          <w:szCs w:val="24"/>
        </w:rPr>
        <w:t>противогололедными</w:t>
      </w:r>
      <w:proofErr w:type="spellEnd"/>
      <w:r w:rsidRPr="008E79A8">
        <w:rPr>
          <w:rFonts w:ascii="Times New Roman" w:hAnsi="Times New Roman" w:cs="Times New Roman"/>
          <w:sz w:val="24"/>
          <w:szCs w:val="24"/>
        </w:rPr>
        <w:t xml:space="preserve"> материалами покрытий – немедленно с начала снегопада или образования гололеда;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удаление гололедных образований и снегоочистка (в межсезонье) – по мере образования;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сгон талой воды к люкам и приемным колодцам ливневой сети (при отсутствии – использовать иные способы).</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3.3.2. Благоустройство территорий в осенне-зимний период (с 1 ноября по 31 марта) включает выполнение следующих видов работ:</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обработка </w:t>
      </w:r>
      <w:proofErr w:type="spellStart"/>
      <w:r w:rsidRPr="008E79A8">
        <w:rPr>
          <w:rFonts w:ascii="Times New Roman" w:hAnsi="Times New Roman" w:cs="Times New Roman"/>
          <w:sz w:val="24"/>
          <w:szCs w:val="24"/>
        </w:rPr>
        <w:t>противогололедными</w:t>
      </w:r>
      <w:proofErr w:type="spellEnd"/>
      <w:r w:rsidRPr="008E79A8">
        <w:rPr>
          <w:rFonts w:ascii="Times New Roman" w:hAnsi="Times New Roman" w:cs="Times New Roman"/>
          <w:sz w:val="24"/>
          <w:szCs w:val="24"/>
        </w:rPr>
        <w:t xml:space="preserve"> материалами покрытий – не позднее 3 часов с момента образования скользкости, посыпку улиц песком с примесью хлоридов следует начинать немедленно с начала снегопада или появления гололеда;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снегоочистка проезжей части дорог, внутриквартальных проездов, парковочных карманов на всю ширину – немедленно с начала снегопада и окончанием работ не позднее 6 часов после снегопада;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снегоочистка тротуаров – немедленно с начала снегопада и окончанием работ не позднее 3 часов после снегопада;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удаление снежных накатов и наледи – по мере их образования;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удаление снежно-ледяных образований – своевременно по мере образования;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вывоз снега с улиц в специально отведенные и подготовленные места для его приема – ежедневно;</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снегоочистка придомовых территорий многоквартирных домов – с периодичностью и в сроки, установленные Правилами и нормами технической эксплуатации жилищного фонда;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все тротуары, дворы, лотки проезжей части улиц, площадей, набережных, рыночные площади и другие участки с асфальтовым покрытием необходимо очищать от снега и обледенелого наката под скребок и посыпать песком до 8 часов утра;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снег, счищаемый с придомовых территорий и проездов, разрешается складировать на территориях дворов в местах, не препятствующих свободному проезду автотранспорта и движению пешеходов, а также обзору обстановки при выезде с придомовых территорий; не допускается складирование снега на детских площадках, а также повреждение зеленых насаждений при складировании снега;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складирование снега на </w:t>
      </w:r>
      <w:proofErr w:type="spellStart"/>
      <w:r w:rsidRPr="008E79A8">
        <w:rPr>
          <w:rFonts w:ascii="Times New Roman" w:hAnsi="Times New Roman" w:cs="Times New Roman"/>
          <w:sz w:val="24"/>
          <w:szCs w:val="24"/>
        </w:rPr>
        <w:t>внутридворовых</w:t>
      </w:r>
      <w:proofErr w:type="spellEnd"/>
      <w:r w:rsidRPr="008E79A8">
        <w:rPr>
          <w:rFonts w:ascii="Times New Roman" w:hAnsi="Times New Roman" w:cs="Times New Roman"/>
          <w:sz w:val="24"/>
          <w:szCs w:val="24"/>
        </w:rPr>
        <w:t xml:space="preserve"> территориях должно предусматривать отвод талых вод; в период снеготаяния необходимо осуществлять рыхление снега в местах его складирования;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промывка и расчистка канавок для обеспечения отвода воды в местах, где это требуется для нормального отвода талых вод;</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отвод воды с проезжей части, </w:t>
      </w:r>
      <w:proofErr w:type="spellStart"/>
      <w:r w:rsidRPr="008E79A8">
        <w:rPr>
          <w:rFonts w:ascii="Times New Roman" w:hAnsi="Times New Roman" w:cs="Times New Roman"/>
          <w:sz w:val="24"/>
          <w:szCs w:val="24"/>
        </w:rPr>
        <w:t>внутридворовых</w:t>
      </w:r>
      <w:proofErr w:type="spellEnd"/>
      <w:r w:rsidRPr="008E79A8">
        <w:rPr>
          <w:rFonts w:ascii="Times New Roman" w:hAnsi="Times New Roman" w:cs="Times New Roman"/>
          <w:sz w:val="24"/>
          <w:szCs w:val="24"/>
        </w:rPr>
        <w:t xml:space="preserve"> проездов – в период оттепелей;</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зачистка дорожных лотков после удаления снега – по мере необходимости;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подметание при отсутствии снегопадов – ежедневно;</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уборка территории от мусора и грязи – ежедневно, с поддержанием чистоты в течение дня;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вывоз мусора, смета – ежедневно;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вывоз крупногабаритного мусора, упавших деревьев, спиленных веток на полигон твердых коммунальных отходов - по мере накопления, при условии складирования в отсеки для КГМ и бункеры.</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lastRenderedPageBreak/>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3.4. Наружное освещение</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3.4.1. Включение и отключение наружного освещения улиц, дорог, площадей и других освещаемых объектов, находящихся на землях общего пользования, производится по графику, утвержденному администрацией города </w:t>
      </w:r>
      <w:proofErr w:type="spellStart"/>
      <w:r w:rsidRPr="008E79A8">
        <w:rPr>
          <w:rFonts w:ascii="Times New Roman" w:hAnsi="Times New Roman" w:cs="Times New Roman"/>
          <w:sz w:val="24"/>
          <w:szCs w:val="24"/>
        </w:rPr>
        <w:t>Харовска</w:t>
      </w:r>
      <w:proofErr w:type="spellEnd"/>
      <w:r w:rsidRPr="008E79A8">
        <w:rPr>
          <w:rFonts w:ascii="Times New Roman" w:hAnsi="Times New Roman" w:cs="Times New Roman"/>
          <w:sz w:val="24"/>
          <w:szCs w:val="24"/>
        </w:rPr>
        <w:t xml:space="preserve">, с учетом освещенности.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3.4.2.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собственниками по мере необходимости.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3.4.3. Сбор вышедших из строя ртутьсодержащих ламп осуществляется в соответствии с требованиями федерального и регионального законодательства.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Запрещается вывозить указанные типы ламп на городские свалки, мусоросжигательные и мусороперерабатывающие заводы.</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3.5. Порядок организации уличной торговли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3.5.1. Размещение временных объектов на территории города осуществляется в соответствии с Правилами размещения и эксплуатации </w:t>
      </w:r>
      <w:hyperlink r:id="rId13" w:anchor="sub_9233" w:history="1">
        <w:r w:rsidRPr="008E79A8">
          <w:rPr>
            <w:rStyle w:val="a4"/>
            <w:rFonts w:ascii="Times New Roman" w:hAnsi="Times New Roman" w:cs="Times New Roman"/>
            <w:sz w:val="24"/>
            <w:szCs w:val="24"/>
          </w:rPr>
          <w:t>нестационарных</w:t>
        </w:r>
      </w:hyperlink>
      <w:r w:rsidRPr="008E79A8">
        <w:rPr>
          <w:rFonts w:ascii="Times New Roman" w:hAnsi="Times New Roman" w:cs="Times New Roman"/>
          <w:sz w:val="24"/>
          <w:szCs w:val="24"/>
        </w:rPr>
        <w:t xml:space="preserve"> торговых объектов и нестационарных объектов по оказанию услуг населению на территории города </w:t>
      </w:r>
      <w:proofErr w:type="spellStart"/>
      <w:r w:rsidRPr="008E79A8">
        <w:rPr>
          <w:rFonts w:ascii="Times New Roman" w:hAnsi="Times New Roman" w:cs="Times New Roman"/>
          <w:sz w:val="24"/>
          <w:szCs w:val="24"/>
        </w:rPr>
        <w:t>Харовска</w:t>
      </w:r>
      <w:proofErr w:type="spellEnd"/>
      <w:r w:rsidRPr="008E79A8">
        <w:rPr>
          <w:rFonts w:ascii="Times New Roman" w:hAnsi="Times New Roman" w:cs="Times New Roman"/>
          <w:sz w:val="24"/>
          <w:szCs w:val="24"/>
        </w:rPr>
        <w:t xml:space="preserve">, утверждаемыми решением Муниципального Собрания </w:t>
      </w:r>
      <w:proofErr w:type="spellStart"/>
      <w:r w:rsidRPr="008E79A8">
        <w:rPr>
          <w:rFonts w:ascii="Times New Roman" w:hAnsi="Times New Roman" w:cs="Times New Roman"/>
          <w:sz w:val="24"/>
          <w:szCs w:val="24"/>
        </w:rPr>
        <w:t>Харовского</w:t>
      </w:r>
      <w:proofErr w:type="spellEnd"/>
      <w:r w:rsidRPr="008E79A8">
        <w:rPr>
          <w:rFonts w:ascii="Times New Roman" w:hAnsi="Times New Roman" w:cs="Times New Roman"/>
          <w:sz w:val="24"/>
          <w:szCs w:val="24"/>
        </w:rPr>
        <w:t xml:space="preserve"> муниципального района и в соответствии с требованиями пункта 7.6. Правил.</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3.5.2. На территории города запрещаются организация уличной торговли и оказание услуг с нарушением благоустройства, засорение территорий остатками тары, упаковки, размещение товаров на тротуарах, газонах, земле, деревьях, ограждениях, парапетах и деталях зданий и сооружений, малых архитектурных формах, фасадах, на проезжей части улиц, разделительных полосах.</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3.6. Порядок содержания системы дренажей и дождевой канализации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3.6.1. </w:t>
      </w:r>
      <w:proofErr w:type="gramStart"/>
      <w:r w:rsidRPr="008E79A8">
        <w:rPr>
          <w:rFonts w:ascii="Times New Roman" w:hAnsi="Times New Roman" w:cs="Times New Roman"/>
          <w:sz w:val="24"/>
          <w:szCs w:val="24"/>
        </w:rPr>
        <w:t>Настоящим разделом установлены требования к состоянию дренажей зданий и сооружений, в том числе сопутствующих дренажей тепловых сетей, дождеприемников, находящихся в границах отвода земельного участка с трубопроводами и смотровыми колодцами до колодца включения в транзитную сеть, внутриквартальных транзитных сетей дождевой канализации, являющихся общими для нескольких правообладателей, магистральных сетей дождевой канализации, построенных в комплексе с автодорогами, выпусков в водоемы.</w:t>
      </w:r>
      <w:proofErr w:type="gramEnd"/>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3.6.2. Юридические и физические лица, в том числе индивидуальные предприниматели, имеющие системы дренажей и дождевой канализации (собственники и (или) балансодержатели), в том числе смотровые колодцы, камеры, обязаны содержать их в технически исправном состоянии в соответствии с требованиями нормативно-технической документации, в том числе: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смотровые колодцы и камеры должны быть закрыты специальными крышками, изготовленными в соответствии с требованиями нормативно-технической документации (далее также – НТД);</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поверхность люков смотровых колодцев и камер, расположенных на дорогах, проездах, тротуарах, газонах, должна находиться на уровне отметки покрытия дороги, проезда, тротуара или газона. Отклонения отметки поверхности крышек колодцев и камер должны отвечать требованиям НТД;</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lastRenderedPageBreak/>
        <w:t>конструкция люков, крышек смотровых колодцев, дождеприемников и камер должна исключать возможность их сдвига колесами автотранспорта;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крышки колодцев и камер должны иметь маркировку, указывающую на принадлежность колодца или камеры. Метод маркировки должен обеспечить срок ее службы, равный сроку службы крышки;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дефектные крышки, люки колодцев должны своевременно заменяться;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ремонт колодцев и регулировка люков на поверхности должны производиться своевременно;</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не менее двух раз в год (весной и осенью) дождеприемники, смотровые колодцы и трубопроводы должны очищаться от грязи и ила, должна выполняться промывка трубопроводов;</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капитальный ремонт систем дренажей и дождевой канализации, в том числе смотровых колодцев, камер, должен производиться своевременно;</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в зимнее время крышки колодцев должны быть расчищены от снега и наледи;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правообладатели не должны допускать застаивания поверхностных вод, подтопления и затопления территории.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3.6.3. Запрещается в период весеннего паводка сброс снега и сколотого льда в колодцы любых сетей.</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3.6.4. Запрещается сброс всех видов отходов в колодцы любых сетей.</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3.7. Содержание территорий общего пользования и порядок пользования такими территориями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3.7.1. </w:t>
      </w:r>
      <w:proofErr w:type="gramStart"/>
      <w:r w:rsidRPr="008E79A8">
        <w:rPr>
          <w:rFonts w:ascii="Times New Roman" w:hAnsi="Times New Roman" w:cs="Times New Roman"/>
          <w:sz w:val="24"/>
          <w:szCs w:val="24"/>
        </w:rPr>
        <w:t xml:space="preserve">Содержание территорий общего пользования города </w:t>
      </w:r>
      <w:proofErr w:type="spellStart"/>
      <w:r w:rsidRPr="008E79A8">
        <w:rPr>
          <w:rFonts w:ascii="Times New Roman" w:hAnsi="Times New Roman" w:cs="Times New Roman"/>
          <w:sz w:val="24"/>
          <w:szCs w:val="24"/>
        </w:rPr>
        <w:t>Харовска</w:t>
      </w:r>
      <w:proofErr w:type="spellEnd"/>
      <w:r w:rsidRPr="008E79A8">
        <w:rPr>
          <w:rFonts w:ascii="Times New Roman" w:hAnsi="Times New Roman" w:cs="Times New Roman"/>
          <w:sz w:val="24"/>
          <w:szCs w:val="24"/>
        </w:rPr>
        <w:t xml:space="preserve"> (далее - территории общего пользования) включает в себя комплекс мер по проектированию, размещению, содержанию и восстановлению элементов благоустройства (в том числе после проведения земляных работ); освещению (включая архитектурную подсветку зданий, строений, сооружений); озеленению (включая порядок создания, содержания, восстановления и охраны газонов, цветников, иных травянистых растений);</w:t>
      </w:r>
      <w:proofErr w:type="gramEnd"/>
      <w:r w:rsidRPr="008E79A8">
        <w:rPr>
          <w:rFonts w:ascii="Times New Roman" w:hAnsi="Times New Roman" w:cs="Times New Roman"/>
          <w:sz w:val="24"/>
          <w:szCs w:val="24"/>
        </w:rPr>
        <w:t xml:space="preserve"> размещению и содержанию детских и спортивных площадок, площадок для выгула животных, парковок, малых архитектурных форм, организации пешеходных коммуникаций, в том числе тротуаров, аллей, дорожек, тропинок; уборке территории.</w:t>
      </w:r>
    </w:p>
    <w:p w:rsidR="008E79A8" w:rsidRPr="008E79A8" w:rsidRDefault="008E79A8" w:rsidP="008E79A8">
      <w:pPr>
        <w:pStyle w:val="a6"/>
        <w:jc w:val="both"/>
        <w:rPr>
          <w:rFonts w:ascii="Times New Roman" w:hAnsi="Times New Roman" w:cs="Times New Roman"/>
          <w:sz w:val="24"/>
          <w:szCs w:val="24"/>
        </w:rPr>
      </w:pPr>
      <w:bookmarkStart w:id="0" w:name="Par6"/>
      <w:bookmarkEnd w:id="0"/>
      <w:r w:rsidRPr="008E79A8">
        <w:rPr>
          <w:rFonts w:ascii="Times New Roman" w:hAnsi="Times New Roman" w:cs="Times New Roman"/>
          <w:sz w:val="24"/>
          <w:szCs w:val="24"/>
        </w:rPr>
        <w:t>3.7.2. При использовании территории общего пользования пользователь территории, организатор мероприятия должны обеспечить за счет собственных средств:</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общественный порядок;</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безопасность жизни и здоровья посетителей используемой территории общего пользования, зрителей во время проведения мероприятия, а также их своевременную эвакуацию в случае возникновения чрезвычайной ситуации и обеспечение оказания медицинской помощи;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питание электроэнергией используемого оборудования;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уборку используемой территории общего пользования, вывоз мусора;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использование оборудования, техническое состояние которого соответствует установленным требованиям качества и безопасности;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защиту зеленых насаждений, в том числе недопущение размещения оборудования на газонах, крепления оборудования к стволам деревьев, а также размещения оборудования способом, который может повлечь нанесение ущерба зеленым насаждениям.</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В случае необходимости крепления к покрытию территории общего пользования элементов оборудования, которые могут повлечь за собой его повреждение, а также нарушения благоустройства территории во время проведения мероприятия, иного использования территории общего пользования организатор мероприятия, пользователь территории общего пользования обязан восстановить нарушенные объекты благоустройства.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lastRenderedPageBreak/>
        <w:t xml:space="preserve">3.7.3. </w:t>
      </w:r>
      <w:proofErr w:type="gramStart"/>
      <w:r w:rsidRPr="008E79A8">
        <w:rPr>
          <w:rFonts w:ascii="Times New Roman" w:hAnsi="Times New Roman" w:cs="Times New Roman"/>
          <w:sz w:val="24"/>
          <w:szCs w:val="24"/>
        </w:rPr>
        <w:t>В целях  создания условий для организации досуга и массового отдыха жителей города, свободного доступа граждан к местам общего пользования и природным объектам, предназначенным для удовлетворения общественных интересов населения, упорядочения использования территорий общего пользования в интересах всех жителей города и обеспечения безопасности их жизни и здоровья при организации и проведении публичных, культурно-массовых и спортивных мероприятий, устанавливается следующий порядок пользования территориями общего</w:t>
      </w:r>
      <w:proofErr w:type="gramEnd"/>
      <w:r w:rsidRPr="008E79A8">
        <w:rPr>
          <w:rFonts w:ascii="Times New Roman" w:hAnsi="Times New Roman" w:cs="Times New Roman"/>
          <w:sz w:val="24"/>
          <w:szCs w:val="24"/>
        </w:rPr>
        <w:t xml:space="preserve"> пользования: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3.7.3.1. На территориях общего пользования допускается проведение ярмарок. Организация ярмарок и требования к организации продажи товаров (выполнения работ, оказания услуг) на них осуществляется в  порядке, установленном постановлением Правительства Вологодской области от 19.04.2010 N 437 "Об утверждении порядка организации ярмарок и требований к организации продажи товаров (выполнения работ, оказания услуг) на них на территории Вологодской области".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Перечень мест для организации ярмарок и продажи товаров (выполнения работ, оказания услуг) на них на территории города </w:t>
      </w:r>
      <w:proofErr w:type="spellStart"/>
      <w:r w:rsidRPr="008E79A8">
        <w:rPr>
          <w:rFonts w:ascii="Times New Roman" w:hAnsi="Times New Roman" w:cs="Times New Roman"/>
          <w:sz w:val="24"/>
          <w:szCs w:val="24"/>
        </w:rPr>
        <w:t>Харовска</w:t>
      </w:r>
      <w:proofErr w:type="spellEnd"/>
      <w:r w:rsidRPr="008E79A8">
        <w:rPr>
          <w:rFonts w:ascii="Times New Roman" w:hAnsi="Times New Roman" w:cs="Times New Roman"/>
          <w:sz w:val="24"/>
          <w:szCs w:val="24"/>
        </w:rPr>
        <w:t>  устанавливается постановлением администрации района.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3.7.3.2. На территориях общего пользования в местах, определяемых администрацией района, допускается проведение культурно-массовых, спортивных мероприятий (далее - мероприятия).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При проведении мероприятия организатор мероприятия кроме обязанностей, установленных подпунктом 3.7.2  настоящего подраздела, должен обеспечить за счет собственных средств:</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установку биотуалетов для посетителей мероприятия;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материально-техническое обеспечение и оформление места проведения мероприятия (установка сцены, навесов, торгового и вспомогательного оборудования, ограждений, световое и декоративное оформление, оборудование звукоусиливающей аппаратурой и другие) с соблюдением установленных правил техники безопасности, противопожарной безопасности, безопасности дорожного движения.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Требованиями к оборудованию и оформлению территорий общего пользования, используемых при проведении мероприятия, являются: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размещение и использование оборудования в месте проведения мероприятия только в период его проведения;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подтверждение технического состояния используемого оборудования соответствующими сертификатами качества и безопасности;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демонтаж установленного оборудования после окончания мероприятия;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организация мероприятий с использованием пиротехнических изделий в соответствии с требованиями постановления  Правительства Российской Федерации от 22.12.2009 N 1052 "Об утверждении требований пожарной безопасности при распространении и использовании пиротехнических изделий".</w:t>
      </w:r>
    </w:p>
    <w:p w:rsidR="008E79A8" w:rsidRPr="008E79A8" w:rsidRDefault="008E79A8" w:rsidP="008E79A8">
      <w:pPr>
        <w:pStyle w:val="a6"/>
        <w:jc w:val="both"/>
        <w:rPr>
          <w:rFonts w:ascii="Times New Roman" w:hAnsi="Times New Roman" w:cs="Times New Roman"/>
          <w:sz w:val="24"/>
          <w:szCs w:val="24"/>
        </w:rPr>
      </w:pPr>
      <w:proofErr w:type="gramStart"/>
      <w:r w:rsidRPr="008E79A8">
        <w:rPr>
          <w:rFonts w:ascii="Times New Roman" w:hAnsi="Times New Roman" w:cs="Times New Roman"/>
          <w:sz w:val="24"/>
          <w:szCs w:val="24"/>
        </w:rPr>
        <w:t>Контроль за</w:t>
      </w:r>
      <w:proofErr w:type="gramEnd"/>
      <w:r w:rsidRPr="008E79A8">
        <w:rPr>
          <w:rFonts w:ascii="Times New Roman" w:hAnsi="Times New Roman" w:cs="Times New Roman"/>
          <w:sz w:val="24"/>
          <w:szCs w:val="24"/>
        </w:rPr>
        <w:t xml:space="preserve"> состоянием территории общего пользования после проведения мероприятия и устранением возможных повреждений осуществляет МКУ «</w:t>
      </w:r>
      <w:proofErr w:type="spellStart"/>
      <w:r w:rsidRPr="008E79A8">
        <w:rPr>
          <w:rFonts w:ascii="Times New Roman" w:hAnsi="Times New Roman" w:cs="Times New Roman"/>
          <w:sz w:val="24"/>
          <w:szCs w:val="24"/>
        </w:rPr>
        <w:t>Горстройзаказчик</w:t>
      </w:r>
      <w:proofErr w:type="spellEnd"/>
      <w:r w:rsidRPr="008E79A8">
        <w:rPr>
          <w:rFonts w:ascii="Times New Roman" w:hAnsi="Times New Roman" w:cs="Times New Roman"/>
          <w:sz w:val="24"/>
          <w:szCs w:val="24"/>
        </w:rPr>
        <w:t>».</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Решение об использовании территории общего пользования для проведения мероприятия принимается в порядке, установленном постановлением администрации района.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3.7.3.3. </w:t>
      </w:r>
      <w:proofErr w:type="gramStart"/>
      <w:r w:rsidRPr="008E79A8">
        <w:rPr>
          <w:rFonts w:ascii="Times New Roman" w:hAnsi="Times New Roman" w:cs="Times New Roman"/>
          <w:sz w:val="24"/>
          <w:szCs w:val="24"/>
        </w:rPr>
        <w:t>Размещение на территориях общего пользования объектов, входящих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утвержденный постановлением Правительства Российской Федерации от 03.12.2014 N 1300 (далее - Перечень), осуществляется в соответствии с Порядком  и условиями размещения на территории Вологодской области объектов на землях или</w:t>
      </w:r>
      <w:proofErr w:type="gramEnd"/>
      <w:r w:rsidRPr="008E79A8">
        <w:rPr>
          <w:rFonts w:ascii="Times New Roman" w:hAnsi="Times New Roman" w:cs="Times New Roman"/>
          <w:sz w:val="24"/>
          <w:szCs w:val="24"/>
        </w:rPr>
        <w:t xml:space="preserve"> земельных </w:t>
      </w:r>
      <w:proofErr w:type="gramStart"/>
      <w:r w:rsidRPr="008E79A8">
        <w:rPr>
          <w:rFonts w:ascii="Times New Roman" w:hAnsi="Times New Roman" w:cs="Times New Roman"/>
          <w:sz w:val="24"/>
          <w:szCs w:val="24"/>
        </w:rPr>
        <w:t>участках</w:t>
      </w:r>
      <w:proofErr w:type="gramEnd"/>
      <w:r w:rsidRPr="008E79A8">
        <w:rPr>
          <w:rFonts w:ascii="Times New Roman" w:hAnsi="Times New Roman" w:cs="Times New Roman"/>
          <w:sz w:val="24"/>
          <w:szCs w:val="24"/>
        </w:rPr>
        <w:t xml:space="preserve">, находящихся </w:t>
      </w:r>
      <w:r w:rsidRPr="008E79A8">
        <w:rPr>
          <w:rFonts w:ascii="Times New Roman" w:hAnsi="Times New Roman" w:cs="Times New Roman"/>
          <w:sz w:val="24"/>
          <w:szCs w:val="24"/>
        </w:rPr>
        <w:lastRenderedPageBreak/>
        <w:t>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Вологодской области от 28.12.2015 N 1208.</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Размещение объектов, указанных в  </w:t>
      </w:r>
      <w:hyperlink r:id="rId14" w:history="1">
        <w:r w:rsidRPr="008E79A8">
          <w:rPr>
            <w:rStyle w:val="a4"/>
            <w:rFonts w:ascii="Times New Roman" w:hAnsi="Times New Roman" w:cs="Times New Roman"/>
            <w:sz w:val="24"/>
            <w:szCs w:val="24"/>
          </w:rPr>
          <w:t>пунктах 19</w:t>
        </w:r>
      </w:hyperlink>
      <w:r w:rsidRPr="008E79A8">
        <w:rPr>
          <w:rFonts w:ascii="Times New Roman" w:hAnsi="Times New Roman" w:cs="Times New Roman"/>
          <w:sz w:val="24"/>
          <w:szCs w:val="24"/>
        </w:rPr>
        <w:t xml:space="preserve">, </w:t>
      </w:r>
      <w:hyperlink r:id="rId15" w:history="1">
        <w:r w:rsidRPr="008E79A8">
          <w:rPr>
            <w:rStyle w:val="a4"/>
            <w:rFonts w:ascii="Times New Roman" w:hAnsi="Times New Roman" w:cs="Times New Roman"/>
            <w:sz w:val="24"/>
            <w:szCs w:val="24"/>
          </w:rPr>
          <w:t>22</w:t>
        </w:r>
      </w:hyperlink>
      <w:r w:rsidRPr="008E79A8">
        <w:rPr>
          <w:rFonts w:ascii="Times New Roman" w:hAnsi="Times New Roman" w:cs="Times New Roman"/>
          <w:sz w:val="24"/>
          <w:szCs w:val="24"/>
        </w:rPr>
        <w:t xml:space="preserve"> - </w:t>
      </w:r>
      <w:hyperlink r:id="rId16" w:history="1">
        <w:r w:rsidRPr="008E79A8">
          <w:rPr>
            <w:rStyle w:val="a4"/>
            <w:rFonts w:ascii="Times New Roman" w:hAnsi="Times New Roman" w:cs="Times New Roman"/>
            <w:sz w:val="24"/>
            <w:szCs w:val="24"/>
          </w:rPr>
          <w:t>26</w:t>
        </w:r>
      </w:hyperlink>
      <w:r w:rsidRPr="008E79A8">
        <w:rPr>
          <w:rFonts w:ascii="Times New Roman" w:hAnsi="Times New Roman" w:cs="Times New Roman"/>
          <w:sz w:val="24"/>
          <w:szCs w:val="24"/>
        </w:rPr>
        <w:t xml:space="preserve">, </w:t>
      </w:r>
      <w:hyperlink r:id="rId17" w:history="1">
        <w:r w:rsidRPr="008E79A8">
          <w:rPr>
            <w:rStyle w:val="a4"/>
            <w:rFonts w:ascii="Times New Roman" w:hAnsi="Times New Roman" w:cs="Times New Roman"/>
            <w:sz w:val="24"/>
            <w:szCs w:val="24"/>
          </w:rPr>
          <w:t>28</w:t>
        </w:r>
      </w:hyperlink>
      <w:r w:rsidRPr="008E79A8">
        <w:rPr>
          <w:rFonts w:ascii="Times New Roman" w:hAnsi="Times New Roman" w:cs="Times New Roman"/>
          <w:sz w:val="24"/>
          <w:szCs w:val="24"/>
        </w:rPr>
        <w:t xml:space="preserve">, </w:t>
      </w:r>
      <w:hyperlink r:id="rId18" w:history="1">
        <w:r w:rsidRPr="008E79A8">
          <w:rPr>
            <w:rStyle w:val="a4"/>
            <w:rFonts w:ascii="Times New Roman" w:hAnsi="Times New Roman" w:cs="Times New Roman"/>
            <w:sz w:val="24"/>
            <w:szCs w:val="24"/>
          </w:rPr>
          <w:t>29</w:t>
        </w:r>
      </w:hyperlink>
      <w:r w:rsidRPr="008E79A8">
        <w:rPr>
          <w:rFonts w:ascii="Times New Roman" w:hAnsi="Times New Roman" w:cs="Times New Roman"/>
          <w:sz w:val="24"/>
          <w:szCs w:val="24"/>
        </w:rPr>
        <w:t xml:space="preserve"> Перечня, на территориях общего пользования осуществляется в местах, определенных администрацией района.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Границы территорий общего пользования, в пределах которых возможно размещение объектов, указанных в абзаце втором настоящего пункта, устанавливаются схемами, утвержденными правовыми актами администрации района.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На иных территориях общего пользования размещение объектов, указанных в абзаце втором настоящего пункта, не допускается.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3.7.3.4. Использование территорий общего пользования для проведения публичных мероприятий в форме собрания, митинга, демонстрации, шествия или пикетирования либо в различных сочетаниях этих форм осуществляется в соответствии с действующим законодательством.</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3.7.3.5. Размещение нестационарных торговых объектов на территориях общего пользования осуществляется на основании схемы размещения нестационарных торговых объектов, утвержденной постановлением администрации района, в соответствии с Федеральным законом  от 28 декабря 2009 года N 381-ФЗ "Об основах государственного регулирования торговой деятельности в Российской Федерации".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3.7.3.6. </w:t>
      </w:r>
      <w:proofErr w:type="gramStart"/>
      <w:r w:rsidRPr="008E79A8">
        <w:rPr>
          <w:rFonts w:ascii="Times New Roman" w:hAnsi="Times New Roman" w:cs="Times New Roman"/>
          <w:sz w:val="24"/>
          <w:szCs w:val="24"/>
        </w:rPr>
        <w:t xml:space="preserve">Установка и эксплуатация рекламных конструкций на территориях общего пользования осуществляются на основании разрешения на установку и эксплуатацию рекламных конструкций и договора на установку и эксплуатацию рекламной конструкции согласно схеме размещения рекламных конструкций, утвержденной решением Муниципального Собрания района, в соответствии с Федеральным </w:t>
      </w:r>
      <w:hyperlink r:id="rId19" w:history="1">
        <w:r w:rsidRPr="008E79A8">
          <w:rPr>
            <w:rStyle w:val="a4"/>
            <w:rFonts w:ascii="Times New Roman" w:hAnsi="Times New Roman" w:cs="Times New Roman"/>
            <w:sz w:val="24"/>
            <w:szCs w:val="24"/>
          </w:rPr>
          <w:t>законом</w:t>
        </w:r>
      </w:hyperlink>
      <w:r w:rsidRPr="008E79A8">
        <w:rPr>
          <w:rFonts w:ascii="Times New Roman" w:hAnsi="Times New Roman" w:cs="Times New Roman"/>
          <w:sz w:val="24"/>
          <w:szCs w:val="24"/>
        </w:rPr>
        <w:t xml:space="preserve"> от 13 марта 2006 года N 38-ФЗ "О рекламе".</w:t>
      </w:r>
      <w:proofErr w:type="gramEnd"/>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3.7.4. Пользование территориями общего пользования должно отвечать санитарным, противопожарным, экологическим правилам, соответствовать требованиям безопасности для жизни и здоровья людей, иным требованиям действующего законодательства. Окраска и разметка покрытия трудноудаляемыми материалами не допускается.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3.8. Порядок содержания прилегающих территорий</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3.8.1.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том числе финансовое, в содержании прилегающих территорий:</w:t>
      </w:r>
    </w:p>
    <w:p w:rsidR="008E79A8" w:rsidRPr="008E79A8" w:rsidRDefault="008E79A8" w:rsidP="008E79A8">
      <w:pPr>
        <w:pStyle w:val="a6"/>
        <w:jc w:val="both"/>
        <w:rPr>
          <w:rFonts w:ascii="Times New Roman" w:hAnsi="Times New Roman" w:cs="Times New Roman"/>
          <w:sz w:val="24"/>
          <w:szCs w:val="24"/>
        </w:rPr>
      </w:pPr>
      <w:bookmarkStart w:id="1" w:name="Par42"/>
      <w:bookmarkEnd w:id="1"/>
      <w:r w:rsidRPr="008E79A8">
        <w:rPr>
          <w:rFonts w:ascii="Times New Roman" w:hAnsi="Times New Roman" w:cs="Times New Roman"/>
          <w:sz w:val="24"/>
          <w:szCs w:val="24"/>
        </w:rPr>
        <w:t>3.8.1.1. Внешняя часть границ прилегающей территории определяется: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для нестационарных торговых объектов и нестационарных объектов по оказанию услуг населению (за исключением нестационарных торговых объектов развозной и разносной торговли) - 10 метров по периметру;</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для отдельно стоящих тепловых, трансформаторных, распределительных подстанций, зданий и сооружений инженерно-технического назначения - 10 метров по периметру;</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для гаражно - строительных кооперативов, садоводческих, дачных, огороднических некоммерческих объединений граждан, автостоянок, автозаправочных станций, объектов по продаже, обслуживанию и ремонту автотранспорта – 10 метров по периметру;</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для наземных, надземных сетей и сооружений инженерно-технического обеспечения - в границах охранной зоны сетей и сооружений инженерно-технического обеспечения;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для площадок для установки мусоросборников – 5 метров по периметру;</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lastRenderedPageBreak/>
        <w:t>для спортивных сооружений – 15метров;</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для кладбища – 10 метров;</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для иных зданий, строений, сооружений, земельных участков - 15 метров  от границ земельного участка, фасада здания, строения, сооружения и входной группы по периметру, независимо от пересечения с тротуарами, расположенными на землях общего пользования;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для индивидуального жилищного строительства - 15 метров по периметру от границ здания, строения, сооружения, земельного участка в случае, если такой земельный участок образован.</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3.8.1.2. Для многоквартирных домов, земельные участки под которыми сформированы в соответствии с требованиями законодательства, внешняя часть границы прилегающей  территории определяется  - 15 м по периметру от границ земельного участка.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3.8.1.3. Внешняя часть границ прилегающих территорий, определенная согласно  подпункту 3.8.1.1 пункта 3.8 настоящих Правил, ограничивается ближайшим к зданию, строению, сооружению, земельному участку краем проезжей части дороги общего пользования, или краем пешеходного тротуара общего пользования, или линией </w:t>
      </w:r>
      <w:proofErr w:type="gramStart"/>
      <w:r w:rsidRPr="008E79A8">
        <w:rPr>
          <w:rFonts w:ascii="Times New Roman" w:hAnsi="Times New Roman" w:cs="Times New Roman"/>
          <w:sz w:val="24"/>
          <w:szCs w:val="24"/>
        </w:rPr>
        <w:t>пересечения</w:t>
      </w:r>
      <w:proofErr w:type="gramEnd"/>
      <w:r w:rsidRPr="008E79A8">
        <w:rPr>
          <w:rFonts w:ascii="Times New Roman" w:hAnsi="Times New Roman" w:cs="Times New Roman"/>
          <w:sz w:val="24"/>
          <w:szCs w:val="24"/>
        </w:rPr>
        <w:t xml:space="preserve"> с внешней частью границы иной прилегающей территории, определенной в соответствии с настоящими Правилами.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При перекрытии (пересечении) прилегающих территорий внешняя часть границы прилегающих территорий устанавливается на равном удалении от зданий, строений, сооружений, земельных участков.</w:t>
      </w:r>
    </w:p>
    <w:p w:rsidR="008E79A8" w:rsidRPr="008E79A8" w:rsidRDefault="008E79A8" w:rsidP="008E79A8">
      <w:pPr>
        <w:pStyle w:val="a6"/>
        <w:jc w:val="both"/>
        <w:rPr>
          <w:rFonts w:ascii="Times New Roman" w:hAnsi="Times New Roman" w:cs="Times New Roman"/>
          <w:sz w:val="24"/>
          <w:szCs w:val="24"/>
        </w:rPr>
      </w:pPr>
      <w:proofErr w:type="gramStart"/>
      <w:r w:rsidRPr="008E79A8">
        <w:rPr>
          <w:rFonts w:ascii="Times New Roman" w:hAnsi="Times New Roman" w:cs="Times New Roman"/>
          <w:sz w:val="24"/>
          <w:szCs w:val="24"/>
        </w:rPr>
        <w:t>В случае если здание, строение, сооружение, земельный участок, в отношении которого определяется внешняя часть границы прилегающей территории, граничит с охранной, санитарно-защитной зоной, зоной охраны объектов культурного наследия и иной зоной, установленной в соответствии с законодательством Российской Федерации, внешняя часть границ прилегающей территории такого здания, строения, сооружения, земельного участка не должны пересекать границы указанных зон.</w:t>
      </w:r>
      <w:proofErr w:type="gramEnd"/>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3.8.1.4. Работы по содержанию прилегающей территории включают:</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скашивание травы (высота травяного покрова не должна превышать 15 см);</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уборку мусора;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подметание в весенне-летний период;</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уборку от снега пешеходных зон со складированием его на участках, не препятствующих свободному проезду автотранспорта и движению пешеходов, а также обзору обстановки при выезде с придомовых территорий;</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окраску малых архитектурных форм в соответствии с проектом благоустройства территории либо по существующему колористическому решению;</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очистку урн и мусоросборников от мусора по мере его накопления, за исключением урн, находящихся в муниципальной собственности;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содержание элементов озеленения.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Рекомендуется выполнение работ по озеленению (разбивка клумб, цветников и т.п.).</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4. Охрана и содержание зеленых насаждений</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4.1. Общие положения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4A3B2E">
        <w:rPr>
          <w:rFonts w:ascii="Times New Roman" w:hAnsi="Times New Roman" w:cs="Times New Roman"/>
          <w:sz w:val="24"/>
          <w:szCs w:val="24"/>
          <w:highlight w:val="yellow"/>
        </w:rPr>
        <w:lastRenderedPageBreak/>
        <w:t xml:space="preserve">4.1.1. </w:t>
      </w:r>
      <w:proofErr w:type="gramStart"/>
      <w:r w:rsidRPr="004A3B2E">
        <w:rPr>
          <w:rFonts w:ascii="Times New Roman" w:hAnsi="Times New Roman" w:cs="Times New Roman"/>
          <w:sz w:val="24"/>
          <w:szCs w:val="24"/>
          <w:highlight w:val="yellow"/>
        </w:rPr>
        <w:t xml:space="preserve">Озеленение территории, работы по содержанию и восстановлению парков, скверов, зеленых зон, содержание и охрана озелененных территорий общего пользования возлагается на администрацию города </w:t>
      </w:r>
      <w:proofErr w:type="spellStart"/>
      <w:r w:rsidRPr="004A3B2E">
        <w:rPr>
          <w:rFonts w:ascii="Times New Roman" w:hAnsi="Times New Roman" w:cs="Times New Roman"/>
          <w:sz w:val="24"/>
          <w:szCs w:val="24"/>
          <w:highlight w:val="yellow"/>
        </w:rPr>
        <w:t>Харовска</w:t>
      </w:r>
      <w:proofErr w:type="spellEnd"/>
      <w:r w:rsidRPr="004A3B2E">
        <w:rPr>
          <w:rFonts w:ascii="Times New Roman" w:hAnsi="Times New Roman" w:cs="Times New Roman"/>
          <w:sz w:val="24"/>
          <w:szCs w:val="24"/>
          <w:highlight w:val="yellow"/>
        </w:rPr>
        <w:t>  и осуществляется в соответствии с требованиями Правил создания, охраны и содержания зеленых насаждений в городах Российской Федерации, утвержденных Приказом Госстроя Российской Федерации от 15 декабря 1999 года № 153.</w:t>
      </w:r>
      <w:proofErr w:type="gramEnd"/>
    </w:p>
    <w:p w:rsidR="008E79A8" w:rsidRPr="008E79A8" w:rsidRDefault="008E79A8" w:rsidP="008E79A8">
      <w:pPr>
        <w:pStyle w:val="a6"/>
        <w:jc w:val="both"/>
        <w:rPr>
          <w:rFonts w:ascii="Times New Roman" w:hAnsi="Times New Roman" w:cs="Times New Roman"/>
          <w:sz w:val="24"/>
          <w:szCs w:val="24"/>
        </w:rPr>
      </w:pPr>
      <w:proofErr w:type="gramStart"/>
      <w:r w:rsidRPr="008E79A8">
        <w:rPr>
          <w:rFonts w:ascii="Times New Roman" w:hAnsi="Times New Roman" w:cs="Times New Roman"/>
          <w:sz w:val="24"/>
          <w:szCs w:val="24"/>
        </w:rPr>
        <w:t xml:space="preserve">Обеспечение охраны зеленых насаждений на территориях, находящихся в муниципальной собственности: предоставление порубочного билета и (или) разрешения на пересадку деревьев и кустарников; определение размера ущерба, причиненного зеленым насаждениям в результате вырубки или повреждения; принятие мер к возмещению ущерба виновным лицом и направление необходимых документов на административную комиссию для привлечения виновного лица к административной ответственности осуществляет администрация города </w:t>
      </w:r>
      <w:proofErr w:type="spellStart"/>
      <w:r w:rsidRPr="008E79A8">
        <w:rPr>
          <w:rFonts w:ascii="Times New Roman" w:hAnsi="Times New Roman" w:cs="Times New Roman"/>
          <w:sz w:val="24"/>
          <w:szCs w:val="24"/>
        </w:rPr>
        <w:t>Харовска</w:t>
      </w:r>
      <w:proofErr w:type="spellEnd"/>
      <w:r w:rsidRPr="008E79A8">
        <w:rPr>
          <w:rFonts w:ascii="Times New Roman" w:hAnsi="Times New Roman" w:cs="Times New Roman"/>
          <w:sz w:val="24"/>
          <w:szCs w:val="24"/>
        </w:rPr>
        <w:t>.</w:t>
      </w:r>
      <w:proofErr w:type="gramEnd"/>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4.1.2. Юридические и физические лица обязаны обеспечить содержание и сохранность зеленых насаждений, находящихся на земельных участках, принадлежащих им на правах, предусмотренных </w:t>
      </w:r>
      <w:hyperlink r:id="rId20" w:tgtFrame="_blank" w:history="1">
        <w:r w:rsidRPr="008E79A8">
          <w:rPr>
            <w:rStyle w:val="a4"/>
            <w:rFonts w:ascii="Times New Roman" w:hAnsi="Times New Roman" w:cs="Times New Roman"/>
            <w:sz w:val="24"/>
            <w:szCs w:val="24"/>
          </w:rPr>
          <w:t>Земельным кодексом Российской Федерации</w:t>
        </w:r>
      </w:hyperlink>
      <w:r w:rsidRPr="008E79A8">
        <w:rPr>
          <w:rFonts w:ascii="Times New Roman" w:hAnsi="Times New Roman" w:cs="Times New Roman"/>
          <w:sz w:val="24"/>
          <w:szCs w:val="24"/>
        </w:rPr>
        <w:t>.</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4.1.3.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могут производиться только по проектам, согласованным с администрацией города </w:t>
      </w:r>
      <w:proofErr w:type="spellStart"/>
      <w:r w:rsidRPr="008E79A8">
        <w:rPr>
          <w:rFonts w:ascii="Times New Roman" w:hAnsi="Times New Roman" w:cs="Times New Roman"/>
          <w:sz w:val="24"/>
          <w:szCs w:val="24"/>
        </w:rPr>
        <w:t>Харовска</w:t>
      </w:r>
      <w:proofErr w:type="spellEnd"/>
      <w:r w:rsidRPr="008E79A8">
        <w:rPr>
          <w:rFonts w:ascii="Times New Roman" w:hAnsi="Times New Roman" w:cs="Times New Roman"/>
          <w:sz w:val="24"/>
          <w:szCs w:val="24"/>
        </w:rPr>
        <w:t>.</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4.1.4. Лица, осуществляющие работы по содержанию парков, скверов, зеленых зон, а также лица, указанные в пункте 4.1.2 Правил, обязаны:</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обеспечивать сохранность зеленых насаждений;</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обеспечивать квалифицированный уход за насаждениями;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обеспечивать полив, рыхление, обрезку деревьев и кустарников, борьбу с вредителями и болезнями растений;</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не допускать высоту травяного покрова более 15 см;</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не </w:t>
      </w:r>
      <w:proofErr w:type="gramStart"/>
      <w:r w:rsidRPr="008E79A8">
        <w:rPr>
          <w:rFonts w:ascii="Times New Roman" w:hAnsi="Times New Roman" w:cs="Times New Roman"/>
          <w:sz w:val="24"/>
          <w:szCs w:val="24"/>
        </w:rPr>
        <w:t>допускать</w:t>
      </w:r>
      <w:proofErr w:type="gramEnd"/>
      <w:r w:rsidRPr="008E79A8">
        <w:rPr>
          <w:rFonts w:ascii="Times New Roman" w:hAnsi="Times New Roman" w:cs="Times New Roman"/>
          <w:sz w:val="24"/>
          <w:szCs w:val="24"/>
        </w:rPr>
        <w:t xml:space="preserve"> вытаптывая газонов и складирования на них материалов, строительных отходов, КГМ, песка, мусора, снега, сколов льда и прочего;</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при сбрасывании снега с крыш на участки, занятые насаждениями, принимать меры, обеспечивающие сохранность деревьев и кустарников;</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принимать меры борьбы с вредителями и болезнями, обеспечивать уборку сухостоя, вырезку сухих и поломанных сучьев, лечение ран, дупел на деревьях, проводить санитарную, омолаживающую или формовочную обрезку кроны деревьев и обрезку кустарников в соответствии с требованиями пункта 3.1.4 Правил создания, охраны и содержания зеленых насаждений в городах Российской Федерации.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4.1.5. На озелененных территориях запрещается: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ломать деревья, кустарники, сучья и ветви, срывать листья и цветы, сбивать и собирать плоды;</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разбивать палатки и разводить костры;</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сжигать листву, сухую траву и мусор;</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засорять газоны, цветники, дорожки и водоемы;</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добывать из деревьев сок, делать надрезы, надписи, приклеивать к деревьям объявления, номерные знаки, указатели, провода и забивать в деревья крючки и гвозди для подвешивания гамаков, качелей, веревок, сушить белье на ветвях;</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ездить на велосипедах, автомототранспортных средствах;</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устраивать ледяные катки и снежные горки, катание на коньках, санях;</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складировать материалы, в том числе способствующие распространению вредителей зеленых насаждений;</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lastRenderedPageBreak/>
        <w:t>сбрасывать снег с крыш на участки, имеющие зеленые насаждения, без принятия мер, обеспечивающих сохранность деревьев и кустарников;</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добывать растительную землю, песок и производить другие раскопки.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4.1.6. Вырубка деревьев и кустарников на территориях, находящихся в муниципальной собственности города </w:t>
      </w:r>
      <w:proofErr w:type="spellStart"/>
      <w:r w:rsidRPr="008E79A8">
        <w:rPr>
          <w:rFonts w:ascii="Times New Roman" w:hAnsi="Times New Roman" w:cs="Times New Roman"/>
          <w:sz w:val="24"/>
          <w:szCs w:val="24"/>
        </w:rPr>
        <w:t>Харовска</w:t>
      </w:r>
      <w:proofErr w:type="spellEnd"/>
      <w:r w:rsidRPr="008E79A8">
        <w:rPr>
          <w:rFonts w:ascii="Times New Roman" w:hAnsi="Times New Roman" w:cs="Times New Roman"/>
          <w:sz w:val="24"/>
          <w:szCs w:val="24"/>
        </w:rPr>
        <w:t xml:space="preserve">, производится при наличии порубочного билета, выданного администрацией города </w:t>
      </w:r>
      <w:proofErr w:type="spellStart"/>
      <w:r w:rsidRPr="008E79A8">
        <w:rPr>
          <w:rFonts w:ascii="Times New Roman" w:hAnsi="Times New Roman" w:cs="Times New Roman"/>
          <w:sz w:val="24"/>
          <w:szCs w:val="24"/>
        </w:rPr>
        <w:t>Харовска</w:t>
      </w:r>
      <w:proofErr w:type="spellEnd"/>
      <w:r w:rsidRPr="008E79A8">
        <w:rPr>
          <w:rFonts w:ascii="Times New Roman" w:hAnsi="Times New Roman" w:cs="Times New Roman"/>
          <w:sz w:val="24"/>
          <w:szCs w:val="24"/>
        </w:rPr>
        <w:t>.</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4.1.7. Посадка деревьев и кустарников, а также их пересадка на территории города должны производиться с соблюдением требований СП 82.13330.2016 «Благоустройство территорий», СНиП 2.07.01-89 «Градостроительство. Планировка и застройка городских и сельских поселений», устанавливающих расстояния от стен зданий и различных сооружений и коммуникаций до места посадки растений.</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4.2. Порядок сноса (вырубки) зеленых насаждений,</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произрастающих на территориях многоквартирных домов,</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частных территориях и на земельных участках, находящихся в муниципальной собственности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bookmarkStart w:id="2" w:name="_GoBack"/>
      <w:r w:rsidRPr="008E79A8">
        <w:rPr>
          <w:rFonts w:ascii="Times New Roman" w:hAnsi="Times New Roman" w:cs="Times New Roman"/>
          <w:sz w:val="24"/>
          <w:szCs w:val="24"/>
        </w:rPr>
        <w:t>4.2.1. Зеленые насаждения, расположенные на земельных участках, переданных в собственность граждан и юридических лиц, принадлежат им на праве собственности. Владение, пользование и распоряжение указанными зелеными насаждениями осуществляются собственником с обязательным учетом требований по защите зеленых насаждений.</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4.2.2. Зеленые насаждения,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 (садово-огородные и дачные участки, индивидуальная жилая застройка), являются его собственностью, которой он владеет, пользуется и распоряжается по своему усмотрению и в соответствии с действующим законодательством.</w:t>
      </w:r>
    </w:p>
    <w:bookmarkEnd w:id="2"/>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4.2.3. Работы по сносу (вырубке) и пересадке зеленых насаждений на территории многоквартирных жилых домов выполняются на основании решения собственников помещений многоквартирного жилого дома о сносе зеленых насаждений, принятого в соответствии с Жилищным кодексом Российской Федерации.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Решение оформляется в соответствии с требованием </w:t>
      </w:r>
      <w:hyperlink r:id="rId21" w:tgtFrame="_blank" w:history="1">
        <w:r w:rsidRPr="008E79A8">
          <w:rPr>
            <w:rStyle w:val="a4"/>
            <w:rFonts w:ascii="Times New Roman" w:hAnsi="Times New Roman" w:cs="Times New Roman"/>
            <w:sz w:val="24"/>
            <w:szCs w:val="24"/>
          </w:rPr>
          <w:t>Жилищного кодекса Российской Федерации</w:t>
        </w:r>
      </w:hyperlink>
      <w:r w:rsidRPr="008E79A8">
        <w:rPr>
          <w:rFonts w:ascii="Times New Roman" w:hAnsi="Times New Roman" w:cs="Times New Roman"/>
          <w:sz w:val="24"/>
          <w:szCs w:val="24"/>
        </w:rPr>
        <w:t xml:space="preserve"> в виде </w:t>
      </w:r>
      <w:proofErr w:type="gramStart"/>
      <w:r w:rsidRPr="008E79A8">
        <w:rPr>
          <w:rFonts w:ascii="Times New Roman" w:hAnsi="Times New Roman" w:cs="Times New Roman"/>
          <w:sz w:val="24"/>
          <w:szCs w:val="24"/>
        </w:rPr>
        <w:t>протокола общего собрания собственников помещений многоквартирного жилого дома</w:t>
      </w:r>
      <w:proofErr w:type="gramEnd"/>
      <w:r w:rsidRPr="008E79A8">
        <w:rPr>
          <w:rFonts w:ascii="Times New Roman" w:hAnsi="Times New Roman" w:cs="Times New Roman"/>
          <w:sz w:val="24"/>
          <w:szCs w:val="24"/>
        </w:rPr>
        <w:t>.</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4.2.4. Решения общего собрания собственников не требуется в случае сноса (вырубки) зеленых насаждений, находящихся в неудовлетворительном качественном состоянии, аварийном, произрастающих с нарушением СНиП 2.07.01-89, на коммуникациях и под ними, а также в их охранных зонах.</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4.2.5. Качественное состояние зеленых насаждений, предполагаемых к сносу (вырубке), определяется в соответствии с Правилами создания, охраны и содержания зеленых насаждений в городах Российской Федерации, утвержденными Приказом Госстроя РФ от 15 декабря 1999 года № 153, и оформляется заключением, форма которого определяется администрацией  города.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Оценка качественного состояния зеленых насаждений, предполагаемых к сносу (вырубке), проводится представителем управляющей организации, собственником земельного участка или представителем администрации города в присутствии представителя управляющей организации, собственника земельного участка.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lastRenderedPageBreak/>
        <w:t>4.2.6. В случаях, когда зеленые насаждения требуется снести для производства работ по благоустройству дворовой территории, решение о сносе зеленых насаждений на общем собрании собственников помещений должно приниматься на основании проекта благоустройства, согласованного в установленном порядке.</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4.2.7. Предоставление порубочного билета и (или) разрешения на пересадку деревьев и кустарников, произрастающих на земельных участках, находящихся в муниципальной собственности, осуществляется в соответствии с административным регламентом, утвержденным постановлением администрации города.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4.3. Порядок возмещения ущерба, нанесенного зеленым насаждениям</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4.3.1. </w:t>
      </w:r>
      <w:proofErr w:type="gramStart"/>
      <w:r w:rsidRPr="008E79A8">
        <w:rPr>
          <w:rFonts w:ascii="Times New Roman" w:hAnsi="Times New Roman" w:cs="Times New Roman"/>
          <w:sz w:val="24"/>
          <w:szCs w:val="24"/>
        </w:rPr>
        <w:t>В случаях уничтожения, сноса (вырубки) либо повреждения деревьев, кустарников, газонов, попадающих под пятно застройки, при организации строительства, прокладки инженерных сетей, капитальном ремонте и реконструкции зданий и сооружений на территории, находящейся в муниципальной собственности, производится расчет ущерба (вреда) в соответствии с утвержденными органами исполнительной власти, осуществляющими государственное управление в области охраны окружающей среды, в установленном порядке таксами и методиками исчисления размера</w:t>
      </w:r>
      <w:proofErr w:type="gramEnd"/>
      <w:r w:rsidRPr="008E79A8">
        <w:rPr>
          <w:rFonts w:ascii="Times New Roman" w:hAnsi="Times New Roman" w:cs="Times New Roman"/>
          <w:sz w:val="24"/>
          <w:szCs w:val="24"/>
        </w:rPr>
        <w:t xml:space="preserve">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 – в соответствии с порядком, утвержденным постановлением города.</w:t>
      </w:r>
    </w:p>
    <w:p w:rsidR="008E79A8" w:rsidRPr="008E79A8" w:rsidRDefault="008E79A8" w:rsidP="008E79A8">
      <w:pPr>
        <w:pStyle w:val="a6"/>
        <w:jc w:val="both"/>
        <w:rPr>
          <w:rFonts w:ascii="Times New Roman" w:hAnsi="Times New Roman" w:cs="Times New Roman"/>
          <w:sz w:val="24"/>
          <w:szCs w:val="24"/>
        </w:rPr>
      </w:pPr>
      <w:r w:rsidRPr="004A3B2E">
        <w:rPr>
          <w:rFonts w:ascii="Times New Roman" w:hAnsi="Times New Roman" w:cs="Times New Roman"/>
          <w:sz w:val="24"/>
          <w:szCs w:val="24"/>
          <w:highlight w:val="yellow"/>
        </w:rPr>
        <w:t>За снос дикорастущих кустарников и поросли компенсационная стоимость не взимается.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Расчет ущерба (вреда), нанесенного зеленым насаждениям, оформляется специалистом администрации города.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4.3.2. Основанием для расчета величины ущерба (вреда), нанесенного зеленым насаждениям вследствие их уничтожения, сноса (вырубки) либо повреждения, произрастающим на земельных участках, находящихся в муниципальной собственности, являются акты, составленные специалистом администрации города.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Ущерб, нанесенный зеленым насаждениям, возмещается добровольно либо по решению суда.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4.3.3. Суммы ущерба (вреда), нанесенного зеленым насаждениям, подлежат зачислению в городской бюджет. </w:t>
      </w:r>
    </w:p>
    <w:p w:rsidR="008E79A8" w:rsidRPr="004A3B2E" w:rsidRDefault="008E79A8" w:rsidP="008E79A8">
      <w:pPr>
        <w:pStyle w:val="a6"/>
        <w:jc w:val="both"/>
        <w:rPr>
          <w:rFonts w:ascii="Times New Roman" w:hAnsi="Times New Roman" w:cs="Times New Roman"/>
          <w:sz w:val="24"/>
          <w:szCs w:val="24"/>
          <w:highlight w:val="yellow"/>
        </w:rPr>
      </w:pPr>
      <w:r w:rsidRPr="004A3B2E">
        <w:rPr>
          <w:rFonts w:ascii="Times New Roman" w:hAnsi="Times New Roman" w:cs="Times New Roman"/>
          <w:sz w:val="24"/>
          <w:szCs w:val="24"/>
          <w:highlight w:val="yellow"/>
        </w:rPr>
        <w:t>4.3.4. Не подлежит возмещению ущерб (вред), причиненный зеленым насаждениям, в случаях:</w:t>
      </w:r>
    </w:p>
    <w:p w:rsidR="008E79A8" w:rsidRPr="004A3B2E" w:rsidRDefault="008E79A8" w:rsidP="008E79A8">
      <w:pPr>
        <w:pStyle w:val="a6"/>
        <w:jc w:val="both"/>
        <w:rPr>
          <w:rFonts w:ascii="Times New Roman" w:hAnsi="Times New Roman" w:cs="Times New Roman"/>
          <w:sz w:val="24"/>
          <w:szCs w:val="24"/>
          <w:highlight w:val="yellow"/>
        </w:rPr>
      </w:pPr>
      <w:r w:rsidRPr="004A3B2E">
        <w:rPr>
          <w:rFonts w:ascii="Times New Roman" w:hAnsi="Times New Roman" w:cs="Times New Roman"/>
          <w:sz w:val="24"/>
          <w:szCs w:val="24"/>
          <w:highlight w:val="yellow"/>
        </w:rPr>
        <w:t>восстановления нормативного светового режима в жилых и нежилых помещениях, затеняемых деревьями, высаженными с нарушением установленных норм и правил, подтвержденных заключением уполномоченного в области надзора в сфере защиты прав потребителей и благополучия человека органа государственной власти;</w:t>
      </w:r>
    </w:p>
    <w:p w:rsidR="008E79A8" w:rsidRPr="004A3B2E" w:rsidRDefault="008E79A8" w:rsidP="008E79A8">
      <w:pPr>
        <w:pStyle w:val="a6"/>
        <w:jc w:val="both"/>
        <w:rPr>
          <w:rFonts w:ascii="Times New Roman" w:hAnsi="Times New Roman" w:cs="Times New Roman"/>
          <w:sz w:val="24"/>
          <w:szCs w:val="24"/>
          <w:highlight w:val="yellow"/>
        </w:rPr>
      </w:pPr>
      <w:r w:rsidRPr="004A3B2E">
        <w:rPr>
          <w:rFonts w:ascii="Times New Roman" w:hAnsi="Times New Roman" w:cs="Times New Roman"/>
          <w:sz w:val="24"/>
          <w:szCs w:val="24"/>
          <w:highlight w:val="yellow"/>
        </w:rPr>
        <w:t>ураганов, землетрясений и других разрушительных явлений природы;</w:t>
      </w:r>
    </w:p>
    <w:p w:rsidR="008E79A8" w:rsidRPr="008E79A8" w:rsidRDefault="008E79A8" w:rsidP="008E79A8">
      <w:pPr>
        <w:pStyle w:val="a6"/>
        <w:jc w:val="both"/>
        <w:rPr>
          <w:rFonts w:ascii="Times New Roman" w:hAnsi="Times New Roman" w:cs="Times New Roman"/>
          <w:sz w:val="24"/>
          <w:szCs w:val="24"/>
        </w:rPr>
      </w:pPr>
      <w:r w:rsidRPr="004A3B2E">
        <w:rPr>
          <w:rFonts w:ascii="Times New Roman" w:hAnsi="Times New Roman" w:cs="Times New Roman"/>
          <w:sz w:val="24"/>
          <w:szCs w:val="24"/>
          <w:highlight w:val="yellow"/>
        </w:rPr>
        <w:t>ликвидации аварийных и иных чрезвычайных ситуаций, в том числе ремонта подземных коммуникаций и капитальных инженерных сооружений;</w:t>
      </w:r>
    </w:p>
    <w:p w:rsidR="008E79A8" w:rsidRPr="004A3B2E" w:rsidRDefault="008E79A8" w:rsidP="008E79A8">
      <w:pPr>
        <w:pStyle w:val="a6"/>
        <w:jc w:val="both"/>
        <w:rPr>
          <w:rFonts w:ascii="Times New Roman" w:hAnsi="Times New Roman" w:cs="Times New Roman"/>
          <w:sz w:val="24"/>
          <w:szCs w:val="24"/>
          <w:highlight w:val="yellow"/>
        </w:rPr>
      </w:pPr>
      <w:r w:rsidRPr="004A3B2E">
        <w:rPr>
          <w:rFonts w:ascii="Times New Roman" w:hAnsi="Times New Roman" w:cs="Times New Roman"/>
          <w:sz w:val="24"/>
          <w:szCs w:val="24"/>
          <w:highlight w:val="yellow"/>
        </w:rPr>
        <w:t>сноса зеленых насаждений, произрастающих с нарушениями требований СНиП 2.07.01-89 «Градостроительство. Планировка и застройка городских и сельских поселений» и других нормативных документов, устанавливающих расстояние от стен зданий и различных сооружений, и коммуникаций до места произрастания зеленых насаждений;</w:t>
      </w:r>
    </w:p>
    <w:p w:rsidR="008E79A8" w:rsidRPr="008E79A8" w:rsidRDefault="008E79A8" w:rsidP="008E79A8">
      <w:pPr>
        <w:pStyle w:val="a6"/>
        <w:jc w:val="both"/>
        <w:rPr>
          <w:rFonts w:ascii="Times New Roman" w:hAnsi="Times New Roman" w:cs="Times New Roman"/>
          <w:sz w:val="24"/>
          <w:szCs w:val="24"/>
        </w:rPr>
      </w:pPr>
      <w:r w:rsidRPr="004A3B2E">
        <w:rPr>
          <w:rFonts w:ascii="Times New Roman" w:hAnsi="Times New Roman" w:cs="Times New Roman"/>
          <w:sz w:val="24"/>
          <w:szCs w:val="24"/>
          <w:highlight w:val="yellow"/>
        </w:rPr>
        <w:t>удаления деревьев и кустарников в крайне плохом качественном состоянии, аварийных,</w:t>
      </w:r>
      <w:r w:rsidRPr="008E79A8">
        <w:rPr>
          <w:rFonts w:ascii="Times New Roman" w:hAnsi="Times New Roman" w:cs="Times New Roman"/>
          <w:sz w:val="24"/>
          <w:szCs w:val="24"/>
        </w:rPr>
        <w:t xml:space="preserve"> </w:t>
      </w:r>
      <w:proofErr w:type="spellStart"/>
      <w:r w:rsidRPr="008E79A8">
        <w:rPr>
          <w:rFonts w:ascii="Times New Roman" w:hAnsi="Times New Roman" w:cs="Times New Roman"/>
          <w:sz w:val="24"/>
          <w:szCs w:val="24"/>
        </w:rPr>
        <w:t>старовозрастных</w:t>
      </w:r>
      <w:proofErr w:type="spellEnd"/>
      <w:r w:rsidRPr="008E79A8">
        <w:rPr>
          <w:rFonts w:ascii="Times New Roman" w:hAnsi="Times New Roman" w:cs="Times New Roman"/>
          <w:sz w:val="24"/>
          <w:szCs w:val="24"/>
        </w:rPr>
        <w:t>, сухостойных, больных;</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при проведении строительных работ, а также работ по благоустройству за счет бюджетных сре</w:t>
      </w:r>
      <w:proofErr w:type="gramStart"/>
      <w:r w:rsidRPr="008E79A8">
        <w:rPr>
          <w:rFonts w:ascii="Times New Roman" w:hAnsi="Times New Roman" w:cs="Times New Roman"/>
          <w:sz w:val="24"/>
          <w:szCs w:val="24"/>
        </w:rPr>
        <w:t>дств вс</w:t>
      </w:r>
      <w:proofErr w:type="gramEnd"/>
      <w:r w:rsidRPr="008E79A8">
        <w:rPr>
          <w:rFonts w:ascii="Times New Roman" w:hAnsi="Times New Roman" w:cs="Times New Roman"/>
          <w:sz w:val="24"/>
          <w:szCs w:val="24"/>
        </w:rPr>
        <w:t>ех уровней бюджетной системы.</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lastRenderedPageBreak/>
        <w:t>5. Порядок осуществления земляных работ</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bookmarkStart w:id="3" w:name="sub_51"/>
      <w:r w:rsidRPr="008E79A8">
        <w:rPr>
          <w:rFonts w:ascii="Times New Roman" w:hAnsi="Times New Roman" w:cs="Times New Roman"/>
          <w:sz w:val="24"/>
          <w:szCs w:val="24"/>
        </w:rPr>
        <w:t>5.1. Классификация земляных работ</w:t>
      </w:r>
      <w:bookmarkEnd w:id="3"/>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bookmarkStart w:id="4" w:name="sub_511"/>
      <w:r w:rsidRPr="008E79A8">
        <w:rPr>
          <w:rFonts w:ascii="Times New Roman" w:hAnsi="Times New Roman" w:cs="Times New Roman"/>
          <w:sz w:val="24"/>
          <w:szCs w:val="24"/>
        </w:rPr>
        <w:t xml:space="preserve">5.1.1. По характеру проведения все </w:t>
      </w:r>
      <w:bookmarkEnd w:id="4"/>
      <w:r w:rsidRPr="008E79A8">
        <w:rPr>
          <w:rFonts w:ascii="Times New Roman" w:hAnsi="Times New Roman" w:cs="Times New Roman"/>
          <w:sz w:val="24"/>
          <w:szCs w:val="24"/>
        </w:rPr>
        <w:fldChar w:fldCharType="begin"/>
      </w:r>
      <w:r w:rsidRPr="008E79A8">
        <w:rPr>
          <w:rFonts w:ascii="Times New Roman" w:hAnsi="Times New Roman" w:cs="Times New Roman"/>
          <w:sz w:val="24"/>
          <w:szCs w:val="24"/>
        </w:rPr>
        <w:instrText xml:space="preserve"> HYPERLINK "http://pravo.minjust.ru:8080/bigs/portal.html" \l "sub_1317" </w:instrText>
      </w:r>
      <w:r w:rsidRPr="008E79A8">
        <w:rPr>
          <w:rFonts w:ascii="Times New Roman" w:hAnsi="Times New Roman" w:cs="Times New Roman"/>
          <w:sz w:val="24"/>
          <w:szCs w:val="24"/>
        </w:rPr>
        <w:fldChar w:fldCharType="separate"/>
      </w:r>
      <w:r w:rsidRPr="008E79A8">
        <w:rPr>
          <w:rStyle w:val="a4"/>
          <w:rFonts w:ascii="Times New Roman" w:hAnsi="Times New Roman" w:cs="Times New Roman"/>
          <w:sz w:val="24"/>
          <w:szCs w:val="24"/>
        </w:rPr>
        <w:t>земляные работы</w:t>
      </w:r>
      <w:r w:rsidRPr="008E79A8">
        <w:rPr>
          <w:rFonts w:ascii="Times New Roman" w:hAnsi="Times New Roman" w:cs="Times New Roman"/>
          <w:sz w:val="24"/>
          <w:szCs w:val="24"/>
        </w:rPr>
        <w:fldChar w:fldCharType="end"/>
      </w:r>
      <w:r w:rsidRPr="008E79A8">
        <w:rPr>
          <w:rFonts w:ascii="Times New Roman" w:hAnsi="Times New Roman" w:cs="Times New Roman"/>
          <w:sz w:val="24"/>
          <w:szCs w:val="24"/>
        </w:rPr>
        <w:t xml:space="preserve"> подразделяются </w:t>
      </w:r>
      <w:proofErr w:type="gramStart"/>
      <w:r w:rsidRPr="008E79A8">
        <w:rPr>
          <w:rFonts w:ascii="Times New Roman" w:hAnsi="Times New Roman" w:cs="Times New Roman"/>
          <w:sz w:val="24"/>
          <w:szCs w:val="24"/>
        </w:rPr>
        <w:t>на</w:t>
      </w:r>
      <w:proofErr w:type="gramEnd"/>
      <w:r w:rsidRPr="008E79A8">
        <w:rPr>
          <w:rFonts w:ascii="Times New Roman" w:hAnsi="Times New Roman" w:cs="Times New Roman"/>
          <w:sz w:val="24"/>
          <w:szCs w:val="24"/>
        </w:rPr>
        <w:t xml:space="preserve"> аварийные и плановые.</w:t>
      </w:r>
    </w:p>
    <w:p w:rsidR="008E79A8" w:rsidRPr="008E79A8" w:rsidRDefault="008E79A8" w:rsidP="008E79A8">
      <w:pPr>
        <w:pStyle w:val="a6"/>
        <w:jc w:val="both"/>
        <w:rPr>
          <w:rFonts w:ascii="Times New Roman" w:hAnsi="Times New Roman" w:cs="Times New Roman"/>
          <w:sz w:val="24"/>
          <w:szCs w:val="24"/>
        </w:rPr>
      </w:pPr>
      <w:bookmarkStart w:id="5" w:name="sub_512"/>
      <w:r w:rsidRPr="008E79A8">
        <w:rPr>
          <w:rFonts w:ascii="Times New Roman" w:hAnsi="Times New Roman" w:cs="Times New Roman"/>
          <w:sz w:val="24"/>
          <w:szCs w:val="24"/>
        </w:rPr>
        <w:t>5.1.2. По назначению земляные работы подразделяются на следующие виды:</w:t>
      </w:r>
      <w:bookmarkEnd w:id="5"/>
    </w:p>
    <w:p w:rsidR="008E79A8" w:rsidRPr="008E79A8" w:rsidRDefault="008E79A8" w:rsidP="008E79A8">
      <w:pPr>
        <w:pStyle w:val="a6"/>
        <w:jc w:val="both"/>
        <w:rPr>
          <w:rFonts w:ascii="Times New Roman" w:hAnsi="Times New Roman" w:cs="Times New Roman"/>
          <w:sz w:val="24"/>
          <w:szCs w:val="24"/>
        </w:rPr>
      </w:pPr>
      <w:bookmarkStart w:id="6" w:name="sub_5121"/>
      <w:r w:rsidRPr="008E79A8">
        <w:rPr>
          <w:rFonts w:ascii="Times New Roman" w:hAnsi="Times New Roman" w:cs="Times New Roman"/>
          <w:sz w:val="24"/>
          <w:szCs w:val="24"/>
        </w:rPr>
        <w:t>земляные работы, связанные с проведением раскопок для строительства и ремонта подземных коммуникаций;</w:t>
      </w:r>
      <w:bookmarkEnd w:id="6"/>
    </w:p>
    <w:p w:rsidR="008E79A8" w:rsidRPr="008E79A8" w:rsidRDefault="008E79A8" w:rsidP="008E79A8">
      <w:pPr>
        <w:pStyle w:val="a6"/>
        <w:jc w:val="both"/>
        <w:rPr>
          <w:rFonts w:ascii="Times New Roman" w:hAnsi="Times New Roman" w:cs="Times New Roman"/>
          <w:sz w:val="24"/>
          <w:szCs w:val="24"/>
        </w:rPr>
      </w:pPr>
      <w:bookmarkStart w:id="7" w:name="sub_5122"/>
      <w:r w:rsidRPr="008E79A8">
        <w:rPr>
          <w:rFonts w:ascii="Times New Roman" w:hAnsi="Times New Roman" w:cs="Times New Roman"/>
          <w:sz w:val="24"/>
          <w:szCs w:val="24"/>
        </w:rPr>
        <w:t>земляные работы, связанные с проведением раскопок для работ по благоустройству и озеленению территории;</w:t>
      </w:r>
      <w:bookmarkEnd w:id="7"/>
    </w:p>
    <w:p w:rsidR="008E79A8" w:rsidRPr="008E79A8" w:rsidRDefault="008E79A8" w:rsidP="008E79A8">
      <w:pPr>
        <w:pStyle w:val="a6"/>
        <w:jc w:val="both"/>
        <w:rPr>
          <w:rFonts w:ascii="Times New Roman" w:hAnsi="Times New Roman" w:cs="Times New Roman"/>
          <w:sz w:val="24"/>
          <w:szCs w:val="24"/>
        </w:rPr>
      </w:pPr>
      <w:bookmarkStart w:id="8" w:name="sub_5123"/>
      <w:r w:rsidRPr="008E79A8">
        <w:rPr>
          <w:rFonts w:ascii="Times New Roman" w:hAnsi="Times New Roman" w:cs="Times New Roman"/>
          <w:sz w:val="24"/>
          <w:szCs w:val="24"/>
        </w:rPr>
        <w:t xml:space="preserve">земляные работы, связанные с проведением раскопок для работ по установке и ремонту временных конструкций и </w:t>
      </w:r>
      <w:bookmarkEnd w:id="8"/>
      <w:r w:rsidRPr="008E79A8">
        <w:rPr>
          <w:rFonts w:ascii="Times New Roman" w:hAnsi="Times New Roman" w:cs="Times New Roman"/>
          <w:sz w:val="24"/>
          <w:szCs w:val="24"/>
        </w:rPr>
        <w:fldChar w:fldCharType="begin"/>
      </w:r>
      <w:r w:rsidRPr="008E79A8">
        <w:rPr>
          <w:rFonts w:ascii="Times New Roman" w:hAnsi="Times New Roman" w:cs="Times New Roman"/>
          <w:sz w:val="24"/>
          <w:szCs w:val="24"/>
        </w:rPr>
        <w:instrText xml:space="preserve"> HYPERLINK "http://pravo.minjust.ru:8080/bigs/portal.html" \l "sub_1338" </w:instrText>
      </w:r>
      <w:r w:rsidRPr="008E79A8">
        <w:rPr>
          <w:rFonts w:ascii="Times New Roman" w:hAnsi="Times New Roman" w:cs="Times New Roman"/>
          <w:sz w:val="24"/>
          <w:szCs w:val="24"/>
        </w:rPr>
        <w:fldChar w:fldCharType="separate"/>
      </w:r>
      <w:r w:rsidRPr="008E79A8">
        <w:rPr>
          <w:rStyle w:val="a4"/>
          <w:rFonts w:ascii="Times New Roman" w:hAnsi="Times New Roman" w:cs="Times New Roman"/>
          <w:sz w:val="24"/>
          <w:szCs w:val="24"/>
        </w:rPr>
        <w:t>сооружений</w:t>
      </w:r>
      <w:r w:rsidRPr="008E79A8">
        <w:rPr>
          <w:rFonts w:ascii="Times New Roman" w:hAnsi="Times New Roman" w:cs="Times New Roman"/>
          <w:sz w:val="24"/>
          <w:szCs w:val="24"/>
        </w:rPr>
        <w:fldChar w:fldCharType="end"/>
      </w:r>
      <w:r w:rsidRPr="008E79A8">
        <w:rPr>
          <w:rFonts w:ascii="Times New Roman" w:hAnsi="Times New Roman" w:cs="Times New Roman"/>
          <w:sz w:val="24"/>
          <w:szCs w:val="24"/>
        </w:rPr>
        <w:t>, в том числе рекламных.</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5.1.3. Предоставление разрешений на осуществление земляных работ осуществляется в соответствии с административным регламентом, утвержденным постановлением города.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bookmarkStart w:id="9" w:name="sub_53"/>
      <w:r w:rsidRPr="008E79A8">
        <w:rPr>
          <w:rFonts w:ascii="Times New Roman" w:hAnsi="Times New Roman" w:cs="Times New Roman"/>
          <w:sz w:val="24"/>
          <w:szCs w:val="24"/>
        </w:rPr>
        <w:t>5.3. Порядок осуществления земляных работ</w:t>
      </w:r>
      <w:bookmarkEnd w:id="9"/>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bookmarkStart w:id="10" w:name="sub_531"/>
      <w:r w:rsidRPr="008E79A8">
        <w:rPr>
          <w:rFonts w:ascii="Times New Roman" w:hAnsi="Times New Roman" w:cs="Times New Roman"/>
          <w:sz w:val="24"/>
          <w:szCs w:val="24"/>
        </w:rPr>
        <w:t>Осуществление земляных работ на территории города разрешается только при выполнении производителем работ следующих условий в соответствии с требованиями нормативно-технической документации.</w:t>
      </w:r>
      <w:bookmarkEnd w:id="10"/>
    </w:p>
    <w:p w:rsidR="008E79A8" w:rsidRPr="008E79A8" w:rsidRDefault="008E79A8" w:rsidP="008E79A8">
      <w:pPr>
        <w:pStyle w:val="a6"/>
        <w:jc w:val="both"/>
        <w:rPr>
          <w:rFonts w:ascii="Times New Roman" w:hAnsi="Times New Roman" w:cs="Times New Roman"/>
          <w:sz w:val="24"/>
          <w:szCs w:val="24"/>
        </w:rPr>
      </w:pPr>
      <w:bookmarkStart w:id="11" w:name="sub_532"/>
      <w:r w:rsidRPr="008E79A8">
        <w:rPr>
          <w:rFonts w:ascii="Times New Roman" w:hAnsi="Times New Roman" w:cs="Times New Roman"/>
          <w:sz w:val="24"/>
          <w:szCs w:val="24"/>
        </w:rPr>
        <w:t>5.3.1. Не разрешается прокладка напорных коммуникаций под проезжей частью магистральных улиц, за исключением территорий с существующей застройкой.</w:t>
      </w:r>
      <w:bookmarkEnd w:id="11"/>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5.3.2. При реконструкции действующих подземных коммуникаций должен быть предусмотрен их вынос из-под проезжей части магистральных улиц.</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5.3.3. В местах пересечения улиц, железнодорожных путей, маршрутов движения общественного транспорта и на вновь отремонтированном усовершенствованном покрытии капитального типа работы по строительству сетей инженерно-технического обеспечения проводятся методом, не разрушающим целостность покрытия.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5.3.4. В целях исключения возможного разрытия вновь построенных (реконструированных) улиц, парков, скверов, бульваров, садов лица, организации, планирующие в предстоящем году осуществлять работы по строительству и реконструкции подземных коммуникаций, должны в срок до 1 ноября предшествующего строительству года письменно сообщить о планируемых работах в администрацию города  с указанием предполагаемых сроков производства работ.</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5.3.5. Все разрушения и повреждения дорожных покрытий, озеленения и элементов благоустройства, произведенные по вине строительных и ремонтных организаций, восстанавливаются в полном объеме организациями, получившими разрешение на осуществление земляных работ, в сроки, согласованные с администрацией города.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5.3.6. До начала производства работ: </w:t>
      </w:r>
    </w:p>
    <w:p w:rsidR="008E79A8" w:rsidRPr="008E79A8" w:rsidRDefault="008E79A8" w:rsidP="008E79A8">
      <w:pPr>
        <w:pStyle w:val="a6"/>
        <w:jc w:val="both"/>
        <w:rPr>
          <w:rFonts w:ascii="Times New Roman" w:hAnsi="Times New Roman" w:cs="Times New Roman"/>
          <w:sz w:val="24"/>
          <w:szCs w:val="24"/>
        </w:rPr>
      </w:pPr>
      <w:bookmarkStart w:id="12" w:name="sub_5311"/>
      <w:r w:rsidRPr="008E79A8">
        <w:rPr>
          <w:rFonts w:ascii="Times New Roman" w:hAnsi="Times New Roman" w:cs="Times New Roman"/>
          <w:sz w:val="24"/>
          <w:szCs w:val="24"/>
        </w:rPr>
        <w:t>место производства работ оборудуется временными дорожными знаками в соответствии с согласованной администрацией города схемой организации движения транспорта и пешеходов;</w:t>
      </w:r>
      <w:bookmarkEnd w:id="12"/>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организация работ осуществляется в соответствии с требованиями строительных норм и правил, нормативными требованиями охраны труда;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в случаях, когда производство работ связано с закрытием, изменением маршрутов пассажирского транспорта, администрация города информирует СМИ любым доступным способом, обозначая период работ;</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lastRenderedPageBreak/>
        <w:t>при проведении земляных работ, требующих вырубки деревьев или кустарников, необходимо получить до начала работ порубочный билет в администрации города в порядке, установленном пунктом 4.2.7 настоящих Правил.</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5.3.7. Производитель работ при проведении земляных работ обязан:</w:t>
      </w:r>
    </w:p>
    <w:p w:rsidR="008E79A8" w:rsidRPr="008E79A8" w:rsidRDefault="008E79A8" w:rsidP="008E79A8">
      <w:pPr>
        <w:pStyle w:val="a6"/>
        <w:jc w:val="both"/>
        <w:rPr>
          <w:rFonts w:ascii="Times New Roman" w:hAnsi="Times New Roman" w:cs="Times New Roman"/>
          <w:sz w:val="24"/>
          <w:szCs w:val="24"/>
        </w:rPr>
      </w:pPr>
      <w:bookmarkStart w:id="13" w:name="sub_5321"/>
      <w:r w:rsidRPr="008E79A8">
        <w:rPr>
          <w:rFonts w:ascii="Times New Roman" w:hAnsi="Times New Roman" w:cs="Times New Roman"/>
          <w:sz w:val="24"/>
          <w:szCs w:val="24"/>
        </w:rPr>
        <w:t>уведомить пожарную службу города и учреждение скорой медицинской помощи о проведении земляных работ на проезжей части;</w:t>
      </w:r>
      <w:bookmarkEnd w:id="13"/>
    </w:p>
    <w:p w:rsidR="008E79A8" w:rsidRPr="008E79A8" w:rsidRDefault="008E79A8" w:rsidP="008E79A8">
      <w:pPr>
        <w:pStyle w:val="a6"/>
        <w:jc w:val="both"/>
        <w:rPr>
          <w:rFonts w:ascii="Times New Roman" w:hAnsi="Times New Roman" w:cs="Times New Roman"/>
          <w:sz w:val="24"/>
          <w:szCs w:val="24"/>
        </w:rPr>
      </w:pPr>
      <w:bookmarkStart w:id="14" w:name="sub_5322"/>
      <w:r w:rsidRPr="008E79A8">
        <w:rPr>
          <w:rFonts w:ascii="Times New Roman" w:hAnsi="Times New Roman" w:cs="Times New Roman"/>
          <w:sz w:val="24"/>
          <w:szCs w:val="24"/>
        </w:rPr>
        <w:t xml:space="preserve">уведомить </w:t>
      </w:r>
      <w:bookmarkEnd w:id="14"/>
      <w:r w:rsidRPr="008E79A8">
        <w:rPr>
          <w:rFonts w:ascii="Times New Roman" w:hAnsi="Times New Roman" w:cs="Times New Roman"/>
          <w:sz w:val="24"/>
          <w:szCs w:val="24"/>
        </w:rPr>
        <w:fldChar w:fldCharType="begin"/>
      </w:r>
      <w:r w:rsidRPr="008E79A8">
        <w:rPr>
          <w:rFonts w:ascii="Times New Roman" w:hAnsi="Times New Roman" w:cs="Times New Roman"/>
          <w:sz w:val="24"/>
          <w:szCs w:val="24"/>
        </w:rPr>
        <w:instrText xml:space="preserve"> HYPERLINK "http://pravo.minjust.ru:8080/bigs/portal.html" \l "sub_1335" </w:instrText>
      </w:r>
      <w:r w:rsidRPr="008E79A8">
        <w:rPr>
          <w:rFonts w:ascii="Times New Roman" w:hAnsi="Times New Roman" w:cs="Times New Roman"/>
          <w:sz w:val="24"/>
          <w:szCs w:val="24"/>
        </w:rPr>
        <w:fldChar w:fldCharType="separate"/>
      </w:r>
      <w:r w:rsidRPr="008E79A8">
        <w:rPr>
          <w:rStyle w:val="a4"/>
          <w:rFonts w:ascii="Times New Roman" w:hAnsi="Times New Roman" w:cs="Times New Roman"/>
          <w:sz w:val="24"/>
          <w:szCs w:val="24"/>
        </w:rPr>
        <w:t>собственников земельных участков</w:t>
      </w:r>
      <w:r w:rsidRPr="008E79A8">
        <w:rPr>
          <w:rFonts w:ascii="Times New Roman" w:hAnsi="Times New Roman" w:cs="Times New Roman"/>
          <w:sz w:val="24"/>
          <w:szCs w:val="24"/>
        </w:rPr>
        <w:fldChar w:fldCharType="end"/>
      </w:r>
      <w:r w:rsidRPr="008E79A8">
        <w:rPr>
          <w:rFonts w:ascii="Times New Roman" w:hAnsi="Times New Roman" w:cs="Times New Roman"/>
          <w:sz w:val="24"/>
          <w:szCs w:val="24"/>
        </w:rPr>
        <w:t xml:space="preserve"> при устранении аварий на сетях;</w:t>
      </w:r>
    </w:p>
    <w:p w:rsidR="008E79A8" w:rsidRPr="008E79A8" w:rsidRDefault="008E79A8" w:rsidP="008E79A8">
      <w:pPr>
        <w:pStyle w:val="a6"/>
        <w:jc w:val="both"/>
        <w:rPr>
          <w:rFonts w:ascii="Times New Roman" w:hAnsi="Times New Roman" w:cs="Times New Roman"/>
          <w:sz w:val="24"/>
          <w:szCs w:val="24"/>
        </w:rPr>
      </w:pPr>
      <w:bookmarkStart w:id="15" w:name="sub_5323"/>
      <w:r w:rsidRPr="008E79A8">
        <w:rPr>
          <w:rFonts w:ascii="Times New Roman" w:hAnsi="Times New Roman" w:cs="Times New Roman"/>
          <w:sz w:val="24"/>
          <w:szCs w:val="24"/>
        </w:rPr>
        <w:t>выполнять особые условия, установленные разрешением;</w:t>
      </w:r>
      <w:bookmarkEnd w:id="15"/>
    </w:p>
    <w:p w:rsidR="008E79A8" w:rsidRPr="008E79A8" w:rsidRDefault="008E79A8" w:rsidP="008E79A8">
      <w:pPr>
        <w:pStyle w:val="a6"/>
        <w:jc w:val="both"/>
        <w:rPr>
          <w:rFonts w:ascii="Times New Roman" w:hAnsi="Times New Roman" w:cs="Times New Roman"/>
          <w:sz w:val="24"/>
          <w:szCs w:val="24"/>
        </w:rPr>
      </w:pPr>
      <w:bookmarkStart w:id="16" w:name="sub_5324"/>
      <w:r w:rsidRPr="008E79A8">
        <w:rPr>
          <w:rFonts w:ascii="Times New Roman" w:hAnsi="Times New Roman" w:cs="Times New Roman"/>
          <w:sz w:val="24"/>
          <w:szCs w:val="24"/>
        </w:rPr>
        <w:t xml:space="preserve">обеспечить содержание ограждений, дорожных знаков, указателей, пешеходных мостиков, освещения мест производства земляных работ на весь период работ до полного </w:t>
      </w:r>
      <w:bookmarkEnd w:id="16"/>
      <w:r w:rsidRPr="008E79A8">
        <w:rPr>
          <w:rFonts w:ascii="Times New Roman" w:hAnsi="Times New Roman" w:cs="Times New Roman"/>
          <w:sz w:val="24"/>
          <w:szCs w:val="24"/>
        </w:rPr>
        <w:fldChar w:fldCharType="begin"/>
      </w:r>
      <w:r w:rsidRPr="008E79A8">
        <w:rPr>
          <w:rFonts w:ascii="Times New Roman" w:hAnsi="Times New Roman" w:cs="Times New Roman"/>
          <w:sz w:val="24"/>
          <w:szCs w:val="24"/>
        </w:rPr>
        <w:instrText xml:space="preserve"> HYPERLINK "http://pravo.minjust.ru:8080/bigs/portal.html" \l "sub_136" </w:instrText>
      </w:r>
      <w:r w:rsidRPr="008E79A8">
        <w:rPr>
          <w:rFonts w:ascii="Times New Roman" w:hAnsi="Times New Roman" w:cs="Times New Roman"/>
          <w:sz w:val="24"/>
          <w:szCs w:val="24"/>
        </w:rPr>
        <w:fldChar w:fldCharType="separate"/>
      </w:r>
      <w:r w:rsidRPr="008E79A8">
        <w:rPr>
          <w:rStyle w:val="a4"/>
          <w:rFonts w:ascii="Times New Roman" w:hAnsi="Times New Roman" w:cs="Times New Roman"/>
          <w:sz w:val="24"/>
          <w:szCs w:val="24"/>
        </w:rPr>
        <w:t>восстановления благоустройства</w:t>
      </w:r>
      <w:r w:rsidRPr="008E79A8">
        <w:rPr>
          <w:rFonts w:ascii="Times New Roman" w:hAnsi="Times New Roman" w:cs="Times New Roman"/>
          <w:sz w:val="24"/>
          <w:szCs w:val="24"/>
        </w:rPr>
        <w:fldChar w:fldCharType="end"/>
      </w:r>
      <w:r w:rsidRPr="008E79A8">
        <w:rPr>
          <w:rFonts w:ascii="Times New Roman" w:hAnsi="Times New Roman" w:cs="Times New Roman"/>
          <w:sz w:val="24"/>
          <w:szCs w:val="24"/>
        </w:rPr>
        <w:t>;</w:t>
      </w:r>
    </w:p>
    <w:p w:rsidR="008E79A8" w:rsidRPr="008E79A8" w:rsidRDefault="008E79A8" w:rsidP="008E79A8">
      <w:pPr>
        <w:pStyle w:val="a6"/>
        <w:jc w:val="both"/>
        <w:rPr>
          <w:rFonts w:ascii="Times New Roman" w:hAnsi="Times New Roman" w:cs="Times New Roman"/>
          <w:sz w:val="24"/>
          <w:szCs w:val="24"/>
        </w:rPr>
      </w:pPr>
      <w:bookmarkStart w:id="17" w:name="sub_5325"/>
      <w:r w:rsidRPr="008E79A8">
        <w:rPr>
          <w:rFonts w:ascii="Times New Roman" w:hAnsi="Times New Roman" w:cs="Times New Roman"/>
          <w:sz w:val="24"/>
          <w:szCs w:val="24"/>
        </w:rPr>
        <w:t>для обеспечения сохранности проложенных рядом сетей и коммуникаций до начала работ вызвать на место представителей эксплуатирующих организаций, имеющих на данном участке подземные коммуникации (водопровод, канализация, электросети, теплосети, газопровод, связь).</w:t>
      </w:r>
      <w:bookmarkEnd w:id="17"/>
    </w:p>
    <w:p w:rsidR="008E79A8" w:rsidRPr="008E79A8" w:rsidRDefault="008E79A8" w:rsidP="008E79A8">
      <w:pPr>
        <w:pStyle w:val="a6"/>
        <w:jc w:val="both"/>
        <w:rPr>
          <w:rFonts w:ascii="Times New Roman" w:hAnsi="Times New Roman" w:cs="Times New Roman"/>
          <w:sz w:val="24"/>
          <w:szCs w:val="24"/>
        </w:rPr>
      </w:pPr>
      <w:bookmarkStart w:id="18" w:name="sub_533"/>
      <w:r w:rsidRPr="008E79A8">
        <w:rPr>
          <w:rFonts w:ascii="Times New Roman" w:hAnsi="Times New Roman" w:cs="Times New Roman"/>
          <w:sz w:val="24"/>
          <w:szCs w:val="24"/>
        </w:rPr>
        <w:t>5.3.8. Руководители организаций, эксплуатирующих сети и коммуникации, проложенные рядом с местом проведения земляных работ, обязаны обеспечить своевременную явку своих представителей к месту проведения работ. Представитель эксплуатирующей организации обязан выдать в письменной форме ответственному лицу производителя работ документы, утвержденные главным инженером эксплуатирующей организации:</w:t>
      </w:r>
      <w:bookmarkEnd w:id="18"/>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технические условия (далее – ТУ) на проведение работ;</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исполнительную схему расположения коммуникаций по принадлежности.</w:t>
      </w:r>
    </w:p>
    <w:p w:rsidR="008E79A8" w:rsidRPr="008E79A8" w:rsidRDefault="008E79A8" w:rsidP="008E79A8">
      <w:pPr>
        <w:pStyle w:val="a6"/>
        <w:jc w:val="both"/>
        <w:rPr>
          <w:rFonts w:ascii="Times New Roman" w:hAnsi="Times New Roman" w:cs="Times New Roman"/>
          <w:sz w:val="24"/>
          <w:szCs w:val="24"/>
        </w:rPr>
      </w:pPr>
      <w:bookmarkStart w:id="19" w:name="sub_534"/>
      <w:r w:rsidRPr="008E79A8">
        <w:rPr>
          <w:rFonts w:ascii="Times New Roman" w:hAnsi="Times New Roman" w:cs="Times New Roman"/>
          <w:sz w:val="24"/>
          <w:szCs w:val="24"/>
        </w:rPr>
        <w:t>5.3.9. В случае повреждения смежных или пересекаемых сетей и коммуникаций они должны быть немедленно восстановлены за счет производителя работ.</w:t>
      </w:r>
      <w:bookmarkEnd w:id="19"/>
    </w:p>
    <w:p w:rsidR="008E79A8" w:rsidRPr="008E79A8" w:rsidRDefault="008E79A8" w:rsidP="008E79A8">
      <w:pPr>
        <w:pStyle w:val="a6"/>
        <w:jc w:val="both"/>
        <w:rPr>
          <w:rFonts w:ascii="Times New Roman" w:hAnsi="Times New Roman" w:cs="Times New Roman"/>
          <w:sz w:val="24"/>
          <w:szCs w:val="24"/>
        </w:rPr>
      </w:pPr>
      <w:bookmarkStart w:id="20" w:name="sub_535"/>
      <w:r w:rsidRPr="008E79A8">
        <w:rPr>
          <w:rFonts w:ascii="Times New Roman" w:hAnsi="Times New Roman" w:cs="Times New Roman"/>
          <w:sz w:val="24"/>
          <w:szCs w:val="24"/>
        </w:rPr>
        <w:t>5.3.10. В случае обнаружения подземных сетей и коммуникаций, не указанных в проектной документации (в ТУ – при аварийных работах), производитель работ обязан немедленно прекратить работы и вызвать на место представителей, обслуживающих эти сети, для составления акта и принятия решения по данному вопросу.</w:t>
      </w:r>
      <w:bookmarkEnd w:id="20"/>
    </w:p>
    <w:p w:rsidR="008E79A8" w:rsidRPr="008E79A8" w:rsidRDefault="008E79A8" w:rsidP="008E79A8">
      <w:pPr>
        <w:pStyle w:val="a6"/>
        <w:jc w:val="both"/>
        <w:rPr>
          <w:rFonts w:ascii="Times New Roman" w:hAnsi="Times New Roman" w:cs="Times New Roman"/>
          <w:sz w:val="24"/>
          <w:szCs w:val="24"/>
        </w:rPr>
      </w:pPr>
      <w:bookmarkStart w:id="21" w:name="sub_536"/>
      <w:r w:rsidRPr="008E79A8">
        <w:rPr>
          <w:rFonts w:ascii="Times New Roman" w:hAnsi="Times New Roman" w:cs="Times New Roman"/>
          <w:sz w:val="24"/>
          <w:szCs w:val="24"/>
        </w:rPr>
        <w:t>5.3.11. При осуществлении земляных работ запрещается:</w:t>
      </w:r>
      <w:bookmarkEnd w:id="21"/>
    </w:p>
    <w:p w:rsidR="008E79A8" w:rsidRPr="008E79A8" w:rsidRDefault="008E79A8" w:rsidP="008E79A8">
      <w:pPr>
        <w:pStyle w:val="a6"/>
        <w:jc w:val="both"/>
        <w:rPr>
          <w:rFonts w:ascii="Times New Roman" w:hAnsi="Times New Roman" w:cs="Times New Roman"/>
          <w:sz w:val="24"/>
          <w:szCs w:val="24"/>
        </w:rPr>
      </w:pPr>
      <w:bookmarkStart w:id="22" w:name="sub_5361"/>
      <w:r w:rsidRPr="008E79A8">
        <w:rPr>
          <w:rFonts w:ascii="Times New Roman" w:hAnsi="Times New Roman" w:cs="Times New Roman"/>
          <w:sz w:val="24"/>
          <w:szCs w:val="24"/>
        </w:rPr>
        <w:t>складирование изъятого грунта и строительных материалов на проезжей части, уличных тротуарах и уличных газонах, водостоках, пожарных гидрантах, смотровых и ливневых колодцах, въездах во дворы;</w:t>
      </w:r>
      <w:bookmarkEnd w:id="22"/>
    </w:p>
    <w:p w:rsidR="008E79A8" w:rsidRPr="008E79A8" w:rsidRDefault="008E79A8" w:rsidP="008E79A8">
      <w:pPr>
        <w:pStyle w:val="a6"/>
        <w:jc w:val="both"/>
        <w:rPr>
          <w:rFonts w:ascii="Times New Roman" w:hAnsi="Times New Roman" w:cs="Times New Roman"/>
          <w:sz w:val="24"/>
          <w:szCs w:val="24"/>
        </w:rPr>
      </w:pPr>
      <w:bookmarkStart w:id="23" w:name="sub_5362"/>
      <w:r w:rsidRPr="008E79A8">
        <w:rPr>
          <w:rFonts w:ascii="Times New Roman" w:hAnsi="Times New Roman" w:cs="Times New Roman"/>
          <w:sz w:val="24"/>
          <w:szCs w:val="24"/>
        </w:rPr>
        <w:t>загрязнение прилегающих к месту производства земляных работ территорий;</w:t>
      </w:r>
      <w:bookmarkEnd w:id="23"/>
    </w:p>
    <w:p w:rsidR="008E79A8" w:rsidRPr="008E79A8" w:rsidRDefault="008E79A8" w:rsidP="008E79A8">
      <w:pPr>
        <w:pStyle w:val="a6"/>
        <w:jc w:val="both"/>
        <w:rPr>
          <w:rFonts w:ascii="Times New Roman" w:hAnsi="Times New Roman" w:cs="Times New Roman"/>
          <w:sz w:val="24"/>
          <w:szCs w:val="24"/>
        </w:rPr>
      </w:pPr>
      <w:bookmarkStart w:id="24" w:name="sub_5363"/>
      <w:r w:rsidRPr="008E79A8">
        <w:rPr>
          <w:rFonts w:ascii="Times New Roman" w:hAnsi="Times New Roman" w:cs="Times New Roman"/>
          <w:sz w:val="24"/>
          <w:szCs w:val="24"/>
        </w:rPr>
        <w:t>любые самовольные перемещения существующих сетей и коммуникаций, создающих помехи выполнению работ и неучтенных проектом (ТУ).</w:t>
      </w:r>
      <w:bookmarkEnd w:id="24"/>
    </w:p>
    <w:p w:rsidR="008E79A8" w:rsidRPr="008E79A8" w:rsidRDefault="008E79A8" w:rsidP="008E79A8">
      <w:pPr>
        <w:pStyle w:val="a6"/>
        <w:jc w:val="both"/>
        <w:rPr>
          <w:rFonts w:ascii="Times New Roman" w:hAnsi="Times New Roman" w:cs="Times New Roman"/>
          <w:sz w:val="24"/>
          <w:szCs w:val="24"/>
        </w:rPr>
      </w:pPr>
      <w:bookmarkStart w:id="25" w:name="sub_537"/>
      <w:r w:rsidRPr="008E79A8">
        <w:rPr>
          <w:rFonts w:ascii="Times New Roman" w:hAnsi="Times New Roman" w:cs="Times New Roman"/>
          <w:sz w:val="24"/>
          <w:szCs w:val="24"/>
        </w:rPr>
        <w:t>5.3.12. Запрещается проведение работ по разрешению, срок действия которого истек.</w:t>
      </w:r>
      <w:bookmarkEnd w:id="25"/>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bookmarkStart w:id="26" w:name="sub_54"/>
      <w:r w:rsidRPr="008E79A8">
        <w:rPr>
          <w:rFonts w:ascii="Times New Roman" w:hAnsi="Times New Roman" w:cs="Times New Roman"/>
          <w:sz w:val="24"/>
          <w:szCs w:val="24"/>
        </w:rPr>
        <w:t>5.4. Порядок восстановления нарушенного благоустройства</w:t>
      </w:r>
      <w:bookmarkEnd w:id="26"/>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bookmarkStart w:id="27" w:name="sub_541"/>
      <w:r w:rsidRPr="008E79A8">
        <w:rPr>
          <w:rFonts w:ascii="Times New Roman" w:hAnsi="Times New Roman" w:cs="Times New Roman"/>
          <w:sz w:val="24"/>
          <w:szCs w:val="24"/>
        </w:rPr>
        <w:t xml:space="preserve">5.4.1. </w:t>
      </w:r>
      <w:bookmarkEnd w:id="27"/>
      <w:r w:rsidRPr="008E79A8">
        <w:rPr>
          <w:rFonts w:ascii="Times New Roman" w:hAnsi="Times New Roman" w:cs="Times New Roman"/>
          <w:sz w:val="24"/>
          <w:szCs w:val="24"/>
        </w:rPr>
        <w:fldChar w:fldCharType="begin"/>
      </w:r>
      <w:r w:rsidRPr="008E79A8">
        <w:rPr>
          <w:rFonts w:ascii="Times New Roman" w:hAnsi="Times New Roman" w:cs="Times New Roman"/>
          <w:sz w:val="24"/>
          <w:szCs w:val="24"/>
        </w:rPr>
        <w:instrText xml:space="preserve"> HYPERLINK "http://pravo.minjust.ru:8080/bigs/portal.html" \l "sub_136" </w:instrText>
      </w:r>
      <w:r w:rsidRPr="008E79A8">
        <w:rPr>
          <w:rFonts w:ascii="Times New Roman" w:hAnsi="Times New Roman" w:cs="Times New Roman"/>
          <w:sz w:val="24"/>
          <w:szCs w:val="24"/>
        </w:rPr>
        <w:fldChar w:fldCharType="separate"/>
      </w:r>
      <w:r w:rsidRPr="008E79A8">
        <w:rPr>
          <w:rStyle w:val="a4"/>
          <w:rFonts w:ascii="Times New Roman" w:hAnsi="Times New Roman" w:cs="Times New Roman"/>
          <w:sz w:val="24"/>
          <w:szCs w:val="24"/>
        </w:rPr>
        <w:t>Восстановление благоустройства</w:t>
      </w:r>
      <w:r w:rsidRPr="008E79A8">
        <w:rPr>
          <w:rFonts w:ascii="Times New Roman" w:hAnsi="Times New Roman" w:cs="Times New Roman"/>
          <w:sz w:val="24"/>
          <w:szCs w:val="24"/>
        </w:rPr>
        <w:fldChar w:fldCharType="end"/>
      </w:r>
      <w:r w:rsidRPr="008E79A8">
        <w:rPr>
          <w:rFonts w:ascii="Times New Roman" w:hAnsi="Times New Roman" w:cs="Times New Roman"/>
          <w:sz w:val="24"/>
          <w:szCs w:val="24"/>
        </w:rPr>
        <w:t>, нарушенного при осуществлении земляных работ, в том числе на прилегающей к месту проведения работ территории, обязано производить за свой счет нарушившее его лицо.</w:t>
      </w:r>
    </w:p>
    <w:p w:rsidR="008E79A8" w:rsidRPr="008E79A8" w:rsidRDefault="008E79A8" w:rsidP="008E79A8">
      <w:pPr>
        <w:pStyle w:val="a6"/>
        <w:jc w:val="both"/>
        <w:rPr>
          <w:rFonts w:ascii="Times New Roman" w:hAnsi="Times New Roman" w:cs="Times New Roman"/>
          <w:sz w:val="24"/>
          <w:szCs w:val="24"/>
        </w:rPr>
      </w:pPr>
      <w:bookmarkStart w:id="28" w:name="sub_542"/>
      <w:r w:rsidRPr="008E79A8">
        <w:rPr>
          <w:rFonts w:ascii="Times New Roman" w:hAnsi="Times New Roman" w:cs="Times New Roman"/>
          <w:sz w:val="24"/>
          <w:szCs w:val="24"/>
        </w:rPr>
        <w:t>5.4.2. Полное восстановление благоустройства производитель работ обязан провести в сроки, установленные разрешением, выданным администрацией города.</w:t>
      </w:r>
      <w:bookmarkEnd w:id="28"/>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Восстановление благоустройства после проведения земляных работ, связанных с устранением аварий, проводится в сроки, установленные разрешением, выданным администрацией города.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Графики восстановления благоустройства должны представляться в администрацию города ежемесячно с разбивкой работ по декадам.</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lastRenderedPageBreak/>
        <w:t>5.4.3. Производитель работ обязан содержать место проведения земляных работ в состоянии, обеспечивающем безопасный и беспрепятственный проход пешеходов и проезд транспорта, а также выполнять его уборку (исключить образование валов и просадок) с момента восстановления благоустройства во временном варианте до момента восстановления благоустройства в полном объеме.</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5.4.4. При нарушении твердого покрытия проезжей части автодорог и тротуаров на ширине 40% и более оно восстанавливается полностью на всю ширину.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5.4.5. После окончания работ на проезжей части, тротуарах, проездах производитель работ обязан немедленно засыпать место проведения работ несжимаемым грунтом с обязательным уплотнением каждого слоя.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Траншеи на газонах допускается засыпать местным грунтом с уплотнением, восстановлением плодородного слоя и посевом травы.</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5.4.6. Не допускается засыпка траншей до выполнения геодезической съемки. Организации, получившей разрешение на осуществление земляных работ, до окончания работ требуется произвести геодезическую съемку.</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5.4.7. При обнаружении некачественно выполненных работ по обратной засыпке в пределах проезжей части и тротуара (засыпка некондиционным грунтом, без необходимого уплотнения) должностным лицом администрации города составляется а</w:t>
      </w:r>
      <w:proofErr w:type="gramStart"/>
      <w:r w:rsidRPr="008E79A8">
        <w:rPr>
          <w:rFonts w:ascii="Times New Roman" w:hAnsi="Times New Roman" w:cs="Times New Roman"/>
          <w:sz w:val="24"/>
          <w:szCs w:val="24"/>
        </w:rPr>
        <w:t>кт в пр</w:t>
      </w:r>
      <w:proofErr w:type="gramEnd"/>
      <w:r w:rsidRPr="008E79A8">
        <w:rPr>
          <w:rFonts w:ascii="Times New Roman" w:hAnsi="Times New Roman" w:cs="Times New Roman"/>
          <w:sz w:val="24"/>
          <w:szCs w:val="24"/>
        </w:rPr>
        <w:t>исутствии представителей заказчика выполняемых работ с последующим направлением необходимых документов на административную комиссию для привлечения виновного лица к административной ответственности. На основании акта лицо, производившее земляные работы, обязано исправить допущенные дефекты за свой счет.</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bookmarkStart w:id="29" w:name="sub_55"/>
      <w:r w:rsidRPr="008E79A8">
        <w:rPr>
          <w:rFonts w:ascii="Times New Roman" w:hAnsi="Times New Roman" w:cs="Times New Roman"/>
          <w:sz w:val="24"/>
          <w:szCs w:val="24"/>
        </w:rPr>
        <w:t>5.5. Порядок сдачи в эксплуатацию территории,</w:t>
      </w:r>
      <w:bookmarkEnd w:id="29"/>
    </w:p>
    <w:p w:rsidR="008E79A8" w:rsidRPr="008E79A8" w:rsidRDefault="008E79A8" w:rsidP="008E79A8">
      <w:pPr>
        <w:pStyle w:val="a6"/>
        <w:jc w:val="both"/>
        <w:rPr>
          <w:rFonts w:ascii="Times New Roman" w:hAnsi="Times New Roman" w:cs="Times New Roman"/>
          <w:sz w:val="24"/>
          <w:szCs w:val="24"/>
        </w:rPr>
      </w:pPr>
      <w:proofErr w:type="gramStart"/>
      <w:r w:rsidRPr="008E79A8">
        <w:rPr>
          <w:rFonts w:ascii="Times New Roman" w:hAnsi="Times New Roman" w:cs="Times New Roman"/>
          <w:sz w:val="24"/>
          <w:szCs w:val="24"/>
        </w:rPr>
        <w:t>на которой осуществлялись земляные работы</w:t>
      </w:r>
      <w:proofErr w:type="gramEnd"/>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bookmarkStart w:id="30" w:name="sub_551"/>
      <w:r w:rsidRPr="008E79A8">
        <w:rPr>
          <w:rFonts w:ascii="Times New Roman" w:hAnsi="Times New Roman" w:cs="Times New Roman"/>
          <w:sz w:val="24"/>
          <w:szCs w:val="24"/>
        </w:rPr>
        <w:t>5.5.1. После окончания работ и восстановления нарушенного благоустройства производитель работ обязан:</w:t>
      </w:r>
      <w:bookmarkEnd w:id="30"/>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сообщить должностному лицу администрации города, уполномоченному на предоставление разрешения на осуществление земляных работ (далее – должностное лицо администрации города), об окончании работ телефонограммой и согласовать время приемки благоустройства;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представить должностному лицу администрации города документ, подтверждающий вывоз отходов в установленное место (при необходимости);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сдать восстановленный участок должностному лицу администрации города;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получить акт;</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произвести и представить в отдел архитектуры и градостроительства района исполнительную съемку земельного участка, включая проходящие по нему инженерные сети.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При отсутствии акта работы считаются неоконченными.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5.5.2. На </w:t>
      </w:r>
      <w:hyperlink r:id="rId22" w:anchor="sub_136" w:history="1">
        <w:r w:rsidRPr="008E79A8">
          <w:rPr>
            <w:rStyle w:val="a4"/>
            <w:rFonts w:ascii="Times New Roman" w:hAnsi="Times New Roman" w:cs="Times New Roman"/>
            <w:sz w:val="24"/>
            <w:szCs w:val="24"/>
          </w:rPr>
          <w:t>восстановленное благоустройство</w:t>
        </w:r>
      </w:hyperlink>
      <w:r w:rsidRPr="008E79A8">
        <w:rPr>
          <w:rFonts w:ascii="Times New Roman" w:hAnsi="Times New Roman" w:cs="Times New Roman"/>
          <w:sz w:val="24"/>
          <w:szCs w:val="24"/>
        </w:rPr>
        <w:t xml:space="preserve"> устанавливается гарантийный срок 3 года с момента выдачи акта об окончании работ, в течение которого производитель работ в соответствии с предписанием, выданным администрацией города, обязан устранить выявленные замечания в установленные предписанием сроки.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6. Требования к содержанию зданий, строений и сооружений</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6.1. Ремонт и содержание фасадов зданий, строений, сооружений</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lastRenderedPageBreak/>
        <w:t>6.1.1. Эксплуатация зданий, строений, сооружений должна осуществляться в соответствии с установленными правилами и нормами технической эксплуатации.</w:t>
      </w:r>
    </w:p>
    <w:p w:rsidR="008E79A8" w:rsidRPr="008E79A8" w:rsidRDefault="008E79A8" w:rsidP="008E79A8">
      <w:pPr>
        <w:pStyle w:val="a6"/>
        <w:jc w:val="both"/>
        <w:rPr>
          <w:rFonts w:ascii="Times New Roman" w:hAnsi="Times New Roman" w:cs="Times New Roman"/>
          <w:sz w:val="24"/>
          <w:szCs w:val="24"/>
        </w:rPr>
      </w:pPr>
      <w:bookmarkStart w:id="31" w:name="sub_332"/>
      <w:r w:rsidRPr="008E79A8">
        <w:rPr>
          <w:rFonts w:ascii="Times New Roman" w:hAnsi="Times New Roman" w:cs="Times New Roman"/>
          <w:sz w:val="24"/>
          <w:szCs w:val="24"/>
        </w:rPr>
        <w:t>Витрины объектов торговли, общественного питания и бытового обслуживания населения, выходящих фасадами на улицы города, должны иметь световое оформление. Режим работы освещения витрин должен соответствовать режиму работы наружного освещения.</w:t>
      </w:r>
      <w:bookmarkEnd w:id="31"/>
    </w:p>
    <w:p w:rsidR="008E79A8" w:rsidRPr="008E79A8" w:rsidRDefault="008E79A8" w:rsidP="008E79A8">
      <w:pPr>
        <w:pStyle w:val="a6"/>
        <w:jc w:val="both"/>
        <w:rPr>
          <w:rFonts w:ascii="Times New Roman" w:hAnsi="Times New Roman" w:cs="Times New Roman"/>
          <w:sz w:val="24"/>
          <w:szCs w:val="24"/>
        </w:rPr>
      </w:pPr>
      <w:bookmarkStart w:id="32" w:name="sub_3332"/>
      <w:r w:rsidRPr="008E79A8">
        <w:rPr>
          <w:rFonts w:ascii="Times New Roman" w:hAnsi="Times New Roman" w:cs="Times New Roman"/>
          <w:sz w:val="24"/>
          <w:szCs w:val="24"/>
        </w:rPr>
        <w:t>6.1.2. Собственники зданий, строений, сооружений либо иные лица по соглашению с собственниками обязаны производить текущий и (или) капитальный ремонт фасадов указанных объектов в зависимости от их технического состояния и с целью поддержания их внешнего вида в надлежащем состоянии - без дефектов внешнего вида фасадов, нарушающих архитектурный облик застройки.</w:t>
      </w:r>
      <w:bookmarkEnd w:id="32"/>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При аварийном состоянии балконов, эркеров, лоджий, козырьков, других конструктивных элементов фасадов зданий и сооружений пользование указанными элементами запрещается.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С целью </w:t>
      </w:r>
      <w:proofErr w:type="gramStart"/>
      <w:r w:rsidRPr="008E79A8">
        <w:rPr>
          <w:rFonts w:ascii="Times New Roman" w:hAnsi="Times New Roman" w:cs="Times New Roman"/>
          <w:sz w:val="24"/>
          <w:szCs w:val="24"/>
        </w:rPr>
        <w:t>устранения угрозы возможного обрушения выступающих конструкций фасадов</w:t>
      </w:r>
      <w:proofErr w:type="gramEnd"/>
      <w:r w:rsidRPr="008E79A8">
        <w:rPr>
          <w:rFonts w:ascii="Times New Roman" w:hAnsi="Times New Roman" w:cs="Times New Roman"/>
          <w:sz w:val="24"/>
          <w:szCs w:val="24"/>
        </w:rPr>
        <w:t>  зданий, строений, сооружений собственниками и владельцами должны немедленно выполняться сохранно-предупредительные мероприятия (установка ограждений, сеток, демонтаж разрушающей части элемента и т.д.).</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Ремонт фасадов зданий, строений, сооружений должен выполняться незамедлительно по выявлению аварийного состояния.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6.1.3. К дефектам внешнего вида фасадов, нарушающим архитектурный облик застройки, относятся:</w:t>
      </w:r>
    </w:p>
    <w:p w:rsidR="008E79A8" w:rsidRPr="008E79A8" w:rsidRDefault="008E79A8" w:rsidP="008E79A8">
      <w:pPr>
        <w:pStyle w:val="a6"/>
        <w:jc w:val="both"/>
        <w:rPr>
          <w:rFonts w:ascii="Times New Roman" w:hAnsi="Times New Roman" w:cs="Times New Roman"/>
          <w:sz w:val="24"/>
          <w:szCs w:val="24"/>
        </w:rPr>
      </w:pPr>
      <w:proofErr w:type="gramStart"/>
      <w:r w:rsidRPr="008E79A8">
        <w:rPr>
          <w:rFonts w:ascii="Times New Roman" w:hAnsi="Times New Roman" w:cs="Times New Roman"/>
          <w:sz w:val="24"/>
          <w:szCs w:val="24"/>
        </w:rPr>
        <w:t>наличие любого повреждения отделочного слоя фасадов и элементов фасадов (тамбуров, крылец, козырьков, окон, дверей, витражей, парапетов, фронтонов и т.п.);</w:t>
      </w:r>
      <w:proofErr w:type="gramEnd"/>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трещины, отслоения, сколы облицовки, обшивки, окраски;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наличие видимых деформаций несущих и ненесущих конструкций фасадов и элементов фасадов, повреждение бетонного слоя, кирпичной кладки, деревянных конструкций, металлических конструкций и элементов, наличие трещин, царапин, ржавчины, загрязнение фасадов;</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изменение цветового решения, фактуры отделочного слоя, наличие несанкционированных надписей на фасадах;</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наличие повреждений любого характера на декоративных элементах фасадов (карнизов, пилястр, портиков, декоративных поясов, панно и т.п.).</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6.2. Текущий ремонт фасадов зданий, строений, сооружений</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6.2.1. Текущий ремонт фасадов зданий, строений, сооружений должен проводиться собственнико</w:t>
      </w:r>
      <w:proofErr w:type="gramStart"/>
      <w:r w:rsidRPr="008E79A8">
        <w:rPr>
          <w:rFonts w:ascii="Times New Roman" w:hAnsi="Times New Roman" w:cs="Times New Roman"/>
          <w:sz w:val="24"/>
          <w:szCs w:val="24"/>
        </w:rPr>
        <w:t>м(</w:t>
      </w:r>
      <w:proofErr w:type="spellStart"/>
      <w:proofErr w:type="gramEnd"/>
      <w:r w:rsidRPr="008E79A8">
        <w:rPr>
          <w:rFonts w:ascii="Times New Roman" w:hAnsi="Times New Roman" w:cs="Times New Roman"/>
          <w:sz w:val="24"/>
          <w:szCs w:val="24"/>
        </w:rPr>
        <w:t>ами</w:t>
      </w:r>
      <w:proofErr w:type="spellEnd"/>
      <w:r w:rsidRPr="008E79A8">
        <w:rPr>
          <w:rFonts w:ascii="Times New Roman" w:hAnsi="Times New Roman" w:cs="Times New Roman"/>
          <w:sz w:val="24"/>
          <w:szCs w:val="24"/>
        </w:rPr>
        <w:t xml:space="preserve">) либо его (их) уполномоченным представителем по итогам проведения ежегодного общего осмотра фасадов в весенний период. </w:t>
      </w:r>
    </w:p>
    <w:p w:rsidR="008E79A8" w:rsidRPr="008E79A8" w:rsidRDefault="008E79A8" w:rsidP="008E79A8">
      <w:pPr>
        <w:pStyle w:val="a6"/>
        <w:jc w:val="both"/>
        <w:rPr>
          <w:rFonts w:ascii="Times New Roman" w:hAnsi="Times New Roman" w:cs="Times New Roman"/>
          <w:sz w:val="24"/>
          <w:szCs w:val="24"/>
        </w:rPr>
      </w:pPr>
      <w:bookmarkStart w:id="33" w:name="sub_352"/>
      <w:r w:rsidRPr="008E79A8">
        <w:rPr>
          <w:rFonts w:ascii="Times New Roman" w:hAnsi="Times New Roman" w:cs="Times New Roman"/>
          <w:sz w:val="24"/>
          <w:szCs w:val="24"/>
        </w:rPr>
        <w:t>6.2.2. При весеннем осмотре следует проверять фасады на наличие дефектов внешнего вида, устанавливать объемы по ремонту фасадов с последующим включением их в план ежегодного текущего ремонта.</w:t>
      </w:r>
      <w:bookmarkEnd w:id="33"/>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6.2.3. Результаты осмотров следует фиксировать в документах по учету технического состояния фасадов зданий, строений, сооружений (журналах учета технического состояния, специальных карточках и др.). Рекомендуемая форма журнала учета приведена в </w:t>
      </w:r>
      <w:hyperlink r:id="rId23" w:anchor="sub_1001" w:history="1">
        <w:r w:rsidRPr="008E79A8">
          <w:rPr>
            <w:rStyle w:val="a4"/>
            <w:rFonts w:ascii="Times New Roman" w:hAnsi="Times New Roman" w:cs="Times New Roman"/>
            <w:sz w:val="24"/>
            <w:szCs w:val="24"/>
          </w:rPr>
          <w:t xml:space="preserve">приложении </w:t>
        </w:r>
      </w:hyperlink>
      <w:r w:rsidRPr="008E79A8">
        <w:rPr>
          <w:rFonts w:ascii="Times New Roman" w:hAnsi="Times New Roman" w:cs="Times New Roman"/>
          <w:sz w:val="24"/>
          <w:szCs w:val="24"/>
        </w:rPr>
        <w:t>1 к Правилам.</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Работы по текущему ремонту необходимо проводить ежегодно в летний, осенний период.</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6.2.4. Перечень основных работ, выполняемых при проведении текущих ремонтов фасадов:</w:t>
      </w:r>
    </w:p>
    <w:p w:rsidR="008E79A8" w:rsidRPr="008E79A8" w:rsidRDefault="008E79A8" w:rsidP="008E79A8">
      <w:pPr>
        <w:pStyle w:val="a6"/>
        <w:jc w:val="both"/>
        <w:rPr>
          <w:rFonts w:ascii="Times New Roman" w:hAnsi="Times New Roman" w:cs="Times New Roman"/>
          <w:sz w:val="24"/>
          <w:szCs w:val="24"/>
        </w:rPr>
      </w:pPr>
      <w:bookmarkStart w:id="34" w:name="sub_71101"/>
      <w:r w:rsidRPr="008E79A8">
        <w:rPr>
          <w:rFonts w:ascii="Times New Roman" w:hAnsi="Times New Roman" w:cs="Times New Roman"/>
          <w:sz w:val="24"/>
          <w:szCs w:val="24"/>
        </w:rPr>
        <w:t>пескоструйная очистка, промывка, окраска фасадов;</w:t>
      </w:r>
      <w:bookmarkEnd w:id="34"/>
    </w:p>
    <w:p w:rsidR="008E79A8" w:rsidRPr="008E79A8" w:rsidRDefault="008E79A8" w:rsidP="008E79A8">
      <w:pPr>
        <w:pStyle w:val="a6"/>
        <w:jc w:val="both"/>
        <w:rPr>
          <w:rFonts w:ascii="Times New Roman" w:hAnsi="Times New Roman" w:cs="Times New Roman"/>
          <w:sz w:val="24"/>
          <w:szCs w:val="24"/>
        </w:rPr>
      </w:pPr>
      <w:bookmarkStart w:id="35" w:name="sub_71102"/>
      <w:r w:rsidRPr="008E79A8">
        <w:rPr>
          <w:rFonts w:ascii="Times New Roman" w:hAnsi="Times New Roman" w:cs="Times New Roman"/>
          <w:sz w:val="24"/>
          <w:szCs w:val="24"/>
        </w:rPr>
        <w:t>восстановление участков штукатурки и плиточной облицовки;</w:t>
      </w:r>
      <w:bookmarkEnd w:id="35"/>
    </w:p>
    <w:p w:rsidR="008E79A8" w:rsidRPr="008E79A8" w:rsidRDefault="008E79A8" w:rsidP="008E79A8">
      <w:pPr>
        <w:pStyle w:val="a6"/>
        <w:jc w:val="both"/>
        <w:rPr>
          <w:rFonts w:ascii="Times New Roman" w:hAnsi="Times New Roman" w:cs="Times New Roman"/>
          <w:sz w:val="24"/>
          <w:szCs w:val="24"/>
        </w:rPr>
      </w:pPr>
      <w:bookmarkStart w:id="36" w:name="sub_71103"/>
      <w:r w:rsidRPr="008E79A8">
        <w:rPr>
          <w:rFonts w:ascii="Times New Roman" w:hAnsi="Times New Roman" w:cs="Times New Roman"/>
          <w:sz w:val="24"/>
          <w:szCs w:val="24"/>
        </w:rPr>
        <w:lastRenderedPageBreak/>
        <w:t>укрепление или снятие с фасада угрожающих падением архитектурных деталей, облицовочных плиток, отдельных кирпичей, восстановление лепных деталей;</w:t>
      </w:r>
      <w:bookmarkEnd w:id="36"/>
    </w:p>
    <w:p w:rsidR="008E79A8" w:rsidRPr="008E79A8" w:rsidRDefault="008E79A8" w:rsidP="008E79A8">
      <w:pPr>
        <w:pStyle w:val="a6"/>
        <w:jc w:val="both"/>
        <w:rPr>
          <w:rFonts w:ascii="Times New Roman" w:hAnsi="Times New Roman" w:cs="Times New Roman"/>
          <w:sz w:val="24"/>
          <w:szCs w:val="24"/>
        </w:rPr>
      </w:pPr>
      <w:bookmarkStart w:id="37" w:name="sub_71104"/>
      <w:r w:rsidRPr="008E79A8">
        <w:rPr>
          <w:rFonts w:ascii="Times New Roman" w:hAnsi="Times New Roman" w:cs="Times New Roman"/>
          <w:sz w:val="24"/>
          <w:szCs w:val="24"/>
        </w:rPr>
        <w:t>окраска оконных переплетов (кроме пластиковых), дверей, ограждений балконов и лоджий, водосточных труб, цоколя, замена остекления;</w:t>
      </w:r>
      <w:bookmarkEnd w:id="37"/>
    </w:p>
    <w:p w:rsidR="008E79A8" w:rsidRPr="008E79A8" w:rsidRDefault="008E79A8" w:rsidP="008E79A8">
      <w:pPr>
        <w:pStyle w:val="a6"/>
        <w:jc w:val="both"/>
        <w:rPr>
          <w:rFonts w:ascii="Times New Roman" w:hAnsi="Times New Roman" w:cs="Times New Roman"/>
          <w:sz w:val="24"/>
          <w:szCs w:val="24"/>
        </w:rPr>
      </w:pPr>
      <w:bookmarkStart w:id="38" w:name="sub_71105"/>
      <w:r w:rsidRPr="008E79A8">
        <w:rPr>
          <w:rFonts w:ascii="Times New Roman" w:hAnsi="Times New Roman" w:cs="Times New Roman"/>
          <w:sz w:val="24"/>
          <w:szCs w:val="24"/>
        </w:rPr>
        <w:t>восстановление домовых знаков и указателей наименования улиц;</w:t>
      </w:r>
      <w:bookmarkEnd w:id="38"/>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восстановление или замена отдельных элементов крылец</w:t>
      </w:r>
      <w:bookmarkStart w:id="39" w:name="sub_7701"/>
      <w:r w:rsidRPr="008E79A8">
        <w:rPr>
          <w:rFonts w:ascii="Times New Roman" w:hAnsi="Times New Roman" w:cs="Times New Roman"/>
          <w:sz w:val="24"/>
          <w:szCs w:val="24"/>
        </w:rPr>
        <w:t>, козырьков входных групп (заделка выбоин, трещин ступеней и площадок</w:t>
      </w:r>
      <w:bookmarkEnd w:id="39"/>
      <w:r w:rsidRPr="008E79A8">
        <w:rPr>
          <w:rFonts w:ascii="Times New Roman" w:hAnsi="Times New Roman" w:cs="Times New Roman"/>
          <w:sz w:val="24"/>
          <w:szCs w:val="24"/>
        </w:rPr>
        <w:t xml:space="preserve">, замена отдельных ступеней, </w:t>
      </w:r>
      <w:proofErr w:type="spellStart"/>
      <w:r w:rsidRPr="008E79A8">
        <w:rPr>
          <w:rFonts w:ascii="Times New Roman" w:hAnsi="Times New Roman" w:cs="Times New Roman"/>
          <w:sz w:val="24"/>
          <w:szCs w:val="24"/>
        </w:rPr>
        <w:t>проступей</w:t>
      </w:r>
      <w:proofErr w:type="spellEnd"/>
      <w:r w:rsidRPr="008E79A8">
        <w:rPr>
          <w:rFonts w:ascii="Times New Roman" w:hAnsi="Times New Roman" w:cs="Times New Roman"/>
          <w:sz w:val="24"/>
          <w:szCs w:val="24"/>
        </w:rPr>
        <w:t xml:space="preserve">, </w:t>
      </w:r>
      <w:proofErr w:type="spellStart"/>
      <w:r w:rsidRPr="008E79A8">
        <w:rPr>
          <w:rFonts w:ascii="Times New Roman" w:hAnsi="Times New Roman" w:cs="Times New Roman"/>
          <w:sz w:val="24"/>
          <w:szCs w:val="24"/>
        </w:rPr>
        <w:t>подступенков</w:t>
      </w:r>
      <w:proofErr w:type="spellEnd"/>
      <w:r w:rsidRPr="008E79A8">
        <w:rPr>
          <w:rFonts w:ascii="Times New Roman" w:hAnsi="Times New Roman" w:cs="Times New Roman"/>
          <w:sz w:val="24"/>
          <w:szCs w:val="24"/>
        </w:rPr>
        <w:t>).</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6.3. Капитальный ремонт фасадов зданий, строений, сооружений</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(за исключением многоквартирных жилых домов)</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6.3.1. Капитальный ремонт фасадов должен включать устранение неисправностей всех изношенных элементов фасада, восстановление или замену их на более долговечные и экономичные, улучшающие </w:t>
      </w:r>
      <w:hyperlink r:id="rId24" w:anchor="sub_1005" w:history="1">
        <w:r w:rsidRPr="008E79A8">
          <w:rPr>
            <w:rStyle w:val="a4"/>
            <w:rFonts w:ascii="Times New Roman" w:hAnsi="Times New Roman" w:cs="Times New Roman"/>
            <w:sz w:val="24"/>
            <w:szCs w:val="24"/>
          </w:rPr>
          <w:t>эксплуатационные показатели ремонтируемых зданий.</w:t>
        </w:r>
      </w:hyperlink>
      <w:r w:rsidRPr="008E79A8">
        <w:rPr>
          <w:rFonts w:ascii="Times New Roman" w:hAnsi="Times New Roman" w:cs="Times New Roman"/>
          <w:sz w:val="24"/>
          <w:szCs w:val="24"/>
        </w:rPr>
        <w:t xml:space="preserve"> </w:t>
      </w:r>
    </w:p>
    <w:p w:rsidR="008E79A8" w:rsidRPr="008E79A8" w:rsidRDefault="008E79A8" w:rsidP="008E79A8">
      <w:pPr>
        <w:pStyle w:val="a6"/>
        <w:jc w:val="both"/>
        <w:rPr>
          <w:rFonts w:ascii="Times New Roman" w:hAnsi="Times New Roman" w:cs="Times New Roman"/>
          <w:sz w:val="24"/>
          <w:szCs w:val="24"/>
        </w:rPr>
      </w:pPr>
      <w:bookmarkStart w:id="40" w:name="sub_513"/>
      <w:r w:rsidRPr="008E79A8">
        <w:rPr>
          <w:rFonts w:ascii="Times New Roman" w:hAnsi="Times New Roman" w:cs="Times New Roman"/>
          <w:sz w:val="24"/>
          <w:szCs w:val="24"/>
        </w:rPr>
        <w:t>6.3.2. Капитальный ремонт фасадов зданий, строений, сооружений должен проводиться собственниками с соблюдением действующих правил организации, производства и приемки ремонтно-строительных работ, правил охраны труда и противопожарной безопасности.</w:t>
      </w:r>
      <w:bookmarkEnd w:id="40"/>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6.3.3. Перечень основных работ, выполняемых при проведении капитальных ремонтов фасадов:</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работы, обозначенные в пункте 6.2.4 Правил;</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ликвидация или восстановление конструкций балконов, лоджий и эркеров;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заделка трещин, расшивка швов, восстановление облицовки;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перекладка отдельных участков кирпичных стен, не затрагивающая конструктивные и другие характеристики их надежности и безопасности;</w:t>
      </w:r>
    </w:p>
    <w:p w:rsidR="008E79A8" w:rsidRPr="008E79A8" w:rsidRDefault="008E79A8" w:rsidP="008E79A8">
      <w:pPr>
        <w:pStyle w:val="a6"/>
        <w:jc w:val="both"/>
        <w:rPr>
          <w:rFonts w:ascii="Times New Roman" w:hAnsi="Times New Roman" w:cs="Times New Roman"/>
          <w:sz w:val="24"/>
          <w:szCs w:val="24"/>
        </w:rPr>
      </w:pPr>
      <w:bookmarkStart w:id="41" w:name="sub_7407"/>
      <w:r w:rsidRPr="008E79A8">
        <w:rPr>
          <w:rFonts w:ascii="Times New Roman" w:hAnsi="Times New Roman" w:cs="Times New Roman"/>
          <w:sz w:val="24"/>
          <w:szCs w:val="24"/>
        </w:rPr>
        <w:t>укрепление, замена парапетных решеток, пожарных лестниц, стремянок, гильз, ограждений крыш</w:t>
      </w:r>
      <w:bookmarkEnd w:id="41"/>
      <w:r w:rsidRPr="008E79A8">
        <w:rPr>
          <w:rFonts w:ascii="Times New Roman" w:hAnsi="Times New Roman" w:cs="Times New Roman"/>
          <w:sz w:val="24"/>
          <w:szCs w:val="24"/>
        </w:rPr>
        <w:t>;</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замена, восстановление отдельных элементов, частичная замена оконных, дверных витражных или витринных заполнений (деревянных, металлических и др.).</w:t>
      </w:r>
    </w:p>
    <w:p w:rsidR="008E79A8" w:rsidRPr="008E79A8" w:rsidRDefault="008E79A8" w:rsidP="008E79A8">
      <w:pPr>
        <w:pStyle w:val="a6"/>
        <w:jc w:val="both"/>
        <w:rPr>
          <w:rFonts w:ascii="Times New Roman" w:hAnsi="Times New Roman" w:cs="Times New Roman"/>
          <w:sz w:val="24"/>
          <w:szCs w:val="24"/>
        </w:rPr>
      </w:pPr>
      <w:bookmarkStart w:id="42" w:name="sub_3333"/>
      <w:r w:rsidRPr="008E79A8">
        <w:rPr>
          <w:rFonts w:ascii="Times New Roman" w:hAnsi="Times New Roman" w:cs="Times New Roman"/>
          <w:sz w:val="24"/>
          <w:szCs w:val="24"/>
        </w:rPr>
        <w:t> </w:t>
      </w:r>
      <w:bookmarkEnd w:id="42"/>
    </w:p>
    <w:p w:rsidR="008E79A8" w:rsidRPr="008E79A8" w:rsidRDefault="008E79A8" w:rsidP="008E79A8">
      <w:pPr>
        <w:pStyle w:val="a6"/>
        <w:jc w:val="both"/>
        <w:rPr>
          <w:rFonts w:ascii="Times New Roman" w:hAnsi="Times New Roman" w:cs="Times New Roman"/>
          <w:sz w:val="24"/>
          <w:szCs w:val="24"/>
        </w:rPr>
      </w:pPr>
      <w:bookmarkStart w:id="43" w:name="sub_3336"/>
      <w:r w:rsidRPr="008E79A8">
        <w:rPr>
          <w:rFonts w:ascii="Times New Roman" w:hAnsi="Times New Roman" w:cs="Times New Roman"/>
          <w:sz w:val="24"/>
          <w:szCs w:val="24"/>
        </w:rPr>
        <w:t xml:space="preserve">6.4. </w:t>
      </w:r>
      <w:proofErr w:type="gramStart"/>
      <w:r w:rsidRPr="008E79A8">
        <w:rPr>
          <w:rFonts w:ascii="Times New Roman" w:hAnsi="Times New Roman" w:cs="Times New Roman"/>
          <w:sz w:val="24"/>
          <w:szCs w:val="24"/>
        </w:rPr>
        <w:t>Архитектурное решение</w:t>
      </w:r>
      <w:proofErr w:type="gramEnd"/>
      <w:r w:rsidRPr="008E79A8">
        <w:rPr>
          <w:rFonts w:ascii="Times New Roman" w:hAnsi="Times New Roman" w:cs="Times New Roman"/>
          <w:sz w:val="24"/>
          <w:szCs w:val="24"/>
        </w:rPr>
        <w:t xml:space="preserve"> переоборудования фасадов зданий, строений,</w:t>
      </w:r>
      <w:bookmarkEnd w:id="43"/>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сооружений и временных объектов</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bookmarkStart w:id="44" w:name="sub_333"/>
      <w:r w:rsidRPr="008E79A8">
        <w:rPr>
          <w:rFonts w:ascii="Times New Roman" w:hAnsi="Times New Roman" w:cs="Times New Roman"/>
          <w:sz w:val="24"/>
          <w:szCs w:val="24"/>
        </w:rPr>
        <w:t xml:space="preserve">6.4.1. </w:t>
      </w:r>
      <w:proofErr w:type="gramStart"/>
      <w:r w:rsidRPr="008E79A8">
        <w:rPr>
          <w:rFonts w:ascii="Times New Roman" w:hAnsi="Times New Roman" w:cs="Times New Roman"/>
          <w:sz w:val="24"/>
          <w:szCs w:val="24"/>
        </w:rPr>
        <w:t>Архитектурное решение переоборудования фасадов зданий, строений, сооружений и временных объектов (далее – объект), устройства дополнительных входов, изменения отдельных элементов фасадов и другие отступления от проекта, в соответствии с которым построен объект, выполняется на основании комплексного подхода к архитектурному облику всего объекта с учетом аналогичных архитектурных элементов, имеющихся на фасадах объектов, и возможно только по согласованию с администрацией города.</w:t>
      </w:r>
      <w:bookmarkEnd w:id="44"/>
      <w:proofErr w:type="gramEnd"/>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6.4.2. Для получения согласования заинтересованное лицо представляет в администрацию города (на бумажном или электронном носителях):</w:t>
      </w:r>
    </w:p>
    <w:p w:rsidR="008E79A8" w:rsidRPr="008E79A8" w:rsidRDefault="008E79A8" w:rsidP="008E79A8">
      <w:pPr>
        <w:pStyle w:val="a6"/>
        <w:jc w:val="both"/>
        <w:rPr>
          <w:rFonts w:ascii="Times New Roman" w:hAnsi="Times New Roman" w:cs="Times New Roman"/>
          <w:sz w:val="24"/>
          <w:szCs w:val="24"/>
        </w:rPr>
      </w:pPr>
      <w:proofErr w:type="gramStart"/>
      <w:r w:rsidRPr="008E79A8">
        <w:rPr>
          <w:rFonts w:ascii="Times New Roman" w:hAnsi="Times New Roman" w:cs="Times New Roman"/>
          <w:sz w:val="24"/>
          <w:szCs w:val="24"/>
        </w:rPr>
        <w:t>архитектурные решения</w:t>
      </w:r>
      <w:proofErr w:type="gramEnd"/>
      <w:r w:rsidRPr="008E79A8">
        <w:rPr>
          <w:rFonts w:ascii="Times New Roman" w:hAnsi="Times New Roman" w:cs="Times New Roman"/>
          <w:sz w:val="24"/>
          <w:szCs w:val="24"/>
        </w:rPr>
        <w:t xml:space="preserve"> переоборудования фасадов зданий, строений, сооружений и временных объектов;</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схему планировочной организации земельного участка (в случае, если при переоборудовании фасадов необходимо проведение работ на земельном участке).</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Схема планировочной организации земельного участка выполняется на основании сведений из информационной системы обеспечения градостроительной деятельности, запрашиваемых в отделе архитектуры и градостроительства администрации  района.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lastRenderedPageBreak/>
        <w:t xml:space="preserve">Схема планировочной организации земельного участка разрабатывается в составе разбивочного плана и плана благоустройства, разработанных в соответствии с требованиями технических регламентов, ГОСТ 21.508-93.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Схема планировочной организации земельного участка должна быть согласована со службами города, </w:t>
      </w:r>
      <w:proofErr w:type="spellStart"/>
      <w:r w:rsidRPr="008E79A8">
        <w:rPr>
          <w:rFonts w:ascii="Times New Roman" w:hAnsi="Times New Roman" w:cs="Times New Roman"/>
          <w:sz w:val="24"/>
          <w:szCs w:val="24"/>
        </w:rPr>
        <w:t>ресурсоснабжающими</w:t>
      </w:r>
      <w:proofErr w:type="spellEnd"/>
      <w:r w:rsidRPr="008E79A8">
        <w:rPr>
          <w:rFonts w:ascii="Times New Roman" w:hAnsi="Times New Roman" w:cs="Times New Roman"/>
          <w:sz w:val="24"/>
          <w:szCs w:val="24"/>
        </w:rPr>
        <w:t xml:space="preserve"> организациями города, эксплуатирующими инженерные коммуникации, балансодержателями инженерных сетей.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Схема планировочной организации земельного участка и </w:t>
      </w:r>
      <w:proofErr w:type="gramStart"/>
      <w:r w:rsidRPr="008E79A8">
        <w:rPr>
          <w:rFonts w:ascii="Times New Roman" w:hAnsi="Times New Roman" w:cs="Times New Roman"/>
          <w:sz w:val="24"/>
          <w:szCs w:val="24"/>
        </w:rPr>
        <w:t>архитектурные решения</w:t>
      </w:r>
      <w:proofErr w:type="gramEnd"/>
      <w:r w:rsidRPr="008E79A8">
        <w:rPr>
          <w:rFonts w:ascii="Times New Roman" w:hAnsi="Times New Roman" w:cs="Times New Roman"/>
          <w:sz w:val="24"/>
          <w:szCs w:val="24"/>
        </w:rPr>
        <w:t xml:space="preserve"> выполняются проектной организацией, имеющей свидетельство о допуске к работам по подготовке проектной документации, выданное саморегулируемой организацией.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Рассмотрение обращения по согласованию </w:t>
      </w:r>
      <w:proofErr w:type="gramStart"/>
      <w:r w:rsidRPr="008E79A8">
        <w:rPr>
          <w:rFonts w:ascii="Times New Roman" w:hAnsi="Times New Roman" w:cs="Times New Roman"/>
          <w:sz w:val="24"/>
          <w:szCs w:val="24"/>
        </w:rPr>
        <w:t>архитектурного решения</w:t>
      </w:r>
      <w:proofErr w:type="gramEnd"/>
      <w:r w:rsidRPr="008E79A8">
        <w:rPr>
          <w:rFonts w:ascii="Times New Roman" w:hAnsi="Times New Roman" w:cs="Times New Roman"/>
          <w:sz w:val="24"/>
          <w:szCs w:val="24"/>
        </w:rPr>
        <w:t xml:space="preserve"> переоборудования фасадов объекта в соответствии с требованиями Федерального закона от 2 мая 2006 года </w:t>
      </w:r>
      <w:hyperlink r:id="rId25" w:tgtFrame="_blank" w:history="1">
        <w:r w:rsidRPr="008E79A8">
          <w:rPr>
            <w:rStyle w:val="a4"/>
            <w:rFonts w:ascii="Times New Roman" w:hAnsi="Times New Roman" w:cs="Times New Roman"/>
            <w:sz w:val="24"/>
            <w:szCs w:val="24"/>
          </w:rPr>
          <w:t>№ 59-ФЗ</w:t>
        </w:r>
      </w:hyperlink>
      <w:r w:rsidRPr="008E79A8">
        <w:rPr>
          <w:rFonts w:ascii="Times New Roman" w:hAnsi="Times New Roman" w:cs="Times New Roman"/>
          <w:sz w:val="24"/>
          <w:szCs w:val="24"/>
        </w:rPr>
        <w:t xml:space="preserve"> «О порядке рассмотрения обращений граждан Российской Федерации» осуществляется в течение 30 календарных дней со дня регистрации обращения в администрации города.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6.4.3. Запрещается выполнение работ по переоборудованию фасадов объектов без проведения мероприятий, определенных пунктами 6.4.1, 6.4.2 Правил.</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6.4.4. Для замены оконных блоков, установки решеток на окна, остекления балконов и лоджий, установки наружных блоков кондиционеров и спутниковых антенн на фасадах объектов получения согласования администрацию города не требуется.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6.4.5. Запрещается переоборудование фасадов объектов в части: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закрытия дверных и оконных проемов, витрин, витражей, элементов лепного, резного или металлического декора, арок, домовых знаков информационными и иными конструкциями, оборудованием либо нанесения на окна, витражи и витрины изображений;</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размещения информационных и иных конструкций на балконах и лоджиях многоквартирных жилых домов, ограждениях и перилах крылец, поверхностях скатных кровель;</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размещения информационных и иных конструкций, за исключением рекламных, на фасадах встроенных и встроено-пристроенных нежилых помещений многоквартирных домов выше линии второго этажа здания (линии перекрытий между первым и вторым этажами);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использования для отделки фасадов отделочных материалов в виде баннерной ткани, самоклеющейся пленки.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6.4.6. Работы по изменению существующего цветового решения фасадов объекта необходимо проводить при наличии колористического паспорта, согласованного с администрацией города </w:t>
      </w:r>
      <w:proofErr w:type="spellStart"/>
      <w:r w:rsidRPr="008E79A8">
        <w:rPr>
          <w:rFonts w:ascii="Times New Roman" w:hAnsi="Times New Roman" w:cs="Times New Roman"/>
          <w:sz w:val="24"/>
          <w:szCs w:val="24"/>
        </w:rPr>
        <w:t>Харовска</w:t>
      </w:r>
      <w:proofErr w:type="spellEnd"/>
      <w:r w:rsidRPr="008E79A8">
        <w:rPr>
          <w:rFonts w:ascii="Times New Roman" w:hAnsi="Times New Roman" w:cs="Times New Roman"/>
          <w:sz w:val="24"/>
          <w:szCs w:val="24"/>
        </w:rPr>
        <w:t>.</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Разработка колористического паспорта фасадов объекта осуществляется в случаях частичного или комплексного изменения существующего цветового решения фасадов.</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При частичном изменении цветового решения фасадов объекта осуществляется изменение цветового решения не более двух элементов фасада из </w:t>
      </w:r>
      <w:proofErr w:type="gramStart"/>
      <w:r w:rsidRPr="008E79A8">
        <w:rPr>
          <w:rFonts w:ascii="Times New Roman" w:hAnsi="Times New Roman" w:cs="Times New Roman"/>
          <w:sz w:val="24"/>
          <w:szCs w:val="24"/>
        </w:rPr>
        <w:t>числа</w:t>
      </w:r>
      <w:proofErr w:type="gramEnd"/>
      <w:r w:rsidRPr="008E79A8">
        <w:rPr>
          <w:rFonts w:ascii="Times New Roman" w:hAnsi="Times New Roman" w:cs="Times New Roman"/>
          <w:sz w:val="24"/>
          <w:szCs w:val="24"/>
        </w:rPr>
        <w:t xml:space="preserve"> следующих: входные группы, ограждение балконов, лоджии, кровля, наружные эвакуационные лестницы, ограждающие конструкции лифтов, цоколь объекта. При этом сохраняется общее цветовое решение фасада.</w:t>
      </w:r>
    </w:p>
    <w:p w:rsidR="008E79A8" w:rsidRPr="008E79A8" w:rsidRDefault="008E79A8" w:rsidP="008E79A8">
      <w:pPr>
        <w:pStyle w:val="a6"/>
        <w:jc w:val="both"/>
        <w:rPr>
          <w:rFonts w:ascii="Times New Roman" w:hAnsi="Times New Roman" w:cs="Times New Roman"/>
          <w:sz w:val="24"/>
          <w:szCs w:val="24"/>
        </w:rPr>
      </w:pPr>
      <w:bookmarkStart w:id="45" w:name="sub_1525"/>
      <w:r w:rsidRPr="008E79A8">
        <w:rPr>
          <w:rFonts w:ascii="Times New Roman" w:hAnsi="Times New Roman" w:cs="Times New Roman"/>
          <w:sz w:val="24"/>
          <w:szCs w:val="24"/>
        </w:rPr>
        <w:t>Комплексное изменение цветового решения фасада предполагает полное изменение цветового решения окраски существующего фасада.</w:t>
      </w:r>
      <w:bookmarkEnd w:id="45"/>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Торцевые фасады объектов, стены и перекрытия арочных проемов полностью должны окрашиваться в цвет лицевого фасада объекта.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6.4.7. Окраска внешних поверхностей наружных стен встроенных в жилое здание нежилых помещений осуществляется в уровне первого этажа встроенных нежилых помещений и по единому колористическому решению.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6.4.8. Запрещается окраска фасадов:</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без предварительного проведения работ по восстановлению разрушенных или поврежденных элементов фасадов объектов;</w:t>
      </w:r>
    </w:p>
    <w:p w:rsidR="008E79A8" w:rsidRPr="008E79A8" w:rsidRDefault="008E79A8" w:rsidP="008E79A8">
      <w:pPr>
        <w:pStyle w:val="a6"/>
        <w:jc w:val="both"/>
        <w:rPr>
          <w:rFonts w:ascii="Times New Roman" w:hAnsi="Times New Roman" w:cs="Times New Roman"/>
          <w:sz w:val="24"/>
          <w:szCs w:val="24"/>
        </w:rPr>
      </w:pPr>
      <w:proofErr w:type="gramStart"/>
      <w:r w:rsidRPr="008E79A8">
        <w:rPr>
          <w:rFonts w:ascii="Times New Roman" w:hAnsi="Times New Roman" w:cs="Times New Roman"/>
          <w:sz w:val="24"/>
          <w:szCs w:val="24"/>
        </w:rPr>
        <w:lastRenderedPageBreak/>
        <w:t>облицованных</w:t>
      </w:r>
      <w:proofErr w:type="gramEnd"/>
      <w:r w:rsidRPr="008E79A8">
        <w:rPr>
          <w:rFonts w:ascii="Times New Roman" w:hAnsi="Times New Roman" w:cs="Times New Roman"/>
          <w:sz w:val="24"/>
          <w:szCs w:val="24"/>
        </w:rPr>
        <w:t xml:space="preserve"> плитами из натурального камня, керамической плиткой и иными плиточными материалами;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с фрагментарным (частичным) окрашиванием элементов фасадов в цвет, не соответствующий существующему колеру окраски.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6.4.9. В колористическом паспорте указываются сведения об объекте (наименование, вид отделки каждого элемента фасадов объекта, наименование заказчика и подрядчика).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6.4.10. В колористическом паспорте должна содержаться архитектурная характеристика объекта и его окружения с фотографией, а также сведения об окраске и отделке с указанием фактуры поверхности и образцами цветов, представленными в соответствии с цветовой палитрой RAL.</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Форма паспорта приведена в приложении 2 к Правилам.</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6.5. Содержание кровель зданий,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строений, сооружений и временных объектов</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6.5.1. Кровли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6.5.2. Запрещается складирование на кровлях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6.5.3. </w:t>
      </w:r>
      <w:proofErr w:type="gramStart"/>
      <w:r w:rsidRPr="008E79A8">
        <w:rPr>
          <w:rFonts w:ascii="Times New Roman" w:hAnsi="Times New Roman" w:cs="Times New Roman"/>
          <w:sz w:val="24"/>
          <w:szCs w:val="24"/>
        </w:rPr>
        <w:t>В зимнее время и в период с неустойчивыми погодными условиями (весной и осенью) собственники зданий и сооружений, временных объектов, а также помещений многоквартирного дома, собственники вывесок, указателей, рекламных конструкций или уполномоченные ими лица обязаны производить своевременную очистку кровель, выступающих частей фасадов (балконов, карнизов, козырьков (слой снега не более 20 см), водосточных труб, вывесок) от снега, наледи и сосулек, исключающую создание</w:t>
      </w:r>
      <w:proofErr w:type="gramEnd"/>
      <w:r w:rsidRPr="008E79A8">
        <w:rPr>
          <w:rFonts w:ascii="Times New Roman" w:hAnsi="Times New Roman" w:cs="Times New Roman"/>
          <w:sz w:val="24"/>
          <w:szCs w:val="24"/>
        </w:rPr>
        <w:t xml:space="preserve"> угрозы для жизни и здоровья людей. Очистка кровель и элементов фасадов зданий от </w:t>
      </w:r>
      <w:proofErr w:type="spellStart"/>
      <w:r w:rsidRPr="008E79A8">
        <w:rPr>
          <w:rFonts w:ascii="Times New Roman" w:hAnsi="Times New Roman" w:cs="Times New Roman"/>
          <w:sz w:val="24"/>
          <w:szCs w:val="24"/>
        </w:rPr>
        <w:t>наледеобразований</w:t>
      </w:r>
      <w:proofErr w:type="spellEnd"/>
      <w:r w:rsidRPr="008E79A8">
        <w:rPr>
          <w:rFonts w:ascii="Times New Roman" w:hAnsi="Times New Roman" w:cs="Times New Roman"/>
          <w:sz w:val="24"/>
          <w:szCs w:val="24"/>
        </w:rPr>
        <w:t xml:space="preserve"> на сторонах, выходящих на пешеходные зоны, должна производиться немедленно по мере их образования с предварительной установкой ограждения опасных участков.</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6.5.4. Крыши с наружным водоотводом необходимо периодически очищать от снега, не допуская его накопления более 30 см.</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6.5.5. Очистка крыш зданий и элементов фасадов от снега, </w:t>
      </w:r>
      <w:proofErr w:type="spellStart"/>
      <w:r w:rsidRPr="008E79A8">
        <w:rPr>
          <w:rFonts w:ascii="Times New Roman" w:hAnsi="Times New Roman" w:cs="Times New Roman"/>
          <w:sz w:val="24"/>
          <w:szCs w:val="24"/>
        </w:rPr>
        <w:t>наледеобразований</w:t>
      </w:r>
      <w:proofErr w:type="spellEnd"/>
      <w:r w:rsidRPr="008E79A8">
        <w:rPr>
          <w:rFonts w:ascii="Times New Roman" w:hAnsi="Times New Roman" w:cs="Times New Roman"/>
          <w:sz w:val="24"/>
          <w:szCs w:val="24"/>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мероприятия, обеспечивающие безопасность людей: назначить дежурных, оградить тротуары.</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6.5.6. </w:t>
      </w:r>
      <w:proofErr w:type="gramStart"/>
      <w:r w:rsidRPr="008E79A8">
        <w:rPr>
          <w:rFonts w:ascii="Times New Roman" w:hAnsi="Times New Roman" w:cs="Times New Roman"/>
          <w:sz w:val="24"/>
          <w:szCs w:val="24"/>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w:t>
      </w:r>
      <w:proofErr w:type="gramEnd"/>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6.5.7. Сброшенный с кровель и элементов фасадов зданий и сооружений снег и ледяные сосульки формируются в валы и размещаются для последующего вывоза таким образом, чтобы не мешать проходу пешеходов.</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Уборка сброшенного снега и наледи осуществляется сразу после окончания работ по очистке кровель. Обязанность по вывозу сброшенного снега и наледи возлагается на собственников зданий и сооружений, с кровель которых был осуществлен сброс, или на управляющую организацию, обслуживающую эту территорию по договору управления, товарищество </w:t>
      </w:r>
      <w:r w:rsidRPr="008E79A8">
        <w:rPr>
          <w:rFonts w:ascii="Times New Roman" w:hAnsi="Times New Roman" w:cs="Times New Roman"/>
          <w:sz w:val="24"/>
          <w:szCs w:val="24"/>
        </w:rPr>
        <w:lastRenderedPageBreak/>
        <w:t>собственников жилья, жилищный, жилищно-строительный кооператив или иной специализированный потребительский кооператив.</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Запрещается сбрасывать снег, лед и бытовые отходы в воронки водосточных труб.</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6.5.8. Собственники транспортных средств обязаны убирать транспортные средства с придомовых и городских территорий на время снегоочистки кровель зданий.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6.5.9. </w:t>
      </w:r>
      <w:proofErr w:type="gramStart"/>
      <w:r w:rsidRPr="008E79A8">
        <w:rPr>
          <w:rFonts w:ascii="Times New Roman" w:hAnsi="Times New Roman" w:cs="Times New Roman"/>
          <w:sz w:val="24"/>
          <w:szCs w:val="24"/>
        </w:rPr>
        <w:t>Для предотвращения сверхнормативных нагрузок на крыши, карнизы и козырьки зданий и сооружений, а также для предотвращения разрушений несущих конструкций снег и образовавшиеся ледяные наросты после каждого обильного снегопада подлежат немедленной уборке владельцами этих зданий и сооружений с соблюдением мер предосторожности: назначением дежурных, ограждением тротуаров сигнальной лентой, оснащением страховочным оборудованием лиц, работающих на высоте.</w:t>
      </w:r>
      <w:proofErr w:type="gramEnd"/>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7. Размещение, эксплуатация и содержание</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элементов благоустройства территорий</w:t>
      </w:r>
    </w:p>
    <w:p w:rsidR="008E79A8" w:rsidRPr="008E79A8" w:rsidRDefault="008E79A8" w:rsidP="008E79A8">
      <w:pPr>
        <w:pStyle w:val="a6"/>
        <w:jc w:val="both"/>
        <w:rPr>
          <w:rFonts w:ascii="Times New Roman" w:hAnsi="Times New Roman" w:cs="Times New Roman"/>
          <w:sz w:val="24"/>
          <w:szCs w:val="24"/>
        </w:rPr>
      </w:pPr>
      <w:bookmarkStart w:id="46" w:name="sub_36"/>
      <w:r w:rsidRPr="008E79A8">
        <w:rPr>
          <w:rFonts w:ascii="Times New Roman" w:hAnsi="Times New Roman" w:cs="Times New Roman"/>
          <w:sz w:val="24"/>
          <w:szCs w:val="24"/>
        </w:rPr>
        <w:t> </w:t>
      </w:r>
      <w:bookmarkEnd w:id="46"/>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7.1. Размещение и организация работ по удалению надписей, афиш,</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плакатов, различного рода объявлений и иной печатной продукции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7.1.1. Размещение афиш, плакатов, различного рода объявлений и иной печатной продукции разрешается только на специально установленных собственниками зданий (строений, сооружений, временных объектов, земельных участков) для этих целей конструкциях – щитах, тумбах, стендах и т.п.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7.1.2. Организация работ по удалению надписей, афиш, плакатов, различного рода объявлений и иной печатной продукции, размещенных за пределами мест и конструкций, установленных собственниками и владельцами объектов, осуществляется лицами, выполнившими надписи, разместившими указанную продукцию, а также собственниками, владельцами или лицами, ответственными за содержание указанных объектов.</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7.1.3. </w:t>
      </w:r>
      <w:proofErr w:type="gramStart"/>
      <w:r w:rsidRPr="008E79A8">
        <w:rPr>
          <w:rFonts w:ascii="Times New Roman" w:hAnsi="Times New Roman" w:cs="Times New Roman"/>
          <w:sz w:val="24"/>
          <w:szCs w:val="24"/>
        </w:rPr>
        <w:t>Лицам, в интересах которых размещается информация, запрещается на территории города размещать печатную продукцию (независимо от способа и материалов ее изготовления) за пределами мест и конструкций, установленных собственниками и владельцами объектов; на ограждениях, заборах, стенах зданий, строений, сооружений и временных объектов; отдельно стоящих опорах (освещения, контактной сети, опор мостов, виадуков и так далее);</w:t>
      </w:r>
      <w:proofErr w:type="gramEnd"/>
      <w:r w:rsidRPr="008E79A8">
        <w:rPr>
          <w:rFonts w:ascii="Times New Roman" w:hAnsi="Times New Roman" w:cs="Times New Roman"/>
          <w:sz w:val="24"/>
          <w:szCs w:val="24"/>
        </w:rPr>
        <w:t xml:space="preserve"> </w:t>
      </w:r>
      <w:proofErr w:type="gramStart"/>
      <w:r w:rsidRPr="008E79A8">
        <w:rPr>
          <w:rFonts w:ascii="Times New Roman" w:hAnsi="Times New Roman" w:cs="Times New Roman"/>
          <w:sz w:val="24"/>
          <w:szCs w:val="24"/>
        </w:rPr>
        <w:t>деревьях</w:t>
      </w:r>
      <w:proofErr w:type="gramEnd"/>
      <w:r w:rsidRPr="008E79A8">
        <w:rPr>
          <w:rFonts w:ascii="Times New Roman" w:hAnsi="Times New Roman" w:cs="Times New Roman"/>
          <w:sz w:val="24"/>
          <w:szCs w:val="24"/>
        </w:rPr>
        <w:t>, малых архитектурных формах; в подземных и наземных пешеходных переходах.</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7.2. Размещение элементов праздничного оформления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7.2.1. Запрещается размещение элементов праздничного оформления без согласования </w:t>
      </w:r>
      <w:proofErr w:type="gramStart"/>
      <w:r w:rsidRPr="008E79A8">
        <w:rPr>
          <w:rFonts w:ascii="Times New Roman" w:hAnsi="Times New Roman" w:cs="Times New Roman"/>
          <w:sz w:val="24"/>
          <w:szCs w:val="24"/>
        </w:rPr>
        <w:t>с</w:t>
      </w:r>
      <w:proofErr w:type="gramEnd"/>
      <w:r w:rsidRPr="008E79A8">
        <w:rPr>
          <w:rFonts w:ascii="Times New Roman" w:hAnsi="Times New Roman" w:cs="Times New Roman"/>
          <w:sz w:val="24"/>
          <w:szCs w:val="24"/>
        </w:rPr>
        <w:t>:</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собственником (собственниками) имущества, к которому присоединяются элементы праздничного оформления;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организациями, эксплуатирующими инженерные коммуникации;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администрацией города </w:t>
      </w:r>
      <w:proofErr w:type="spellStart"/>
      <w:r w:rsidRPr="008E79A8">
        <w:rPr>
          <w:rFonts w:ascii="Times New Roman" w:hAnsi="Times New Roman" w:cs="Times New Roman"/>
          <w:sz w:val="24"/>
          <w:szCs w:val="24"/>
        </w:rPr>
        <w:t>Харовска</w:t>
      </w:r>
      <w:proofErr w:type="spellEnd"/>
      <w:r w:rsidRPr="008E79A8">
        <w:rPr>
          <w:rFonts w:ascii="Times New Roman" w:hAnsi="Times New Roman" w:cs="Times New Roman"/>
          <w:sz w:val="24"/>
          <w:szCs w:val="24"/>
        </w:rPr>
        <w:t>, отделом  архитектуры и градостроительства, комитетом по управлению имуществом района в случае размещения элементов праздничного оформления на объектах и территориях, находящихся в муниципальной собственности.</w:t>
      </w:r>
    </w:p>
    <w:p w:rsidR="008E79A8" w:rsidRPr="008E79A8" w:rsidRDefault="008E79A8" w:rsidP="008E79A8">
      <w:pPr>
        <w:pStyle w:val="a6"/>
        <w:jc w:val="both"/>
        <w:rPr>
          <w:rFonts w:ascii="Times New Roman" w:hAnsi="Times New Roman" w:cs="Times New Roman"/>
          <w:sz w:val="24"/>
          <w:szCs w:val="24"/>
        </w:rPr>
      </w:pPr>
      <w:proofErr w:type="gramStart"/>
      <w:r w:rsidRPr="008E79A8">
        <w:rPr>
          <w:rFonts w:ascii="Times New Roman" w:hAnsi="Times New Roman" w:cs="Times New Roman"/>
          <w:sz w:val="24"/>
          <w:szCs w:val="24"/>
        </w:rPr>
        <w:t>Архитектурное решение</w:t>
      </w:r>
      <w:proofErr w:type="gramEnd"/>
      <w:r w:rsidRPr="008E79A8">
        <w:rPr>
          <w:rFonts w:ascii="Times New Roman" w:hAnsi="Times New Roman" w:cs="Times New Roman"/>
          <w:sz w:val="24"/>
          <w:szCs w:val="24"/>
        </w:rPr>
        <w:t xml:space="preserve"> элементов праздничного оформления, предполагаемых к размещению на объектах и территориях, находящихся в муниципальной собственности, разрабатывается в соответствии с техническим заданием, подготовленным отделом архитектуры и градостроительства администрации района.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lastRenderedPageBreak/>
        <w:t>7.2.2. Работы по удалению элементов праздничного оформления со всех объектов и территорий, независимо от формы собственности, размещенных с нарушением п. 7.2.1, осуществляются лицами, разместившими указанные элементы, а также собственниками, владельцами или лицами, ответственными за содержание объектов.</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7.2.3. К дефектам внешнего вида элементов праздничного оформления относятся: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наличие ржавчины, отслоений краски и царапин на элементах, крепеже;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частичное или полное отсутствие свечения элементов светового оформления;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наличие видимых трещин, сколов и других повреждений на поверхности элементов праздничного оформления, видимых деформаций несущих и крепежных элементов.</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7.2.4. Срок рассмотрения обращения по согласованию элементов праздничного оформления в каждом органе составляет 10 календарных дней со дня поступления обращения в соответствующий орган администрации района и города.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bookmarkStart w:id="47" w:name="sub_334"/>
      <w:r w:rsidRPr="008E79A8">
        <w:rPr>
          <w:rFonts w:ascii="Times New Roman" w:hAnsi="Times New Roman" w:cs="Times New Roman"/>
          <w:sz w:val="24"/>
          <w:szCs w:val="24"/>
        </w:rPr>
        <w:t>7.3. Содержание рекламных конструкций</w:t>
      </w:r>
      <w:bookmarkEnd w:id="47"/>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Владелец рекламной конструкции либо собственник земельного участка, здания или иного недвижимого имущества, к которому присоединяется рекламная конструкция, если договором на установку и эксплуатацию рекламной конструкции такая обязанность не возложена на владельца рекламной конструкции, обязан содержать рекламную конструкцию в надлежащем техническом состоянии и в надлежащем внешнем виде.</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7.4. Размещение, содержание и эксплуатация информационных конструкций</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7.4.1. Собственники информационных конструкций либо иные лица по соглашению с собственниками обязаны содержать их в надлежащем состоянии (внешнем виде).</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7.4.2. К дефектам внешнего вида информационных конструкций относятся: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наличие ржавчины, отслоений краски и царапин на элементах, крепеже;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частичное или полное отсутствие свечения элементов;</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наличие видимых трещин, сколов и других повреждений на поверхности элементов информационных конструкций, видимых деформаций несущих и крепежных элементов.</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7.4.3. Домовые знаки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7.4.3.1. Домовые знаки должны размещаться на высоте от 2,5 до 3,5 м от уровня земли на расстоянии не более 1,0 м от угла здания со стороны улицы (проспекта, проезда и т.д.);</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внешний вид и габаритные размеры домовых знаков следует принять в соответствии с </w:t>
      </w:r>
      <w:hyperlink r:id="rId26" w:anchor="sub_1001" w:history="1">
        <w:r w:rsidRPr="008E79A8">
          <w:rPr>
            <w:rStyle w:val="a4"/>
            <w:rFonts w:ascii="Times New Roman" w:hAnsi="Times New Roman" w:cs="Times New Roman"/>
            <w:sz w:val="24"/>
            <w:szCs w:val="24"/>
          </w:rPr>
          <w:t xml:space="preserve">приложениями </w:t>
        </w:r>
      </w:hyperlink>
      <w:r w:rsidRPr="008E79A8">
        <w:rPr>
          <w:rFonts w:ascii="Times New Roman" w:hAnsi="Times New Roman" w:cs="Times New Roman"/>
          <w:sz w:val="24"/>
          <w:szCs w:val="24"/>
        </w:rPr>
        <w:t>3  Правил;</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указатели наименования улицы, переулка, площади и прочее устанавливаются на стенах зданий, расположенных на перекрестках с обеих сторон квартала, и должны иметь стрелки, направленные от угла к середине квартала с номерами крайних домов, расположенных в квартале;</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крупные номерные знаки (высота цифр 30-35 см), соответствующие номеру дома, располагаются на отдельных строениях (корпусах) последовательно от улицы в глубину территории домовладения с левой стороны дворовых фасадов со стороны внутриквартальных проездов. При протяженности здания более шести секций должен быть установлен дополнительный домовой знак на правом углу здания на этой же высоте. Если здание выходит на внутриквартальный проезд торцом, то домовой знак следует устанавливать с левой стороны торцевого фасада.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lastRenderedPageBreak/>
        <w:t>За левую и правую стороны дома следует принимать положение дома, если смотреть на него со стороны улицы.</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7.4.3.2. Указатели наименований гаражно-строительных кооперативов должны размещаться на стенах зданий с обеих сторон.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7.4.3.3. Обязанность по установке, сохранности и обеспечению надлежащего состояния домовых знаков несут собственники зданий, жилых помещений в многоквартирных домах, управляющие организации (при наличии в условиях договора управления обязанностей по установке, сохранности и обеспечению надлежащего состояния домовых знаков), товарищества собственников жилья, жилищные кооперативы или иные специализированные потребительские кооперативы.</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7.4.4. Мемориальные и памятные доски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7.4.4.1. Мемориальные и памятные доски на фасадах здания устанавливаются в соответствии с Положением о порядке установки в городе мемориальных досок, бюстов, памятных знаков, утвержденным представительным органом.</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7.4.4.2. Доски, объясняющие названия отдельных городских проездов, площадей и улиц, следует размещать в хорошо просматриваемых местах на первом доме по четной и на последнем доме по нечетной стороне на высоте не более 3,5 м от уровня земли.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7.4.5. Указатели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7.4.5.1. Указатели, размещаемые в городе </w:t>
      </w:r>
      <w:proofErr w:type="spellStart"/>
      <w:r w:rsidRPr="008E79A8">
        <w:rPr>
          <w:rFonts w:ascii="Times New Roman" w:hAnsi="Times New Roman" w:cs="Times New Roman"/>
          <w:sz w:val="24"/>
          <w:szCs w:val="24"/>
        </w:rPr>
        <w:t>Харовске</w:t>
      </w:r>
      <w:proofErr w:type="spellEnd"/>
      <w:r w:rsidRPr="008E79A8">
        <w:rPr>
          <w:rFonts w:ascii="Times New Roman" w:hAnsi="Times New Roman" w:cs="Times New Roman"/>
          <w:sz w:val="24"/>
          <w:szCs w:val="24"/>
        </w:rPr>
        <w:t>, должны быть безопасны, запроектированы, изготовлены и установлены в соответствии с требованиями технических регламентов, строительных норм и правил, государственных стандартов.</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7.4.5.2. Ответственность за нарушение требований по размещению и содержанию указателей несет лицо, сведения о котором содержатся в данной информационной конструкции, а также собственник объекта, на котором данный указатель установлен.</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7.4.5.3. Размещение указателей осуществляется на основании эскизного проекта внешнего вида и места размещения, согласованного администрацией города.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7.4.5.4. Для согласования эскизного проекта внешнего вида и места размещения указателя заявитель представляет в администрацию города следующие документы:</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заявление, форма которого устанавливается администрацией  города;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письменное согласие собственника или иного законного владельца соответствующего недвижимого имущества на присоединение к этому имуществу указателя;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проектное предложение (фотомонтаж) места размещения указателя (фотомонтаж выполняется в виде компьютерной вставки конструкции на цветной фотографии, выполненной не более чем за один месяц до даты обращения);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основные характеристики указателя (тип конструкции, габаритные размеры конструкции, площадь информационного поля, материалы изготовления и отделки конструкции, способ освещения, расчет на прочность и устойчивость конструкции);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чертежи указателя (основной вид, вид сбоку, узлы крепления к фасаду здания, сооружения);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схему места размещения указателя на недвижимом имуществе, к которому она присоединяется (выполняется на фрагменте фасада здания, сооружения с привязкой к основным элементам здания, сооружения);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проект электроустановки конструкции (для конструкций, предполагающих наличие электроустановки).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w:t>
      </w:r>
      <w:r w:rsidRPr="008E79A8">
        <w:rPr>
          <w:rFonts w:ascii="Times New Roman" w:hAnsi="Times New Roman" w:cs="Times New Roman"/>
          <w:sz w:val="24"/>
          <w:szCs w:val="24"/>
        </w:rPr>
        <w:lastRenderedPageBreak/>
        <w:t>администрацией города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7.4.5.5. Для согласования внешнего вида и места размещения указателя на самостоятельной опоре дополнительно представляются: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правоустанавливающие документы на земельный участок (оригинал, копия), если сведения о данном земельном участке отсутствуют в ЕГРП;</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конструктивные чертежи надземной и подземной частей конструкции;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схема планировочной организации земельного участка с нанесением места размещения указателя на опоре и обустройства подходов к нему для обслуживания, выполненная в соответствии с требованиями законодательства Российской Федерации, технических регламентов, с указанием проектной организации и исполнителей, выполнивших эскизный проект (в штампе).</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7.4.5.6. Рассмотрение эскизного проекта внешнего вида и места размещения указателя в соответствии с требованиями Федерального закона от 2 мая 2006 года </w:t>
      </w:r>
      <w:hyperlink r:id="rId27" w:tgtFrame="_blank" w:history="1">
        <w:r w:rsidRPr="008E79A8">
          <w:rPr>
            <w:rStyle w:val="a4"/>
            <w:rFonts w:ascii="Times New Roman" w:hAnsi="Times New Roman" w:cs="Times New Roman"/>
            <w:sz w:val="24"/>
            <w:szCs w:val="24"/>
          </w:rPr>
          <w:t>№ 59-ФЗ</w:t>
        </w:r>
      </w:hyperlink>
      <w:r w:rsidRPr="008E79A8">
        <w:rPr>
          <w:rFonts w:ascii="Times New Roman" w:hAnsi="Times New Roman" w:cs="Times New Roman"/>
          <w:sz w:val="24"/>
          <w:szCs w:val="24"/>
        </w:rPr>
        <w:t xml:space="preserve"> «О порядке рассмотрения обращений граждан Российской Федерации» осуществляется в течение 30 календарных дней со дня регистрации обращения в управлении архитектуры и градостроительства мэрии.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7.4.5.7. Установка указателя на опоре, требующая проведения земляных работ, допускается при наличии разрешения на право производства земляных работ для его установки, выданного уполномоченным органом.</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7.4.5.8. После монтажа (демонтажа) указателя на опоре его владелец обязан восстановить благоустройство территории или объекта размещения в сроки, согласованные с уполномоченным органом.</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7.4.5.9. Владелец указателя, а также собственник земельного участка, на котором размещен указатель, </w:t>
      </w:r>
      <w:proofErr w:type="gramStart"/>
      <w:r w:rsidRPr="008E79A8">
        <w:rPr>
          <w:rFonts w:ascii="Times New Roman" w:hAnsi="Times New Roman" w:cs="Times New Roman"/>
          <w:sz w:val="24"/>
          <w:szCs w:val="24"/>
        </w:rPr>
        <w:t>обязаны</w:t>
      </w:r>
      <w:proofErr w:type="gramEnd"/>
      <w:r w:rsidRPr="008E79A8">
        <w:rPr>
          <w:rFonts w:ascii="Times New Roman" w:hAnsi="Times New Roman" w:cs="Times New Roman"/>
          <w:sz w:val="24"/>
          <w:szCs w:val="24"/>
        </w:rPr>
        <w:t xml:space="preserve"> содержать конструкцию в надлежащем техническом состоянии, поддерживать надлежащий внешний вид указателя, своевременно производить текущий ремонт и восстановление.</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7.4.5.10. Запрещается размещение указателей без проведения мероприятий, определенных пунктами 7.4.5.3-7.4.5.7 Правил.</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7.4.6. Вывески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7.4.6.1. Вывески должны быть безопасны, запроектированы, изготовлены и установлены в соответствии с требованиями технических регламентов, строительных норм и правил, государственных стандартов.</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7.4.6.2. Требования к размещению вывесок на фасадах зданий, строений</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7.4.6.2.1. Вывески необходимо размещать на фасадах или иных внешних поверхностях зданий, строений, сооружений не выше линии второго этажа (линии перекрытий между первым и вторым этажами) зданий, сооружений, непосредственно у главного входа (справа или слева) или над входом в здание или помещение, в котором фактически осуществляет деятельность организация, индивидуальный предприниматель.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Допускается размещение вывесок на крышах зданий.</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7.4.6.2.2. </w:t>
      </w:r>
      <w:bookmarkStart w:id="48" w:name="sub_11213"/>
      <w:r w:rsidRPr="008E79A8">
        <w:rPr>
          <w:rFonts w:ascii="Times New Roman" w:hAnsi="Times New Roman" w:cs="Times New Roman"/>
          <w:sz w:val="24"/>
          <w:szCs w:val="24"/>
        </w:rPr>
        <w:t>Габаритные размеры вывески рекомендуется определять с учетом архитектурных особенностей фасадов здания, строения (внешнего вида элементов фасадов и входной группы). Рекомендуемые параметры: по горизонтали – не более 3,0 м и по вертикали – не более 0,6 м.</w:t>
      </w:r>
      <w:bookmarkEnd w:id="48"/>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lastRenderedPageBreak/>
        <w:t>В случае если в здании располагается несколько организаций, индивидуальных предпринимателей, рекомендуется вывески одинаковые по высоте размещать на фасаде в один ряд и не выше линии второго этажа здания.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Рекомендуется размещать вывески на расстоянии не ближе чем 2 м от мемориальных досок.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На фасадах одного здания, строения, сооружения рекомендуется размещение вывесок аналогичных по типу и колористическому решению.</w:t>
      </w:r>
    </w:p>
    <w:p w:rsidR="008E79A8" w:rsidRPr="008E79A8" w:rsidRDefault="008E79A8" w:rsidP="008E79A8">
      <w:pPr>
        <w:pStyle w:val="a6"/>
        <w:jc w:val="both"/>
        <w:rPr>
          <w:rFonts w:ascii="Times New Roman" w:hAnsi="Times New Roman" w:cs="Times New Roman"/>
          <w:sz w:val="24"/>
          <w:szCs w:val="24"/>
        </w:rPr>
      </w:pPr>
      <w:bookmarkStart w:id="49" w:name="sub_1103"/>
      <w:r w:rsidRPr="008E79A8">
        <w:rPr>
          <w:rFonts w:ascii="Times New Roman" w:hAnsi="Times New Roman" w:cs="Times New Roman"/>
          <w:sz w:val="24"/>
          <w:szCs w:val="24"/>
        </w:rPr>
        <w:t>7.4.6.2.3. Вывеска может состоять из информационного поля (текстовая часть) и декоративно-художественного элемента.</w:t>
      </w:r>
      <w:bookmarkEnd w:id="49"/>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На вывеске может быть организована подсветка.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Подсветка вывески должна иметь немерцающий, приглушенный свет, исключать попадание прямых световых лучей в окна жилых помещений.</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7.4.6.2.4. Конструкция вывески может быть расположена параллельно к поверхности фасадов объектов и (или) их конструктивных элементов (настенные конструкции) либо перпендикулярно к поверхности фасадов объектов и (или) их конструктивных элементов (консольные конструкции).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Настенные конструкции размещаются над входом или окнами (витринами) помещений. Рекомендуемая высота информационного поля настенной конструкции – не более 0,6 м.</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Консольные конструкции размещаются у арок, на внешних углах зданий, строений, а также в местах архитектурных членений фасада.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Рекомендуемое расстояние между консольными конструкциями, расположенными последовательно в одной горизонтальной плоскости фасада – не менее 8 м. Рекомендуемый вынос консольной конструкции от плоскости фасада – не более 1 м. Расстояние от уровня земли до нижнего края консольной конструкции должно быть не менее 2,5 м.</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7.4.6.2.5. Размещение вывесок на крышах зданий, строений допускается в случае, если единственным правообладателем указанного здания, строения является организация, индивидуальный предприниматель, сведения о котором содержатся в данной информационной конструкции и в месте фактического нахождения (осуществления деятельности) которого размещается указанная информационная конструкция. При этом на крыше одного объекта может быть размещена только одна информационная конструкция (комплекс полностью идентичных информационных конструкций, размещаемых на крыше объекта по периметру его внешних ограждающих конструкций).</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Информационное поле вывесок, размещаемых на крышах зданий, строений, располагается параллельно к поверхности фасадов объектов выше линии карниза, парапета здания, строения.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Вывески, допускаемые к размещению на крышах зданий, строений, представляют собой объемные символы, которые могут быть оборудованы внутренним подсветом.</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Рекомендуемая высота вывесок, размещаемых на крышах зданий, строений:</w:t>
      </w:r>
    </w:p>
    <w:p w:rsidR="008E79A8" w:rsidRPr="008E79A8" w:rsidRDefault="008E79A8" w:rsidP="008E79A8">
      <w:pPr>
        <w:pStyle w:val="a6"/>
        <w:jc w:val="both"/>
        <w:rPr>
          <w:rFonts w:ascii="Times New Roman" w:hAnsi="Times New Roman" w:cs="Times New Roman"/>
          <w:sz w:val="24"/>
          <w:szCs w:val="24"/>
        </w:rPr>
      </w:pPr>
      <w:bookmarkStart w:id="50" w:name="sub_10101"/>
      <w:r w:rsidRPr="008E79A8">
        <w:rPr>
          <w:rFonts w:ascii="Times New Roman" w:hAnsi="Times New Roman" w:cs="Times New Roman"/>
          <w:sz w:val="24"/>
          <w:szCs w:val="24"/>
        </w:rPr>
        <w:t>не более 0,8 м – для 1-2 этажных объектов;</w:t>
      </w:r>
      <w:bookmarkEnd w:id="50"/>
    </w:p>
    <w:p w:rsidR="008E79A8" w:rsidRPr="008E79A8" w:rsidRDefault="008E79A8" w:rsidP="008E79A8">
      <w:pPr>
        <w:pStyle w:val="a6"/>
        <w:jc w:val="both"/>
        <w:rPr>
          <w:rFonts w:ascii="Times New Roman" w:hAnsi="Times New Roman" w:cs="Times New Roman"/>
          <w:sz w:val="24"/>
          <w:szCs w:val="24"/>
        </w:rPr>
      </w:pPr>
      <w:bookmarkStart w:id="51" w:name="sub_10102"/>
      <w:r w:rsidRPr="008E79A8">
        <w:rPr>
          <w:rFonts w:ascii="Times New Roman" w:hAnsi="Times New Roman" w:cs="Times New Roman"/>
          <w:sz w:val="24"/>
          <w:szCs w:val="24"/>
        </w:rPr>
        <w:t>не более 1,2 м – для 3-5 этажных объектов;</w:t>
      </w:r>
      <w:bookmarkEnd w:id="51"/>
    </w:p>
    <w:p w:rsidR="008E79A8" w:rsidRPr="008E79A8" w:rsidRDefault="008E79A8" w:rsidP="008E79A8">
      <w:pPr>
        <w:pStyle w:val="a6"/>
        <w:jc w:val="both"/>
        <w:rPr>
          <w:rFonts w:ascii="Times New Roman" w:hAnsi="Times New Roman" w:cs="Times New Roman"/>
          <w:sz w:val="24"/>
          <w:szCs w:val="24"/>
        </w:rPr>
      </w:pPr>
      <w:bookmarkStart w:id="52" w:name="sub_10103"/>
      <w:r w:rsidRPr="008E79A8">
        <w:rPr>
          <w:rFonts w:ascii="Times New Roman" w:hAnsi="Times New Roman" w:cs="Times New Roman"/>
          <w:sz w:val="24"/>
          <w:szCs w:val="24"/>
        </w:rPr>
        <w:t>не более 1,8 м – для 6- и более этажных объектов.</w:t>
      </w:r>
      <w:bookmarkEnd w:id="52"/>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7.4.6.2.6. Проект вывески, предполагаемой к размещению на фасаде объекта культурного наследия, предварительно согласовывается с Комитетом по охране объектов культурного наследия Вологодской области.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7.4.6.2.7. Запрещается размещение вывесок:</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выше линии третьего этажа (линии перекрытий между вторым и третьим этажами) зданий, строений;</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на остеклении с полным или частичным перекрытием оконных и дверных проемов, а также витражей и витрин; </w:t>
      </w:r>
    </w:p>
    <w:p w:rsidR="008E79A8" w:rsidRPr="008E79A8" w:rsidRDefault="008E79A8" w:rsidP="008E79A8">
      <w:pPr>
        <w:pStyle w:val="a6"/>
        <w:jc w:val="both"/>
        <w:rPr>
          <w:rFonts w:ascii="Times New Roman" w:hAnsi="Times New Roman" w:cs="Times New Roman"/>
          <w:sz w:val="24"/>
          <w:szCs w:val="24"/>
        </w:rPr>
      </w:pPr>
      <w:bookmarkStart w:id="53" w:name="sub_11061"/>
      <w:r w:rsidRPr="008E79A8">
        <w:rPr>
          <w:rFonts w:ascii="Times New Roman" w:hAnsi="Times New Roman" w:cs="Times New Roman"/>
          <w:sz w:val="24"/>
          <w:szCs w:val="24"/>
        </w:rPr>
        <w:t>на глухих торцах фасада здания, строения;</w:t>
      </w:r>
      <w:bookmarkEnd w:id="53"/>
    </w:p>
    <w:p w:rsidR="008E79A8" w:rsidRPr="008E79A8" w:rsidRDefault="008E79A8" w:rsidP="008E79A8">
      <w:pPr>
        <w:pStyle w:val="a6"/>
        <w:jc w:val="both"/>
        <w:rPr>
          <w:rFonts w:ascii="Times New Roman" w:hAnsi="Times New Roman" w:cs="Times New Roman"/>
          <w:sz w:val="24"/>
          <w:szCs w:val="24"/>
        </w:rPr>
      </w:pPr>
      <w:bookmarkStart w:id="54" w:name="sub_11062"/>
      <w:r w:rsidRPr="008E79A8">
        <w:rPr>
          <w:rFonts w:ascii="Times New Roman" w:hAnsi="Times New Roman" w:cs="Times New Roman"/>
          <w:sz w:val="24"/>
          <w:szCs w:val="24"/>
        </w:rPr>
        <w:lastRenderedPageBreak/>
        <w:t>на кровлях, лоджиях и балконах многоквартирных домов;</w:t>
      </w:r>
      <w:bookmarkEnd w:id="54"/>
    </w:p>
    <w:p w:rsidR="008E79A8" w:rsidRPr="008E79A8" w:rsidRDefault="008E79A8" w:rsidP="008E79A8">
      <w:pPr>
        <w:pStyle w:val="a6"/>
        <w:jc w:val="both"/>
        <w:rPr>
          <w:rFonts w:ascii="Times New Roman" w:hAnsi="Times New Roman" w:cs="Times New Roman"/>
          <w:sz w:val="24"/>
          <w:szCs w:val="24"/>
        </w:rPr>
      </w:pPr>
      <w:bookmarkStart w:id="55" w:name="sub_11063"/>
      <w:r w:rsidRPr="008E79A8">
        <w:rPr>
          <w:rFonts w:ascii="Times New Roman" w:hAnsi="Times New Roman" w:cs="Times New Roman"/>
          <w:sz w:val="24"/>
          <w:szCs w:val="24"/>
        </w:rPr>
        <w:t>на архитектурных деталях фасадов объектов (в том числе на колоннах, пилястрах, орнаментах, лепнине, декоративных поясах и т.д.);</w:t>
      </w:r>
      <w:bookmarkEnd w:id="55"/>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с перекрытием указателей наименований улиц и номеров домов;</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на ограждающих конструкциях, перилах, ограждениях, шлагбаумах и т.д.;</w:t>
      </w:r>
    </w:p>
    <w:p w:rsidR="008E79A8" w:rsidRPr="008E79A8" w:rsidRDefault="008E79A8" w:rsidP="008E79A8">
      <w:pPr>
        <w:pStyle w:val="a6"/>
        <w:jc w:val="both"/>
        <w:rPr>
          <w:rFonts w:ascii="Times New Roman" w:hAnsi="Times New Roman" w:cs="Times New Roman"/>
          <w:sz w:val="24"/>
          <w:szCs w:val="24"/>
        </w:rPr>
      </w:pPr>
      <w:proofErr w:type="gramStart"/>
      <w:r w:rsidRPr="008E79A8">
        <w:rPr>
          <w:rFonts w:ascii="Times New Roman" w:hAnsi="Times New Roman" w:cs="Times New Roman"/>
          <w:sz w:val="24"/>
          <w:szCs w:val="24"/>
        </w:rPr>
        <w:t>изготовленных</w:t>
      </w:r>
      <w:proofErr w:type="gramEnd"/>
      <w:r w:rsidRPr="008E79A8">
        <w:rPr>
          <w:rFonts w:ascii="Times New Roman" w:hAnsi="Times New Roman" w:cs="Times New Roman"/>
          <w:sz w:val="24"/>
          <w:szCs w:val="24"/>
        </w:rPr>
        <w:t xml:space="preserve"> из баннерной ткани.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Не допускается размещение вывесок с нарушением требований, установленных настоящими Правилами. </w:t>
      </w:r>
    </w:p>
    <w:p w:rsidR="008E79A8" w:rsidRPr="008E79A8" w:rsidRDefault="008E79A8" w:rsidP="008E79A8">
      <w:pPr>
        <w:pStyle w:val="a6"/>
        <w:jc w:val="both"/>
        <w:rPr>
          <w:rFonts w:ascii="Times New Roman" w:hAnsi="Times New Roman" w:cs="Times New Roman"/>
          <w:sz w:val="24"/>
          <w:szCs w:val="24"/>
        </w:rPr>
      </w:pPr>
      <w:bookmarkStart w:id="56" w:name="sub_1013"/>
      <w:r w:rsidRPr="008E79A8">
        <w:rPr>
          <w:rFonts w:ascii="Times New Roman" w:hAnsi="Times New Roman" w:cs="Times New Roman"/>
          <w:sz w:val="24"/>
          <w:szCs w:val="24"/>
        </w:rPr>
        <w:t>7.4.6.2.8. Использование иностранного текста на вывесках, товарных знаках осуществляется только при условии предварительной регистрации последних в установленном порядке на территории Российской Федерации.</w:t>
      </w:r>
      <w:bookmarkEnd w:id="56"/>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7.4.6.3. Требования к содержанию вывесок</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bookmarkStart w:id="57" w:name="sub_45"/>
      <w:r w:rsidRPr="008E79A8">
        <w:rPr>
          <w:rFonts w:ascii="Times New Roman" w:hAnsi="Times New Roman" w:cs="Times New Roman"/>
          <w:sz w:val="24"/>
          <w:szCs w:val="24"/>
        </w:rPr>
        <w:t>Вывески должны содержаться в технически исправном состоянии, быть очищенными от грязи и иного мусора.</w:t>
      </w:r>
      <w:bookmarkEnd w:id="57"/>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Не допускается нарушение целостности вывесок, наличие на вывесках механических повреждений, прорывов размещаемых на них полотен.</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Металлические элементы вывесок должны быть очищены от ржавчины и окрашены.</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Запрещено размещение на вывесках объявлений, посторонних надписей, изображений и других сообщений, не относящихся к данной информационной конструкции.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Вывески подлежат промывке и очистке от грязи и мусора.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Очистка вывесок от грязи и мусора проводится по мере необходимости (по мере загрязнения вывесок).</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Ответственность за нарушение требований по размещению и содержанию вывесок несет лицо, сведения о котором содержатся в данной информационной конструкции, а также собственник объекта, на котором вывеска установлена.</w:t>
      </w:r>
    </w:p>
    <w:p w:rsidR="008E79A8" w:rsidRPr="008E79A8" w:rsidRDefault="008E79A8" w:rsidP="008E79A8">
      <w:pPr>
        <w:pStyle w:val="a6"/>
        <w:jc w:val="both"/>
        <w:rPr>
          <w:rFonts w:ascii="Times New Roman" w:hAnsi="Times New Roman" w:cs="Times New Roman"/>
          <w:sz w:val="24"/>
          <w:szCs w:val="24"/>
        </w:rPr>
      </w:pPr>
      <w:bookmarkStart w:id="58" w:name="sub_1112"/>
      <w:r w:rsidRPr="008E79A8">
        <w:rPr>
          <w:rFonts w:ascii="Times New Roman" w:hAnsi="Times New Roman" w:cs="Times New Roman"/>
          <w:sz w:val="24"/>
          <w:szCs w:val="24"/>
        </w:rPr>
        <w:t>Организациям, эксплуатирующим световые вывески, рекомендуется обеспечивать своевременную замену перегоревших элементов светового оборудования. В случае неисправности отдельных элементов вывески рекомендуется выключать полностью.</w:t>
      </w:r>
      <w:bookmarkEnd w:id="58"/>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7.4.7. Знак запрета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7.4.7.1. Знаки запрета могут размещаться на территориях парков, скверов, детских дошкольных, общеобразовательных учреждений и медицинских учреждений, детских площадках, стадионах города в хорошо просматриваемых местах.</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Внешний вид и габаритные размеры знака запрета рекомендуется применять в соответствии с приложением 4 к настоящим Правилам.</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7.4.7.2. Требования к содержанию знаков запрета.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Знаки запрета должны иметь надлежащий внешний вид, быть очищенными от грязи и иного мусора.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Не допускается размещение на знаках запрета объявлений, посторонних надписей, изображений.</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Очистка знаков запрета от грязи и мусора проводится по мере необходимости.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7.5. Малые архитектурные формы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и объекты общественного благоустройства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7.5.1. МАФ и ООБ могут быть как функциональными, так и декоративными.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lastRenderedPageBreak/>
        <w:t>Работы по размещению МАФ и ООБ (кроме переносных и переставных урн, скамей на участках многоквартирных жилых домов) на территории города должны проводиться в соответствии с проектом (</w:t>
      </w:r>
      <w:proofErr w:type="gramStart"/>
      <w:r w:rsidRPr="008E79A8">
        <w:rPr>
          <w:rFonts w:ascii="Times New Roman" w:hAnsi="Times New Roman" w:cs="Times New Roman"/>
          <w:sz w:val="24"/>
          <w:szCs w:val="24"/>
        </w:rPr>
        <w:t>архитектурные решения</w:t>
      </w:r>
      <w:proofErr w:type="gramEnd"/>
      <w:r w:rsidRPr="008E79A8">
        <w:rPr>
          <w:rFonts w:ascii="Times New Roman" w:hAnsi="Times New Roman" w:cs="Times New Roman"/>
          <w:sz w:val="24"/>
          <w:szCs w:val="24"/>
        </w:rPr>
        <w:t xml:space="preserve"> и (или) схема планировочной организации земельного участка), согласованным с администрацией города.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Для получения согласования </w:t>
      </w:r>
      <w:proofErr w:type="gramStart"/>
      <w:r w:rsidRPr="008E79A8">
        <w:rPr>
          <w:rFonts w:ascii="Times New Roman" w:hAnsi="Times New Roman" w:cs="Times New Roman"/>
          <w:sz w:val="24"/>
          <w:szCs w:val="24"/>
        </w:rPr>
        <w:t>архитектурные решения</w:t>
      </w:r>
      <w:proofErr w:type="gramEnd"/>
      <w:r w:rsidRPr="008E79A8">
        <w:rPr>
          <w:rFonts w:ascii="Times New Roman" w:hAnsi="Times New Roman" w:cs="Times New Roman"/>
          <w:sz w:val="24"/>
          <w:szCs w:val="24"/>
        </w:rPr>
        <w:t xml:space="preserve"> и (или) схема планировочной организации земельного участка предоставляется заинтересованным лицом в администрацию города на бумажном носителе.</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Рассмотрение по согласованию проекта с размещением МАФ и ООБ в соответствии с требованиями Федерального закона от 2 мая 2006 года </w:t>
      </w:r>
      <w:hyperlink r:id="rId28" w:tgtFrame="_blank" w:history="1">
        <w:r w:rsidRPr="008E79A8">
          <w:rPr>
            <w:rStyle w:val="a4"/>
            <w:rFonts w:ascii="Times New Roman" w:hAnsi="Times New Roman" w:cs="Times New Roman"/>
            <w:sz w:val="24"/>
            <w:szCs w:val="24"/>
          </w:rPr>
          <w:t>№ 59-ФЗ</w:t>
        </w:r>
      </w:hyperlink>
      <w:r w:rsidRPr="008E79A8">
        <w:rPr>
          <w:rFonts w:ascii="Times New Roman" w:hAnsi="Times New Roman" w:cs="Times New Roman"/>
          <w:sz w:val="24"/>
          <w:szCs w:val="24"/>
        </w:rPr>
        <w:t xml:space="preserve"> «О порядке рассмотрения обращений граждан Российской Федерации» осуществляется в течение 30 календарных дней со дня регистрации обращения в администрации города.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Схема планировочной организации земельного участка выполняется на основании сведений из информационной системы обеспечения градостроительной деятельности, запрашиваемых в отделе  архитектуры и градостроительства администрации района.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Схема планировочной организации земельного участка разрабатывается в составе разбивочного плана, плана организации рельефа и плана благоустройства (с указанием места размещения МАФ или ООБ), разработанных в масштабе 1:500 и в соответствии с требованиями технических регламентов, ГОСТ 21.508-93.</w:t>
      </w:r>
    </w:p>
    <w:p w:rsidR="008E79A8" w:rsidRPr="008E79A8" w:rsidRDefault="008E79A8" w:rsidP="008E79A8">
      <w:pPr>
        <w:pStyle w:val="a6"/>
        <w:jc w:val="both"/>
        <w:rPr>
          <w:rFonts w:ascii="Times New Roman" w:hAnsi="Times New Roman" w:cs="Times New Roman"/>
          <w:sz w:val="24"/>
          <w:szCs w:val="24"/>
        </w:rPr>
      </w:pPr>
      <w:proofErr w:type="gramStart"/>
      <w:r w:rsidRPr="008E79A8">
        <w:rPr>
          <w:rFonts w:ascii="Times New Roman" w:hAnsi="Times New Roman" w:cs="Times New Roman"/>
          <w:sz w:val="24"/>
          <w:szCs w:val="24"/>
        </w:rPr>
        <w:t>Архитектурные решения</w:t>
      </w:r>
      <w:proofErr w:type="gramEnd"/>
      <w:r w:rsidRPr="008E79A8">
        <w:rPr>
          <w:rFonts w:ascii="Times New Roman" w:hAnsi="Times New Roman" w:cs="Times New Roman"/>
          <w:sz w:val="24"/>
          <w:szCs w:val="24"/>
        </w:rPr>
        <w:t xml:space="preserve"> МАФ разрабатываются с указанием габаритных размеров, высотных отметок, материалов изготовления и отделки, цвета (колера) материалов отделки и с учетом:</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использования материалов, подходящих для климатических условий городского округа;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антивандальной защищенности (от разрушений, оклейки, нанесения надписей и изображений);</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возможности замены деталей при ремонте;</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защиты от образования наледи и снежных заносов, обеспечение стока воды;</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обеспечения безопасности при эксплуатации;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стилистического сочетания МАФ с окружающее застройкой</w:t>
      </w:r>
      <w:bookmarkStart w:id="59" w:name="sub_613271"/>
      <w:r w:rsidRPr="008E79A8">
        <w:rPr>
          <w:rFonts w:ascii="Times New Roman" w:hAnsi="Times New Roman" w:cs="Times New Roman"/>
          <w:sz w:val="24"/>
          <w:szCs w:val="24"/>
        </w:rPr>
        <w:t xml:space="preserve">.   </w:t>
      </w:r>
      <w:bookmarkEnd w:id="59"/>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Схема планировочной организации земельного участка и </w:t>
      </w:r>
      <w:proofErr w:type="gramStart"/>
      <w:r w:rsidRPr="008E79A8">
        <w:rPr>
          <w:rFonts w:ascii="Times New Roman" w:hAnsi="Times New Roman" w:cs="Times New Roman"/>
          <w:sz w:val="24"/>
          <w:szCs w:val="24"/>
        </w:rPr>
        <w:t>архитектурные решения</w:t>
      </w:r>
      <w:proofErr w:type="gramEnd"/>
      <w:r w:rsidRPr="008E79A8">
        <w:rPr>
          <w:rFonts w:ascii="Times New Roman" w:hAnsi="Times New Roman" w:cs="Times New Roman"/>
          <w:sz w:val="24"/>
          <w:szCs w:val="24"/>
        </w:rPr>
        <w:t xml:space="preserve"> выполняются проектной организацией, имеющей свидетельство о допуске к работам по подготовке проектной документации, выданное саморегулируемой организацией.</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Схема планировочной организации земельного участка МАФ или ООБ должна быть согласована со службами города, </w:t>
      </w:r>
      <w:proofErr w:type="spellStart"/>
      <w:r w:rsidRPr="008E79A8">
        <w:rPr>
          <w:rFonts w:ascii="Times New Roman" w:hAnsi="Times New Roman" w:cs="Times New Roman"/>
          <w:sz w:val="24"/>
          <w:szCs w:val="24"/>
        </w:rPr>
        <w:t>ресурсоснабжающими</w:t>
      </w:r>
      <w:proofErr w:type="spellEnd"/>
      <w:r w:rsidRPr="008E79A8">
        <w:rPr>
          <w:rFonts w:ascii="Times New Roman" w:hAnsi="Times New Roman" w:cs="Times New Roman"/>
          <w:sz w:val="24"/>
          <w:szCs w:val="24"/>
        </w:rPr>
        <w:t xml:space="preserve"> организациями города, эксплуатирующими инженерные коммуникации, балансодержателями инженерных сетей.</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Запрещается на территории города размещение МАФ и ООБ не в соответствии с проектом, согласованным в установленном порядке.</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Схема планировочной организации </w:t>
      </w:r>
      <w:hyperlink r:id="rId29" w:anchor="sub_9224" w:history="1">
        <w:r w:rsidRPr="008E79A8">
          <w:rPr>
            <w:rStyle w:val="a4"/>
            <w:rFonts w:ascii="Times New Roman" w:hAnsi="Times New Roman" w:cs="Times New Roman"/>
            <w:sz w:val="24"/>
            <w:szCs w:val="24"/>
          </w:rPr>
          <w:t>земельного участка</w:t>
        </w:r>
      </w:hyperlink>
      <w:r w:rsidRPr="008E79A8">
        <w:rPr>
          <w:rFonts w:ascii="Times New Roman" w:hAnsi="Times New Roman" w:cs="Times New Roman"/>
          <w:sz w:val="24"/>
          <w:szCs w:val="24"/>
        </w:rPr>
        <w:t>, разрабатываемая для установки ограждений, оград, шлагбаумов земельного участка, должна предусматривать беспрепятственный доступ на территорию земельного участка экстренных служб и служб, эксплуатирующих инженерные коммуникации.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Схему планировочной организации земельного участка, предусматривающую устройство дорожных знаков, ремонт, замену покрытий существующих ООБ, согласовывать с администрацией города.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7.5.2. Размещение ООБ, МАФ, временных объектов (далее – объекты) выполняется в соответствии с требованиями законодательства Российской Федерации, технических регламентов в следующем порядке:</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7.5.2.1. Получение письменного согласия всех собственников или иного законного владельц</w:t>
      </w:r>
      <w:proofErr w:type="gramStart"/>
      <w:r w:rsidRPr="008E79A8">
        <w:rPr>
          <w:rFonts w:ascii="Times New Roman" w:hAnsi="Times New Roman" w:cs="Times New Roman"/>
          <w:sz w:val="24"/>
          <w:szCs w:val="24"/>
        </w:rPr>
        <w:t>а(</w:t>
      </w:r>
      <w:proofErr w:type="gramEnd"/>
      <w:r w:rsidRPr="008E79A8">
        <w:rPr>
          <w:rFonts w:ascii="Times New Roman" w:hAnsi="Times New Roman" w:cs="Times New Roman"/>
          <w:sz w:val="24"/>
          <w:szCs w:val="24"/>
        </w:rPr>
        <w:t>ев) земельного участка на размещение объекта.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Для собственников помещений многоквартирного жилого дома – проведение общего собрания собственников помещений многоквартирного жилого дома по вопросу </w:t>
      </w:r>
      <w:r w:rsidRPr="008E79A8">
        <w:rPr>
          <w:rFonts w:ascii="Times New Roman" w:hAnsi="Times New Roman" w:cs="Times New Roman"/>
          <w:sz w:val="24"/>
          <w:szCs w:val="24"/>
        </w:rPr>
        <w:lastRenderedPageBreak/>
        <w:t>использования земельного участка, находящегося в общей долевой собственности, для размещения объекта в порядке, установленном Жилищным кодексом Российской Федерации.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7.5.2.2. Получение в отделе  архитектуры и градостроительства администрации района сведений из информационной системы обеспечения градостроительной деятельности в отношении земельного участка.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7.5.2.3. Разработка проекта (схемы планировочной организации земельного участка и (или) </w:t>
      </w:r>
      <w:proofErr w:type="gramStart"/>
      <w:r w:rsidRPr="008E79A8">
        <w:rPr>
          <w:rFonts w:ascii="Times New Roman" w:hAnsi="Times New Roman" w:cs="Times New Roman"/>
          <w:sz w:val="24"/>
          <w:szCs w:val="24"/>
        </w:rPr>
        <w:t>архитектурного решения</w:t>
      </w:r>
      <w:proofErr w:type="gramEnd"/>
      <w:r w:rsidRPr="008E79A8">
        <w:rPr>
          <w:rFonts w:ascii="Times New Roman" w:hAnsi="Times New Roman" w:cs="Times New Roman"/>
          <w:sz w:val="24"/>
          <w:szCs w:val="24"/>
        </w:rPr>
        <w:t>) в соответствии с требованиями разделов 7.5.1, 7.6 Правил.</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7.5.2.4. Согласование проекта со службами города, </w:t>
      </w:r>
      <w:proofErr w:type="spellStart"/>
      <w:r w:rsidRPr="008E79A8">
        <w:rPr>
          <w:rFonts w:ascii="Times New Roman" w:hAnsi="Times New Roman" w:cs="Times New Roman"/>
          <w:sz w:val="24"/>
          <w:szCs w:val="24"/>
        </w:rPr>
        <w:t>ресурсоснабжающими</w:t>
      </w:r>
      <w:proofErr w:type="spellEnd"/>
      <w:r w:rsidRPr="008E79A8">
        <w:rPr>
          <w:rFonts w:ascii="Times New Roman" w:hAnsi="Times New Roman" w:cs="Times New Roman"/>
          <w:sz w:val="24"/>
          <w:szCs w:val="24"/>
        </w:rPr>
        <w:t xml:space="preserve"> организациями города, эксплуатирующими инженерные коммуникации, балансодержателями инженерных коммуникаций.</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7.5.2.5. Согласование проекта с администрацией города и отделом архитектуры и градостроительства администрации района.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7.5.2.6. Получение разрешения на право производства земляных работ в администрации города  в порядке, установленном разделом 5 Правил.</w:t>
      </w:r>
    </w:p>
    <w:p w:rsidR="008E79A8" w:rsidRPr="008E79A8" w:rsidRDefault="008E79A8" w:rsidP="008E79A8">
      <w:pPr>
        <w:pStyle w:val="a6"/>
        <w:jc w:val="both"/>
        <w:rPr>
          <w:rFonts w:ascii="Times New Roman" w:hAnsi="Times New Roman" w:cs="Times New Roman"/>
          <w:sz w:val="24"/>
          <w:szCs w:val="24"/>
        </w:rPr>
      </w:pPr>
      <w:bookmarkStart w:id="60" w:name="sub_694"/>
      <w:r w:rsidRPr="008E79A8">
        <w:rPr>
          <w:rFonts w:ascii="Times New Roman" w:hAnsi="Times New Roman" w:cs="Times New Roman"/>
          <w:sz w:val="24"/>
          <w:szCs w:val="24"/>
        </w:rPr>
        <w:t xml:space="preserve">7.5.3. Работы по размещению и эксплуатации МАФ и ООБ рекомендуется выполнять в соответствии с требованиями технических регламентов, СП, ГОСТ. </w:t>
      </w:r>
      <w:bookmarkEnd w:id="60"/>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Общие рекомендации к установке МАФ:</w:t>
      </w:r>
    </w:p>
    <w:p w:rsidR="008E79A8" w:rsidRPr="008E79A8" w:rsidRDefault="008E79A8" w:rsidP="008E79A8">
      <w:pPr>
        <w:pStyle w:val="a6"/>
        <w:jc w:val="both"/>
        <w:rPr>
          <w:rFonts w:ascii="Times New Roman" w:hAnsi="Times New Roman" w:cs="Times New Roman"/>
          <w:sz w:val="24"/>
          <w:szCs w:val="24"/>
        </w:rPr>
      </w:pPr>
      <w:bookmarkStart w:id="61" w:name="sub_613278"/>
      <w:r w:rsidRPr="008E79A8">
        <w:rPr>
          <w:rFonts w:ascii="Times New Roman" w:hAnsi="Times New Roman" w:cs="Times New Roman"/>
          <w:sz w:val="24"/>
          <w:szCs w:val="24"/>
        </w:rPr>
        <w:t>расположение, не создающее препятствий для пешеходов;</w:t>
      </w:r>
      <w:bookmarkEnd w:id="61"/>
    </w:p>
    <w:p w:rsidR="008E79A8" w:rsidRPr="008E79A8" w:rsidRDefault="008E79A8" w:rsidP="008E79A8">
      <w:pPr>
        <w:pStyle w:val="a6"/>
        <w:jc w:val="both"/>
        <w:rPr>
          <w:rFonts w:ascii="Times New Roman" w:hAnsi="Times New Roman" w:cs="Times New Roman"/>
          <w:sz w:val="24"/>
          <w:szCs w:val="24"/>
        </w:rPr>
      </w:pPr>
      <w:bookmarkStart w:id="62" w:name="sub_613280"/>
      <w:r w:rsidRPr="008E79A8">
        <w:rPr>
          <w:rFonts w:ascii="Times New Roman" w:hAnsi="Times New Roman" w:cs="Times New Roman"/>
          <w:sz w:val="24"/>
          <w:szCs w:val="24"/>
        </w:rPr>
        <w:t xml:space="preserve">устойчивость конструкции, </w:t>
      </w:r>
      <w:bookmarkStart w:id="63" w:name="sub_613281"/>
      <w:bookmarkEnd w:id="62"/>
      <w:r w:rsidRPr="008E79A8">
        <w:rPr>
          <w:rFonts w:ascii="Times New Roman" w:hAnsi="Times New Roman" w:cs="Times New Roman"/>
          <w:sz w:val="24"/>
          <w:szCs w:val="24"/>
        </w:rPr>
        <w:t>надежная фиксация или обеспечение возможности перемещения в зависимости от условий расположения.</w:t>
      </w:r>
      <w:bookmarkEnd w:id="63"/>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7.5.4. Садово-парковая мебель должна быть окрашена, не иметь сломанных элементов, способных нанести травму. Сломанные элементы садово-парковой мебели заменяются новыми и окрашиваются в тот же цвет. Влажная протирка садово-парковой мебели производится по мере необходимости.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7.5.5. Для постоянного содержания цветочных ваз и урн в хорошем внешнем и санитарно-гигиеническом состоянии необходимо:</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своевременно убирать все сломанные или ремонтировать частично поврежденные урны и вазы;</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протирать внешние стенки с удалением подтеков и грязи;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собирать и удалять мусор, отцветшие соцветия и цветы, засохшие листья.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7.5.6. Приствольные ограждения (металлические или чугунные решетки) необходимо периодически поднимать, ремонтировать, очищать от старого покрытия и производить окраску.</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7.5.7. Владельцы нестационарных туалетов обязаны осуществлять сбор, вывоз и утилизацию содержимого туалетов, фекальных масс специально предназначенным и оборудованным автотранспортом в соответствии с санитарными требованиями.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7.5.8. 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рекомендуется организовывать с проезжей части.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7.6. Размещение и содержание временных объектов</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7.6.1. Размещение временных объектов на территории города производится в соответствии с документами, согласованными с администрацией города: </w:t>
      </w:r>
    </w:p>
    <w:p w:rsidR="008E79A8" w:rsidRPr="008E79A8" w:rsidRDefault="008E79A8" w:rsidP="008E79A8">
      <w:pPr>
        <w:pStyle w:val="a6"/>
        <w:jc w:val="both"/>
        <w:rPr>
          <w:rFonts w:ascii="Times New Roman" w:hAnsi="Times New Roman" w:cs="Times New Roman"/>
          <w:sz w:val="24"/>
          <w:szCs w:val="24"/>
        </w:rPr>
      </w:pPr>
      <w:proofErr w:type="gramStart"/>
      <w:r w:rsidRPr="008E79A8">
        <w:rPr>
          <w:rFonts w:ascii="Times New Roman" w:hAnsi="Times New Roman" w:cs="Times New Roman"/>
          <w:sz w:val="24"/>
          <w:szCs w:val="24"/>
        </w:rPr>
        <w:t>схемой планировочной организации земельного участка, включающей разбивочный план, план организации рельефа, план благоустройства территории, разработанные в соответствии с требованиями ГОСТ 21.508-93;</w:t>
      </w:r>
      <w:proofErr w:type="gramEnd"/>
    </w:p>
    <w:p w:rsidR="008E79A8" w:rsidRPr="008E79A8" w:rsidRDefault="008E79A8" w:rsidP="008E79A8">
      <w:pPr>
        <w:pStyle w:val="a6"/>
        <w:jc w:val="both"/>
        <w:rPr>
          <w:rFonts w:ascii="Times New Roman" w:hAnsi="Times New Roman" w:cs="Times New Roman"/>
          <w:sz w:val="24"/>
          <w:szCs w:val="24"/>
        </w:rPr>
      </w:pPr>
      <w:proofErr w:type="gramStart"/>
      <w:r w:rsidRPr="008E79A8">
        <w:rPr>
          <w:rFonts w:ascii="Times New Roman" w:hAnsi="Times New Roman" w:cs="Times New Roman"/>
          <w:sz w:val="24"/>
          <w:szCs w:val="24"/>
        </w:rPr>
        <w:lastRenderedPageBreak/>
        <w:t>архитектурными решениями</w:t>
      </w:r>
      <w:proofErr w:type="gramEnd"/>
      <w:r w:rsidRPr="008E79A8">
        <w:rPr>
          <w:rFonts w:ascii="Times New Roman" w:hAnsi="Times New Roman" w:cs="Times New Roman"/>
          <w:sz w:val="24"/>
          <w:szCs w:val="24"/>
        </w:rPr>
        <w:t>, включающими план временного объекта с указанием площадей помещений, экспликацию помещений, цветовое решение фасадов временного объекта с указанием габаритных размеров, высотных отметок, материалов отделки фасадов, цвета (колера) материалов отделки.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Для получения согласования </w:t>
      </w:r>
      <w:proofErr w:type="gramStart"/>
      <w:r w:rsidRPr="008E79A8">
        <w:rPr>
          <w:rFonts w:ascii="Times New Roman" w:hAnsi="Times New Roman" w:cs="Times New Roman"/>
          <w:sz w:val="24"/>
          <w:szCs w:val="24"/>
        </w:rPr>
        <w:t>архитектурные решения</w:t>
      </w:r>
      <w:proofErr w:type="gramEnd"/>
      <w:r w:rsidRPr="008E79A8">
        <w:rPr>
          <w:rFonts w:ascii="Times New Roman" w:hAnsi="Times New Roman" w:cs="Times New Roman"/>
          <w:sz w:val="24"/>
          <w:szCs w:val="24"/>
        </w:rPr>
        <w:t xml:space="preserve"> и схема планировочной организации земельного участка представляются заинтересованным лицом в администрацию города на бумажном носителе и в электронном виде.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Рассмотрение обращения по согласованию проекта временного объекта в соответствии с требованиями Федерального закона от 2 мая 2006 года </w:t>
      </w:r>
      <w:hyperlink r:id="rId30" w:tgtFrame="_blank" w:history="1">
        <w:r w:rsidRPr="008E79A8">
          <w:rPr>
            <w:rStyle w:val="a4"/>
            <w:rFonts w:ascii="Times New Roman" w:hAnsi="Times New Roman" w:cs="Times New Roman"/>
            <w:sz w:val="24"/>
            <w:szCs w:val="24"/>
          </w:rPr>
          <w:t>№ 59-ФЗ</w:t>
        </w:r>
      </w:hyperlink>
      <w:r w:rsidRPr="008E79A8">
        <w:rPr>
          <w:rFonts w:ascii="Times New Roman" w:hAnsi="Times New Roman" w:cs="Times New Roman"/>
          <w:sz w:val="24"/>
          <w:szCs w:val="24"/>
        </w:rPr>
        <w:t xml:space="preserve"> «О порядке рассмотрения обращений граждан Российской Федерации» осуществляется в течение 30 календарных дней со дня регистрации обращения в администрации города.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Схема планировочной организации земельного участка выполняется на основании сведений из информационной системы обеспечения градостроительной деятельности, запрашиваемых в отделе  архитектуры и градостроительства администрации района.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Схема планировочной организации земельного участка временного объекта должна быть согласована со службами города, с </w:t>
      </w:r>
      <w:proofErr w:type="spellStart"/>
      <w:r w:rsidRPr="008E79A8">
        <w:rPr>
          <w:rFonts w:ascii="Times New Roman" w:hAnsi="Times New Roman" w:cs="Times New Roman"/>
          <w:sz w:val="24"/>
          <w:szCs w:val="24"/>
        </w:rPr>
        <w:t>ресурсоснабжающими</w:t>
      </w:r>
      <w:proofErr w:type="spellEnd"/>
      <w:r w:rsidRPr="008E79A8">
        <w:rPr>
          <w:rFonts w:ascii="Times New Roman" w:hAnsi="Times New Roman" w:cs="Times New Roman"/>
          <w:sz w:val="24"/>
          <w:szCs w:val="24"/>
        </w:rPr>
        <w:t xml:space="preserve"> организациями города, эксплуатирующими инженерные коммуникации, балансодержателями инженерных сетей.</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Схема планировочной организации земельного участка и </w:t>
      </w:r>
      <w:proofErr w:type="gramStart"/>
      <w:r w:rsidRPr="008E79A8">
        <w:rPr>
          <w:rFonts w:ascii="Times New Roman" w:hAnsi="Times New Roman" w:cs="Times New Roman"/>
          <w:sz w:val="24"/>
          <w:szCs w:val="24"/>
        </w:rPr>
        <w:t>архитектурные решения</w:t>
      </w:r>
      <w:proofErr w:type="gramEnd"/>
      <w:r w:rsidRPr="008E79A8">
        <w:rPr>
          <w:rFonts w:ascii="Times New Roman" w:hAnsi="Times New Roman" w:cs="Times New Roman"/>
          <w:sz w:val="24"/>
          <w:szCs w:val="24"/>
        </w:rPr>
        <w:t xml:space="preserve"> выполняются проектной организацией, имеющей свидетельство о допуске к работам по подготовке проектной документации, выданное саморегулируемой организацией.</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7.6.2. При подготовке документов, указанных в пункте 7.6.1 Правил для размещения новых временных объектов, следует исходить из следующего:</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7.6.2.1. Размещение временных объектов на территории города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объектов в границах охранных зон зарегистрированных памятников культурного наследия (природы) и в зонах особо охраняемых природных территорий параметры объектов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памятников, природопользования и охраны окружающей среды.</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7.6.2.2. </w:t>
      </w:r>
      <w:proofErr w:type="gramStart"/>
      <w:r w:rsidRPr="008E79A8">
        <w:rPr>
          <w:rFonts w:ascii="Times New Roman" w:hAnsi="Times New Roman" w:cs="Times New Roman"/>
          <w:sz w:val="24"/>
          <w:szCs w:val="24"/>
        </w:rPr>
        <w:t>Не допускается размещение временных объектов в арках зданий (в сквозных проходах, проездах), на газонах, площадках (детских, отдыха, спортивных, хозяйственных), на площадках, предназначенных для постоянного и временного хранения автотранспортных средств, посадочных площадках городского пассажирского транспорта, на придомовой и дворовой территории многоквартирных жилых домов, на инженерных сетях, в охранных зонах инженерных сетей, а также ближе 10 м от остановочных павильонов, 25 м</w:t>
      </w:r>
      <w:proofErr w:type="gramEnd"/>
      <w:r w:rsidRPr="008E79A8">
        <w:rPr>
          <w:rFonts w:ascii="Times New Roman" w:hAnsi="Times New Roman" w:cs="Times New Roman"/>
          <w:sz w:val="24"/>
          <w:szCs w:val="24"/>
        </w:rPr>
        <w:t xml:space="preserve"> – от вентиляционных шахт, 20 м – от окон жилых помещений, перед витринами торговых предприятий, 3 м – от ствола дерева.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7.6.2.3. Временные объекты рекомендуется размещать на территориях пешеходных зон, в парках, садах, на бульварах населенного пункта. Объекты рекомендуется устанавливать на твердые виды покрытия, оборудовать осветительным оборудованием, урнами и малыми контейнерами для мусора.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7.6.2.4. Отделочные материалы конструкций временных объектов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w:t>
      </w:r>
      <w:r w:rsidRPr="008E79A8">
        <w:rPr>
          <w:rFonts w:ascii="Times New Roman" w:hAnsi="Times New Roman" w:cs="Times New Roman"/>
          <w:sz w:val="24"/>
          <w:szCs w:val="24"/>
        </w:rPr>
        <w:lastRenderedPageBreak/>
        <w:t>проектировании мини-</w:t>
      </w:r>
      <w:proofErr w:type="spellStart"/>
      <w:r w:rsidRPr="008E79A8">
        <w:rPr>
          <w:rFonts w:ascii="Times New Roman" w:hAnsi="Times New Roman" w:cs="Times New Roman"/>
          <w:sz w:val="24"/>
          <w:szCs w:val="24"/>
        </w:rPr>
        <w:t>маркетов</w:t>
      </w:r>
      <w:proofErr w:type="spellEnd"/>
      <w:r w:rsidRPr="008E79A8">
        <w:rPr>
          <w:rFonts w:ascii="Times New Roman" w:hAnsi="Times New Roman" w:cs="Times New Roman"/>
          <w:sz w:val="24"/>
          <w:szCs w:val="24"/>
        </w:rPr>
        <w:t>, мини-рынков, торговых рядов рекомендуется применение быстровозводимых модульных комплексов, выполняемых из легких конструкций.</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7.6.3. Владельцы временных объектов обязаны: </w:t>
      </w:r>
    </w:p>
    <w:p w:rsidR="008E79A8" w:rsidRPr="008E79A8" w:rsidRDefault="008E79A8" w:rsidP="008E79A8">
      <w:pPr>
        <w:pStyle w:val="a6"/>
        <w:jc w:val="both"/>
        <w:rPr>
          <w:rFonts w:ascii="Times New Roman" w:hAnsi="Times New Roman" w:cs="Times New Roman"/>
          <w:sz w:val="24"/>
          <w:szCs w:val="24"/>
        </w:rPr>
      </w:pPr>
      <w:proofErr w:type="gramStart"/>
      <w:r w:rsidRPr="008E79A8">
        <w:rPr>
          <w:rFonts w:ascii="Times New Roman" w:hAnsi="Times New Roman" w:cs="Times New Roman"/>
          <w:sz w:val="24"/>
          <w:szCs w:val="24"/>
        </w:rPr>
        <w:t xml:space="preserve">поддерживать надлежащий внешний вид объекта (в соответствии с согласованным архитектурным решением), выполняя своевременно необходимый ремонт, покраску или замену пришедших в негодность элементов конструкции, рекламных конструкций, малых архитектурных форм (в случае если их размещение предусмотрено в соответствии со схемой планировочной организации земельного участка и архитектурными решениями, согласованными в установленном порядке при установке временного объекта); </w:t>
      </w:r>
      <w:proofErr w:type="gramEnd"/>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соблюдать должный санитарный и противопожарный порядок, поддерживать уровень благоустройства территории, следить за сохранностью зеленых насаждений, газонов, элементов малых архитектурных форм.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Владельцы временных объектов обязаны обеспечить вывоз твердых коммунальных отходов в соответствии с Федеральным законом от 24 июня 1998 года </w:t>
      </w:r>
      <w:hyperlink r:id="rId31" w:tgtFrame="_blank" w:history="1">
        <w:r w:rsidRPr="008E79A8">
          <w:rPr>
            <w:rStyle w:val="a4"/>
            <w:rFonts w:ascii="Times New Roman" w:hAnsi="Times New Roman" w:cs="Times New Roman"/>
            <w:sz w:val="24"/>
            <w:szCs w:val="24"/>
          </w:rPr>
          <w:t>№ 89-ФЗ</w:t>
        </w:r>
      </w:hyperlink>
      <w:r w:rsidRPr="008E79A8">
        <w:rPr>
          <w:rFonts w:ascii="Times New Roman" w:hAnsi="Times New Roman" w:cs="Times New Roman"/>
          <w:sz w:val="24"/>
          <w:szCs w:val="24"/>
        </w:rPr>
        <w:t xml:space="preserve"> «Об отходах производства и потребления».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7.6.4. Запрещается установка временных объектов и переоборудование фасадов временных объектов не в соответствии со схемой планировочной организации земельного участка, </w:t>
      </w:r>
      <w:proofErr w:type="gramStart"/>
      <w:r w:rsidRPr="008E79A8">
        <w:rPr>
          <w:rFonts w:ascii="Times New Roman" w:hAnsi="Times New Roman" w:cs="Times New Roman"/>
          <w:sz w:val="24"/>
          <w:szCs w:val="24"/>
        </w:rPr>
        <w:t>архитектурными решениями</w:t>
      </w:r>
      <w:proofErr w:type="gramEnd"/>
      <w:r w:rsidRPr="008E79A8">
        <w:rPr>
          <w:rFonts w:ascii="Times New Roman" w:hAnsi="Times New Roman" w:cs="Times New Roman"/>
          <w:sz w:val="24"/>
          <w:szCs w:val="24"/>
        </w:rPr>
        <w:t>, согласованными в установленном порядке.</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7.6.5. К дефектам внешнего вида фасадов, нарушающим архитектурный облик застройки, относятся:</w:t>
      </w:r>
    </w:p>
    <w:p w:rsidR="008E79A8" w:rsidRPr="008E79A8" w:rsidRDefault="008E79A8" w:rsidP="008E79A8">
      <w:pPr>
        <w:pStyle w:val="a6"/>
        <w:jc w:val="both"/>
        <w:rPr>
          <w:rFonts w:ascii="Times New Roman" w:hAnsi="Times New Roman" w:cs="Times New Roman"/>
          <w:sz w:val="24"/>
          <w:szCs w:val="24"/>
        </w:rPr>
      </w:pPr>
      <w:proofErr w:type="gramStart"/>
      <w:r w:rsidRPr="008E79A8">
        <w:rPr>
          <w:rFonts w:ascii="Times New Roman" w:hAnsi="Times New Roman" w:cs="Times New Roman"/>
          <w:sz w:val="24"/>
          <w:szCs w:val="24"/>
        </w:rPr>
        <w:t>наличие любого повреждения отделочного слоя фасадов и элементов фасадов (тамбуры, крыльца, козырьки, окна, двери, витражи и т.д.) – трещин, отслоений, сколов облицовки, обшивки, окраски;</w:t>
      </w:r>
      <w:proofErr w:type="gramEnd"/>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наличие видимых деформаций конструкций фасадов и элементов фасадов, повреждение конструкций и элементов, наличие трещин, царапин, ржавчины, загрязнение фасадов;</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изменение цветового решения, фактуры отделочного слоя, наличие несанкционированных надписей на фасадах;</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наличие повреждений любого характера на декоративных элементах фасадов (карнизы, пилястры, портики, декоративные пояса, панно и так далее).</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7.6.6. Ремонт временных объектов должен производиться ежегодно по итогам проведения собственниками общего осмотра фасадов временных объектов в весенний период.</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7.6.7. При весеннем осмотре следует проверять фасады на наличие дефектов внешнего вида, устанавливать объемы работ с последующим ремонтом фасадов в летний, осенний периоды.</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8. Содержание домашних животных и птиц</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8.1. Владельцы домашних животных и птиц обязаны:</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обеспечивать надлежащее содержание домашних животных и птиц в соответствии с санитарно-гигиеническими и ветеринарными требованиями;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принимать необходимые меры, обеспечивающие безопасность окружающих;</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производить выгул домашних животных в порядке, установленном Правилами;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принимать меры к обеспечению покоя граждан и тишины в ночное время в жилых помещениях;</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не допускать нахождения домашних животных и птиц на территории и в помещениях образовательных учреждений, учреждений здравоохранения, культуры, детских площадках;</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осуществлять уборку экскрементов самостоятельно.</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8.2. Владелец обязан содержать животное в соответствии с его биологическими особенностями и физиологическими потребностями, гуманно обращаться с ним, не оставлять </w:t>
      </w:r>
      <w:r w:rsidRPr="008E79A8">
        <w:rPr>
          <w:rFonts w:ascii="Times New Roman" w:hAnsi="Times New Roman" w:cs="Times New Roman"/>
          <w:sz w:val="24"/>
          <w:szCs w:val="24"/>
        </w:rPr>
        <w:lastRenderedPageBreak/>
        <w:t>без присмотра, пищи и воды, в случае заболевания животного – своевременно прибегать к ветеринарной помощи.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8.3. Владельцы животных обязаны поддерживать санитарное состояние дома и прилегающей территории. Если животное оставило экскременты, они должны быть убраны владельцем животного.</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8.4. Рекомендуется не допускать содержание домашних животных и птиц в местах общего пользования многоквартирных домов (лестничные клетки, чердаки, подвалы, коридоры и т.д.), коммунальных квартир (коридоры, кухни, санузлы и т.д.).</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8.5. </w:t>
      </w:r>
      <w:proofErr w:type="gramStart"/>
      <w:r w:rsidRPr="008E79A8">
        <w:rPr>
          <w:rFonts w:ascii="Times New Roman" w:hAnsi="Times New Roman" w:cs="Times New Roman"/>
          <w:sz w:val="24"/>
          <w:szCs w:val="24"/>
        </w:rPr>
        <w:t>При выгуле домашних животных владельцы должны выводить домашних животных из жилых помещений, а также с изолированных территорий на улицу, не допуская загрязнения лестничных площадок и маршей, лифтов, других мест общего пользования многоквартирных домов, а также территорий общего пользования (тротуаров, детских и спортивных площадок, газонов и так далее), иметь при себе пакет, совок для устранения загрязнений.</w:t>
      </w:r>
      <w:proofErr w:type="gramEnd"/>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8.6. Содержание собак и кошек в отдельных квартирах, занятых одной семьей, допускается при условии соблюдения санитарно-гигиенических и ветеринарно-санитарных правил, а в квартирах, занятых несколькими семьями – при наличии согласия всех проживающих.</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8.7. Перевозка собак и кошек в общественном транспорте производится с соблюдением установленных правил пользования соответствующими транспортными средствами.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8.8. На территории города запрещается: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выгул собак и появление с ними в общественных местах и общественном транспорте лицам, находящимся в состоянии опьянения;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выгул собак потенциально опасных пород (охотничьих, служебных, охранных, бойцовских и других) детям младше 14 лет;</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выгул собак на территориях парков, скверов, учреждений здравоохранения, образования, культуры и спорта, детских площадок, стадионов;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проведение собачьих боев;</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разведение собак и кошек с целью использования шкуры и мяса животного.</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8.9. Владелец животного обязан принимать необходимые меры, обеспечивающие безопасность окружающих людей и животных. Выводить собаку на прогулку нужно на поводке, а собак крупных пород (служебных, охотничьих и других) – и в наморднике. Спускать собаку с поводка можно только в малолюдных местах.</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Без поводка и намордника разрешается содержать собак на учебно-дрессировочных площадках, при оперативном использовании собак специальными организациями.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8.10. При переходе через улицы и вблизи магистралей владелец собаки (лицо, осуществляющее выгул собаки) обязан взять ее на поводок во избежание дорожно-транспортных происшествий.</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8.11. Владельцы собак, имеющие в собственности или пользовании земельный участок, могут содержать собак в свободном выгуле только на огороженной территории или на привязи. В случае свободного выгула собаки участок должен быть огорожен забором, конструкция забора должна исключать произвольное проникновение собаки за пределы участка.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При входе на участок должна быть размещена предупреждающая надпись о наличии собаки.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9. Порядок нахождения и использования </w:t>
      </w:r>
      <w:proofErr w:type="gramStart"/>
      <w:r w:rsidRPr="008E79A8">
        <w:rPr>
          <w:rFonts w:ascii="Times New Roman" w:hAnsi="Times New Roman" w:cs="Times New Roman"/>
          <w:sz w:val="24"/>
          <w:szCs w:val="24"/>
        </w:rPr>
        <w:t>вьючных</w:t>
      </w:r>
      <w:proofErr w:type="gramEnd"/>
      <w:r w:rsidRPr="008E79A8">
        <w:rPr>
          <w:rFonts w:ascii="Times New Roman" w:hAnsi="Times New Roman" w:cs="Times New Roman"/>
          <w:sz w:val="24"/>
          <w:szCs w:val="24"/>
        </w:rPr>
        <w:t xml:space="preserve"> или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верховых животных на территории города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9.1. Использование вьючных или верховых животных для организации катания в городе на землях общего пользования запрещено.</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9.2. В черте города запрещается: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оставлять на дороге животных без надзора;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lastRenderedPageBreak/>
        <w:t>прогонять животных через железнодорожные пути и дороги вне специально отведенных мест, а также в темное время суток и в условиях недостаточной видимости, кроме скотопрогонов на разных уровнях;</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вести животных без оснащения мешком для сбора экскрементов;</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вести животных по дороге с </w:t>
      </w:r>
      <w:proofErr w:type="spellStart"/>
      <w:r w:rsidRPr="008E79A8">
        <w:rPr>
          <w:rFonts w:ascii="Times New Roman" w:hAnsi="Times New Roman" w:cs="Times New Roman"/>
          <w:sz w:val="24"/>
          <w:szCs w:val="24"/>
        </w:rPr>
        <w:t>асфальт</w:t>
      </w:r>
      <w:proofErr w:type="gramStart"/>
      <w:r w:rsidRPr="008E79A8">
        <w:rPr>
          <w:rFonts w:ascii="Times New Roman" w:hAnsi="Times New Roman" w:cs="Times New Roman"/>
          <w:sz w:val="24"/>
          <w:szCs w:val="24"/>
        </w:rPr>
        <w:t>о</w:t>
      </w:r>
      <w:proofErr w:type="spellEnd"/>
      <w:r w:rsidRPr="008E79A8">
        <w:rPr>
          <w:rFonts w:ascii="Times New Roman" w:hAnsi="Times New Roman" w:cs="Times New Roman"/>
          <w:sz w:val="24"/>
          <w:szCs w:val="24"/>
        </w:rPr>
        <w:t>-</w:t>
      </w:r>
      <w:proofErr w:type="gramEnd"/>
      <w:r w:rsidRPr="008E79A8">
        <w:rPr>
          <w:rFonts w:ascii="Times New Roman" w:hAnsi="Times New Roman" w:cs="Times New Roman"/>
          <w:sz w:val="24"/>
          <w:szCs w:val="24"/>
        </w:rPr>
        <w:t xml:space="preserve"> и цементобетонным покрытием при наличии иных путей;</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вести животных по газонам и детским площадкам;</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загрязнять дороги, тротуары, газоны, дворы, улицы, парки экскрементами животных.</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9.3. Использование животных для организации катания на землях, находящихся в собственности, владении или пользовании юридических или физических лиц, осуществляется в соответствии с договором, заключенным с правообладателем земельного участка.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9.4. Уполномоченные лица при осуществлении катания должны иметь при себе:</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копию или оригинал документа, удостоверяющего личность;</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копию или оригинал договора, заключенного с правообладателем земельного участка на использование территории для катания;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копию или оригинал документа, подтверждающего право собственности на животное (для собственников);</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копии или оригинал ветеринарных документов на животных с соответствующими отметками о проведенных обязательных вакцинациях;</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копию или оригинал трудового договора или гражданско-правового договора на право использования животного для катания (для уполномоченных организатором катания лиц);</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мешок или емкость для сбора экскрементов.</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9.5. При осуществлении катания запрещается: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катать детей в возрасте до 5 лет без сопровождения верхового наездника;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катать детей в санях и повозках без страховочных ремней;</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нарушать растительный слой на газонах.</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9.6. Уполномоченные лица имеют право отказать в катании лицам, находящимся в состоянии алкогольного, токсического или наркотического опьянения.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10. Содержание строительных объектов</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10.1. Настоящий раздел регулирует правоотношения, связанные с содержанием строительных площадок, ограждений строительных площадок, путей подъезда к строительным площадкам и территории, предоставленной в установленном порядке под строительство.</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Требования, изложенные в данном разделе, обязательны для исполнения лицами, которым соответствующий земельный участок в установленном порядке предоставлен для осуществления строительства (далее – застройщик), а также лицами, непосредственно выполняющими строительные работы на основании договора с застройщиком (далее – подрядчик), в случае возложения на них соответствующих договорных обязательств. Застройщик выполняет требования настоящего раздела Правил за свой счет самостоятельно или путем возложения соответствующих обязанностей на подрядчика.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Организацию строительной площадки необходимо выполнить в соответствии с требованиями действующего законодательства.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10.2. До начала работ строительную площадку и опасные зоны работ за ее пределами ограждают в соответствии с требованиями действующего законодательства. Временное ограждение строительной площадки должно быть выполнено из материалов, обеспечивающих его эстетичность.</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              Ограждения должны содержаться в чистом и исправном состоянии. Повреждения ограждений необходимо устранять в течение суток с момента повреждения. В случае </w:t>
      </w:r>
      <w:r w:rsidRPr="008E79A8">
        <w:rPr>
          <w:rFonts w:ascii="Times New Roman" w:hAnsi="Times New Roman" w:cs="Times New Roman"/>
          <w:sz w:val="24"/>
          <w:szCs w:val="24"/>
        </w:rPr>
        <w:lastRenderedPageBreak/>
        <w:t>обнаружения незаконного размещения печатной продукции застройщик организует работы по ее удалению. На ограждении необходимо устанавливать предупредительные надписи и знаки, а в ночное время – сигнальное освещение.</w:t>
      </w:r>
    </w:p>
    <w:p w:rsidR="008E79A8" w:rsidRPr="008E79A8" w:rsidRDefault="008E79A8" w:rsidP="008E79A8">
      <w:pPr>
        <w:pStyle w:val="a6"/>
        <w:jc w:val="both"/>
        <w:rPr>
          <w:rFonts w:ascii="Times New Roman" w:hAnsi="Times New Roman" w:cs="Times New Roman"/>
          <w:sz w:val="24"/>
          <w:szCs w:val="24"/>
        </w:rPr>
      </w:pPr>
      <w:proofErr w:type="gramStart"/>
      <w:r w:rsidRPr="008E79A8">
        <w:rPr>
          <w:rFonts w:ascii="Times New Roman" w:hAnsi="Times New Roman" w:cs="Times New Roman"/>
          <w:sz w:val="24"/>
          <w:szCs w:val="24"/>
        </w:rPr>
        <w:t xml:space="preserve">До начала строительства застройщик либо привлекаемая застройщиком или заказчиком для осуществления строительства организация обязаны установить информационный щит размером не менее чем 2х3 м с указанием наименования объекта, названия застройщика (технического заказчика) исполнителя работ (подрядчика, генподрядчика), фамилий, должностей и номеров телефонов ответственного производителя работ по объекту и представителя органа </w:t>
      </w:r>
      <w:proofErr w:type="spellStart"/>
      <w:r w:rsidRPr="008E79A8">
        <w:rPr>
          <w:rFonts w:ascii="Times New Roman" w:hAnsi="Times New Roman" w:cs="Times New Roman"/>
          <w:sz w:val="24"/>
          <w:szCs w:val="24"/>
        </w:rPr>
        <w:t>госстройнадзора</w:t>
      </w:r>
      <w:proofErr w:type="spellEnd"/>
      <w:r w:rsidRPr="008E79A8">
        <w:rPr>
          <w:rFonts w:ascii="Times New Roman" w:hAnsi="Times New Roman" w:cs="Times New Roman"/>
          <w:sz w:val="24"/>
          <w:szCs w:val="24"/>
        </w:rPr>
        <w:t xml:space="preserve"> (в случаях, когда надзор осуществляется) или местного самоуправления, курирующего строительство, сроков</w:t>
      </w:r>
      <w:proofErr w:type="gramEnd"/>
      <w:r w:rsidRPr="008E79A8">
        <w:rPr>
          <w:rFonts w:ascii="Times New Roman" w:hAnsi="Times New Roman" w:cs="Times New Roman"/>
          <w:sz w:val="24"/>
          <w:szCs w:val="24"/>
        </w:rPr>
        <w:t xml:space="preserve"> начала и окончания работ, схемы объекта.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10.3. В местах перехода через траншеи, ямы, канавы должны устанавливаться переходные мостики шириной не менее 1 м, огражденные с обеих сторон перилами высотой не менее 1,1 м, со сплошной обшивкой внизу на высоту 0,15 м и дополнительной ограждающей планкой на высоте 0,5 м от настила. Повреждения на переходных мостиках должны быть устранены в течение суток с момента повреждения. В темное время суток ограждения и переходные мостики должны освещаться.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10.4. Подъездные пути к строительной площадке должны иметь твердое </w:t>
      </w:r>
      <w:proofErr w:type="spellStart"/>
      <w:r w:rsidRPr="008E79A8">
        <w:rPr>
          <w:rFonts w:ascii="Times New Roman" w:hAnsi="Times New Roman" w:cs="Times New Roman"/>
          <w:sz w:val="24"/>
          <w:szCs w:val="24"/>
        </w:rPr>
        <w:t>непылящее</w:t>
      </w:r>
      <w:proofErr w:type="spellEnd"/>
      <w:r w:rsidRPr="008E79A8">
        <w:rPr>
          <w:rFonts w:ascii="Times New Roman" w:hAnsi="Times New Roman" w:cs="Times New Roman"/>
          <w:sz w:val="24"/>
          <w:szCs w:val="24"/>
        </w:rPr>
        <w:t xml:space="preserve"> покрытие.</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Строительная площадка, участки работ, рабочие места, подъезды и подходы к ним в темное время суток должны быть освещены.</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В местах выезда транспорта со строительной площадки должны быть предусмотрены пункты очистки (мойки) колес.</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10.5. На период осуществления строительства застройщик обязан исключить вынос грунта, мусора транспортными средствами на проезжую часть улиц, дорог, дворов, местных проездов и выездов из дворов со строительных площадок и территорий организаций.</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10.6. На период осуществления строительства (до прекращения в установленном порядке земельных отношений) на застройщика возлагается обязанность по ежедневной очистке и содержанию в надлежащем виде строительной площадки и подъездных путей к строительной площадке. Лицо, осуществляющее строительство, должно обеспечивать уборку территории стройплощадки и пятиметровой прилегающей зоны. Бытовой и строительный мусор, а также снег должны вывозиться своевременно в сроки и в порядке, установленном органом местного самоуправления.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При необходимости временного использования определенных территорий, не включенных в строительную площадку, для ну</w:t>
      </w:r>
      <w:proofErr w:type="gramStart"/>
      <w:r w:rsidRPr="008E79A8">
        <w:rPr>
          <w:rFonts w:ascii="Times New Roman" w:hAnsi="Times New Roman" w:cs="Times New Roman"/>
          <w:sz w:val="24"/>
          <w:szCs w:val="24"/>
        </w:rPr>
        <w:t>жд стр</w:t>
      </w:r>
      <w:proofErr w:type="gramEnd"/>
      <w:r w:rsidRPr="008E79A8">
        <w:rPr>
          <w:rFonts w:ascii="Times New Roman" w:hAnsi="Times New Roman" w:cs="Times New Roman"/>
          <w:sz w:val="24"/>
          <w:szCs w:val="24"/>
        </w:rPr>
        <w:t>оительства, не представляющих опасности для населения и окружающей среды, режим использования, охраны (при необходимости) и уборки этих территорий определяется соглашением с владельцами этих территорий (для общественных территорий – с органом местного самоуправления).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10.7. В случае произрастания деревьев в зонах производства строительных и реконструктивных работ при отсутствии других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10.8. Складирование и хранение применяемых (покупных и изготавливаемых собственными силами) материалов, изделий и конструкций в соответствии с требованиями стандартов и технических условий на эти материалы, изделия и конструкции обеспечивает лицо, осуществляющее строительство.</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Если выявлены нарушения установленных правил складирования и хранения, лицо, осуществляющее строительство, должно немедленно их устранить. Применение неправильно складированных и хранимых материалов и изделий лицом, осуществляющим строительство, </w:t>
      </w:r>
      <w:r w:rsidRPr="008E79A8">
        <w:rPr>
          <w:rFonts w:ascii="Times New Roman" w:hAnsi="Times New Roman" w:cs="Times New Roman"/>
          <w:sz w:val="24"/>
          <w:szCs w:val="24"/>
        </w:rPr>
        <w:lastRenderedPageBreak/>
        <w:t>должно быть приостановлено до решения вопроса о возможности их применения без ущерба качеству строительства застройщиком (заказчиком) с привлечением, при необходимости, представителей проектировщика и органа государственного строительного надзора. Это решение должно быть документировано.</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10.9. Временные здания и сооружения для ну</w:t>
      </w:r>
      <w:proofErr w:type="gramStart"/>
      <w:r w:rsidRPr="008E79A8">
        <w:rPr>
          <w:rFonts w:ascii="Times New Roman" w:hAnsi="Times New Roman" w:cs="Times New Roman"/>
          <w:sz w:val="24"/>
          <w:szCs w:val="24"/>
        </w:rPr>
        <w:t>жд стр</w:t>
      </w:r>
      <w:proofErr w:type="gramEnd"/>
      <w:r w:rsidRPr="008E79A8">
        <w:rPr>
          <w:rFonts w:ascii="Times New Roman" w:hAnsi="Times New Roman" w:cs="Times New Roman"/>
          <w:sz w:val="24"/>
          <w:szCs w:val="24"/>
        </w:rPr>
        <w:t>оительства возводятся (устанавливаются) на строительной площадке или в полосе отвода линейных объектов лицом, осуществляющим строительство, специально для обеспечения строительства и после его окончания подлежат ликвидации. Временные здания и сооружения в основном должны быть мобильными (инвентарными).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Временные здания и сооружения, а также отдельные помещения в существующих зданиях и сооружениях, приспособленные к использованию для ну</w:t>
      </w:r>
      <w:proofErr w:type="gramStart"/>
      <w:r w:rsidRPr="008E79A8">
        <w:rPr>
          <w:rFonts w:ascii="Times New Roman" w:hAnsi="Times New Roman" w:cs="Times New Roman"/>
          <w:sz w:val="24"/>
          <w:szCs w:val="24"/>
        </w:rPr>
        <w:t>жд стр</w:t>
      </w:r>
      <w:proofErr w:type="gramEnd"/>
      <w:r w:rsidRPr="008E79A8">
        <w:rPr>
          <w:rFonts w:ascii="Times New Roman" w:hAnsi="Times New Roman" w:cs="Times New Roman"/>
          <w:sz w:val="24"/>
          <w:szCs w:val="24"/>
        </w:rPr>
        <w:t>оительства, должны соответствовать требованиям технических регламентов и действующих строительных, пожарных, санитарно-эпидемиологических норм и правил, предъявляемым к бытовым, производственным, административным и жилым зданиям, сооружениям и помещениям.</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Пожарную безопасность на строительной площадке, участках работ и рабочих местах следует обеспечивать в соответствии с требованиями правил пожарной безопасности, установленными законодательством.</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Электробезопасность на строительной площадке должна обеспечиваться в соответствии со СНиПами.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10.10. Запрещается: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возведение временных построек на отведенных для застройки участках, за исключением построек, непосредственно связанных с производством строительных работ;</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устройство общественных туалетов с выгребными ямами (должны устанавливаться биотуалеты).</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11. Особые требования к доступности городской среды</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              11.1. Собственники объектов и элементов благоустройства города </w:t>
      </w:r>
      <w:proofErr w:type="spellStart"/>
      <w:r w:rsidRPr="008E79A8">
        <w:rPr>
          <w:rFonts w:ascii="Times New Roman" w:hAnsi="Times New Roman" w:cs="Times New Roman"/>
          <w:sz w:val="24"/>
          <w:szCs w:val="24"/>
        </w:rPr>
        <w:t>Харовска</w:t>
      </w:r>
      <w:proofErr w:type="spellEnd"/>
      <w:r w:rsidRPr="008E79A8">
        <w:rPr>
          <w:rFonts w:ascii="Times New Roman" w:hAnsi="Times New Roman" w:cs="Times New Roman"/>
          <w:sz w:val="24"/>
          <w:szCs w:val="24"/>
        </w:rPr>
        <w:t xml:space="preserve"> должны создавать инвалидам и другим маломобильным группам населения (далее - МГН) условия для беспрепятственного доступа и пользования объектами и элементами благоустройства.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11.2. Строительство, реконструкция, капитальный ремонт объектов и элементов благоустройства осуществляется в соответствии с проектной документацией, которая разрабатывается в соответствии с требованиями действующего законодательства Российской Федерации в части обеспечения беспрепятственного доступа инвалидов к объектам социальной, инженерной, транспортной инфраструктур.</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              11.3. Собственники объектов и элементов благоустройства города </w:t>
      </w:r>
      <w:proofErr w:type="spellStart"/>
      <w:r w:rsidRPr="008E79A8">
        <w:rPr>
          <w:rFonts w:ascii="Times New Roman" w:hAnsi="Times New Roman" w:cs="Times New Roman"/>
          <w:sz w:val="24"/>
          <w:szCs w:val="24"/>
        </w:rPr>
        <w:t>Харовска</w:t>
      </w:r>
      <w:proofErr w:type="spellEnd"/>
      <w:r w:rsidRPr="008E79A8">
        <w:rPr>
          <w:rFonts w:ascii="Times New Roman" w:hAnsi="Times New Roman" w:cs="Times New Roman"/>
          <w:sz w:val="24"/>
          <w:szCs w:val="24"/>
        </w:rPr>
        <w:t xml:space="preserve"> обязаны поддерживать в нормативном состоянии сооружения, оборудование, устройства, предназначенные для обеспечения беспрепятственного доступа МГН к объектам и элементам благоустройства города.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12. Порядок проведения общественного</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обсуждения проектов благоустройства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Изменения, вносимые в Правила благоустройства, подлежат общественному обсуждению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 212-ФЗ «Об основах общественного контроля в Российской Федерации».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lastRenderedPageBreak/>
        <w:t>13. Ответственность за нарушение Правил</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За нарушение Правил физические, юридические лица, индивидуальные предприниматели несут административную ответственность в соответствии с действующим законодательством.</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14.  Формы и механизмы общественного участия в принятии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решений и реализации проектов комплексного благоустройства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и развития городской среды</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14.1. Задачи, эффективность и формы общественного участия.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14.1.1.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14.1.2. Участие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14.1.3.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14.1.4. Приглашение со стороны органов местного самоуправления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и способствует учету различных мнений, объективному повышению качества решений.</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14.2. Основные решения.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б) разработка внутренних правил, регулирующих процесс общественного участия;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г)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lastRenderedPageBreak/>
        <w:t>3 этап: рассмотрение созданных вариантов с вовлечением всех заинтересованных лиц, имеющих отношение к данной территории и данному вопросу;</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14.2.1. Все формы общественного участия направляются на наиболее полное включение всех заинтересованных лиц, на выявление их интересов и ценностей, их отражение в проектировании любых изменений в поселении,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поселения.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14.2.2.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14.2.3. Все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14.2.4. </w:t>
      </w:r>
      <w:proofErr w:type="gramStart"/>
      <w:r w:rsidRPr="008E79A8">
        <w:rPr>
          <w:rFonts w:ascii="Times New Roman" w:hAnsi="Times New Roman" w:cs="Times New Roman"/>
          <w:sz w:val="24"/>
          <w:szCs w:val="24"/>
        </w:rPr>
        <w:t xml:space="preserve">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используется специальный раздел </w:t>
      </w:r>
      <w:proofErr w:type="spellStart"/>
      <w:r w:rsidRPr="008E79A8">
        <w:rPr>
          <w:rFonts w:ascii="Times New Roman" w:hAnsi="Times New Roman" w:cs="Times New Roman"/>
          <w:sz w:val="24"/>
          <w:szCs w:val="24"/>
        </w:rPr>
        <w:t>Харовского</w:t>
      </w:r>
      <w:proofErr w:type="spellEnd"/>
      <w:r w:rsidRPr="008E79A8">
        <w:rPr>
          <w:rFonts w:ascii="Times New Roman" w:hAnsi="Times New Roman" w:cs="Times New Roman"/>
          <w:sz w:val="24"/>
          <w:szCs w:val="24"/>
        </w:rPr>
        <w:t xml:space="preserve"> муниципального района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сайта.</w:t>
      </w:r>
      <w:proofErr w:type="gramEnd"/>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14.2.5. В свободном доступе в сети Интернет размещается основная проектная и конкурсная документация, а также видеозапись публичных обсуждений проектов благоустройства. Кроме того, предоставляется возможность публичного комментирования и обсуждения материалов проектов.</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14.3. Формы общественного участия.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14.3.1.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а) совместное определение целей и задач по развитию территории, инвентаризация проблем и потенциалов среды;</w:t>
      </w:r>
    </w:p>
    <w:p w:rsidR="008E79A8" w:rsidRPr="008E79A8" w:rsidRDefault="008E79A8" w:rsidP="008E79A8">
      <w:pPr>
        <w:pStyle w:val="a6"/>
        <w:jc w:val="both"/>
        <w:rPr>
          <w:rFonts w:ascii="Times New Roman" w:hAnsi="Times New Roman" w:cs="Times New Roman"/>
          <w:sz w:val="24"/>
          <w:szCs w:val="24"/>
        </w:rPr>
      </w:pPr>
      <w:proofErr w:type="gramStart"/>
      <w:r w:rsidRPr="008E79A8">
        <w:rPr>
          <w:rFonts w:ascii="Times New Roman" w:hAnsi="Times New Roman" w:cs="Times New Roman"/>
          <w:sz w:val="24"/>
          <w:szCs w:val="24"/>
        </w:rPr>
        <w:t>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поселения,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8E79A8">
        <w:rPr>
          <w:rFonts w:ascii="Times New Roman" w:hAnsi="Times New Roman" w:cs="Times New Roman"/>
          <w:sz w:val="24"/>
          <w:szCs w:val="24"/>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г) консультации в выборе типов покрытий, с учетом функционального зонирования территории;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д) консультации по предполагаемым типам озеленения;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е) консультации по предполагаемым типам освещения и осветительного оборудования;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lastRenderedPageBreak/>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14.3.2. При реализации проектов общественность информируется о планирующихся изменениях и возможности участия в этом процессе.</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14.3.3. Информирование осуществляется путем:</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а) создания специального раздела на сайте </w:t>
      </w:r>
      <w:proofErr w:type="spellStart"/>
      <w:r w:rsidRPr="008E79A8">
        <w:rPr>
          <w:rFonts w:ascii="Times New Roman" w:hAnsi="Times New Roman" w:cs="Times New Roman"/>
          <w:sz w:val="24"/>
          <w:szCs w:val="24"/>
        </w:rPr>
        <w:t>Харовского</w:t>
      </w:r>
      <w:proofErr w:type="spellEnd"/>
      <w:r w:rsidRPr="008E79A8">
        <w:rPr>
          <w:rFonts w:ascii="Times New Roman" w:hAnsi="Times New Roman" w:cs="Times New Roman"/>
          <w:sz w:val="24"/>
          <w:szCs w:val="24"/>
        </w:rPr>
        <w:t xml:space="preserve"> муниципального района,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д) индивидуальных приглашений участников встречи лично, по электронной почте или по телефону;</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ж) использование социальных сетей и интернет - ресурсов для обеспечения донесения информации до различных общественных объединений и профессиональных сообществ;</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14.4. Механизмы общественного участия.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14.4.1.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 212 –ФЗ «Об основах общественного контроля в Российской Федерации».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lastRenderedPageBreak/>
        <w:t xml:space="preserve">14.4.2. </w:t>
      </w:r>
      <w:proofErr w:type="gramStart"/>
      <w:r w:rsidRPr="008E79A8">
        <w:rPr>
          <w:rFonts w:ascii="Times New Roman" w:hAnsi="Times New Roman" w:cs="Times New Roman"/>
          <w:sz w:val="24"/>
          <w:szCs w:val="24"/>
        </w:rPr>
        <w:t>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8E79A8">
        <w:rPr>
          <w:rFonts w:ascii="Times New Roman" w:hAnsi="Times New Roman" w:cs="Times New Roman"/>
          <w:sz w:val="24"/>
          <w:szCs w:val="24"/>
        </w:rPr>
        <w:t>воркшопов</w:t>
      </w:r>
      <w:proofErr w:type="spellEnd"/>
      <w:r w:rsidRPr="008E79A8">
        <w:rPr>
          <w:rFonts w:ascii="Times New Roman" w:hAnsi="Times New Roman" w:cs="Times New Roman"/>
          <w:sz w:val="24"/>
          <w:szCs w:val="24"/>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14.4.3. На каждом этапе проектирования выбираются наиболее подходящие для конкретной ситуации механизмы, наиболее простые и понятные для всех заинтересованных в проекте сторон.</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14.4.4. Для проведения общественных обсуждений выбираются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14.4.5. По итогам встреч, проектных семинаров, дизайн-игр и любых других форматов общественных обсуждений формируется отчет, а также видеозапись самого мероприятия, и выкладывается в публичный </w:t>
      </w:r>
      <w:proofErr w:type="gramStart"/>
      <w:r w:rsidRPr="008E79A8">
        <w:rPr>
          <w:rFonts w:ascii="Times New Roman" w:hAnsi="Times New Roman" w:cs="Times New Roman"/>
          <w:sz w:val="24"/>
          <w:szCs w:val="24"/>
        </w:rPr>
        <w:t>доступ</w:t>
      </w:r>
      <w:proofErr w:type="gramEnd"/>
      <w:r w:rsidRPr="008E79A8">
        <w:rPr>
          <w:rFonts w:ascii="Times New Roman" w:hAnsi="Times New Roman" w:cs="Times New Roman"/>
          <w:sz w:val="24"/>
          <w:szCs w:val="24"/>
        </w:rPr>
        <w:t xml:space="preserve"> как на информационных ресурсах проекта, так и на официальном сайте района для того, чтобы граждане могли отслеживать процесс развития проекта, а также комментировать и включаться в этот процесс на любом этапе.</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14.4.6.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8E79A8">
        <w:rPr>
          <w:rFonts w:ascii="Times New Roman" w:hAnsi="Times New Roman" w:cs="Times New Roman"/>
          <w:sz w:val="24"/>
          <w:szCs w:val="24"/>
        </w:rPr>
        <w:t>предпроектного</w:t>
      </w:r>
      <w:proofErr w:type="spellEnd"/>
      <w:r w:rsidRPr="008E79A8">
        <w:rPr>
          <w:rFonts w:ascii="Times New Roman" w:hAnsi="Times New Roman" w:cs="Times New Roman"/>
          <w:sz w:val="24"/>
          <w:szCs w:val="24"/>
        </w:rPr>
        <w:t xml:space="preserve"> исследования, а также сам проект.</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14.4.7. Общественный контроль является одним из механизмов общественного участия.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14.4.8. Администрацией </w:t>
      </w:r>
      <w:proofErr w:type="spellStart"/>
      <w:r w:rsidRPr="008E79A8">
        <w:rPr>
          <w:rFonts w:ascii="Times New Roman" w:hAnsi="Times New Roman" w:cs="Times New Roman"/>
          <w:sz w:val="24"/>
          <w:szCs w:val="24"/>
        </w:rPr>
        <w:t>Харовского</w:t>
      </w:r>
      <w:proofErr w:type="spellEnd"/>
      <w:r w:rsidRPr="008E79A8">
        <w:rPr>
          <w:rFonts w:ascii="Times New Roman" w:hAnsi="Times New Roman" w:cs="Times New Roman"/>
          <w:sz w:val="24"/>
          <w:szCs w:val="24"/>
        </w:rPr>
        <w:t xml:space="preserve"> муниципального района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14.4.9.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w:t>
      </w:r>
      <w:proofErr w:type="gramStart"/>
      <w:r w:rsidRPr="008E79A8">
        <w:rPr>
          <w:rFonts w:ascii="Times New Roman" w:hAnsi="Times New Roman" w:cs="Times New Roman"/>
          <w:sz w:val="24"/>
          <w:szCs w:val="24"/>
        </w:rPr>
        <w:t>дств дл</w:t>
      </w:r>
      <w:proofErr w:type="gramEnd"/>
      <w:r w:rsidRPr="008E79A8">
        <w:rPr>
          <w:rFonts w:ascii="Times New Roman" w:hAnsi="Times New Roman" w:cs="Times New Roman"/>
          <w:sz w:val="24"/>
          <w:szCs w:val="24"/>
        </w:rPr>
        <w:t>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района и (или) на интерактивный портал в сети Интернет.</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14.4.10.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14.5.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14.5.1.Создание комфортной городской среды направляется на повышение привлекательности поселения для частных инвесторов с целью создания новых предприятий и рабочих мест.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14.5.2. Участие лиц, осуществляющих предпринимательскую деятельность, в реализации комплексных проектов благоустройства заключается: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а) в создании и предоставлении разного рода услуг и сервисов для посетителей общественных пространств;</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в) в строительстве, реконструкции, реставрации объектов недвижимости;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lastRenderedPageBreak/>
        <w:t>г) в производстве или размещении элементов благоустройства;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д) в комплексном благоустройстве отдельных территорий, прилегающих к территориям, благоустраиваемым за счет средств поселения;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е) в организации мероприятий, обеспечивающих приток посетителей на создаваемые общественные пространства;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ж) в организации уборки благоустроенных территорий, предоставлении сре</w:t>
      </w:r>
      <w:proofErr w:type="gramStart"/>
      <w:r w:rsidRPr="008E79A8">
        <w:rPr>
          <w:rFonts w:ascii="Times New Roman" w:hAnsi="Times New Roman" w:cs="Times New Roman"/>
          <w:sz w:val="24"/>
          <w:szCs w:val="24"/>
        </w:rPr>
        <w:t>дств дл</w:t>
      </w:r>
      <w:proofErr w:type="gramEnd"/>
      <w:r w:rsidRPr="008E79A8">
        <w:rPr>
          <w:rFonts w:ascii="Times New Roman" w:hAnsi="Times New Roman" w:cs="Times New Roman"/>
          <w:sz w:val="24"/>
          <w:szCs w:val="24"/>
        </w:rPr>
        <w:t>я подготовки проектов или проведения творческих конкурсов на разработку архитектурных концепций общественных пространств;</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14.5.3.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14.5.4. Администрация </w:t>
      </w:r>
      <w:proofErr w:type="spellStart"/>
      <w:r w:rsidRPr="008E79A8">
        <w:rPr>
          <w:rFonts w:ascii="Times New Roman" w:hAnsi="Times New Roman" w:cs="Times New Roman"/>
          <w:sz w:val="24"/>
          <w:szCs w:val="24"/>
        </w:rPr>
        <w:t>Харовского</w:t>
      </w:r>
      <w:proofErr w:type="spellEnd"/>
      <w:r w:rsidRPr="008E79A8">
        <w:rPr>
          <w:rFonts w:ascii="Times New Roman" w:hAnsi="Times New Roman" w:cs="Times New Roman"/>
          <w:sz w:val="24"/>
          <w:szCs w:val="24"/>
        </w:rPr>
        <w:t xml:space="preserve"> муниципального района организует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15. </w:t>
      </w:r>
      <w:proofErr w:type="gramStart"/>
      <w:r w:rsidRPr="008E79A8">
        <w:rPr>
          <w:rFonts w:ascii="Times New Roman" w:hAnsi="Times New Roman" w:cs="Times New Roman"/>
          <w:sz w:val="24"/>
          <w:szCs w:val="24"/>
        </w:rPr>
        <w:t>Контроль  за</w:t>
      </w:r>
      <w:proofErr w:type="gramEnd"/>
      <w:r w:rsidRPr="008E79A8">
        <w:rPr>
          <w:rFonts w:ascii="Times New Roman" w:hAnsi="Times New Roman" w:cs="Times New Roman"/>
          <w:sz w:val="24"/>
          <w:szCs w:val="24"/>
        </w:rPr>
        <w:t xml:space="preserve"> соблюдением требований Правил благоустройства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15.1. Целями </w:t>
      </w:r>
      <w:proofErr w:type="gramStart"/>
      <w:r w:rsidRPr="008E79A8">
        <w:rPr>
          <w:rFonts w:ascii="Times New Roman" w:hAnsi="Times New Roman" w:cs="Times New Roman"/>
          <w:sz w:val="24"/>
          <w:szCs w:val="24"/>
        </w:rPr>
        <w:t>контроля за</w:t>
      </w:r>
      <w:proofErr w:type="gramEnd"/>
      <w:r w:rsidRPr="008E79A8">
        <w:rPr>
          <w:rFonts w:ascii="Times New Roman" w:hAnsi="Times New Roman" w:cs="Times New Roman"/>
          <w:sz w:val="24"/>
          <w:szCs w:val="24"/>
        </w:rPr>
        <w:t xml:space="preserve"> соблюдением Правил являются:</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обеспечение соблюдения физическими, юридическими, должностными лицами и индивидуальными предпринимателями требований, установленных Правилами;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систематическое наблюдение за исполнением указанными лицами обязательных требований соблюдения Правил в процессе своей деятельности;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принятие мер по пресечению и (или) устранению выявленных нарушений.</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13.2. Проведение </w:t>
      </w:r>
      <w:proofErr w:type="gramStart"/>
      <w:r w:rsidRPr="008E79A8">
        <w:rPr>
          <w:rFonts w:ascii="Times New Roman" w:hAnsi="Times New Roman" w:cs="Times New Roman"/>
          <w:sz w:val="24"/>
          <w:szCs w:val="24"/>
        </w:rPr>
        <w:t>контроля за</w:t>
      </w:r>
      <w:proofErr w:type="gramEnd"/>
      <w:r w:rsidRPr="008E79A8">
        <w:rPr>
          <w:rFonts w:ascii="Times New Roman" w:hAnsi="Times New Roman" w:cs="Times New Roman"/>
          <w:sz w:val="24"/>
          <w:szCs w:val="24"/>
        </w:rPr>
        <w:t xml:space="preserve"> соблюдением Правил осуществляется в форме:</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мониторинга территории города </w:t>
      </w:r>
      <w:proofErr w:type="spellStart"/>
      <w:r w:rsidRPr="008E79A8">
        <w:rPr>
          <w:rFonts w:ascii="Times New Roman" w:hAnsi="Times New Roman" w:cs="Times New Roman"/>
          <w:sz w:val="24"/>
          <w:szCs w:val="24"/>
        </w:rPr>
        <w:t>Харовска</w:t>
      </w:r>
      <w:proofErr w:type="spellEnd"/>
      <w:r w:rsidRPr="008E79A8">
        <w:rPr>
          <w:rFonts w:ascii="Times New Roman" w:hAnsi="Times New Roman" w:cs="Times New Roman"/>
          <w:sz w:val="24"/>
          <w:szCs w:val="24"/>
        </w:rPr>
        <w:t>;</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составления акта, фиксирующего нарушение, с </w:t>
      </w:r>
      <w:proofErr w:type="spellStart"/>
      <w:r w:rsidRPr="008E79A8">
        <w:rPr>
          <w:rFonts w:ascii="Times New Roman" w:hAnsi="Times New Roman" w:cs="Times New Roman"/>
          <w:sz w:val="24"/>
          <w:szCs w:val="24"/>
        </w:rPr>
        <w:t>фотофиксацией</w:t>
      </w:r>
      <w:proofErr w:type="spellEnd"/>
      <w:r w:rsidRPr="008E79A8">
        <w:rPr>
          <w:rFonts w:ascii="Times New Roman" w:hAnsi="Times New Roman" w:cs="Times New Roman"/>
          <w:sz w:val="24"/>
          <w:szCs w:val="24"/>
        </w:rPr>
        <w:t xml:space="preserve"> места нарушения Правил, установленных в ходе такого мониторинга;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выдачи предписаний об устранении нарушений Правил;</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составления протоколов об административных правонарушениях в порядке, установленном </w:t>
      </w:r>
      <w:hyperlink r:id="rId32" w:tgtFrame="_blank" w:history="1">
        <w:r w:rsidRPr="008E79A8">
          <w:rPr>
            <w:rStyle w:val="a4"/>
            <w:rFonts w:ascii="Times New Roman" w:hAnsi="Times New Roman" w:cs="Times New Roman"/>
            <w:sz w:val="24"/>
            <w:szCs w:val="24"/>
          </w:rPr>
          <w:t>Кодексом Российской Федерации об административных правонарушениях</w:t>
        </w:r>
      </w:hyperlink>
      <w:r w:rsidRPr="008E79A8">
        <w:rPr>
          <w:rFonts w:ascii="Times New Roman" w:hAnsi="Times New Roman" w:cs="Times New Roman"/>
          <w:sz w:val="24"/>
          <w:szCs w:val="24"/>
        </w:rPr>
        <w:t xml:space="preserve"> Российской Федерации об административных правонарушениях и </w:t>
      </w:r>
      <w:hyperlink r:id="rId33" w:history="1">
        <w:r w:rsidRPr="008E79A8">
          <w:rPr>
            <w:rStyle w:val="a4"/>
            <w:rFonts w:ascii="Times New Roman" w:hAnsi="Times New Roman" w:cs="Times New Roman"/>
            <w:sz w:val="24"/>
            <w:szCs w:val="24"/>
          </w:rPr>
          <w:t>законом</w:t>
        </w:r>
      </w:hyperlink>
      <w:r w:rsidRPr="008E79A8">
        <w:rPr>
          <w:rFonts w:ascii="Times New Roman" w:hAnsi="Times New Roman" w:cs="Times New Roman"/>
          <w:sz w:val="24"/>
          <w:szCs w:val="24"/>
        </w:rPr>
        <w:t xml:space="preserve"> Вологодской области от 8 декабря 2010 года N 2429-ОЗ "Об административных правонарушениях в Вологодской области".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Порядок, периодичность и формы осуществления контроля определяются Порядком </w:t>
      </w:r>
      <w:proofErr w:type="gramStart"/>
      <w:r w:rsidRPr="008E79A8">
        <w:rPr>
          <w:rFonts w:ascii="Times New Roman" w:hAnsi="Times New Roman" w:cs="Times New Roman"/>
          <w:sz w:val="24"/>
          <w:szCs w:val="24"/>
        </w:rPr>
        <w:t>контроля за</w:t>
      </w:r>
      <w:proofErr w:type="gramEnd"/>
      <w:r w:rsidRPr="008E79A8">
        <w:rPr>
          <w:rFonts w:ascii="Times New Roman" w:hAnsi="Times New Roman" w:cs="Times New Roman"/>
          <w:sz w:val="24"/>
          <w:szCs w:val="24"/>
        </w:rPr>
        <w:t xml:space="preserve"> соблюдением физическими, юридическими и должностными лицами Правил благоустройства территории города </w:t>
      </w:r>
      <w:proofErr w:type="spellStart"/>
      <w:r w:rsidRPr="008E79A8">
        <w:rPr>
          <w:rFonts w:ascii="Times New Roman" w:hAnsi="Times New Roman" w:cs="Times New Roman"/>
          <w:sz w:val="24"/>
          <w:szCs w:val="24"/>
        </w:rPr>
        <w:t>Харовска</w:t>
      </w:r>
      <w:proofErr w:type="spellEnd"/>
      <w:r w:rsidRPr="008E79A8">
        <w:rPr>
          <w:rFonts w:ascii="Times New Roman" w:hAnsi="Times New Roman" w:cs="Times New Roman"/>
          <w:sz w:val="24"/>
          <w:szCs w:val="24"/>
        </w:rPr>
        <w:t>, утвержденным решением Муниципального собрания района.</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 xml:space="preserve">15.3. Привлечение к административной ответственности за нарушение настоящих Правил осуществляется должностными лицами органов администрации района, уполномоченными составлять протоколы об административных правонарушениях, предусмотренных </w:t>
      </w:r>
      <w:hyperlink r:id="rId34" w:history="1">
        <w:r w:rsidRPr="008E79A8">
          <w:rPr>
            <w:rStyle w:val="a4"/>
            <w:rFonts w:ascii="Times New Roman" w:hAnsi="Times New Roman" w:cs="Times New Roman"/>
            <w:sz w:val="24"/>
            <w:szCs w:val="24"/>
          </w:rPr>
          <w:t>законом</w:t>
        </w:r>
      </w:hyperlink>
      <w:r w:rsidRPr="008E79A8">
        <w:rPr>
          <w:rFonts w:ascii="Times New Roman" w:hAnsi="Times New Roman" w:cs="Times New Roman"/>
          <w:sz w:val="24"/>
          <w:szCs w:val="24"/>
        </w:rPr>
        <w:t xml:space="preserve"> Вологодской области от 8 декабря 2010 года N 2429-ОЗ "Об административных правонарушениях в Вологодской области".</w:t>
      </w:r>
    </w:p>
    <w:p w:rsidR="008E79A8" w:rsidRPr="008E79A8" w:rsidRDefault="008E79A8" w:rsidP="008E79A8">
      <w:pPr>
        <w:pStyle w:val="a6"/>
        <w:jc w:val="both"/>
        <w:rPr>
          <w:rFonts w:ascii="Times New Roman" w:hAnsi="Times New Roman" w:cs="Times New Roman"/>
          <w:sz w:val="24"/>
          <w:szCs w:val="24"/>
        </w:rPr>
      </w:pPr>
      <w:r w:rsidRPr="008E79A8">
        <w:rPr>
          <w:rFonts w:ascii="Times New Roman" w:hAnsi="Times New Roman" w:cs="Times New Roman"/>
          <w:sz w:val="24"/>
          <w:szCs w:val="24"/>
        </w:rPr>
        <w:t>15.4.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8E79A8">
        <w:rPr>
          <w:rFonts w:ascii="Times New Roman" w:hAnsi="Times New Roman" w:cs="Times New Roman"/>
          <w:sz w:val="24"/>
          <w:szCs w:val="24"/>
        </w:rPr>
        <w:t>о-</w:t>
      </w:r>
      <w:proofErr w:type="gramEnd"/>
      <w:r w:rsidRPr="008E79A8">
        <w:rPr>
          <w:rFonts w:ascii="Times New Roman" w:hAnsi="Times New Roman" w:cs="Times New Roman"/>
          <w:sz w:val="24"/>
          <w:szCs w:val="24"/>
        </w:rPr>
        <w:t xml:space="preserve">, </w:t>
      </w:r>
      <w:proofErr w:type="spellStart"/>
      <w:r w:rsidRPr="008E79A8">
        <w:rPr>
          <w:rFonts w:ascii="Times New Roman" w:hAnsi="Times New Roman" w:cs="Times New Roman"/>
          <w:sz w:val="24"/>
          <w:szCs w:val="24"/>
        </w:rPr>
        <w:t>видеофиксации</w:t>
      </w:r>
      <w:proofErr w:type="spellEnd"/>
      <w:r w:rsidRPr="008E79A8">
        <w:rPr>
          <w:rFonts w:ascii="Times New Roman" w:hAnsi="Times New Roman" w:cs="Times New Roman"/>
          <w:sz w:val="24"/>
          <w:szCs w:val="24"/>
        </w:rPr>
        <w:t xml:space="preserve">, а также интерактивных порталов в сети Интернет. Информация о выявленных и зафиксированных в рамках общественного контроля </w:t>
      </w:r>
      <w:r w:rsidRPr="008E79A8">
        <w:rPr>
          <w:rFonts w:ascii="Times New Roman" w:hAnsi="Times New Roman" w:cs="Times New Roman"/>
          <w:sz w:val="24"/>
          <w:szCs w:val="24"/>
        </w:rPr>
        <w:lastRenderedPageBreak/>
        <w:t>нарушениях в области благоустройства направляется для принятия мер в администрацию района</w:t>
      </w:r>
    </w:p>
    <w:p w:rsidR="008E79A8" w:rsidRPr="008E79A8" w:rsidRDefault="008E79A8" w:rsidP="008E79A8">
      <w:pPr>
        <w:pStyle w:val="a6"/>
        <w:jc w:val="both"/>
        <w:rPr>
          <w:rFonts w:ascii="Times New Roman" w:hAnsi="Times New Roman" w:cs="Times New Roman"/>
          <w:sz w:val="24"/>
          <w:szCs w:val="24"/>
        </w:rPr>
        <w:sectPr w:rsidR="008E79A8" w:rsidRPr="008E79A8">
          <w:pgSz w:w="12240" w:h="15840"/>
          <w:pgMar w:top="1134" w:right="850" w:bottom="1134" w:left="1701" w:header="720" w:footer="720" w:gutter="0"/>
          <w:cols w:space="720"/>
        </w:sectPr>
      </w:pPr>
    </w:p>
    <w:p w:rsidR="008E79A8" w:rsidRPr="008E79A8" w:rsidRDefault="008E79A8" w:rsidP="008E79A8">
      <w:pPr>
        <w:pStyle w:val="a6"/>
        <w:rPr>
          <w:rFonts w:ascii="Times New Roman" w:hAnsi="Times New Roman" w:cs="Times New Roman"/>
          <w:sz w:val="24"/>
          <w:szCs w:val="24"/>
        </w:rPr>
      </w:pPr>
    </w:p>
    <w:p w:rsidR="008E79A8" w:rsidRPr="008E79A8" w:rsidRDefault="008E79A8" w:rsidP="008E79A8">
      <w:pPr>
        <w:pStyle w:val="a6"/>
        <w:jc w:val="right"/>
        <w:rPr>
          <w:rFonts w:ascii="Times New Roman" w:hAnsi="Times New Roman" w:cs="Times New Roman"/>
          <w:sz w:val="24"/>
          <w:szCs w:val="24"/>
        </w:rPr>
      </w:pPr>
      <w:r w:rsidRPr="008E79A8">
        <w:rPr>
          <w:rFonts w:ascii="Times New Roman" w:hAnsi="Times New Roman" w:cs="Times New Roman"/>
          <w:sz w:val="24"/>
          <w:szCs w:val="24"/>
        </w:rPr>
        <w:t>Приложение 1</w:t>
      </w:r>
    </w:p>
    <w:p w:rsidR="008E79A8" w:rsidRPr="008E79A8" w:rsidRDefault="008E79A8" w:rsidP="008E79A8">
      <w:pPr>
        <w:pStyle w:val="a6"/>
        <w:jc w:val="right"/>
        <w:rPr>
          <w:rFonts w:ascii="Times New Roman" w:hAnsi="Times New Roman" w:cs="Times New Roman"/>
          <w:sz w:val="24"/>
          <w:szCs w:val="24"/>
        </w:rPr>
      </w:pPr>
      <w:r w:rsidRPr="008E79A8">
        <w:rPr>
          <w:rFonts w:ascii="Times New Roman" w:hAnsi="Times New Roman" w:cs="Times New Roman"/>
          <w:sz w:val="24"/>
          <w:szCs w:val="24"/>
        </w:rPr>
        <w:t>к Правилам</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ЖУРНАЛ УЧЕТА</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технического состояния фасадов здания, строения, сооружения</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Наименование здания (сооружения) ________________________________________</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Адрес __________________________________________________________________</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Владелец (балансодержатель) _____________________________________________</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Должность и Ф.И.О. лица, ответственного за содержание фасадов здания, содержание здания ______________________________________________________________________________________________________________________________________________</w:t>
      </w:r>
    </w:p>
    <w:tbl>
      <w:tblPr>
        <w:tblW w:w="0" w:type="auto"/>
        <w:tblCellMar>
          <w:left w:w="0" w:type="dxa"/>
          <w:right w:w="0" w:type="dxa"/>
        </w:tblCellMar>
        <w:tblLook w:val="04A0" w:firstRow="1" w:lastRow="0" w:firstColumn="1" w:lastColumn="0" w:noHBand="0" w:noVBand="1"/>
      </w:tblPr>
      <w:tblGrid>
        <w:gridCol w:w="1289"/>
        <w:gridCol w:w="1570"/>
        <w:gridCol w:w="1588"/>
        <w:gridCol w:w="1723"/>
        <w:gridCol w:w="1871"/>
        <w:gridCol w:w="1530"/>
      </w:tblGrid>
      <w:tr w:rsidR="008E79A8" w:rsidRPr="008E79A8" w:rsidTr="008E79A8">
        <w:trPr>
          <w:trHeight w:val="2098"/>
        </w:trPr>
        <w:tc>
          <w:tcPr>
            <w:tcW w:w="1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Дата осмотра</w:t>
            </w:r>
          </w:p>
        </w:tc>
        <w:tc>
          <w:tcPr>
            <w:tcW w:w="1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Кем произведен осмотр фасадов (должность, фамилия)</w:t>
            </w:r>
          </w:p>
        </w:tc>
        <w:tc>
          <w:tcPr>
            <w:tcW w:w="15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Описание выявленных дефектов внешнего вида фасадов</w:t>
            </w:r>
          </w:p>
        </w:tc>
        <w:tc>
          <w:tcPr>
            <w:tcW w:w="17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Мероприятия по устранению дефектов внешнего вида фасадов</w:t>
            </w:r>
          </w:p>
        </w:tc>
        <w:tc>
          <w:tcPr>
            <w:tcW w:w="18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Срок устранения дефектов внешнего вида фасадов, ответственный</w:t>
            </w:r>
          </w:p>
        </w:tc>
        <w:tc>
          <w:tcPr>
            <w:tcW w:w="1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Отметка об устранении дефектов внешнего вида фасадов (дата, подпись)</w:t>
            </w:r>
          </w:p>
        </w:tc>
      </w:tr>
      <w:tr w:rsidR="008E79A8" w:rsidRPr="008E79A8" w:rsidTr="008E79A8">
        <w:trPr>
          <w:trHeight w:val="723"/>
        </w:trPr>
        <w:tc>
          <w:tcPr>
            <w:tcW w:w="1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1</w:t>
            </w:r>
          </w:p>
        </w:tc>
        <w:tc>
          <w:tcPr>
            <w:tcW w:w="1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2</w:t>
            </w:r>
          </w:p>
        </w:tc>
        <w:tc>
          <w:tcPr>
            <w:tcW w:w="15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3</w:t>
            </w:r>
          </w:p>
        </w:tc>
        <w:tc>
          <w:tcPr>
            <w:tcW w:w="17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4</w:t>
            </w:r>
          </w:p>
        </w:tc>
        <w:tc>
          <w:tcPr>
            <w:tcW w:w="18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5</w:t>
            </w:r>
          </w:p>
        </w:tc>
        <w:tc>
          <w:tcPr>
            <w:tcW w:w="1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6</w:t>
            </w:r>
          </w:p>
        </w:tc>
      </w:tr>
    </w:tbl>
    <w:p w:rsidR="008E79A8" w:rsidRPr="008E79A8" w:rsidRDefault="008E79A8" w:rsidP="008E79A8">
      <w:pPr>
        <w:pStyle w:val="a6"/>
        <w:rPr>
          <w:rFonts w:ascii="Times New Roman" w:hAnsi="Times New Roman" w:cs="Times New Roman"/>
          <w:sz w:val="24"/>
          <w:szCs w:val="24"/>
        </w:rPr>
        <w:sectPr w:rsidR="008E79A8" w:rsidRPr="008E79A8">
          <w:pgSz w:w="12240" w:h="15840"/>
          <w:pgMar w:top="1134" w:right="850" w:bottom="1134" w:left="1701" w:header="720" w:footer="720" w:gutter="0"/>
          <w:cols w:space="720"/>
        </w:sectPr>
      </w:pPr>
      <w:r w:rsidRPr="008E79A8">
        <w:rPr>
          <w:rFonts w:ascii="Times New Roman" w:hAnsi="Times New Roman" w:cs="Times New Roman"/>
          <w:sz w:val="24"/>
          <w:szCs w:val="24"/>
        </w:rPr>
        <w:t> </w:t>
      </w:r>
    </w:p>
    <w:p w:rsidR="008E79A8" w:rsidRPr="008E79A8" w:rsidRDefault="008E79A8" w:rsidP="008E79A8">
      <w:pPr>
        <w:pStyle w:val="a6"/>
        <w:rPr>
          <w:rFonts w:ascii="Times New Roman" w:hAnsi="Times New Roman" w:cs="Times New Roman"/>
          <w:sz w:val="24"/>
          <w:szCs w:val="24"/>
        </w:rPr>
      </w:pPr>
    </w:p>
    <w:p w:rsidR="008E79A8" w:rsidRPr="008E79A8" w:rsidRDefault="008E79A8" w:rsidP="008E79A8">
      <w:pPr>
        <w:pStyle w:val="a6"/>
        <w:jc w:val="right"/>
        <w:rPr>
          <w:rFonts w:ascii="Times New Roman" w:hAnsi="Times New Roman" w:cs="Times New Roman"/>
          <w:sz w:val="24"/>
          <w:szCs w:val="24"/>
        </w:rPr>
      </w:pPr>
      <w:r w:rsidRPr="008E79A8">
        <w:rPr>
          <w:rFonts w:ascii="Times New Roman" w:hAnsi="Times New Roman" w:cs="Times New Roman"/>
          <w:sz w:val="24"/>
          <w:szCs w:val="24"/>
        </w:rPr>
        <w:t>Приложение 2</w:t>
      </w:r>
    </w:p>
    <w:p w:rsidR="008E79A8" w:rsidRPr="008E79A8" w:rsidRDefault="008E79A8" w:rsidP="008E79A8">
      <w:pPr>
        <w:pStyle w:val="a6"/>
        <w:jc w:val="right"/>
        <w:rPr>
          <w:rFonts w:ascii="Times New Roman" w:hAnsi="Times New Roman" w:cs="Times New Roman"/>
          <w:sz w:val="24"/>
          <w:szCs w:val="24"/>
        </w:rPr>
      </w:pPr>
      <w:r w:rsidRPr="008E79A8">
        <w:rPr>
          <w:rFonts w:ascii="Times New Roman" w:hAnsi="Times New Roman" w:cs="Times New Roman"/>
          <w:sz w:val="24"/>
          <w:szCs w:val="24"/>
        </w:rPr>
        <w:t>к Правилам</w:t>
      </w:r>
    </w:p>
    <w:tbl>
      <w:tblPr>
        <w:tblW w:w="0" w:type="auto"/>
        <w:tblCellMar>
          <w:left w:w="0" w:type="dxa"/>
          <w:right w:w="0" w:type="dxa"/>
        </w:tblCellMar>
        <w:tblLook w:val="04A0" w:firstRow="1" w:lastRow="0" w:firstColumn="1" w:lastColumn="0" w:noHBand="0" w:noVBand="1"/>
      </w:tblPr>
      <w:tblGrid>
        <w:gridCol w:w="9526"/>
      </w:tblGrid>
      <w:tr w:rsidR="008E79A8" w:rsidRPr="008E79A8" w:rsidTr="008E79A8">
        <w:trPr>
          <w:trHeight w:val="12732"/>
        </w:trPr>
        <w:tc>
          <w:tcPr>
            <w:tcW w:w="9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lastRenderedPageBreak/>
              <w:t>   СОГЛАСОВАНО:</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xml:space="preserve">____________________________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_________________________________</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______________________________________________________</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(Организация разработчик, автор разработчик и т.д.)</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КОЛОРИСТИЧЕСКИЙ ПАСПОРТ</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___________</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Объект: ______________________________________________________</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______________________________________________________</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Колористический паспорт</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разработал        ______________________________________</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(Ф.И.О. автора разработчика)</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______________________________________</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(должность автора разработчика)</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______________________________________</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(подпись)              (расшифровка подписи, дата)</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xml:space="preserve">г. </w:t>
            </w:r>
            <w:proofErr w:type="spellStart"/>
            <w:r w:rsidRPr="008E79A8">
              <w:rPr>
                <w:rFonts w:ascii="Times New Roman" w:hAnsi="Times New Roman" w:cs="Times New Roman"/>
                <w:sz w:val="24"/>
                <w:szCs w:val="24"/>
              </w:rPr>
              <w:t>Харовск</w:t>
            </w:r>
            <w:proofErr w:type="spellEnd"/>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20 год</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tc>
      </w:tr>
      <w:tr w:rsidR="008E79A8" w:rsidRPr="008E79A8" w:rsidTr="008E79A8">
        <w:trPr>
          <w:trHeight w:val="8635"/>
        </w:trPr>
        <w:tc>
          <w:tcPr>
            <w:tcW w:w="9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79A8" w:rsidRPr="008E79A8" w:rsidRDefault="008E79A8" w:rsidP="008E79A8">
            <w:pPr>
              <w:pStyle w:val="a6"/>
              <w:rPr>
                <w:rFonts w:ascii="Times New Roman" w:hAnsi="Times New Roman" w:cs="Times New Roman"/>
                <w:b/>
                <w:bCs/>
                <w:sz w:val="24"/>
                <w:szCs w:val="24"/>
              </w:rPr>
            </w:pPr>
            <w:r w:rsidRPr="008E79A8">
              <w:rPr>
                <w:rFonts w:ascii="Times New Roman" w:hAnsi="Times New Roman" w:cs="Times New Roman"/>
                <w:sz w:val="24"/>
                <w:szCs w:val="24"/>
              </w:rPr>
              <w:lastRenderedPageBreak/>
              <w:t>1. Общие положения</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xml:space="preserve">Адрес объекта: район города </w:t>
            </w:r>
            <w:proofErr w:type="spellStart"/>
            <w:r w:rsidRPr="008E79A8">
              <w:rPr>
                <w:rFonts w:ascii="Times New Roman" w:hAnsi="Times New Roman" w:cs="Times New Roman"/>
                <w:sz w:val="24"/>
                <w:szCs w:val="24"/>
              </w:rPr>
              <w:t>Харовска</w:t>
            </w:r>
            <w:proofErr w:type="spellEnd"/>
            <w:r w:rsidRPr="008E79A8">
              <w:rPr>
                <w:rFonts w:ascii="Times New Roman" w:hAnsi="Times New Roman" w:cs="Times New Roman"/>
                <w:sz w:val="24"/>
                <w:szCs w:val="24"/>
              </w:rPr>
              <w:t>________________________________        дом № _______ по улице ______________________________________________</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Заказчик: __________________________________________________________</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2. Схем</w:t>
            </w:r>
            <w:proofErr w:type="gramStart"/>
            <w:r w:rsidRPr="008E79A8">
              <w:rPr>
                <w:rFonts w:ascii="Times New Roman" w:hAnsi="Times New Roman" w:cs="Times New Roman"/>
                <w:sz w:val="24"/>
                <w:szCs w:val="24"/>
              </w:rPr>
              <w:t>а(</w:t>
            </w:r>
            <w:proofErr w:type="gramEnd"/>
            <w:r w:rsidRPr="008E79A8">
              <w:rPr>
                <w:rFonts w:ascii="Times New Roman" w:hAnsi="Times New Roman" w:cs="Times New Roman"/>
                <w:sz w:val="24"/>
                <w:szCs w:val="24"/>
              </w:rPr>
              <w:t>ы) цветового решения фасада(</w:t>
            </w:r>
            <w:proofErr w:type="spellStart"/>
            <w:r w:rsidRPr="008E79A8">
              <w:rPr>
                <w:rFonts w:ascii="Times New Roman" w:hAnsi="Times New Roman" w:cs="Times New Roman"/>
                <w:sz w:val="24"/>
                <w:szCs w:val="24"/>
              </w:rPr>
              <w:t>ов</w:t>
            </w:r>
            <w:proofErr w:type="spellEnd"/>
            <w:r w:rsidRPr="008E79A8">
              <w:rPr>
                <w:rFonts w:ascii="Times New Roman" w:hAnsi="Times New Roman" w:cs="Times New Roman"/>
                <w:sz w:val="24"/>
                <w:szCs w:val="24"/>
              </w:rPr>
              <w:t>)</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w:t>
            </w:r>
            <w:proofErr w:type="gramStart"/>
            <w:r w:rsidRPr="008E79A8">
              <w:rPr>
                <w:rFonts w:ascii="Times New Roman" w:hAnsi="Times New Roman" w:cs="Times New Roman"/>
                <w:sz w:val="24"/>
                <w:szCs w:val="24"/>
              </w:rPr>
              <w:t>выполненные</w:t>
            </w:r>
            <w:proofErr w:type="gramEnd"/>
            <w:r w:rsidRPr="008E79A8">
              <w:rPr>
                <w:rFonts w:ascii="Times New Roman" w:hAnsi="Times New Roman" w:cs="Times New Roman"/>
                <w:sz w:val="24"/>
                <w:szCs w:val="24"/>
              </w:rPr>
              <w:t xml:space="preserve"> в цвете)</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3. Работы по отделке фасадов здания</w:t>
            </w:r>
          </w:p>
          <w:tbl>
            <w:tblPr>
              <w:tblW w:w="0" w:type="auto"/>
              <w:tblCellMar>
                <w:left w:w="0" w:type="dxa"/>
                <w:right w:w="0" w:type="dxa"/>
              </w:tblCellMar>
              <w:tblLook w:val="04A0" w:firstRow="1" w:lastRow="0" w:firstColumn="1" w:lastColumn="0" w:noHBand="0" w:noVBand="1"/>
            </w:tblPr>
            <w:tblGrid>
              <w:gridCol w:w="2335"/>
              <w:gridCol w:w="2340"/>
              <w:gridCol w:w="2160"/>
              <w:gridCol w:w="2160"/>
            </w:tblGrid>
            <w:tr w:rsidR="008E79A8" w:rsidRPr="008E79A8">
              <w:tc>
                <w:tcPr>
                  <w:tcW w:w="899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Образцы колеров (выполненные в цвете)</w:t>
                  </w:r>
                </w:p>
              </w:tc>
            </w:tr>
            <w:tr w:rsidR="008E79A8" w:rsidRPr="008E79A8">
              <w:trPr>
                <w:trHeight w:val="943"/>
              </w:trPr>
              <w:tc>
                <w:tcPr>
                  <w:tcW w:w="23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xml:space="preserve">Колер №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по каталогу</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xml:space="preserve">Колер №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по каталогу</w:t>
                  </w:r>
                </w:p>
              </w:tc>
              <w:tc>
                <w:tcPr>
                  <w:tcW w:w="2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xml:space="preserve">Колер №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по каталогу</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xml:space="preserve">Колер №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по каталогу</w:t>
                  </w:r>
                </w:p>
              </w:tc>
            </w:tr>
            <w:tr w:rsidR="008E79A8" w:rsidRPr="008E79A8">
              <w:trPr>
                <w:trHeight w:val="1280"/>
              </w:trPr>
              <w:tc>
                <w:tcPr>
                  <w:tcW w:w="23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tc>
            </w:tr>
          </w:tbl>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xml:space="preserve">Необходимо согласование образцов цвета в натуре с разработчиком колористического паспорта, с </w:t>
            </w:r>
            <w:proofErr w:type="spellStart"/>
            <w:r w:rsidRPr="008E79A8">
              <w:rPr>
                <w:rFonts w:ascii="Times New Roman" w:hAnsi="Times New Roman" w:cs="Times New Roman"/>
                <w:sz w:val="24"/>
                <w:szCs w:val="24"/>
              </w:rPr>
              <w:t>администрацей</w:t>
            </w:r>
            <w:proofErr w:type="spellEnd"/>
            <w:r w:rsidRPr="008E79A8">
              <w:rPr>
                <w:rFonts w:ascii="Times New Roman" w:hAnsi="Times New Roman" w:cs="Times New Roman"/>
                <w:sz w:val="24"/>
                <w:szCs w:val="24"/>
              </w:rPr>
              <w:t xml:space="preserve"> города, отделом архитектуры и градостроительства администрации района</w:t>
            </w:r>
          </w:p>
        </w:tc>
      </w:tr>
    </w:tbl>
    <w:p w:rsidR="008E79A8" w:rsidRPr="008E79A8" w:rsidRDefault="008E79A8" w:rsidP="008E79A8">
      <w:pPr>
        <w:pStyle w:val="a6"/>
        <w:rPr>
          <w:rFonts w:ascii="Times New Roman" w:hAnsi="Times New Roman" w:cs="Times New Roman"/>
          <w:sz w:val="24"/>
          <w:szCs w:val="24"/>
        </w:rPr>
        <w:sectPr w:rsidR="008E79A8" w:rsidRPr="008E79A8">
          <w:pgSz w:w="12240" w:h="15840"/>
          <w:pgMar w:top="1134" w:right="850" w:bottom="1134" w:left="1701" w:header="720" w:footer="720" w:gutter="0"/>
          <w:cols w:space="720"/>
        </w:sectPr>
      </w:pP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lastRenderedPageBreak/>
        <w:t>1</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Приложение 3</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к Правилам</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Домовые знаки на объектах города</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r w:rsidRPr="008E79A8">
        <w:rPr>
          <w:rFonts w:ascii="Times New Roman" w:hAnsi="Times New Roman" w:cs="Times New Roman"/>
          <w:noProof/>
          <w:sz w:val="24"/>
          <w:szCs w:val="24"/>
          <w:lang w:eastAsia="ru-RU"/>
        </w:rPr>
        <mc:AlternateContent>
          <mc:Choice Requires="wps">
            <w:drawing>
              <wp:inline distT="0" distB="0" distL="0" distR="0">
                <wp:extent cx="5515610" cy="36830"/>
                <wp:effectExtent l="0" t="0" r="0" b="0"/>
                <wp:docPr id="8" name="Прямоугольник 8" descr="data:image/png;base64,iVBORw0KGgoAAAANSUhEUgAAAkMAAAAECAYAAACN+ztmAAAAAXNSR0IArs4c6QAAAARnQU1BAACxjwv8YQUAAAAJcEhZcwAADsMAAA7DAcdvqGQAAAAwSURBVGhD7cqxDQAwCASx339pKFIhMQHxSe4ukiRJehUAwGdG2wAAcNloGwAADksa8E+5m0ofUEI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15610" cy="36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EA3189F" id="Прямоугольник 8" o:spid="_x0000_s1026" alt="data:image/png;base64,iVBORw0KGgoAAAANSUhEUgAAAkMAAAAECAYAAACN+ztmAAAAAXNSR0IArs4c6QAAAARnQU1BAACxjwv8YQUAAAAJcEhZcwAADsMAAA7DAcdvqGQAAAAwSURBVGhD7cqxDQAwCASx339pKFIhMQHxSe4ukiRJehUAwGdG2wAAcNloGwAADksa8E+5m0ofUEIAAAAASUVORK5CYII=" style="width:434.3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" filled="f" stroked="f">
                <o:lock v:ext="edit" aspectratio="t"/>
                <w10:anchorlock/>
              </v:rect>
            </w:pict>
          </mc:Fallback>
        </mc:AlternateContent>
      </w:r>
      <w:r w:rsidRPr="008E79A8">
        <w:rPr>
          <w:rFonts w:ascii="Times New Roman" w:hAnsi="Times New Roman" w:cs="Times New Roman"/>
          <w:noProof/>
          <w:sz w:val="24"/>
          <w:szCs w:val="24"/>
          <w:lang w:eastAsia="ru-RU"/>
        </w:rPr>
        <mc:AlternateContent>
          <mc:Choice Requires="wps">
            <w:drawing>
              <wp:inline distT="0" distB="0" distL="0" distR="0">
                <wp:extent cx="5515610" cy="43815"/>
                <wp:effectExtent l="0" t="0" r="0" b="0"/>
                <wp:docPr id="7" name="Прямоугольник 7" descr="data:image/png;base64,iVBORw0KGgoAAAANSUhEUgAAAkMAAAAFCAYAAABGp+jDAAAAAXNSR0IArs4c6QAAAARnQU1BAACxjwv8YQUAAAAJcEhZcwAADsMAAA7DAcdvqGQAAAA4SURBVGhD7cqxCQBACARB+2/ajw+MX5BZmGxLkiRJkrRbAyyJpgEA4LJoGgAALoumAeAHSVqq6gEWDLmbKuxgt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15610" cy="4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26A7688" id="Прямоугольник 7" o:spid="_x0000_s1026" alt="data:image/png;base64,iVBORw0KGgoAAAANSUhEUgAAAkMAAAAFCAYAAABGp+jDAAAAAXNSR0IArs4c6QAAAARnQU1BAACxjwv8YQUAAAAJcEhZcwAADsMAAA7DAcdvqGQAAAA4SURBVGhD7cqxCQBACARB+2/ajw+MX5BZmGxLkiRJkrRbAyyJpgEA4LJoGgAALoumAeAHSVqq6gEWDLmbKuxgtwAAAABJRU5ErkJggg==" style="width:434.3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" filled="f" stroked="f">
                <o:lock v:ext="edit" aspectratio="t"/>
                <w10:anchorlock/>
              </v:rect>
            </w:pict>
          </mc:Fallback>
        </mc:AlternateContent>
      </w:r>
    </w:p>
    <w:p w:rsidR="008E79A8" w:rsidRPr="008E79A8" w:rsidRDefault="008E79A8" w:rsidP="008E79A8">
      <w:pPr>
        <w:pStyle w:val="a6"/>
        <w:rPr>
          <w:rFonts w:ascii="Times New Roman" w:hAnsi="Times New Roman" w:cs="Times New Roman"/>
          <w:sz w:val="24"/>
          <w:szCs w:val="24"/>
        </w:rPr>
        <w:sectPr w:rsidR="008E79A8" w:rsidRPr="008E79A8">
          <w:pgSz w:w="12240" w:h="15840"/>
          <w:pgMar w:top="1134" w:right="850" w:bottom="1134" w:left="1701" w:header="720" w:footer="720" w:gutter="0"/>
          <w:cols w:space="720"/>
        </w:sectPr>
      </w:pP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lastRenderedPageBreak/>
        <w:t>1</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Приложение 4</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к Правилам</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tbl>
      <w:tblPr>
        <w:tblW w:w="0" w:type="auto"/>
        <w:tblInd w:w="522" w:type="dxa"/>
        <w:tblCellMar>
          <w:left w:w="0" w:type="dxa"/>
          <w:right w:w="0" w:type="dxa"/>
        </w:tblCellMar>
        <w:tblLook w:val="04A0" w:firstRow="1" w:lastRow="0" w:firstColumn="1" w:lastColumn="0" w:noHBand="0" w:noVBand="1"/>
      </w:tblPr>
      <w:tblGrid>
        <w:gridCol w:w="8647"/>
      </w:tblGrid>
      <w:tr w:rsidR="008E79A8" w:rsidRPr="008E79A8" w:rsidTr="008E79A8">
        <w:trPr>
          <w:trHeight w:val="13173"/>
        </w:trPr>
        <w:tc>
          <w:tcPr>
            <w:tcW w:w="8647" w:type="dxa"/>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bottom"/>
            <w:hideMark/>
          </w:tcPr>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Знаки запрета</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r w:rsidRPr="008E79A8">
              <w:rPr>
                <w:rFonts w:ascii="Times New Roman" w:hAnsi="Times New Roman" w:cs="Times New Roman"/>
                <w:noProof/>
                <w:sz w:val="24"/>
                <w:szCs w:val="24"/>
                <w:lang w:eastAsia="ru-RU"/>
              </w:rPr>
              <mc:AlternateContent>
                <mc:Choice Requires="wps">
                  <w:drawing>
                    <wp:inline distT="0" distB="0" distL="0" distR="0">
                      <wp:extent cx="22225" cy="3628390"/>
                      <wp:effectExtent l="0" t="0" r="0" b="0"/>
                      <wp:docPr id="6" name="Прямоугольник 6" descr="data:image/png;base64,iVBORw0KGgoAAAANSUhEUgAAAAIAAAF9CAYAAAAutbmEAAAAAXNSR0IArs4c6QAAAARnQU1BAACxjwv8YQUAAAAJcEhZcwAADsMAAA7DAcdvqGQAAAAnSURBVEhL7cYxDQAwDAOwoA1/BquqMthtX07blyUiIiIiIiLfOckAMJlA6sgUBFY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225" cy="3628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AB8E24E" id="Прямоугольник 6" o:spid="_x0000_s1026" alt="data:image/png;base64,iVBORw0KGgoAAAANSUhEUgAAAAIAAAF9CAYAAAAutbmEAAAAAXNSR0IArs4c6QAAAARnQU1BAACxjwv8YQUAAAAJcEhZcwAADsMAAA7DAcdvqGQAAAAnSURBVEhL7cYxDQAwDAOwoA1/BquqMthtX07blyUiIiIiIiLfOckAMJlA6sgUBFYAAAAASUVORK5CYII=" style="width:1.75pt;height:28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" filled="f" stroked="f">
                      <o:lock v:ext="edit" aspectratio="t"/>
                      <w10:anchorlock/>
                    </v:rect>
                  </w:pict>
                </mc:Fallback>
              </mc:AlternateContent>
            </w:r>
          </w:p>
          <w:tbl>
            <w:tblPr>
              <w:tblW w:w="0" w:type="auto"/>
              <w:jc w:val="center"/>
              <w:tblCellMar>
                <w:left w:w="0" w:type="dxa"/>
                <w:right w:w="0" w:type="dxa"/>
              </w:tblCellMar>
              <w:tblLook w:val="04A0" w:firstRow="1" w:lastRow="0" w:firstColumn="1" w:lastColumn="0" w:noHBand="0" w:noVBand="1"/>
            </w:tblPr>
            <w:tblGrid>
              <w:gridCol w:w="5482"/>
              <w:gridCol w:w="576"/>
            </w:tblGrid>
            <w:tr w:rsidR="008E79A8" w:rsidRPr="008E79A8">
              <w:trPr>
                <w:trHeight w:val="5265"/>
                <w:jc w:val="center"/>
              </w:trPr>
              <w:tc>
                <w:tcPr>
                  <w:tcW w:w="5482" w:type="dxa"/>
                  <w:tcBorders>
                    <w:top w:val="single" w:sz="24" w:space="0" w:color="000000"/>
                    <w:left w:val="single" w:sz="24" w:space="0" w:color="000000"/>
                    <w:bottom w:val="single" w:sz="24" w:space="0" w:color="000000"/>
                    <w:right w:val="single" w:sz="24" w:space="0" w:color="000000"/>
                  </w:tcBorders>
                  <w:shd w:val="clear" w:color="auto" w:fill="FFFFFF"/>
                  <w:tcMar>
                    <w:top w:w="0" w:type="dxa"/>
                    <w:left w:w="108" w:type="dxa"/>
                    <w:bottom w:w="0" w:type="dxa"/>
                    <w:right w:w="108" w:type="dxa"/>
                  </w:tcMar>
                  <w:hideMark/>
                </w:tcPr>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r w:rsidRPr="008E79A8">
                    <w:rPr>
                      <w:rFonts w:ascii="Times New Roman" w:hAnsi="Times New Roman" w:cs="Times New Roman"/>
                      <w:noProof/>
                      <w:sz w:val="24"/>
                      <w:szCs w:val="24"/>
                      <w:lang w:eastAsia="ru-RU"/>
                    </w:rPr>
                    <mc:AlternateContent>
                      <mc:Choice Requires="wps">
                        <w:drawing>
                          <wp:inline distT="0" distB="0" distL="0" distR="0">
                            <wp:extent cx="467995" cy="22225"/>
                            <wp:effectExtent l="0" t="0" r="0" b="0"/>
                            <wp:docPr id="5" name="Прямоугольник 5" descr="data:image/png;base64,iVBORw0KGgoAAAANSUhEUgAAADEAAAACCAYAAADxcjQfAAAAAXNSR0IArs4c6QAAAARnQU1BAACxjwv8YQUAAAAJcEhZcwAADsMAAA7DAcdvqGQAAAAUSURBVChTY0hLS/s/lDHD8AAMDAAa8GkxVT6fh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7995" cy="22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DB43247" id="Прямоугольник 5" o:spid="_x0000_s1026" alt="data:image/png;base64,iVBORw0KGgoAAAANSUhEUgAAADEAAAACCAYAAADxcjQfAAAAAXNSR0IArs4c6QAAAARnQU1BAACxjwv8YQUAAAAJcEhZcwAADsMAAA7DAcdvqGQAAAAUSURBVChTY0hLS/s/lDHD8AAMDAAa8GkxVT6fhwAAAABJRU5ErkJggg==" style="width:36.8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" filled="f" stroked="f">
                            <o:lock v:ext="edit" aspectratio="t"/>
                            <w10:anchorlock/>
                          </v:rect>
                        </w:pict>
                      </mc:Fallback>
                    </mc:AlternateContent>
                  </w:r>
                </w:p>
                <w:p w:rsidR="008E79A8" w:rsidRPr="008E79A8" w:rsidRDefault="008E79A8" w:rsidP="008E79A8">
                  <w:pPr>
                    <w:pStyle w:val="a6"/>
                    <w:rPr>
                      <w:rFonts w:ascii="Times New Roman" w:hAnsi="Times New Roman" w:cs="Times New Roman"/>
                      <w:sz w:val="24"/>
                      <w:szCs w:val="24"/>
                    </w:rPr>
                  </w:pP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r w:rsidRPr="008E79A8">
                    <w:rPr>
                      <w:rFonts w:ascii="Times New Roman" w:hAnsi="Times New Roman" w:cs="Times New Roman"/>
                      <w:noProof/>
                      <w:sz w:val="24"/>
                      <w:szCs w:val="24"/>
                      <w:lang w:eastAsia="ru-RU"/>
                    </w:rPr>
                    <mc:AlternateContent>
                      <mc:Choice Requires="wps">
                        <w:drawing>
                          <wp:inline distT="0" distB="0" distL="0" distR="0">
                            <wp:extent cx="22225" cy="336550"/>
                            <wp:effectExtent l="0" t="0" r="0" b="0"/>
                            <wp:docPr id="4" name="Прямоугольник 4" descr="data:image/png;base64,iVBORw0KGgoAAAANSUhEUgAAAAIAAAAjCAYAAAC+Rtu3AAAAAXNSR0IArs4c6QAAAARnQU1BAACxjwv8YQUAAAAJcEhZcwAADsMAAA7DAcdvqGQAAAAXSURBVChTY0hLS/vPAAKjDCIZEMDAAACgyUqD88GXP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225"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008E227" id="Прямоугольник 4" o:spid="_x0000_s1026" alt="data:image/png;base64,iVBORw0KGgoAAAANSUhEUgAAAAIAAAAjCAYAAAC+Rtu3AAAAAXNSR0IArs4c6QAAAARnQU1BAACxjwv8YQUAAAAJcEhZcwAADsMAAA7DAcdvqGQAAAAXSURBVChTY0hLS/vPAAKjDCIZEMDAAACgyUqD88GXPwAAAABJRU5ErkJggg==" style="width:1.75pt;height: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" filled="f" stroked="f">
                            <o:lock v:ext="edit" aspectratio="t"/>
                            <w10:anchorlock/>
                          </v:rect>
                        </w:pict>
                      </mc:Fallback>
                    </mc:AlternateContent>
                  </w:r>
                  <w:r w:rsidRPr="008E79A8">
                    <w:rPr>
                      <w:rFonts w:ascii="Times New Roman" w:hAnsi="Times New Roman" w:cs="Times New Roman"/>
                      <w:noProof/>
                      <w:sz w:val="24"/>
                      <w:szCs w:val="24"/>
                      <w:lang w:eastAsia="ru-RU"/>
                    </w:rPr>
                    <mc:AlternateContent>
                      <mc:Choice Requires="wps">
                        <w:drawing>
                          <wp:inline distT="0" distB="0" distL="0" distR="0">
                            <wp:extent cx="22225" cy="336550"/>
                            <wp:effectExtent l="0" t="0" r="0" b="0"/>
                            <wp:docPr id="3" name="Прямоугольник 3" descr="data:image/png;base64,iVBORw0KGgoAAAANSUhEUgAAAAIAAAAjCAYAAAC+Rtu3AAAAAXNSR0IArs4c6QAAAARnQU1BAACxjwv8YQUAAAAJcEhZcwAADsMAAA7DAcdvqGQAAAAXSURBVChTY0hLS/vPAAKjDCIZEMDAAACgyUqD88GXP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225"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14832F8" id="Прямоугольник 3" o:spid="_x0000_s1026" alt="data:image/png;base64,iVBORw0KGgoAAAANSUhEUgAAAAIAAAAjCAYAAAC+Rtu3AAAAAXNSR0IArs4c6QAAAARnQU1BAACxjwv8YQUAAAAJcEhZcwAADsMAAA7DAcdvqGQAAAAXSURBVChTY0hLS/vPAAKjDCIZEMDAAACgyUqD88GXPwAAAABJRU5ErkJggg==" style="width:1.75pt;height: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" filled="f" stroked="f">
                            <o:lock v:ext="edit" aspectratio="t"/>
                            <w10:anchorlock/>
                          </v:rect>
                        </w:pict>
                      </mc:Fallback>
                    </mc:AlternateContent>
                  </w:r>
                  <w:r w:rsidRPr="008E79A8">
                    <w:rPr>
                      <w:rFonts w:ascii="Times New Roman" w:hAnsi="Times New Roman" w:cs="Times New Roman"/>
                      <w:noProof/>
                      <w:sz w:val="24"/>
                      <w:szCs w:val="24"/>
                      <w:lang w:eastAsia="ru-RU"/>
                    </w:rPr>
                    <mc:AlternateContent>
                      <mc:Choice Requires="wps">
                        <w:drawing>
                          <wp:inline distT="0" distB="0" distL="0" distR="0">
                            <wp:extent cx="467995" cy="22225"/>
                            <wp:effectExtent l="0" t="0" r="0" b="0"/>
                            <wp:docPr id="2" name="Прямоугольник 2" descr="data:image/png;base64,iVBORw0KGgoAAAANSUhEUgAAADEAAAACCAYAAADxcjQfAAAAAXNSR0IArs4c6QAAAARnQU1BAACxjwv8YQUAAAAJcEhZcwAADsMAAA7DAcdvqGQAAAAUSURBVChTY0hLS/s/lDHD8AAMDAAa8GkxVT6fh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7995" cy="22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2DCF101" id="Прямоугольник 2" o:spid="_x0000_s1026" alt="data:image/png;base64,iVBORw0KGgoAAAANSUhEUgAAADEAAAACCAYAAADxcjQfAAAAAXNSR0IArs4c6QAAAARnQU1BAACxjwv8YQUAAAAJcEhZcwAADsMAAA7DAcdvqGQAAAAUSURBVChTY0hLS/s/lDHD8AAMDAAa8GkxVT6fhwAAAABJRU5ErkJggg==" style="width:36.8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" filled="f" stroked="f">
                            <o:lock v:ext="edit" aspectratio="t"/>
                            <w10:anchorlock/>
                          </v:rect>
                        </w:pict>
                      </mc:Fallback>
                    </mc:AlternateContent>
                  </w:r>
                </w:p>
              </w:tc>
              <w:tc>
                <w:tcPr>
                  <w:tcW w:w="530" w:type="dxa"/>
                  <w:tcBorders>
                    <w:left w:val="single" w:sz="24" w:space="0" w:color="000000"/>
                  </w:tcBorders>
                  <w:tcMar>
                    <w:top w:w="0" w:type="dxa"/>
                    <w:left w:w="108" w:type="dxa"/>
                    <w:bottom w:w="0" w:type="dxa"/>
                    <w:right w:w="108" w:type="dxa"/>
                  </w:tcMar>
                  <w:hideMark/>
                </w:tcPr>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430</w:t>
                  </w:r>
                </w:p>
              </w:tc>
            </w:tr>
          </w:tbl>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430</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r w:rsidRPr="008E79A8">
              <w:rPr>
                <w:rFonts w:ascii="Times New Roman" w:hAnsi="Times New Roman" w:cs="Times New Roman"/>
                <w:noProof/>
                <w:sz w:val="24"/>
                <w:szCs w:val="24"/>
                <w:lang w:eastAsia="ru-RU"/>
              </w:rPr>
              <mc:AlternateContent>
                <mc:Choice Requires="wps">
                  <w:drawing>
                    <wp:inline distT="0" distB="0" distL="0" distR="0">
                      <wp:extent cx="3716020" cy="22225"/>
                      <wp:effectExtent l="0" t="0" r="0" b="0"/>
                      <wp:docPr id="1" name="Прямоугольник 1" descr="data:image/png;base64,iVBORw0KGgoAAAANSUhEUgAAAYYAAAACCAYAAABc1nufAAAAAXNSR0IArs4c6QAAAARnQU1BAACxjwv8YQUAAAAJcEhZcwAADsMAAA7DAcdvqGQAAAAhSURBVEhL7cMxDQAACAOwqZ1/BxBOPLRJ03ZU9QYAvmQBHchUo5YZ/P0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16020" cy="22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31F1F16" id="Прямоугольник 1" o:spid="_x0000_s1026" alt="data:image/png;base64,iVBORw0KGgoAAAANSUhEUgAAAYYAAAACCAYAAABc1nufAAAAAXNSR0IArs4c6QAAAARnQU1BAACxjwv8YQUAAAAJcEhZcwAADsMAAA7DAcdvqGQAAAAhSURBVEhL7cMxDQAACAOwqZ1/BxBOPLRJ03ZU9QYAvmQBHchUo5YZ/P0AAAAASUVORK5CYII=" style="width:292.6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" filled="f" stroked="f">
                      <o:lock v:ext="edit" aspectratio="t"/>
                      <w10:anchorlock/>
                    </v:rect>
                  </w:pict>
                </mc:Fallback>
              </mc:AlternateConten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b/>
                <w:bCs/>
                <w:sz w:val="24"/>
                <w:szCs w:val="24"/>
              </w:rPr>
              <w:t>Цвет фона типового знака</w:t>
            </w:r>
            <w:r w:rsidRPr="008E79A8">
              <w:rPr>
                <w:rFonts w:ascii="Times New Roman" w:hAnsi="Times New Roman" w:cs="Times New Roman"/>
                <w:sz w:val="24"/>
                <w:szCs w:val="24"/>
              </w:rPr>
              <w:t>: белый</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xml:space="preserve">Знаки запрета выполняются в виде изображения определенной геометрической формы с использованием различных цветов, графических символов </w:t>
            </w:r>
            <w:r w:rsidRPr="008E79A8">
              <w:rPr>
                <w:rFonts w:ascii="Times New Roman" w:hAnsi="Times New Roman" w:cs="Times New Roman"/>
                <w:sz w:val="24"/>
                <w:szCs w:val="24"/>
              </w:rPr>
              <w:lastRenderedPageBreak/>
              <w:t>(</w:t>
            </w:r>
            <w:proofErr w:type="spellStart"/>
            <w:r w:rsidRPr="008E79A8">
              <w:rPr>
                <w:rFonts w:ascii="Times New Roman" w:hAnsi="Times New Roman" w:cs="Times New Roman"/>
                <w:sz w:val="24"/>
                <w:szCs w:val="24"/>
              </w:rPr>
              <w:t>цветографическое</w:t>
            </w:r>
            <w:proofErr w:type="spellEnd"/>
            <w:r w:rsidRPr="008E79A8">
              <w:rPr>
                <w:rFonts w:ascii="Times New Roman" w:hAnsi="Times New Roman" w:cs="Times New Roman"/>
                <w:sz w:val="24"/>
                <w:szCs w:val="24"/>
              </w:rPr>
              <w:t xml:space="preserve"> изображение) и представляет собой круг с каймой красного цвета, ширина которой должна быть не менее 13,7 мм. Диаметр круга должен составлять не менее 200 мм, включая кайму. В центре круга горизонтально размещается графическое изображение предмета запрета, черного цвета. Предмет запрета пересекает красная поперечная полоса шириной не менее 17,5 мм. Красная поперечная полоса выполняется под углом 45 градусов к горизонтали с наклоном слева сверху от каймы направо вниз к кайме и не должна прерываться графическим символом знака (собаки, бутылки).</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b/>
                <w:bCs/>
                <w:sz w:val="24"/>
                <w:szCs w:val="24"/>
              </w:rPr>
              <w:t>Требования к оформлению знака о запрете</w:t>
            </w:r>
            <w:r w:rsidRPr="008E79A8">
              <w:rPr>
                <w:rFonts w:ascii="Times New Roman" w:hAnsi="Times New Roman" w:cs="Times New Roman"/>
                <w:sz w:val="24"/>
                <w:szCs w:val="24"/>
              </w:rPr>
              <w:t xml:space="preserve">: </w:t>
            </w:r>
            <w:proofErr w:type="spellStart"/>
            <w:r w:rsidRPr="008E79A8">
              <w:rPr>
                <w:rFonts w:ascii="Times New Roman" w:hAnsi="Times New Roman" w:cs="Times New Roman"/>
                <w:sz w:val="24"/>
                <w:szCs w:val="24"/>
              </w:rPr>
              <w:t>Цветографическое</w:t>
            </w:r>
            <w:proofErr w:type="spellEnd"/>
            <w:r w:rsidRPr="008E79A8">
              <w:rPr>
                <w:rFonts w:ascii="Times New Roman" w:hAnsi="Times New Roman" w:cs="Times New Roman"/>
                <w:sz w:val="24"/>
                <w:szCs w:val="24"/>
              </w:rPr>
              <w:t xml:space="preserve"> изображение знака о запрете наносится с использованием различных технологий на поверхность материала-носителя, в том числе металла, пластика, силикатного или органического стекла, самоклеющейся полимерной пленки.</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tc>
      </w:tr>
    </w:tbl>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lastRenderedPageBreak/>
        <w:t> </w:t>
      </w:r>
    </w:p>
    <w:p w:rsidR="008E79A8" w:rsidRPr="008E79A8" w:rsidRDefault="008E79A8" w:rsidP="008E79A8">
      <w:pPr>
        <w:pStyle w:val="a6"/>
        <w:rPr>
          <w:rFonts w:ascii="Times New Roman" w:hAnsi="Times New Roman" w:cs="Times New Roman"/>
          <w:sz w:val="24"/>
          <w:szCs w:val="24"/>
        </w:rPr>
      </w:pPr>
      <w:r w:rsidRPr="008E79A8">
        <w:rPr>
          <w:rFonts w:ascii="Times New Roman" w:hAnsi="Times New Roman" w:cs="Times New Roman"/>
          <w:sz w:val="24"/>
          <w:szCs w:val="24"/>
        </w:rPr>
        <w:t> </w:t>
      </w:r>
    </w:p>
    <w:p w:rsidR="00110B6C" w:rsidRPr="008E79A8" w:rsidRDefault="00110B6C" w:rsidP="008E79A8">
      <w:pPr>
        <w:pStyle w:val="a6"/>
        <w:rPr>
          <w:rFonts w:ascii="Times New Roman" w:hAnsi="Times New Roman" w:cs="Times New Roman"/>
          <w:sz w:val="24"/>
          <w:szCs w:val="24"/>
        </w:rPr>
      </w:pPr>
    </w:p>
    <w:sectPr w:rsidR="00110B6C" w:rsidRPr="008E79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9A8"/>
    <w:rsid w:val="00110B6C"/>
    <w:rsid w:val="003337FA"/>
    <w:rsid w:val="00390DEA"/>
    <w:rsid w:val="004A3B2E"/>
    <w:rsid w:val="008E7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E79A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E79A8"/>
    <w:rPr>
      <w:rFonts w:ascii="Times New Roman" w:eastAsia="Times New Roman" w:hAnsi="Times New Roman" w:cs="Times New Roman"/>
      <w:b/>
      <w:bCs/>
      <w:sz w:val="36"/>
      <w:szCs w:val="36"/>
      <w:lang w:eastAsia="ru-RU"/>
    </w:rPr>
  </w:style>
  <w:style w:type="paragraph" w:customStyle="1" w:styleId="1">
    <w:name w:val="Верхний колонтитул1"/>
    <w:basedOn w:val="a"/>
    <w:rsid w:val="008E79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E79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8E79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E79A8"/>
    <w:rPr>
      <w:color w:val="0000FF"/>
      <w:u w:val="single"/>
    </w:rPr>
  </w:style>
  <w:style w:type="character" w:styleId="a5">
    <w:name w:val="FollowedHyperlink"/>
    <w:basedOn w:val="a0"/>
    <w:uiPriority w:val="99"/>
    <w:semiHidden/>
    <w:unhideWhenUsed/>
    <w:rsid w:val="008E79A8"/>
    <w:rPr>
      <w:color w:val="800080"/>
      <w:u w:val="single"/>
    </w:rPr>
  </w:style>
  <w:style w:type="character" w:customStyle="1" w:styleId="10">
    <w:name w:val="Гиперссылка1"/>
    <w:basedOn w:val="a0"/>
    <w:rsid w:val="008E79A8"/>
  </w:style>
  <w:style w:type="paragraph" w:customStyle="1" w:styleId="constitle">
    <w:name w:val="constitle"/>
    <w:basedOn w:val="a"/>
    <w:rsid w:val="008E79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8E79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8E79A8"/>
  </w:style>
  <w:style w:type="paragraph" w:customStyle="1" w:styleId="consplusnormal">
    <w:name w:val="consplusnormal"/>
    <w:basedOn w:val="a"/>
    <w:rsid w:val="008E79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1"/>
    <w:basedOn w:val="a"/>
    <w:rsid w:val="008E79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11">
    <w:name w:val="a11"/>
    <w:basedOn w:val="a0"/>
    <w:rsid w:val="008E79A8"/>
  </w:style>
  <w:style w:type="paragraph" w:customStyle="1" w:styleId="htmlpreformatted">
    <w:name w:val="htmlpreformatted"/>
    <w:basedOn w:val="a"/>
    <w:rsid w:val="008E79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8E79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8E79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Выделение1"/>
    <w:basedOn w:val="a0"/>
    <w:rsid w:val="008E79A8"/>
  </w:style>
  <w:style w:type="paragraph" w:customStyle="1" w:styleId="310">
    <w:name w:val="310"/>
    <w:basedOn w:val="a"/>
    <w:rsid w:val="008E79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8E79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31"/>
    <w:basedOn w:val="a"/>
    <w:rsid w:val="008E79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8E79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8E79A8"/>
  </w:style>
  <w:style w:type="paragraph" w:styleId="a6">
    <w:name w:val="No Spacing"/>
    <w:uiPriority w:val="1"/>
    <w:qFormat/>
    <w:rsid w:val="008E79A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E79A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E79A8"/>
    <w:rPr>
      <w:rFonts w:ascii="Times New Roman" w:eastAsia="Times New Roman" w:hAnsi="Times New Roman" w:cs="Times New Roman"/>
      <w:b/>
      <w:bCs/>
      <w:sz w:val="36"/>
      <w:szCs w:val="36"/>
      <w:lang w:eastAsia="ru-RU"/>
    </w:rPr>
  </w:style>
  <w:style w:type="paragraph" w:customStyle="1" w:styleId="1">
    <w:name w:val="Верхний колонтитул1"/>
    <w:basedOn w:val="a"/>
    <w:rsid w:val="008E79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E79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8E79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E79A8"/>
    <w:rPr>
      <w:color w:val="0000FF"/>
      <w:u w:val="single"/>
    </w:rPr>
  </w:style>
  <w:style w:type="character" w:styleId="a5">
    <w:name w:val="FollowedHyperlink"/>
    <w:basedOn w:val="a0"/>
    <w:uiPriority w:val="99"/>
    <w:semiHidden/>
    <w:unhideWhenUsed/>
    <w:rsid w:val="008E79A8"/>
    <w:rPr>
      <w:color w:val="800080"/>
      <w:u w:val="single"/>
    </w:rPr>
  </w:style>
  <w:style w:type="character" w:customStyle="1" w:styleId="10">
    <w:name w:val="Гиперссылка1"/>
    <w:basedOn w:val="a0"/>
    <w:rsid w:val="008E79A8"/>
  </w:style>
  <w:style w:type="paragraph" w:customStyle="1" w:styleId="constitle">
    <w:name w:val="constitle"/>
    <w:basedOn w:val="a"/>
    <w:rsid w:val="008E79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8E79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8E79A8"/>
  </w:style>
  <w:style w:type="paragraph" w:customStyle="1" w:styleId="consplusnormal">
    <w:name w:val="consplusnormal"/>
    <w:basedOn w:val="a"/>
    <w:rsid w:val="008E79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1"/>
    <w:basedOn w:val="a"/>
    <w:rsid w:val="008E79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11">
    <w:name w:val="a11"/>
    <w:basedOn w:val="a0"/>
    <w:rsid w:val="008E79A8"/>
  </w:style>
  <w:style w:type="paragraph" w:customStyle="1" w:styleId="htmlpreformatted">
    <w:name w:val="htmlpreformatted"/>
    <w:basedOn w:val="a"/>
    <w:rsid w:val="008E79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8E79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8E79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Выделение1"/>
    <w:basedOn w:val="a0"/>
    <w:rsid w:val="008E79A8"/>
  </w:style>
  <w:style w:type="paragraph" w:customStyle="1" w:styleId="310">
    <w:name w:val="310"/>
    <w:basedOn w:val="a"/>
    <w:rsid w:val="008E79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8E79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31"/>
    <w:basedOn w:val="a"/>
    <w:rsid w:val="008E79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8E79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8E79A8"/>
  </w:style>
  <w:style w:type="paragraph" w:styleId="a6">
    <w:name w:val="No Spacing"/>
    <w:uiPriority w:val="1"/>
    <w:qFormat/>
    <w:rsid w:val="008E79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641082">
      <w:bodyDiv w:val="1"/>
      <w:marLeft w:val="0"/>
      <w:marRight w:val="0"/>
      <w:marTop w:val="0"/>
      <w:marBottom w:val="0"/>
      <w:divBdr>
        <w:top w:val="none" w:sz="0" w:space="0" w:color="auto"/>
        <w:left w:val="none" w:sz="0" w:space="0" w:color="auto"/>
        <w:bottom w:val="none" w:sz="0" w:space="0" w:color="auto"/>
        <w:right w:val="none" w:sz="0" w:space="0" w:color="auto"/>
      </w:divBdr>
      <w:divsChild>
        <w:div w:id="781218968">
          <w:marLeft w:val="0"/>
          <w:marRight w:val="0"/>
          <w:marTop w:val="0"/>
          <w:marBottom w:val="0"/>
          <w:divBdr>
            <w:top w:val="none" w:sz="0" w:space="0" w:color="auto"/>
            <w:left w:val="none" w:sz="0" w:space="0" w:color="auto"/>
            <w:bottom w:val="none" w:sz="0" w:space="0" w:color="auto"/>
            <w:right w:val="none" w:sz="0" w:space="0" w:color="auto"/>
          </w:divBdr>
        </w:div>
        <w:div w:id="262955914">
          <w:marLeft w:val="0"/>
          <w:marRight w:val="0"/>
          <w:marTop w:val="0"/>
          <w:marBottom w:val="0"/>
          <w:divBdr>
            <w:top w:val="none" w:sz="0" w:space="0" w:color="auto"/>
            <w:left w:val="none" w:sz="0" w:space="0" w:color="auto"/>
            <w:bottom w:val="none" w:sz="0" w:space="0" w:color="auto"/>
            <w:right w:val="none" w:sz="0" w:space="0" w:color="auto"/>
          </w:divBdr>
        </w:div>
        <w:div w:id="695038243">
          <w:marLeft w:val="0"/>
          <w:marRight w:val="0"/>
          <w:marTop w:val="0"/>
          <w:marBottom w:val="0"/>
          <w:divBdr>
            <w:top w:val="none" w:sz="0" w:space="0" w:color="auto"/>
            <w:left w:val="none" w:sz="0" w:space="0" w:color="auto"/>
            <w:bottom w:val="none" w:sz="0" w:space="0" w:color="auto"/>
            <w:right w:val="none" w:sz="0" w:space="0" w:color="auto"/>
          </w:divBdr>
        </w:div>
        <w:div w:id="116529627">
          <w:marLeft w:val="0"/>
          <w:marRight w:val="0"/>
          <w:marTop w:val="0"/>
          <w:marBottom w:val="0"/>
          <w:divBdr>
            <w:top w:val="none" w:sz="0" w:space="0" w:color="auto"/>
            <w:left w:val="none" w:sz="0" w:space="0" w:color="auto"/>
            <w:bottom w:val="none" w:sz="0" w:space="0" w:color="auto"/>
            <w:right w:val="none" w:sz="0" w:space="0" w:color="auto"/>
          </w:divBdr>
        </w:div>
        <w:div w:id="1599944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387507C3-B80D-4C0D-9291-8CDC81673F2B" TargetMode="External"/><Relationship Id="rId13" Type="http://schemas.openxmlformats.org/officeDocument/2006/relationships/hyperlink" Target="http://pravo.minjust.ru:8080/bigs/portal.html" TargetMode="External"/><Relationship Id="rId18" Type="http://schemas.openxmlformats.org/officeDocument/2006/relationships/hyperlink" Target="http://nla-service.scli.ru:8080/rnla-links/ws" TargetMode="External"/><Relationship Id="rId26" Type="http://schemas.openxmlformats.org/officeDocument/2006/relationships/hyperlink" Target="http://nla-service.scli.ru:8080/rnla-links/ws" TargetMode="External"/><Relationship Id="rId3" Type="http://schemas.openxmlformats.org/officeDocument/2006/relationships/settings" Target="settings.xml"/><Relationship Id="rId21" Type="http://schemas.openxmlformats.org/officeDocument/2006/relationships/hyperlink" Target="http://pravo.minjust.ru:8080/bigs/showDocument.html?id=370BA400-14C4-4CDB-8A8B-B11F2A1A2F55" TargetMode="External"/><Relationship Id="rId34" Type="http://schemas.openxmlformats.org/officeDocument/2006/relationships/hyperlink" Target="http://nla-service.scli.ru:8080/rnla-links/ws" TargetMode="External"/><Relationship Id="rId7" Type="http://schemas.openxmlformats.org/officeDocument/2006/relationships/hyperlink" Target="http://pravo.minjust.ru:8080/bigs/showDocument.html?id=9CF2F1C3-393D-4051-A52D-9923B0E51C0C" TargetMode="External"/><Relationship Id="rId12" Type="http://schemas.openxmlformats.org/officeDocument/2006/relationships/hyperlink" Target="http://nla-service.scli.ru:8080/rnla-links/ws" TargetMode="External"/><Relationship Id="rId17" Type="http://schemas.openxmlformats.org/officeDocument/2006/relationships/hyperlink" Target="http://nla-service.scli.ru:8080/rnla-links/ws" TargetMode="External"/><Relationship Id="rId25" Type="http://schemas.openxmlformats.org/officeDocument/2006/relationships/hyperlink" Target="http://pravo.minjust.ru:8080/bigs/showDocument.html?id=4F48675C-2DC2-4B7B-8F43-C7D17AB9072F" TargetMode="External"/><Relationship Id="rId33" Type="http://schemas.openxmlformats.org/officeDocument/2006/relationships/hyperlink" Target="http://nla-service.scli.ru:8080/rnla-links/ws" TargetMode="External"/><Relationship Id="rId2" Type="http://schemas.microsoft.com/office/2007/relationships/stylesWithEffects" Target="stylesWithEffects.xml"/><Relationship Id="rId16" Type="http://schemas.openxmlformats.org/officeDocument/2006/relationships/hyperlink" Target="http://nla-service.scli.ru:8080/rnla-links/ws" TargetMode="External"/><Relationship Id="rId20" Type="http://schemas.openxmlformats.org/officeDocument/2006/relationships/hyperlink" Target="http://pravo.minjust.ru:8080/bigs/showDocument.html?id=9CF2F1C3-393D-4051-A52D-9923B0E51C0C" TargetMode="External"/><Relationship Id="rId29" Type="http://schemas.openxmlformats.org/officeDocument/2006/relationships/hyperlink" Target="http://nla-service.scli.ru:8080/rnla-links/ws" TargetMode="External"/><Relationship Id="rId1" Type="http://schemas.openxmlformats.org/officeDocument/2006/relationships/styles" Target="styles.xml"/><Relationship Id="rId6" Type="http://schemas.openxmlformats.org/officeDocument/2006/relationships/hyperlink" Target="http://pravo.minjust.ru:8080/bigs/showDocument.html?id=AC22C659-53C1-4CE5-8740-D5CB1B141EF7" TargetMode="External"/><Relationship Id="rId11" Type="http://schemas.openxmlformats.org/officeDocument/2006/relationships/hyperlink" Target="http://pravo.minjust.ru:8080/bigs/showDocument.html?id=86A23683-48F9-4A70-ADF3-260241B27959" TargetMode="External"/><Relationship Id="rId24" Type="http://schemas.openxmlformats.org/officeDocument/2006/relationships/hyperlink" Target="http://pravo.minjust.ru:8080/bigs/portal.html" TargetMode="External"/><Relationship Id="rId32" Type="http://schemas.openxmlformats.org/officeDocument/2006/relationships/hyperlink" Target="http://pravo.minjust.ru:8080/bigs/showDocument.html?id=C351FA7F-3731-467C-9A38-00CE2ECBE619" TargetMode="External"/><Relationship Id="rId5" Type="http://schemas.openxmlformats.org/officeDocument/2006/relationships/hyperlink" Target="http://pravo.minjust.ru:8080/bigs/showDocument.html?id=96E20C02-1B12-465A-B64C-24AA92270007" TargetMode="External"/><Relationship Id="rId15" Type="http://schemas.openxmlformats.org/officeDocument/2006/relationships/hyperlink" Target="http://nla-service.scli.ru:8080/rnla-links/ws" TargetMode="External"/><Relationship Id="rId23" Type="http://schemas.openxmlformats.org/officeDocument/2006/relationships/hyperlink" Target="http://pravo.minjust.ru:8080/bigs/portal.html" TargetMode="External"/><Relationship Id="rId28" Type="http://schemas.openxmlformats.org/officeDocument/2006/relationships/hyperlink" Target="http://pravo.minjust.ru:8080/bigs/showDocument.html?id=4F48675C-2DC2-4B7B-8F43-C7D17AB9072F" TargetMode="External"/><Relationship Id="rId36" Type="http://schemas.openxmlformats.org/officeDocument/2006/relationships/theme" Target="theme/theme1.xml"/><Relationship Id="rId10" Type="http://schemas.openxmlformats.org/officeDocument/2006/relationships/hyperlink" Target="http://pravo.minjust.ru:8080/bigs/showDocument.html?id=96E20C02-1B12-465A-B64C-24AA92270007" TargetMode="External"/><Relationship Id="rId19" Type="http://schemas.openxmlformats.org/officeDocument/2006/relationships/hyperlink" Target="http://nla-service.scli.ru:8080/rnla-links/ws" TargetMode="External"/><Relationship Id="rId31" Type="http://schemas.openxmlformats.org/officeDocument/2006/relationships/hyperlink" Target="http://pravo.minjust.ru:8080/bigs/showDocument.html?id=F38AE4D2-0425-4CAE-A352-4229778FED79" TargetMode="External"/><Relationship Id="rId4" Type="http://schemas.openxmlformats.org/officeDocument/2006/relationships/webSettings" Target="webSettings.xml"/><Relationship Id="rId9" Type="http://schemas.openxmlformats.org/officeDocument/2006/relationships/hyperlink" Target="http://pravo.minjust.ru:8080/bigs/showDocument.html?id=C351FA7F-3731-467C-9A38-00CE2ECBE619" TargetMode="External"/><Relationship Id="rId14" Type="http://schemas.openxmlformats.org/officeDocument/2006/relationships/hyperlink" Target="http://nla-service.scli.ru:8080/rnla-links/ws" TargetMode="External"/><Relationship Id="rId22" Type="http://schemas.openxmlformats.org/officeDocument/2006/relationships/hyperlink" Target="http://pravo.minjust.ru:8080/bigs/portal.html" TargetMode="External"/><Relationship Id="rId27" Type="http://schemas.openxmlformats.org/officeDocument/2006/relationships/hyperlink" Target="http://pravo.minjust.ru:8080/bigs/showDocument.html?id=4F48675C-2DC2-4B7B-8F43-C7D17AB9072F" TargetMode="External"/><Relationship Id="rId30" Type="http://schemas.openxmlformats.org/officeDocument/2006/relationships/hyperlink" Target="http://pravo.minjust.ru:8080/bigs/showDocument.html?id=4F48675C-2DC2-4B7B-8F43-C7D17AB9072F"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23214</Words>
  <Characters>132325</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k51-1</dc:creator>
  <cp:lastModifiedBy>3Z</cp:lastModifiedBy>
  <cp:revision>4</cp:revision>
  <dcterms:created xsi:type="dcterms:W3CDTF">2019-12-04T10:49:00Z</dcterms:created>
  <dcterms:modified xsi:type="dcterms:W3CDTF">2020-01-30T10:44:00Z</dcterms:modified>
</cp:coreProperties>
</file>