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57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ХАРОВСКОГО МУНИЦИПАЛЬНОГО РАЙОНА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AF60FA" w:rsidP="00801DC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01DCA">
        <w:rPr>
          <w:rFonts w:ascii="Times New Roman" w:hAnsi="Times New Roman" w:cs="Times New Roman"/>
          <w:sz w:val="27"/>
          <w:szCs w:val="27"/>
        </w:rPr>
        <w:t>т</w:t>
      </w:r>
      <w:r w:rsidR="008223FE">
        <w:rPr>
          <w:rFonts w:ascii="Times New Roman" w:hAnsi="Times New Roman" w:cs="Times New Roman"/>
          <w:sz w:val="27"/>
          <w:szCs w:val="27"/>
        </w:rPr>
        <w:t xml:space="preserve"> </w:t>
      </w:r>
      <w:r w:rsidR="00476428">
        <w:rPr>
          <w:rFonts w:ascii="Times New Roman" w:hAnsi="Times New Roman" w:cs="Times New Roman"/>
          <w:sz w:val="27"/>
          <w:szCs w:val="27"/>
        </w:rPr>
        <w:t>21.02.2022</w:t>
      </w:r>
      <w:r w:rsidR="008223FE"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D9742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812625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>№</w:t>
      </w:r>
      <w:r w:rsidR="004764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422C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>Об утверждении</w:t>
      </w:r>
      <w:r w:rsidR="00AA422C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7740C2">
        <w:rPr>
          <w:rFonts w:ascii="Times New Roman" w:hAnsi="Times New Roman" w:cs="Times New Roman"/>
          <w:sz w:val="28"/>
          <w:szCs w:val="28"/>
        </w:rPr>
        <w:t xml:space="preserve"> схемы </w:t>
      </w:r>
    </w:p>
    <w:p w:rsidR="00AA422C" w:rsidRDefault="00AA422C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40C2" w:rsidRPr="007740C2">
        <w:rPr>
          <w:rFonts w:ascii="Times New Roman" w:hAnsi="Times New Roman" w:cs="Times New Roman"/>
          <w:sz w:val="28"/>
          <w:szCs w:val="28"/>
        </w:rPr>
        <w:t>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0C2" w:rsidRPr="007740C2">
        <w:rPr>
          <w:rFonts w:ascii="Times New Roman" w:hAnsi="Times New Roman" w:cs="Times New Roman"/>
          <w:sz w:val="28"/>
          <w:szCs w:val="28"/>
        </w:rPr>
        <w:t xml:space="preserve">на территории сельского </w:t>
      </w:r>
    </w:p>
    <w:p w:rsidR="007740C2" w:rsidRPr="007740C2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07FFC">
        <w:rPr>
          <w:rFonts w:ascii="Times New Roman" w:hAnsi="Times New Roman" w:cs="Times New Roman"/>
          <w:sz w:val="28"/>
          <w:szCs w:val="28"/>
        </w:rPr>
        <w:t>Семигороднее</w:t>
      </w:r>
      <w:proofErr w:type="spellEnd"/>
      <w:r w:rsidRPr="007740C2">
        <w:rPr>
          <w:rFonts w:ascii="Times New Roman" w:hAnsi="Times New Roman" w:cs="Times New Roman"/>
          <w:sz w:val="28"/>
          <w:szCs w:val="28"/>
        </w:rPr>
        <w:t xml:space="preserve"> Харовского муниципального</w:t>
      </w:r>
    </w:p>
    <w:p w:rsidR="007740C2" w:rsidRPr="007740C2" w:rsidRDefault="00996E6E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40C2" w:rsidRPr="007740C2">
        <w:rPr>
          <w:rFonts w:ascii="Times New Roman" w:hAnsi="Times New Roman" w:cs="Times New Roman"/>
          <w:sz w:val="28"/>
          <w:szCs w:val="28"/>
        </w:rPr>
        <w:t>айона Вологодской области до 2033 года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6E6E" w:rsidRPr="000D633A" w:rsidRDefault="00D60F55" w:rsidP="0099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</w:t>
      </w:r>
      <w:r w:rsidR="003E10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аконов от 27.07.2010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190-ФЗ «О </w:t>
      </w:r>
      <w:r>
        <w:rPr>
          <w:rFonts w:ascii="Times New Roman" w:hAnsi="Times New Roman" w:cs="Times New Roman"/>
          <w:sz w:val="28"/>
          <w:szCs w:val="28"/>
        </w:rPr>
        <w:t>теплоснабжении»; от 06.10.2003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22.02.2012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154 «О требованиях к схемам теплоснабжения, порядку их разработки и утверждения» </w:t>
      </w:r>
      <w:r w:rsidR="00AA422C">
        <w:rPr>
          <w:rFonts w:ascii="Times New Roman" w:hAnsi="Times New Roman" w:cs="Times New Roman"/>
          <w:sz w:val="28"/>
          <w:szCs w:val="28"/>
        </w:rPr>
        <w:t>и принимая во внимание</w:t>
      </w:r>
      <w:r w:rsidR="009311BC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слушаний, проводимых администрацией Харовского муниципального района,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F574C" w:rsidRPr="000D633A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1.</w:t>
      </w:r>
      <w:r w:rsid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3983">
        <w:rPr>
          <w:rFonts w:ascii="Times New Roman" w:eastAsia="Calibri" w:hAnsi="Times New Roman" w:cs="Times New Roman"/>
          <w:sz w:val="28"/>
          <w:szCs w:val="28"/>
        </w:rPr>
        <w:t xml:space="preserve">актуализированную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>схему теплоснабжения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707FFC">
        <w:rPr>
          <w:rFonts w:ascii="Times New Roman" w:hAnsi="Times New Roman" w:cs="Times New Roman"/>
          <w:sz w:val="28"/>
          <w:szCs w:val="28"/>
        </w:rPr>
        <w:t>Семигороднее</w:t>
      </w:r>
      <w:proofErr w:type="spellEnd"/>
      <w:r w:rsidR="00996E6E" w:rsidRPr="000D633A">
        <w:rPr>
          <w:rFonts w:ascii="Times New Roman" w:hAnsi="Times New Roman" w:cs="Times New Roman"/>
          <w:sz w:val="28"/>
          <w:szCs w:val="28"/>
        </w:rPr>
        <w:t xml:space="preserve"> Харовского муниципального района Вологодской </w:t>
      </w:r>
      <w:r w:rsidR="007271B1" w:rsidRPr="000D633A">
        <w:rPr>
          <w:rFonts w:ascii="Times New Roman" w:hAnsi="Times New Roman" w:cs="Times New Roman"/>
          <w:sz w:val="28"/>
          <w:szCs w:val="28"/>
        </w:rPr>
        <w:t>области до 2033 года</w:t>
      </w:r>
      <w:r w:rsidR="006B56B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271B1" w:rsidRPr="000D633A">
        <w:rPr>
          <w:rFonts w:ascii="Times New Roman" w:hAnsi="Times New Roman" w:cs="Times New Roman"/>
          <w:sz w:val="28"/>
          <w:szCs w:val="28"/>
        </w:rPr>
        <w:t>.</w:t>
      </w:r>
    </w:p>
    <w:p w:rsidR="009311BC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2.</w:t>
      </w:r>
      <w:r w:rsidR="000D633A">
        <w:rPr>
          <w:color w:val="000000"/>
          <w:sz w:val="28"/>
          <w:szCs w:val="28"/>
        </w:rPr>
        <w:t xml:space="preserve"> </w:t>
      </w:r>
      <w:r w:rsidR="009311BC" w:rsidRPr="009311B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>утратившим силу постановление администрации Харовс</w:t>
      </w:r>
      <w:r w:rsidR="00476428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района от 04.03.2021 г. № 229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схемы теплоснабжения на территории сельского поселения</w:t>
      </w:r>
      <w:r w:rsidR="00170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01DD">
        <w:rPr>
          <w:rFonts w:ascii="Times New Roman" w:hAnsi="Times New Roman" w:cs="Times New Roman"/>
          <w:color w:val="000000"/>
          <w:sz w:val="28"/>
          <w:szCs w:val="28"/>
        </w:rPr>
        <w:t>Семигороднее</w:t>
      </w:r>
      <w:proofErr w:type="spellEnd"/>
      <w:r w:rsidR="001701DD"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 Вологодской области до 2033 года».</w:t>
      </w:r>
    </w:p>
    <w:p w:rsidR="005F425D" w:rsidRPr="000D633A" w:rsidRDefault="009311BC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476428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его подписания </w:t>
      </w:r>
      <w:bookmarkStart w:id="0" w:name="_GoBack"/>
      <w:bookmarkEnd w:id="0"/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района в информационно-телеком</w:t>
      </w:r>
      <w:r w:rsidR="008223F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уникационной сети «Интернет».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25D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9F1363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812625" w:rsidRDefault="00812625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  <w:r w:rsidR="009F1363" w:rsidRPr="000D63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363" w:rsidRPr="000D633A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33A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района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1262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О.</w:t>
      </w:r>
      <w:r w:rsidR="00812625">
        <w:rPr>
          <w:rFonts w:ascii="Times New Roman" w:hAnsi="Times New Roman" w:cs="Times New Roman"/>
          <w:bCs/>
          <w:sz w:val="28"/>
          <w:szCs w:val="28"/>
        </w:rPr>
        <w:t>В. Тихомиров</w:t>
      </w: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65DCE" w:rsidRDefault="00A65DCE" w:rsidP="00FD6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1DD" w:rsidRDefault="001701DD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25D" w:rsidRDefault="005F425D" w:rsidP="0032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sectPr w:rsidR="005F425D" w:rsidSect="00CE59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82" w:rsidRDefault="00750C82" w:rsidP="00AA139E">
      <w:pPr>
        <w:spacing w:after="0" w:line="240" w:lineRule="auto"/>
      </w:pPr>
      <w:r>
        <w:separator/>
      </w:r>
    </w:p>
  </w:endnote>
  <w:endnote w:type="continuationSeparator" w:id="0">
    <w:p w:rsidR="00750C82" w:rsidRDefault="00750C82" w:rsidP="00A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82" w:rsidRDefault="00750C82" w:rsidP="00AA139E">
      <w:pPr>
        <w:spacing w:after="0" w:line="240" w:lineRule="auto"/>
      </w:pPr>
      <w:r>
        <w:separator/>
      </w:r>
    </w:p>
  </w:footnote>
  <w:footnote w:type="continuationSeparator" w:id="0">
    <w:p w:rsidR="00750C82" w:rsidRDefault="00750C82" w:rsidP="00A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9F"/>
    <w:multiLevelType w:val="hybridMultilevel"/>
    <w:tmpl w:val="069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57"/>
    <w:rsid w:val="0000732D"/>
    <w:rsid w:val="000B0C98"/>
    <w:rsid w:val="000D633A"/>
    <w:rsid w:val="000F7F64"/>
    <w:rsid w:val="001038B2"/>
    <w:rsid w:val="001701DD"/>
    <w:rsid w:val="001C1320"/>
    <w:rsid w:val="001C1629"/>
    <w:rsid w:val="001C30E3"/>
    <w:rsid w:val="00221AFA"/>
    <w:rsid w:val="002425A4"/>
    <w:rsid w:val="00323BE9"/>
    <w:rsid w:val="00357097"/>
    <w:rsid w:val="003858BC"/>
    <w:rsid w:val="003B585A"/>
    <w:rsid w:val="003E10DD"/>
    <w:rsid w:val="00433037"/>
    <w:rsid w:val="004464F2"/>
    <w:rsid w:val="00447177"/>
    <w:rsid w:val="00476428"/>
    <w:rsid w:val="0048362C"/>
    <w:rsid w:val="00490FE9"/>
    <w:rsid w:val="00493625"/>
    <w:rsid w:val="00497DFA"/>
    <w:rsid w:val="004A08CC"/>
    <w:rsid w:val="0054162C"/>
    <w:rsid w:val="00584EBB"/>
    <w:rsid w:val="005A7F7F"/>
    <w:rsid w:val="005E290A"/>
    <w:rsid w:val="005F11C0"/>
    <w:rsid w:val="005F425D"/>
    <w:rsid w:val="00622A07"/>
    <w:rsid w:val="006A0C8B"/>
    <w:rsid w:val="006B56BC"/>
    <w:rsid w:val="006E19A1"/>
    <w:rsid w:val="00707FFC"/>
    <w:rsid w:val="007271B1"/>
    <w:rsid w:val="00750C82"/>
    <w:rsid w:val="007740C2"/>
    <w:rsid w:val="007D3636"/>
    <w:rsid w:val="007E38C8"/>
    <w:rsid w:val="007E7217"/>
    <w:rsid w:val="007F099E"/>
    <w:rsid w:val="00801DCA"/>
    <w:rsid w:val="00804E50"/>
    <w:rsid w:val="00812625"/>
    <w:rsid w:val="00812FDD"/>
    <w:rsid w:val="008223FE"/>
    <w:rsid w:val="00847EFE"/>
    <w:rsid w:val="00891385"/>
    <w:rsid w:val="00895C1A"/>
    <w:rsid w:val="008A0D60"/>
    <w:rsid w:val="008C7929"/>
    <w:rsid w:val="008E0070"/>
    <w:rsid w:val="008F71BA"/>
    <w:rsid w:val="009017C6"/>
    <w:rsid w:val="0092638F"/>
    <w:rsid w:val="009311BC"/>
    <w:rsid w:val="009347DE"/>
    <w:rsid w:val="00950AA4"/>
    <w:rsid w:val="00995EAC"/>
    <w:rsid w:val="00996E6E"/>
    <w:rsid w:val="009C5E72"/>
    <w:rsid w:val="009F1363"/>
    <w:rsid w:val="00A16AB6"/>
    <w:rsid w:val="00A56B8A"/>
    <w:rsid w:val="00A65DCE"/>
    <w:rsid w:val="00AA139E"/>
    <w:rsid w:val="00AA422C"/>
    <w:rsid w:val="00AE52B5"/>
    <w:rsid w:val="00AF574C"/>
    <w:rsid w:val="00AF60FA"/>
    <w:rsid w:val="00AF6E57"/>
    <w:rsid w:val="00B10488"/>
    <w:rsid w:val="00B47876"/>
    <w:rsid w:val="00BE26E2"/>
    <w:rsid w:val="00C56F6A"/>
    <w:rsid w:val="00C65FD7"/>
    <w:rsid w:val="00C8425D"/>
    <w:rsid w:val="00CE1F67"/>
    <w:rsid w:val="00CE590F"/>
    <w:rsid w:val="00D60F55"/>
    <w:rsid w:val="00D9742B"/>
    <w:rsid w:val="00DE2914"/>
    <w:rsid w:val="00DF4921"/>
    <w:rsid w:val="00E03983"/>
    <w:rsid w:val="00E21715"/>
    <w:rsid w:val="00E9472B"/>
    <w:rsid w:val="00EC6B8C"/>
    <w:rsid w:val="00F64B2E"/>
    <w:rsid w:val="00FA491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стоительства</dc:creator>
  <cp:lastModifiedBy>k12-3</cp:lastModifiedBy>
  <cp:revision>28</cp:revision>
  <cp:lastPrinted>2022-02-21T11:42:00Z</cp:lastPrinted>
  <dcterms:created xsi:type="dcterms:W3CDTF">2017-02-14T16:35:00Z</dcterms:created>
  <dcterms:modified xsi:type="dcterms:W3CDTF">2022-02-21T12:01:00Z</dcterms:modified>
</cp:coreProperties>
</file>