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ACE57" w14:textId="77777777"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нформация об исполнении районного бюджета</w:t>
      </w:r>
    </w:p>
    <w:p w14:paraId="5B6AD551" w14:textId="0932F9E5"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CA6439">
        <w:rPr>
          <w:b/>
          <w:sz w:val="28"/>
          <w:szCs w:val="28"/>
        </w:rPr>
        <w:t>февраля</w:t>
      </w:r>
      <w:r w:rsidR="009A5EB7">
        <w:rPr>
          <w:b/>
          <w:sz w:val="28"/>
          <w:szCs w:val="28"/>
        </w:rPr>
        <w:t xml:space="preserve"> 2022</w:t>
      </w:r>
      <w:r w:rsidR="00142257">
        <w:rPr>
          <w:b/>
          <w:sz w:val="28"/>
          <w:szCs w:val="28"/>
        </w:rPr>
        <w:t xml:space="preserve"> года</w:t>
      </w:r>
    </w:p>
    <w:p w14:paraId="2C866C0E" w14:textId="77777777"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BEC1094" w14:textId="2A5AF41A"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муниципального района сообщает информацию об исполнении бюджета Харовского муниципального района по состоянию на 1 </w:t>
      </w:r>
      <w:r w:rsidR="00CA6439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9A5EB7">
        <w:rPr>
          <w:sz w:val="28"/>
          <w:szCs w:val="28"/>
        </w:rPr>
        <w:t>22</w:t>
      </w:r>
      <w:r>
        <w:rPr>
          <w:sz w:val="28"/>
          <w:szCs w:val="28"/>
        </w:rPr>
        <w:t xml:space="preserve"> года.</w:t>
      </w:r>
    </w:p>
    <w:p w14:paraId="6A44E025" w14:textId="323AFA0A" w:rsidR="00142257" w:rsidRDefault="00142257" w:rsidP="00C05BC9">
      <w:pPr>
        <w:spacing w:line="360" w:lineRule="auto"/>
        <w:ind w:firstLine="720"/>
        <w:jc w:val="both"/>
        <w:rPr>
          <w:sz w:val="28"/>
          <w:szCs w:val="28"/>
        </w:rPr>
      </w:pPr>
      <w:r w:rsidRPr="00AC05E9">
        <w:rPr>
          <w:sz w:val="28"/>
          <w:szCs w:val="28"/>
        </w:rPr>
        <w:t xml:space="preserve">Решением Муниципального Собрания района от </w:t>
      </w:r>
      <w:r w:rsidR="00233EB6">
        <w:rPr>
          <w:sz w:val="28"/>
          <w:szCs w:val="28"/>
        </w:rPr>
        <w:t>1</w:t>
      </w:r>
      <w:r w:rsidR="00CA6439">
        <w:rPr>
          <w:sz w:val="28"/>
          <w:szCs w:val="28"/>
        </w:rPr>
        <w:t>0</w:t>
      </w:r>
      <w:r w:rsidRPr="00AC05E9">
        <w:rPr>
          <w:sz w:val="28"/>
          <w:szCs w:val="28"/>
        </w:rPr>
        <w:t>.12.20</w:t>
      </w:r>
      <w:r w:rsidR="00CA6439">
        <w:rPr>
          <w:sz w:val="28"/>
          <w:szCs w:val="28"/>
        </w:rPr>
        <w:t>21</w:t>
      </w:r>
      <w:r w:rsidRPr="00AC05E9">
        <w:rPr>
          <w:sz w:val="28"/>
          <w:szCs w:val="28"/>
        </w:rPr>
        <w:t xml:space="preserve"> № </w:t>
      </w:r>
      <w:r w:rsidR="00CA6439">
        <w:rPr>
          <w:sz w:val="28"/>
          <w:szCs w:val="28"/>
        </w:rPr>
        <w:t>62</w:t>
      </w:r>
      <w:r w:rsidRPr="00AC05E9">
        <w:rPr>
          <w:sz w:val="28"/>
          <w:szCs w:val="28"/>
        </w:rPr>
        <w:t xml:space="preserve"> «О районном бюджете на 20</w:t>
      </w:r>
      <w:r w:rsidR="00A331B2">
        <w:rPr>
          <w:sz w:val="28"/>
          <w:szCs w:val="28"/>
        </w:rPr>
        <w:t>2</w:t>
      </w:r>
      <w:r w:rsidR="00CA6439">
        <w:rPr>
          <w:sz w:val="28"/>
          <w:szCs w:val="28"/>
        </w:rPr>
        <w:t>2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CA6439">
        <w:rPr>
          <w:sz w:val="28"/>
          <w:szCs w:val="28"/>
        </w:rPr>
        <w:t>3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CA6439">
        <w:rPr>
          <w:sz w:val="28"/>
          <w:szCs w:val="28"/>
        </w:rPr>
        <w:t>4</w:t>
      </w:r>
      <w:r w:rsidR="00AC05E9" w:rsidRPr="00AC05E9">
        <w:rPr>
          <w:sz w:val="28"/>
          <w:szCs w:val="28"/>
        </w:rPr>
        <w:t xml:space="preserve"> г.г.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утверждены доходы в объеме</w:t>
      </w:r>
      <w:r w:rsidR="00B91D6E">
        <w:rPr>
          <w:sz w:val="28"/>
          <w:szCs w:val="28"/>
        </w:rPr>
        <w:t xml:space="preserve">  </w:t>
      </w:r>
      <w:r w:rsidR="00CA6439">
        <w:rPr>
          <w:sz w:val="28"/>
          <w:szCs w:val="28"/>
        </w:rPr>
        <w:t>768,7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CA6439">
        <w:rPr>
          <w:sz w:val="28"/>
          <w:szCs w:val="28"/>
        </w:rPr>
        <w:t>145,6</w:t>
      </w:r>
      <w:r w:rsidR="00A466F4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объеме </w:t>
      </w:r>
      <w:r w:rsidR="00EB2EF0" w:rsidRPr="00AC05E9">
        <w:rPr>
          <w:sz w:val="28"/>
          <w:szCs w:val="28"/>
        </w:rPr>
        <w:t xml:space="preserve"> </w:t>
      </w:r>
      <w:r w:rsidR="00CA6439">
        <w:rPr>
          <w:sz w:val="28"/>
          <w:szCs w:val="28"/>
        </w:rPr>
        <w:t>768,7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</w:p>
    <w:p w14:paraId="6F57D83C" w14:textId="521ABDA5"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CA6439">
        <w:rPr>
          <w:sz w:val="28"/>
          <w:szCs w:val="28"/>
        </w:rPr>
        <w:t>февраля</w:t>
      </w:r>
      <w:r w:rsidR="009A5EB7">
        <w:rPr>
          <w:sz w:val="28"/>
          <w:szCs w:val="28"/>
        </w:rPr>
        <w:t xml:space="preserve"> 2022</w:t>
      </w:r>
      <w:r w:rsidR="005C4E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утвержденные годовые назначения исполнены в части доходов на </w:t>
      </w:r>
      <w:r w:rsidR="00CA6439">
        <w:rPr>
          <w:sz w:val="28"/>
          <w:szCs w:val="28"/>
        </w:rPr>
        <w:t>5,4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CA6439">
        <w:rPr>
          <w:sz w:val="28"/>
          <w:szCs w:val="28"/>
        </w:rPr>
        <w:t>41,7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CA6439">
        <w:rPr>
          <w:sz w:val="28"/>
          <w:szCs w:val="28"/>
        </w:rPr>
        <w:t>6,7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CA6439">
        <w:rPr>
          <w:sz w:val="28"/>
          <w:szCs w:val="28"/>
        </w:rPr>
        <w:t>9,7</w:t>
      </w:r>
      <w:r w:rsidR="0011438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CA6439">
        <w:rPr>
          <w:sz w:val="28"/>
          <w:szCs w:val="28"/>
        </w:rPr>
        <w:t>4,5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CA6439">
        <w:rPr>
          <w:sz w:val="28"/>
          <w:szCs w:val="28"/>
        </w:rPr>
        <w:t>3</w:t>
      </w:r>
      <w:r w:rsidR="009A5EB7">
        <w:rPr>
          <w:sz w:val="28"/>
          <w:szCs w:val="28"/>
        </w:rPr>
        <w:t>4,5</w:t>
      </w:r>
      <w:r w:rsidR="00D247DF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p w14:paraId="180F6C1D" w14:textId="77777777"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14:paraId="22B340D2" w14:textId="0184B508" w:rsidR="00CC6C5F" w:rsidRDefault="0088569C" w:rsidP="00AD79C0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B21B145" wp14:editId="369A9B34">
            <wp:extent cx="5143500" cy="31337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14:paraId="51CA792D" w14:textId="77777777"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14:paraId="5F9798B9" w14:textId="77777777"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C9127B">
        <w:rPr>
          <w:sz w:val="28"/>
          <w:szCs w:val="28"/>
        </w:rPr>
        <w:t xml:space="preserve">администрации </w:t>
      </w:r>
      <w:r w:rsidR="00C05BC9">
        <w:rPr>
          <w:sz w:val="28"/>
          <w:szCs w:val="28"/>
        </w:rPr>
        <w:t xml:space="preserve">Харовского муниципального </w:t>
      </w:r>
      <w:r>
        <w:rPr>
          <w:sz w:val="28"/>
          <w:szCs w:val="28"/>
        </w:rPr>
        <w:t>района.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0C"/>
    <w:rsid w:val="00003FBD"/>
    <w:rsid w:val="00015BD8"/>
    <w:rsid w:val="00025E5C"/>
    <w:rsid w:val="000333F9"/>
    <w:rsid w:val="0003690E"/>
    <w:rsid w:val="00042FD2"/>
    <w:rsid w:val="00062442"/>
    <w:rsid w:val="00062C62"/>
    <w:rsid w:val="0007504D"/>
    <w:rsid w:val="00083B4D"/>
    <w:rsid w:val="00083C17"/>
    <w:rsid w:val="000912E8"/>
    <w:rsid w:val="000928B9"/>
    <w:rsid w:val="000A10ED"/>
    <w:rsid w:val="000A6DED"/>
    <w:rsid w:val="000C3C4B"/>
    <w:rsid w:val="000E69C9"/>
    <w:rsid w:val="000F66FD"/>
    <w:rsid w:val="00105A9D"/>
    <w:rsid w:val="001127B6"/>
    <w:rsid w:val="00114389"/>
    <w:rsid w:val="001145C0"/>
    <w:rsid w:val="00142257"/>
    <w:rsid w:val="0016765C"/>
    <w:rsid w:val="001753B6"/>
    <w:rsid w:val="00180271"/>
    <w:rsid w:val="00185CC4"/>
    <w:rsid w:val="00190AE6"/>
    <w:rsid w:val="00196937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79CF"/>
    <w:rsid w:val="002703F5"/>
    <w:rsid w:val="00293192"/>
    <w:rsid w:val="0029370D"/>
    <w:rsid w:val="00296841"/>
    <w:rsid w:val="002B7050"/>
    <w:rsid w:val="002D43E5"/>
    <w:rsid w:val="002D47EE"/>
    <w:rsid w:val="002D54E5"/>
    <w:rsid w:val="002D5AE2"/>
    <w:rsid w:val="002F3958"/>
    <w:rsid w:val="002F74E7"/>
    <w:rsid w:val="00300977"/>
    <w:rsid w:val="00302118"/>
    <w:rsid w:val="0030312B"/>
    <w:rsid w:val="00306943"/>
    <w:rsid w:val="00314C3F"/>
    <w:rsid w:val="00316278"/>
    <w:rsid w:val="00323BF5"/>
    <w:rsid w:val="00332589"/>
    <w:rsid w:val="00363918"/>
    <w:rsid w:val="00365AC9"/>
    <w:rsid w:val="00370BB4"/>
    <w:rsid w:val="0039159A"/>
    <w:rsid w:val="003A4A30"/>
    <w:rsid w:val="003B7A2A"/>
    <w:rsid w:val="003E65D2"/>
    <w:rsid w:val="003F3D90"/>
    <w:rsid w:val="00417736"/>
    <w:rsid w:val="0042143B"/>
    <w:rsid w:val="00430624"/>
    <w:rsid w:val="00466079"/>
    <w:rsid w:val="004673D0"/>
    <w:rsid w:val="0047591C"/>
    <w:rsid w:val="004773E6"/>
    <w:rsid w:val="0048667A"/>
    <w:rsid w:val="004872F0"/>
    <w:rsid w:val="00490258"/>
    <w:rsid w:val="00493108"/>
    <w:rsid w:val="004A2D62"/>
    <w:rsid w:val="004A6316"/>
    <w:rsid w:val="004B0ABE"/>
    <w:rsid w:val="004B22B7"/>
    <w:rsid w:val="004B3E8A"/>
    <w:rsid w:val="004B6585"/>
    <w:rsid w:val="004C709B"/>
    <w:rsid w:val="004C7DB2"/>
    <w:rsid w:val="004D1120"/>
    <w:rsid w:val="004D32AC"/>
    <w:rsid w:val="004D4F71"/>
    <w:rsid w:val="004E514D"/>
    <w:rsid w:val="004F44C2"/>
    <w:rsid w:val="004F7045"/>
    <w:rsid w:val="00500466"/>
    <w:rsid w:val="00505196"/>
    <w:rsid w:val="00516DA7"/>
    <w:rsid w:val="00520EA8"/>
    <w:rsid w:val="0054430E"/>
    <w:rsid w:val="005548E4"/>
    <w:rsid w:val="00556CA1"/>
    <w:rsid w:val="00564354"/>
    <w:rsid w:val="00565500"/>
    <w:rsid w:val="005712C6"/>
    <w:rsid w:val="00581741"/>
    <w:rsid w:val="00582615"/>
    <w:rsid w:val="005923B1"/>
    <w:rsid w:val="005B1892"/>
    <w:rsid w:val="005C300B"/>
    <w:rsid w:val="005C4E45"/>
    <w:rsid w:val="005C500E"/>
    <w:rsid w:val="005D04AA"/>
    <w:rsid w:val="005D6579"/>
    <w:rsid w:val="005E263E"/>
    <w:rsid w:val="005E4DC1"/>
    <w:rsid w:val="005E4F49"/>
    <w:rsid w:val="005F18FA"/>
    <w:rsid w:val="005F1AAA"/>
    <w:rsid w:val="005F64FB"/>
    <w:rsid w:val="006255F7"/>
    <w:rsid w:val="006353CB"/>
    <w:rsid w:val="0063559F"/>
    <w:rsid w:val="006377D9"/>
    <w:rsid w:val="00640AF3"/>
    <w:rsid w:val="00643D6E"/>
    <w:rsid w:val="0066372B"/>
    <w:rsid w:val="0066579A"/>
    <w:rsid w:val="00670D39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E5473"/>
    <w:rsid w:val="006F3A08"/>
    <w:rsid w:val="006F580D"/>
    <w:rsid w:val="00702CD1"/>
    <w:rsid w:val="00706E02"/>
    <w:rsid w:val="00710873"/>
    <w:rsid w:val="0071624B"/>
    <w:rsid w:val="00723817"/>
    <w:rsid w:val="007308FF"/>
    <w:rsid w:val="00744BD7"/>
    <w:rsid w:val="00756297"/>
    <w:rsid w:val="0076096B"/>
    <w:rsid w:val="00761325"/>
    <w:rsid w:val="00766D22"/>
    <w:rsid w:val="0079630D"/>
    <w:rsid w:val="007978DC"/>
    <w:rsid w:val="007A3A72"/>
    <w:rsid w:val="007A5C69"/>
    <w:rsid w:val="007B1107"/>
    <w:rsid w:val="007B25ED"/>
    <w:rsid w:val="007B517F"/>
    <w:rsid w:val="007C4245"/>
    <w:rsid w:val="007C7866"/>
    <w:rsid w:val="007E17D8"/>
    <w:rsid w:val="007E61E0"/>
    <w:rsid w:val="007F19F8"/>
    <w:rsid w:val="008058AB"/>
    <w:rsid w:val="00813A64"/>
    <w:rsid w:val="00813AED"/>
    <w:rsid w:val="00826457"/>
    <w:rsid w:val="0082657F"/>
    <w:rsid w:val="008353C6"/>
    <w:rsid w:val="00837480"/>
    <w:rsid w:val="008447A2"/>
    <w:rsid w:val="0084624A"/>
    <w:rsid w:val="00852455"/>
    <w:rsid w:val="008558E5"/>
    <w:rsid w:val="0085623B"/>
    <w:rsid w:val="00860AD5"/>
    <w:rsid w:val="0088569C"/>
    <w:rsid w:val="008A2CFB"/>
    <w:rsid w:val="008A4723"/>
    <w:rsid w:val="008B1039"/>
    <w:rsid w:val="008C337E"/>
    <w:rsid w:val="00901F36"/>
    <w:rsid w:val="009023CE"/>
    <w:rsid w:val="00902635"/>
    <w:rsid w:val="00912CEB"/>
    <w:rsid w:val="00916E87"/>
    <w:rsid w:val="00917091"/>
    <w:rsid w:val="00917CF5"/>
    <w:rsid w:val="00961026"/>
    <w:rsid w:val="00967E25"/>
    <w:rsid w:val="00974D66"/>
    <w:rsid w:val="00980BEF"/>
    <w:rsid w:val="0098477E"/>
    <w:rsid w:val="00990695"/>
    <w:rsid w:val="00990E57"/>
    <w:rsid w:val="009925AF"/>
    <w:rsid w:val="009A3165"/>
    <w:rsid w:val="009A5EB7"/>
    <w:rsid w:val="009C2B55"/>
    <w:rsid w:val="009C3E8D"/>
    <w:rsid w:val="009C6084"/>
    <w:rsid w:val="009D5FE2"/>
    <w:rsid w:val="009E1848"/>
    <w:rsid w:val="009E7047"/>
    <w:rsid w:val="00A06BEF"/>
    <w:rsid w:val="00A175C3"/>
    <w:rsid w:val="00A2101D"/>
    <w:rsid w:val="00A226D0"/>
    <w:rsid w:val="00A331B2"/>
    <w:rsid w:val="00A466F4"/>
    <w:rsid w:val="00A47CA2"/>
    <w:rsid w:val="00A523FD"/>
    <w:rsid w:val="00A52A33"/>
    <w:rsid w:val="00A56895"/>
    <w:rsid w:val="00A60118"/>
    <w:rsid w:val="00A61F27"/>
    <w:rsid w:val="00A65C88"/>
    <w:rsid w:val="00A7081B"/>
    <w:rsid w:val="00A813A5"/>
    <w:rsid w:val="00A940F3"/>
    <w:rsid w:val="00A948A3"/>
    <w:rsid w:val="00AA4B22"/>
    <w:rsid w:val="00AB1B9F"/>
    <w:rsid w:val="00AB53D8"/>
    <w:rsid w:val="00AB716C"/>
    <w:rsid w:val="00AB7A39"/>
    <w:rsid w:val="00AC05E9"/>
    <w:rsid w:val="00AC2D3B"/>
    <w:rsid w:val="00AD1CC7"/>
    <w:rsid w:val="00AD79C0"/>
    <w:rsid w:val="00AE4DB3"/>
    <w:rsid w:val="00AE721B"/>
    <w:rsid w:val="00AE7DBE"/>
    <w:rsid w:val="00AF30F5"/>
    <w:rsid w:val="00AF36DF"/>
    <w:rsid w:val="00AF58D0"/>
    <w:rsid w:val="00B17942"/>
    <w:rsid w:val="00B225CD"/>
    <w:rsid w:val="00B23491"/>
    <w:rsid w:val="00B41CAD"/>
    <w:rsid w:val="00B730CD"/>
    <w:rsid w:val="00B86973"/>
    <w:rsid w:val="00B91D6E"/>
    <w:rsid w:val="00B9781B"/>
    <w:rsid w:val="00BB16A1"/>
    <w:rsid w:val="00BC3E26"/>
    <w:rsid w:val="00BE3F29"/>
    <w:rsid w:val="00BE7158"/>
    <w:rsid w:val="00BE7FBB"/>
    <w:rsid w:val="00BF70A7"/>
    <w:rsid w:val="00C03C9E"/>
    <w:rsid w:val="00C05BC9"/>
    <w:rsid w:val="00C204CD"/>
    <w:rsid w:val="00C32747"/>
    <w:rsid w:val="00C66EDE"/>
    <w:rsid w:val="00C748BF"/>
    <w:rsid w:val="00C8388B"/>
    <w:rsid w:val="00C907CC"/>
    <w:rsid w:val="00C9127B"/>
    <w:rsid w:val="00CA6439"/>
    <w:rsid w:val="00CC6C5F"/>
    <w:rsid w:val="00CD37AD"/>
    <w:rsid w:val="00CD46BD"/>
    <w:rsid w:val="00CD6008"/>
    <w:rsid w:val="00CF275D"/>
    <w:rsid w:val="00D10C9C"/>
    <w:rsid w:val="00D11D0B"/>
    <w:rsid w:val="00D14727"/>
    <w:rsid w:val="00D159A0"/>
    <w:rsid w:val="00D2194F"/>
    <w:rsid w:val="00D247DF"/>
    <w:rsid w:val="00D26B05"/>
    <w:rsid w:val="00D33010"/>
    <w:rsid w:val="00D3317B"/>
    <w:rsid w:val="00D41E58"/>
    <w:rsid w:val="00D6152F"/>
    <w:rsid w:val="00D6408F"/>
    <w:rsid w:val="00D70F57"/>
    <w:rsid w:val="00D7204D"/>
    <w:rsid w:val="00D826EC"/>
    <w:rsid w:val="00D9487C"/>
    <w:rsid w:val="00DA3564"/>
    <w:rsid w:val="00DB2E63"/>
    <w:rsid w:val="00DB2F44"/>
    <w:rsid w:val="00DD1D42"/>
    <w:rsid w:val="00DD393B"/>
    <w:rsid w:val="00DD5E52"/>
    <w:rsid w:val="00DF0AF3"/>
    <w:rsid w:val="00DF1BEF"/>
    <w:rsid w:val="00DF27D3"/>
    <w:rsid w:val="00DF5912"/>
    <w:rsid w:val="00E006F0"/>
    <w:rsid w:val="00E0481F"/>
    <w:rsid w:val="00E059E3"/>
    <w:rsid w:val="00E0783B"/>
    <w:rsid w:val="00E07904"/>
    <w:rsid w:val="00E07FC8"/>
    <w:rsid w:val="00E22E1D"/>
    <w:rsid w:val="00E406EE"/>
    <w:rsid w:val="00E41CC8"/>
    <w:rsid w:val="00E47648"/>
    <w:rsid w:val="00E55695"/>
    <w:rsid w:val="00E62C81"/>
    <w:rsid w:val="00E7272D"/>
    <w:rsid w:val="00E74D07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EF6622"/>
    <w:rsid w:val="00F037AE"/>
    <w:rsid w:val="00F061EF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82F85"/>
    <w:rsid w:val="00F95203"/>
    <w:rsid w:val="00F96635"/>
    <w:rsid w:val="00FA2DCB"/>
    <w:rsid w:val="00FB51F6"/>
    <w:rsid w:val="00FD319C"/>
    <w:rsid w:val="00FD3F9F"/>
    <w:rsid w:val="00FD6768"/>
    <w:rsid w:val="00FF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48C1D"/>
  <w15:docId w15:val="{FD1D33C7-DC0D-4DD8-96B4-7114B76FC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499ae18a96c54fd3/&#1044;&#1086;&#1082;&#1091;&#1084;&#1077;&#1085;&#1090;&#1099;/&#1048;&#1085;&#1092;&#1086;&#1088;&#1084;&#1072;&#1094;&#1080;&#1103;%20&#1076;&#1083;&#1103;%20&#1089;&#1072;&#1081;&#1090;&#1072;%20&#1072;&#1076;&#1084;&#1080;&#1085;&#1080;&#1089;&#1090;&#1088;&#1072;&#1094;&#1080;&#1080;/&#1050;&#1085;&#1080;&#1075;&#1072;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[Книга1.xlsx]Лист1!$D$7</c:f>
              <c:strCache>
                <c:ptCount val="1"/>
                <c:pt idx="0">
                  <c:v>Утверждено в бюджете на 2022 год, млн. рублей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7283950617283949E-2"/>
                  <c:y val="4.052684903748733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A16-4387-8DE4-75E19E049391}"/>
                </c:ext>
              </c:extLst>
            </c:dLbl>
            <c:dLbl>
              <c:idx val="1"/>
              <c:layout>
                <c:manualLayout>
                  <c:x val="-2.4691358024691358E-3"/>
                  <c:y val="7.429836493434159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A16-4387-8DE4-75E19E049391}"/>
                </c:ext>
              </c:extLst>
            </c:dLbl>
            <c:dLbl>
              <c:idx val="2"/>
              <c:layout>
                <c:manualLayout>
                  <c:x val="-4.9382716049382715E-3"/>
                  <c:y val="1.857459123358539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A16-4387-8DE4-75E19E0493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[Книга1.xlsx]Лист1!$E$6:$G$6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[Книга1.xlsx]Лист1!$E$7:$G$7</c:f>
              <c:numCache>
                <c:formatCode>General</c:formatCode>
                <c:ptCount val="3"/>
                <c:pt idx="0">
                  <c:v>768.7</c:v>
                </c:pt>
                <c:pt idx="1">
                  <c:v>145.6</c:v>
                </c:pt>
                <c:pt idx="2">
                  <c:v>768.7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A16-4387-8DE4-75E19E049391}"/>
            </c:ext>
          </c:extLst>
        </c:ser>
        <c:ser>
          <c:idx val="1"/>
          <c:order val="1"/>
          <c:tx>
            <c:strRef>
              <c:f>[Книга1.xlsx]Лист1!$D$8</c:f>
              <c:strCache>
                <c:ptCount val="1"/>
                <c:pt idx="0">
                  <c:v>Фактическое исполнение на 01.02.2022г., млн. рублей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7.4074074074074077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A16-4387-8DE4-75E19E049391}"/>
                </c:ext>
              </c:extLst>
            </c:dLbl>
            <c:dLbl>
              <c:idx val="1"/>
              <c:layout>
                <c:manualLayout>
                  <c:x val="9.8765432098764528E-3"/>
                  <c:y val="-7.429836493434159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A16-4387-8DE4-75E19E049391}"/>
                </c:ext>
              </c:extLst>
            </c:dLbl>
            <c:dLbl>
              <c:idx val="2"/>
              <c:layout>
                <c:manualLayout>
                  <c:x val="4.9382716049380902E-3"/>
                  <c:y val="-1.8574591233585399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6A16-4387-8DE4-75E19E04939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[Книга1.xlsx]Лист1!$E$6:$G$6</c:f>
              <c:strCache>
                <c:ptCount val="3"/>
                <c:pt idx="0">
                  <c:v>Доходы</c:v>
                </c:pt>
                <c:pt idx="1">
                  <c:v>Налоговые и неналоговые доходы</c:v>
                </c:pt>
                <c:pt idx="2">
                  <c:v>Расходы</c:v>
                </c:pt>
              </c:strCache>
            </c:strRef>
          </c:cat>
          <c:val>
            <c:numRef>
              <c:f>[Книга1.xlsx]Лист1!$E$8:$G$8</c:f>
              <c:numCache>
                <c:formatCode>General</c:formatCode>
                <c:ptCount val="3"/>
                <c:pt idx="0">
                  <c:v>41.7</c:v>
                </c:pt>
                <c:pt idx="1">
                  <c:v>9.6999999999999993</c:v>
                </c:pt>
                <c:pt idx="2">
                  <c:v>34.5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A16-4387-8DE4-75E19E04939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99"/>
        <c:axId val="1825308911"/>
        <c:axId val="1825307247"/>
      </c:barChart>
      <c:catAx>
        <c:axId val="18253089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5307247"/>
        <c:crosses val="autoZero"/>
        <c:auto val="1"/>
        <c:lblAlgn val="ctr"/>
        <c:lblOffset val="100"/>
        <c:noMultiLvlLbl val="0"/>
      </c:catAx>
      <c:valAx>
        <c:axId val="18253072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530891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F7A82-3DB2-42F2-9EB9-FB2DF5F85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Управление Финансовое</cp:lastModifiedBy>
  <cp:revision>2</cp:revision>
  <cp:lastPrinted>2021-10-20T11:14:00Z</cp:lastPrinted>
  <dcterms:created xsi:type="dcterms:W3CDTF">2022-02-07T13:28:00Z</dcterms:created>
  <dcterms:modified xsi:type="dcterms:W3CDTF">2022-02-07T13:28:00Z</dcterms:modified>
</cp:coreProperties>
</file>