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032" w:rsidRDefault="00AB5032">
      <w:pPr>
        <w:rPr>
          <w:sz w:val="2"/>
          <w:szCs w:val="2"/>
        </w:rPr>
      </w:pPr>
      <w:bookmarkStart w:id="0" w:name="_GoBack"/>
      <w:bookmarkEnd w:id="0"/>
    </w:p>
    <w:tbl>
      <w:tblPr>
        <w:tblStyle w:val="ab"/>
        <w:tblW w:w="5417" w:type="dxa"/>
        <w:tblInd w:w="10598" w:type="dxa"/>
        <w:tblLook w:val="04A0" w:firstRow="1" w:lastRow="0" w:firstColumn="1" w:lastColumn="0" w:noHBand="0" w:noVBand="1"/>
      </w:tblPr>
      <w:tblGrid>
        <w:gridCol w:w="5417"/>
      </w:tblGrid>
      <w:tr w:rsidR="00C73875" w:rsidTr="00DC2089">
        <w:trPr>
          <w:trHeight w:val="121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C73875" w:rsidRDefault="00C73875" w:rsidP="00C73875">
            <w:pPr>
              <w:pStyle w:val="a9"/>
            </w:pPr>
          </w:p>
        </w:tc>
      </w:tr>
    </w:tbl>
    <w:tbl>
      <w:tblPr>
        <w:tblStyle w:val="ab"/>
        <w:tblpPr w:leftFromText="180" w:rightFromText="180" w:vertAnchor="text" w:horzAnchor="margin" w:tblpXSpec="right" w:tblpY="-206"/>
        <w:tblW w:w="5178" w:type="dxa"/>
        <w:tblLook w:val="04A0" w:firstRow="1" w:lastRow="0" w:firstColumn="1" w:lastColumn="0" w:noHBand="0" w:noVBand="1"/>
      </w:tblPr>
      <w:tblGrid>
        <w:gridCol w:w="5178"/>
      </w:tblGrid>
      <w:tr w:rsidR="00DC2089" w:rsidTr="00DC2089">
        <w:trPr>
          <w:trHeight w:val="755"/>
        </w:trPr>
        <w:tc>
          <w:tcPr>
            <w:tcW w:w="5178" w:type="dxa"/>
            <w:tcBorders>
              <w:top w:val="nil"/>
              <w:left w:val="nil"/>
              <w:bottom w:val="nil"/>
              <w:right w:val="nil"/>
            </w:tcBorders>
          </w:tcPr>
          <w:p w:rsidR="0037163B" w:rsidRDefault="00DC2089" w:rsidP="00DC2089">
            <w:pPr>
              <w:pStyle w:val="a9"/>
              <w:rPr>
                <w:rFonts w:ascii="Times New Roman" w:hAnsi="Times New Roman" w:cs="Times New Roman"/>
              </w:rPr>
            </w:pPr>
            <w:r w:rsidRPr="000B547F">
              <w:rPr>
                <w:rFonts w:ascii="Times New Roman" w:hAnsi="Times New Roman" w:cs="Times New Roman"/>
              </w:rPr>
              <w:t>Приложение к Постановлению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2089" w:rsidRPr="000B547F" w:rsidRDefault="00DC2089" w:rsidP="0037163B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администрации </w:t>
            </w:r>
            <w:r w:rsidR="0037163B" w:rsidRPr="0037163B">
              <w:rPr>
                <w:rFonts w:ascii="Times New Roman" w:hAnsi="Times New Roman" w:cs="Times New Roman"/>
                <w:u w:val="single"/>
              </w:rPr>
              <w:t>от 10.11.2021 г.</w:t>
            </w:r>
            <w:r>
              <w:rPr>
                <w:rFonts w:ascii="Times New Roman" w:hAnsi="Times New Roman" w:cs="Times New Roman"/>
              </w:rPr>
              <w:t xml:space="preserve"> № </w:t>
            </w:r>
            <w:r w:rsidR="0037163B" w:rsidRPr="0037163B">
              <w:rPr>
                <w:rFonts w:ascii="Times New Roman" w:hAnsi="Times New Roman" w:cs="Times New Roman"/>
                <w:u w:val="single"/>
              </w:rPr>
              <w:t>1303</w:t>
            </w:r>
          </w:p>
        </w:tc>
      </w:tr>
    </w:tbl>
    <w:tbl>
      <w:tblPr>
        <w:tblStyle w:val="ab"/>
        <w:tblpPr w:leftFromText="180" w:rightFromText="180" w:vertAnchor="text" w:horzAnchor="margin" w:tblpY="39"/>
        <w:tblW w:w="0" w:type="auto"/>
        <w:tblLook w:val="04A0" w:firstRow="1" w:lastRow="0" w:firstColumn="1" w:lastColumn="0" w:noHBand="0" w:noVBand="1"/>
      </w:tblPr>
      <w:tblGrid>
        <w:gridCol w:w="15940"/>
      </w:tblGrid>
      <w:tr w:rsidR="00DC2089" w:rsidTr="00DC2089">
        <w:tc>
          <w:tcPr>
            <w:tcW w:w="15940" w:type="dxa"/>
            <w:tcBorders>
              <w:top w:val="nil"/>
              <w:left w:val="nil"/>
              <w:bottom w:val="nil"/>
              <w:right w:val="nil"/>
            </w:tcBorders>
          </w:tcPr>
          <w:p w:rsidR="00DC2089" w:rsidRPr="00E86441" w:rsidRDefault="00DC2089" w:rsidP="00DC208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6441">
              <w:rPr>
                <w:rFonts w:ascii="Times New Roman" w:hAnsi="Times New Roman" w:cs="Times New Roman"/>
                <w:b/>
              </w:rPr>
              <w:t>ПОКАЗАТЕЛИ ПРОГНОЗА</w:t>
            </w:r>
          </w:p>
          <w:p w:rsidR="00DC2089" w:rsidRPr="00E86441" w:rsidRDefault="00DC2089" w:rsidP="00DC208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6441">
              <w:rPr>
                <w:rFonts w:ascii="Times New Roman" w:hAnsi="Times New Roman" w:cs="Times New Roman"/>
                <w:b/>
              </w:rPr>
              <w:t>социально-экономического развития Харовского муниципального района</w:t>
            </w:r>
          </w:p>
          <w:p w:rsidR="00DC2089" w:rsidRDefault="00DC2089" w:rsidP="005D2B4A">
            <w:pPr>
              <w:pStyle w:val="a9"/>
              <w:jc w:val="center"/>
            </w:pPr>
            <w:r w:rsidRPr="00E86441">
              <w:rPr>
                <w:rFonts w:ascii="Times New Roman" w:hAnsi="Times New Roman" w:cs="Times New Roman"/>
                <w:b/>
              </w:rPr>
              <w:t>на среднесрочный период 202</w:t>
            </w:r>
            <w:r w:rsidR="005D2B4A">
              <w:rPr>
                <w:rFonts w:ascii="Times New Roman" w:hAnsi="Times New Roman" w:cs="Times New Roman"/>
                <w:b/>
              </w:rPr>
              <w:t>2</w:t>
            </w:r>
            <w:r w:rsidRPr="00E86441">
              <w:rPr>
                <w:rFonts w:ascii="Times New Roman" w:hAnsi="Times New Roman" w:cs="Times New Roman"/>
                <w:b/>
              </w:rPr>
              <w:t>-202</w:t>
            </w:r>
            <w:r w:rsidR="005D2B4A">
              <w:rPr>
                <w:rFonts w:ascii="Times New Roman" w:hAnsi="Times New Roman" w:cs="Times New Roman"/>
                <w:b/>
              </w:rPr>
              <w:t>4</w:t>
            </w:r>
            <w:r w:rsidRPr="00E86441"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</w:tr>
    </w:tbl>
    <w:p w:rsidR="00AB5032" w:rsidRDefault="00AB5032" w:rsidP="008D050E">
      <w:pPr>
        <w:pStyle w:val="a9"/>
      </w:pPr>
    </w:p>
    <w:tbl>
      <w:tblPr>
        <w:tblpPr w:leftFromText="180" w:rightFromText="180" w:vertAnchor="text" w:horzAnchor="margin" w:tblpXSpec="center" w:tblpY="51"/>
        <w:tblOverlap w:val="never"/>
        <w:tblW w:w="151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002"/>
        <w:gridCol w:w="983"/>
        <w:gridCol w:w="992"/>
        <w:gridCol w:w="993"/>
        <w:gridCol w:w="992"/>
        <w:gridCol w:w="992"/>
        <w:gridCol w:w="992"/>
        <w:gridCol w:w="899"/>
        <w:gridCol w:w="806"/>
        <w:gridCol w:w="895"/>
        <w:gridCol w:w="944"/>
        <w:gridCol w:w="992"/>
        <w:gridCol w:w="992"/>
      </w:tblGrid>
      <w:tr w:rsidR="00DC2089" w:rsidTr="00674923">
        <w:trPr>
          <w:trHeight w:hRule="exact" w:val="221"/>
          <w:tblHeader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240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Наименование показателя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60" w:line="180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Единицы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60" w:after="0" w:line="180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измерения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оценка</w:t>
            </w:r>
          </w:p>
        </w:tc>
        <w:tc>
          <w:tcPr>
            <w:tcW w:w="85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  <w:sz w:val="18"/>
                <w:szCs w:val="18"/>
              </w:rPr>
            </w:pPr>
            <w:r w:rsidRPr="000C0ECC">
              <w:rPr>
                <w:b/>
                <w:sz w:val="18"/>
                <w:szCs w:val="18"/>
              </w:rPr>
              <w:t>прогноз</w:t>
            </w:r>
          </w:p>
        </w:tc>
      </w:tr>
      <w:tr w:rsidR="00DC2089" w:rsidTr="00674923">
        <w:trPr>
          <w:trHeight w:hRule="exact" w:val="240"/>
          <w:tblHeader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5D2B4A">
            <w:pPr>
              <w:pStyle w:val="20"/>
              <w:shd w:val="clear" w:color="auto" w:fill="auto"/>
              <w:spacing w:before="0" w:after="0" w:line="211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  <w:lang w:eastAsia="en-US" w:bidi="en-US"/>
              </w:rPr>
              <w:t>20</w:t>
            </w:r>
            <w:r w:rsidR="005D2B4A">
              <w:rPr>
                <w:rStyle w:val="29pt"/>
                <w:b/>
                <w:lang w:eastAsia="en-US" w:bidi="en-US"/>
              </w:rPr>
              <w:t>19</w:t>
            </w:r>
            <w:r w:rsidRPr="000C0ECC">
              <w:rPr>
                <w:rStyle w:val="29pt"/>
                <w:b/>
                <w:lang w:eastAsia="en-US" w:bidi="en-US"/>
              </w:rPr>
              <w:t xml:space="preserve">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5D2B4A">
            <w:pPr>
              <w:pStyle w:val="20"/>
              <w:shd w:val="clear" w:color="auto" w:fill="auto"/>
              <w:spacing w:before="0" w:after="0" w:line="211" w:lineRule="exact"/>
              <w:jc w:val="center"/>
              <w:rPr>
                <w:b/>
              </w:rPr>
            </w:pPr>
            <w:r w:rsidRPr="000C0ECC">
              <w:rPr>
                <w:rStyle w:val="29pt"/>
                <w:b/>
                <w:lang w:eastAsia="en-US" w:bidi="en-US"/>
              </w:rPr>
              <w:t>20</w:t>
            </w:r>
            <w:r w:rsidR="005D2B4A">
              <w:rPr>
                <w:rStyle w:val="29pt"/>
                <w:b/>
                <w:lang w:eastAsia="en-US" w:bidi="en-US"/>
              </w:rPr>
              <w:t>20</w:t>
            </w:r>
            <w:r w:rsidRPr="000C0ECC">
              <w:rPr>
                <w:rStyle w:val="29pt"/>
                <w:b/>
                <w:lang w:eastAsia="en-US" w:bidi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rStyle w:val="29pt0"/>
                <w:lang w:eastAsia="en-US" w:bidi="en-US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5D2B4A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0"/>
                <w:lang w:eastAsia="en-US" w:bidi="en-US"/>
              </w:rPr>
              <w:t>202</w:t>
            </w:r>
            <w:r w:rsidR="005D2B4A">
              <w:rPr>
                <w:rStyle w:val="29pt0"/>
                <w:lang w:eastAsia="en-US" w:bidi="en-US"/>
              </w:rPr>
              <w:t>2</w:t>
            </w:r>
            <w:r w:rsidRPr="000C0ECC">
              <w:rPr>
                <w:rStyle w:val="29pt0"/>
                <w:lang w:eastAsia="en-US" w:bidi="en-US"/>
              </w:rPr>
              <w:t xml:space="preserve"> г.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5D2B4A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0"/>
                <w:lang w:eastAsia="en-US" w:bidi="en-US"/>
              </w:rPr>
              <w:t>202</w:t>
            </w:r>
            <w:r w:rsidR="005D2B4A">
              <w:rPr>
                <w:rStyle w:val="29pt0"/>
                <w:lang w:eastAsia="en-US" w:bidi="en-US"/>
              </w:rPr>
              <w:t>3</w:t>
            </w:r>
            <w:r w:rsidRPr="000C0ECC">
              <w:rPr>
                <w:rStyle w:val="29pt0"/>
                <w:lang w:eastAsia="en-US" w:bidi="en-US"/>
              </w:rPr>
              <w:t xml:space="preserve"> г.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5D2B4A">
            <w:pPr>
              <w:pStyle w:val="20"/>
              <w:shd w:val="clear" w:color="auto" w:fill="auto"/>
              <w:spacing w:before="0" w:after="0" w:line="180" w:lineRule="exact"/>
              <w:jc w:val="center"/>
              <w:rPr>
                <w:b/>
              </w:rPr>
            </w:pPr>
            <w:r w:rsidRPr="000C0ECC">
              <w:rPr>
                <w:rStyle w:val="29pt0"/>
                <w:lang w:eastAsia="en-US" w:bidi="en-US"/>
              </w:rPr>
              <w:t>202</w:t>
            </w:r>
            <w:r w:rsidR="005D2B4A">
              <w:rPr>
                <w:rStyle w:val="29pt0"/>
                <w:lang w:eastAsia="en-US" w:bidi="en-US"/>
              </w:rPr>
              <w:t>4</w:t>
            </w:r>
            <w:r w:rsidRPr="000C0ECC">
              <w:rPr>
                <w:rStyle w:val="29pt0"/>
                <w:lang w:eastAsia="en-US" w:bidi="en-US"/>
              </w:rPr>
              <w:t xml:space="preserve"> г.</w:t>
            </w:r>
          </w:p>
        </w:tc>
      </w:tr>
      <w:tr w:rsidR="00DC2089" w:rsidTr="00674923">
        <w:trPr>
          <w:trHeight w:hRule="exact" w:val="336"/>
          <w:tblHeader/>
        </w:trPr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C2089" w:rsidRPr="000C0ECC" w:rsidRDefault="00DC2089" w:rsidP="00DC2089">
            <w:pPr>
              <w:rPr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DE0A59" w:rsidRDefault="00DC2089" w:rsidP="005D2B4A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  <w:sz w:val="18"/>
                <w:szCs w:val="18"/>
              </w:rPr>
            </w:pPr>
            <w:r w:rsidRPr="00DE0A59">
              <w:rPr>
                <w:rStyle w:val="26pt"/>
                <w:b/>
                <w:sz w:val="18"/>
                <w:szCs w:val="18"/>
              </w:rPr>
              <w:t>202</w:t>
            </w:r>
            <w:r w:rsidR="005D2B4A">
              <w:rPr>
                <w:rStyle w:val="26pt"/>
                <w:b/>
                <w:sz w:val="18"/>
                <w:szCs w:val="18"/>
              </w:rPr>
              <w:t xml:space="preserve">1 </w:t>
            </w:r>
            <w:r w:rsidRPr="00DE0A59">
              <w:rPr>
                <w:rStyle w:val="26pt"/>
                <w:b/>
                <w:sz w:val="18"/>
                <w:szCs w:val="18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1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 xml:space="preserve"> (консер.)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2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3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(целевой)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1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 xml:space="preserve"> (консер.)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2 вар. (базовый)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3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 xml:space="preserve"> (целевой)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1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(консер.)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 xml:space="preserve">2 вар. 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(базовый)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rStyle w:val="26pt"/>
                <w:b/>
              </w:rPr>
            </w:pPr>
            <w:r w:rsidRPr="000C0ECC">
              <w:rPr>
                <w:rStyle w:val="26pt"/>
                <w:b/>
              </w:rPr>
              <w:t>3 вар.</w:t>
            </w:r>
          </w:p>
          <w:p w:rsidR="00DC2089" w:rsidRPr="000C0ECC" w:rsidRDefault="00DC2089" w:rsidP="00DC2089">
            <w:pPr>
              <w:pStyle w:val="20"/>
              <w:shd w:val="clear" w:color="auto" w:fill="auto"/>
              <w:spacing w:before="0" w:after="0" w:line="163" w:lineRule="exact"/>
              <w:jc w:val="center"/>
              <w:rPr>
                <w:b/>
              </w:rPr>
            </w:pPr>
            <w:r w:rsidRPr="000C0ECC">
              <w:rPr>
                <w:rStyle w:val="26pt"/>
                <w:b/>
              </w:rPr>
              <w:t>(целевой)</w:t>
            </w:r>
          </w:p>
        </w:tc>
      </w:tr>
      <w:tr w:rsidR="00DC2089" w:rsidTr="00674923">
        <w:trPr>
          <w:trHeight w:hRule="exact" w:val="446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124CDE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b/>
              </w:rPr>
            </w:pPr>
            <w:r w:rsidRPr="00124CDE">
              <w:rPr>
                <w:rStyle w:val="29pt"/>
                <w:b/>
              </w:rPr>
              <w:t>Труд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80" w:lineRule="exact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jc w:val="center"/>
              <w:rPr>
                <w:sz w:val="10"/>
                <w:szCs w:val="10"/>
              </w:rPr>
            </w:pPr>
          </w:p>
        </w:tc>
      </w:tr>
      <w:tr w:rsidR="00DC2089" w:rsidTr="00674923">
        <w:trPr>
          <w:trHeight w:hRule="exact" w:val="711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Среднесписочная численность работников организаций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5C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C34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C7B5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C7B5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C7B5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C7B5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C7B5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C7B5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70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Фонд начисленной заработной платы работников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млн.руб.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1279,2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1332,3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1"/>
          <w:tblHeader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Среднемесячная заработная</w:t>
            </w:r>
            <w:r w:rsidR="00540B09">
              <w:rPr>
                <w:rStyle w:val="29pt0"/>
                <w:b w:val="0"/>
              </w:rPr>
              <w:t xml:space="preserve"> плата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37749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5D2B4A" w:rsidP="005C3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5C3423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FA0">
              <w:rPr>
                <w:rFonts w:ascii="Times New Roman" w:hAnsi="Times New Roman" w:cs="Times New Roman"/>
                <w:sz w:val="20"/>
                <w:szCs w:val="20"/>
              </w:rPr>
              <w:t>39338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Default="005D2B4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Default="003B5FA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Количество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индивидуальных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предпринимателей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единиц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8410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8410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Уровень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зарегистрированной</w:t>
            </w:r>
          </w:p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безработицы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%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8410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724DC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B238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B238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B238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B238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B238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B238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B2380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B6C23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B6C23">
              <w:rPr>
                <w:rStyle w:val="29pt0"/>
              </w:rPr>
              <w:t>Промышленное производство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11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F54060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b/>
              </w:rPr>
            </w:pPr>
            <w:r w:rsidRPr="00F54060">
              <w:rPr>
                <w:rStyle w:val="29pt0"/>
                <w:b w:val="0"/>
              </w:rPr>
              <w:t>Отгружено товаров собственного   производства, выполнено работ, услуг собственными силами</w:t>
            </w:r>
            <w:r>
              <w:rPr>
                <w:rStyle w:val="29pt0"/>
                <w:b w:val="0"/>
              </w:rPr>
              <w:t xml:space="preserve"> в промышленности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b/>
              </w:rPr>
            </w:pPr>
            <w:r w:rsidRPr="00841BEA">
              <w:rPr>
                <w:rStyle w:val="29pt0"/>
                <w:b w:val="0"/>
              </w:rPr>
              <w:t>млн.руб.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4621,5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5084,8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77B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2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FC5631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Пар и горячая вода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Тыс.Гкал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23B5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323B5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FC5631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Пиломатериалы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Тыс.куб.м.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9457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9457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5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Щепа технологическая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Тыс.пл.</w:t>
            </w:r>
          </w:p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куб.м</w:t>
            </w:r>
            <w:r>
              <w:rPr>
                <w:rStyle w:val="29pt0"/>
                <w:b w:val="0"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14D4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14D4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14D4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14D4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14D4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C14D4B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6C7158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lastRenderedPageBreak/>
              <w:t>Хлеб</w:t>
            </w:r>
          </w:p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 xml:space="preserve"> и хлебобулочные изделия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Тонн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3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Заготовка древесины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Тыс.</w:t>
            </w:r>
            <w:r>
              <w:rPr>
                <w:rStyle w:val="29pt0"/>
                <w:b w:val="0"/>
              </w:rPr>
              <w:t>куб.м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70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24CDE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24CDE">
              <w:rPr>
                <w:rStyle w:val="29pt0"/>
                <w:color w:val="auto"/>
              </w:rPr>
              <w:t>Сельскохозяйственное производство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84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Выручка от реализации продукции сельхозтоваропроизводителей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92A9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540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в т.ч. сельскохозяйственной продукции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млн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8A0DDE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Валовый надой молока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Тонн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Скот и птица на убой</w:t>
            </w:r>
          </w:p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 xml:space="preserve"> (в живом весе)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Тонн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0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A348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A348A">
              <w:rPr>
                <w:rStyle w:val="29pt0"/>
              </w:rPr>
              <w:t>Потребительский рынок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54050A">
        <w:trPr>
          <w:trHeight w:hRule="exact"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54050A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Оборот</w:t>
            </w:r>
          </w:p>
          <w:p w:rsidR="00DC2089" w:rsidRPr="00F54060" w:rsidRDefault="00DC2089" w:rsidP="0054050A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розничной торговли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2592,5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2605,3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54050A">
        <w:trPr>
          <w:trHeight w:hRule="exact"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54050A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Оборот общественного питания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96018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54050A">
        <w:trPr>
          <w:trHeight w:hRule="exact" w:val="55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54050A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Объём платных услуг населению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 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043992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2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841BEA">
              <w:rPr>
                <w:rStyle w:val="29pt0"/>
              </w:rPr>
              <w:t>Основные фонды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54050A">
        <w:trPr>
          <w:trHeight w:hRule="exact" w:val="8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54050A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Остаточная балансовая стоимость основных  фондов на конец года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2971,2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2971,2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54050A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54050A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Инвестиции в основной капитал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54050A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27663F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42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1A348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A348A">
              <w:rPr>
                <w:rStyle w:val="29pt0"/>
              </w:rPr>
              <w:t>Финансовый результат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6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Прибыль (убыток) до налогообложения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млн.руб.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E10C97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31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Pr="001A348A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</w:rPr>
            </w:pPr>
            <w:r w:rsidRPr="001A348A">
              <w:rPr>
                <w:rStyle w:val="29pt0"/>
              </w:rPr>
              <w:t>Демография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180"/>
              <w:jc w:val="center"/>
              <w:rPr>
                <w:rStyle w:val="29pt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DC2089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2089" w:rsidTr="00674923">
        <w:trPr>
          <w:trHeight w:hRule="exact" w:val="68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 w:rsidRPr="00124CDE">
              <w:rPr>
                <w:rStyle w:val="29pt0"/>
                <w:b w:val="0"/>
              </w:rPr>
              <w:t xml:space="preserve">Численность постоянного населения </w:t>
            </w:r>
            <w:r>
              <w:rPr>
                <w:rStyle w:val="29pt0"/>
                <w:b w:val="0"/>
              </w:rPr>
              <w:t>в среднегодовом исчислении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E86441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180"/>
              <w:jc w:val="center"/>
              <w:rPr>
                <w:rStyle w:val="29pt0"/>
                <w:b w:val="0"/>
              </w:rPr>
            </w:pPr>
            <w:r w:rsidRPr="00E86441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12667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lastRenderedPageBreak/>
              <w:t>Численность населения до 18 лет (17 лет включительно)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2089" w:rsidTr="00674923">
        <w:trPr>
          <w:trHeight w:hRule="exact" w:val="56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2089" w:rsidRDefault="00DC2089" w:rsidP="00DC2089">
            <w:pPr>
              <w:pStyle w:val="20"/>
              <w:shd w:val="clear" w:color="auto" w:fill="auto"/>
              <w:spacing w:before="0" w:after="0" w:line="216" w:lineRule="exact"/>
              <w:jc w:val="center"/>
              <w:rPr>
                <w:rStyle w:val="29pt0"/>
                <w:b w:val="0"/>
              </w:rPr>
            </w:pPr>
            <w:r>
              <w:rPr>
                <w:rStyle w:val="29pt0"/>
                <w:b w:val="0"/>
              </w:rPr>
              <w:t>Численность учащихся ВУЗов дневной формы обучения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841BEA" w:rsidRDefault="00DC2089" w:rsidP="00DC2089">
            <w:pPr>
              <w:pStyle w:val="20"/>
              <w:shd w:val="clear" w:color="auto" w:fill="auto"/>
              <w:spacing w:before="0" w:after="0" w:line="180" w:lineRule="exact"/>
              <w:ind w:left="99"/>
              <w:jc w:val="center"/>
              <w:rPr>
                <w:rStyle w:val="29pt0"/>
                <w:b w:val="0"/>
              </w:rPr>
            </w:pPr>
            <w:r w:rsidRPr="00841BEA">
              <w:rPr>
                <w:rStyle w:val="29pt0"/>
                <w:b w:val="0"/>
              </w:rPr>
              <w:t>человек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1A12C4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2089" w:rsidRPr="00C6324E" w:rsidRDefault="00AE44FD" w:rsidP="00DC2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B547F" w:rsidRDefault="000B547F" w:rsidP="000B547F">
      <w:pPr>
        <w:pStyle w:val="a9"/>
        <w:jc w:val="right"/>
      </w:pPr>
    </w:p>
    <w:p w:rsidR="00AB5032" w:rsidRDefault="00AB5032" w:rsidP="00051F7B">
      <w:pPr>
        <w:jc w:val="center"/>
        <w:rPr>
          <w:sz w:val="2"/>
          <w:szCs w:val="2"/>
        </w:rPr>
      </w:pPr>
    </w:p>
    <w:p w:rsidR="00AB5032" w:rsidRDefault="00AB5032">
      <w:pPr>
        <w:rPr>
          <w:sz w:val="2"/>
          <w:szCs w:val="2"/>
        </w:rPr>
      </w:pPr>
    </w:p>
    <w:sectPr w:rsidR="00AB5032" w:rsidSect="00DC2089">
      <w:headerReference w:type="even" r:id="rId8"/>
      <w:headerReference w:type="default" r:id="rId9"/>
      <w:footerReference w:type="default" r:id="rId10"/>
      <w:pgSz w:w="16840" w:h="11900" w:orient="landscape"/>
      <w:pgMar w:top="851" w:right="366" w:bottom="851" w:left="7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D15" w:rsidRDefault="00E32D15">
      <w:r>
        <w:separator/>
      </w:r>
    </w:p>
  </w:endnote>
  <w:endnote w:type="continuationSeparator" w:id="0">
    <w:p w:rsidR="00E32D15" w:rsidRDefault="00E32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32" w:rsidRDefault="00F739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2DCD8B78" wp14:editId="416C5781">
              <wp:simplePos x="0" y="0"/>
              <wp:positionH relativeFrom="page">
                <wp:posOffset>725805</wp:posOffset>
              </wp:positionH>
              <wp:positionV relativeFrom="page">
                <wp:posOffset>7044055</wp:posOffset>
              </wp:positionV>
              <wp:extent cx="318135" cy="14605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32" w:rsidRDefault="00AB50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D8B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7.15pt;margin-top:554.65pt;width:25.05pt;height:11.5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" filled="f" stroked="f">
              <v:textbox style="mso-fit-shape-to-text:t" inset="0,0,0,0">
                <w:txbxContent>
                  <w:p w:rsidR="00AB5032" w:rsidRDefault="00AB503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D15" w:rsidRDefault="00E32D15"/>
  </w:footnote>
  <w:footnote w:type="continuationSeparator" w:id="0">
    <w:p w:rsidR="00E32D15" w:rsidRDefault="00E32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32" w:rsidRDefault="00F739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35306D8C" wp14:editId="1DE7574C">
              <wp:simplePos x="0" y="0"/>
              <wp:positionH relativeFrom="page">
                <wp:posOffset>5304155</wp:posOffset>
              </wp:positionH>
              <wp:positionV relativeFrom="page">
                <wp:posOffset>478790</wp:posOffset>
              </wp:positionV>
              <wp:extent cx="83185" cy="189865"/>
              <wp:effectExtent l="0" t="254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32" w:rsidRDefault="00AB50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306D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17.65pt;margin-top:37.7pt;width:6.55pt;height:14.95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EReqAIAAKU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" filled="f" stroked="f">
              <v:textbox style="mso-fit-shape-to-text:t" inset="0,0,0,0">
                <w:txbxContent>
                  <w:p w:rsidR="00AB5032" w:rsidRDefault="00AB503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32" w:rsidRDefault="00F739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F0CC45E" wp14:editId="37D6281C">
              <wp:simplePos x="0" y="0"/>
              <wp:positionH relativeFrom="page">
                <wp:posOffset>5304155</wp:posOffset>
              </wp:positionH>
              <wp:positionV relativeFrom="page">
                <wp:posOffset>478790</wp:posOffset>
              </wp:positionV>
              <wp:extent cx="83185" cy="189865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5032" w:rsidRDefault="00AB5032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CC45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7.65pt;margin-top:37.7pt;width:6.55pt;height:14.9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" filled="f" stroked="f">
              <v:textbox style="mso-fit-shape-to-text:t" inset="0,0,0,0">
                <w:txbxContent>
                  <w:p w:rsidR="00AB5032" w:rsidRDefault="00AB5032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15686"/>
    <w:multiLevelType w:val="hybridMultilevel"/>
    <w:tmpl w:val="17D81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ED38C6"/>
    <w:multiLevelType w:val="multilevel"/>
    <w:tmpl w:val="6F78AB4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D657EA"/>
    <w:multiLevelType w:val="multilevel"/>
    <w:tmpl w:val="A336F1C4"/>
    <w:lvl w:ilvl="0">
      <w:start w:val="1"/>
      <w:numFmt w:val="decimal"/>
      <w:lvlText w:val="%1.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9B1AE6"/>
    <w:multiLevelType w:val="multilevel"/>
    <w:tmpl w:val="577CC1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7711F0"/>
    <w:multiLevelType w:val="hybridMultilevel"/>
    <w:tmpl w:val="BFD85534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5" w15:restartNumberingAfterBreak="0">
    <w:nsid w:val="42253BE0"/>
    <w:multiLevelType w:val="multilevel"/>
    <w:tmpl w:val="81120D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316D62"/>
    <w:multiLevelType w:val="multilevel"/>
    <w:tmpl w:val="4308E01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C93840"/>
    <w:multiLevelType w:val="multilevel"/>
    <w:tmpl w:val="7EFE47FA"/>
    <w:lvl w:ilvl="0">
      <w:start w:val="2"/>
      <w:numFmt w:val="decimal"/>
      <w:lvlText w:val="2.4.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41A0C2D"/>
    <w:multiLevelType w:val="hybridMultilevel"/>
    <w:tmpl w:val="9F6A1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7DA7622"/>
    <w:multiLevelType w:val="multilevel"/>
    <w:tmpl w:val="9CAE64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 w15:restartNumberingAfterBreak="0">
    <w:nsid w:val="6B416691"/>
    <w:multiLevelType w:val="hybridMultilevel"/>
    <w:tmpl w:val="384C4B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C001678"/>
    <w:multiLevelType w:val="hybridMultilevel"/>
    <w:tmpl w:val="7A44DFBC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2" w15:restartNumberingAfterBreak="0">
    <w:nsid w:val="6EB72DE0"/>
    <w:multiLevelType w:val="multilevel"/>
    <w:tmpl w:val="5490A0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C800C4"/>
    <w:multiLevelType w:val="multilevel"/>
    <w:tmpl w:val="136C9B5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10"/>
  </w:num>
  <w:num w:numId="10">
    <w:abstractNumId w:val="8"/>
  </w:num>
  <w:num w:numId="11">
    <w:abstractNumId w:val="13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2"/>
    <w:rsid w:val="00000FAD"/>
    <w:rsid w:val="00014870"/>
    <w:rsid w:val="00035C3E"/>
    <w:rsid w:val="00041B44"/>
    <w:rsid w:val="00043992"/>
    <w:rsid w:val="00051F7B"/>
    <w:rsid w:val="0007590D"/>
    <w:rsid w:val="000B547F"/>
    <w:rsid w:val="000C0ECC"/>
    <w:rsid w:val="000C3A4E"/>
    <w:rsid w:val="000F0DE0"/>
    <w:rsid w:val="0010775A"/>
    <w:rsid w:val="00123705"/>
    <w:rsid w:val="00124CDE"/>
    <w:rsid w:val="001611B4"/>
    <w:rsid w:val="00184450"/>
    <w:rsid w:val="001878BC"/>
    <w:rsid w:val="001A12C4"/>
    <w:rsid w:val="001A154D"/>
    <w:rsid w:val="001A348A"/>
    <w:rsid w:val="001A3748"/>
    <w:rsid w:val="001B52D5"/>
    <w:rsid w:val="001B6C23"/>
    <w:rsid w:val="001F4210"/>
    <w:rsid w:val="00201C69"/>
    <w:rsid w:val="0021748D"/>
    <w:rsid w:val="00233456"/>
    <w:rsid w:val="00241CC6"/>
    <w:rsid w:val="002506FE"/>
    <w:rsid w:val="00257AA7"/>
    <w:rsid w:val="0027663F"/>
    <w:rsid w:val="002860A0"/>
    <w:rsid w:val="002C0719"/>
    <w:rsid w:val="002C3036"/>
    <w:rsid w:val="002D100F"/>
    <w:rsid w:val="00320D6B"/>
    <w:rsid w:val="00323B52"/>
    <w:rsid w:val="003420C4"/>
    <w:rsid w:val="003541D1"/>
    <w:rsid w:val="00357B00"/>
    <w:rsid w:val="0037163B"/>
    <w:rsid w:val="003811E2"/>
    <w:rsid w:val="003B5FA0"/>
    <w:rsid w:val="00413E01"/>
    <w:rsid w:val="004442B6"/>
    <w:rsid w:val="004564A6"/>
    <w:rsid w:val="00460AB2"/>
    <w:rsid w:val="0047221C"/>
    <w:rsid w:val="004D722F"/>
    <w:rsid w:val="004E0910"/>
    <w:rsid w:val="004E11EA"/>
    <w:rsid w:val="004F18F2"/>
    <w:rsid w:val="00505A08"/>
    <w:rsid w:val="0051205C"/>
    <w:rsid w:val="00540017"/>
    <w:rsid w:val="0054050A"/>
    <w:rsid w:val="00540B09"/>
    <w:rsid w:val="00556873"/>
    <w:rsid w:val="005724DC"/>
    <w:rsid w:val="00592A9E"/>
    <w:rsid w:val="00593114"/>
    <w:rsid w:val="005B64A6"/>
    <w:rsid w:val="005C3423"/>
    <w:rsid w:val="005C7B59"/>
    <w:rsid w:val="005D1B35"/>
    <w:rsid w:val="005D2B4A"/>
    <w:rsid w:val="005D41B5"/>
    <w:rsid w:val="005E05C5"/>
    <w:rsid w:val="005E1AA2"/>
    <w:rsid w:val="005E74E6"/>
    <w:rsid w:val="0060073D"/>
    <w:rsid w:val="006059D9"/>
    <w:rsid w:val="00615937"/>
    <w:rsid w:val="0064057B"/>
    <w:rsid w:val="0064364C"/>
    <w:rsid w:val="0065410F"/>
    <w:rsid w:val="00662204"/>
    <w:rsid w:val="00674923"/>
    <w:rsid w:val="00690813"/>
    <w:rsid w:val="00691199"/>
    <w:rsid w:val="00692E18"/>
    <w:rsid w:val="006C7158"/>
    <w:rsid w:val="006D30DA"/>
    <w:rsid w:val="006D6997"/>
    <w:rsid w:val="00747A8A"/>
    <w:rsid w:val="00792E70"/>
    <w:rsid w:val="00795388"/>
    <w:rsid w:val="007B6341"/>
    <w:rsid w:val="008203F1"/>
    <w:rsid w:val="00826A78"/>
    <w:rsid w:val="00831932"/>
    <w:rsid w:val="008345F8"/>
    <w:rsid w:val="00841BEA"/>
    <w:rsid w:val="00850D45"/>
    <w:rsid w:val="00866C35"/>
    <w:rsid w:val="00884104"/>
    <w:rsid w:val="008901FE"/>
    <w:rsid w:val="008A0DDE"/>
    <w:rsid w:val="008A3CC8"/>
    <w:rsid w:val="008A6A79"/>
    <w:rsid w:val="008C1591"/>
    <w:rsid w:val="008C5B3D"/>
    <w:rsid w:val="008D050E"/>
    <w:rsid w:val="008D227E"/>
    <w:rsid w:val="008E1990"/>
    <w:rsid w:val="00903FBB"/>
    <w:rsid w:val="00927AC6"/>
    <w:rsid w:val="00935929"/>
    <w:rsid w:val="00935F0B"/>
    <w:rsid w:val="00940515"/>
    <w:rsid w:val="00953539"/>
    <w:rsid w:val="00960187"/>
    <w:rsid w:val="00971EA4"/>
    <w:rsid w:val="00991881"/>
    <w:rsid w:val="009B2380"/>
    <w:rsid w:val="009D3392"/>
    <w:rsid w:val="00A106BD"/>
    <w:rsid w:val="00A47824"/>
    <w:rsid w:val="00A763AC"/>
    <w:rsid w:val="00A7733E"/>
    <w:rsid w:val="00A85384"/>
    <w:rsid w:val="00AB5032"/>
    <w:rsid w:val="00AE0EF6"/>
    <w:rsid w:val="00AE44FD"/>
    <w:rsid w:val="00AE5EB7"/>
    <w:rsid w:val="00AE6723"/>
    <w:rsid w:val="00AF6C2A"/>
    <w:rsid w:val="00B07B47"/>
    <w:rsid w:val="00B33B32"/>
    <w:rsid w:val="00B42D04"/>
    <w:rsid w:val="00B565D2"/>
    <w:rsid w:val="00B77E91"/>
    <w:rsid w:val="00B83FB4"/>
    <w:rsid w:val="00B86486"/>
    <w:rsid w:val="00BD10B4"/>
    <w:rsid w:val="00BD4230"/>
    <w:rsid w:val="00BE1DE3"/>
    <w:rsid w:val="00BF08BE"/>
    <w:rsid w:val="00BF51D3"/>
    <w:rsid w:val="00C10B9F"/>
    <w:rsid w:val="00C14D4B"/>
    <w:rsid w:val="00C6324E"/>
    <w:rsid w:val="00C73875"/>
    <w:rsid w:val="00C83C67"/>
    <w:rsid w:val="00C9457B"/>
    <w:rsid w:val="00CA3B62"/>
    <w:rsid w:val="00CC1388"/>
    <w:rsid w:val="00CC4634"/>
    <w:rsid w:val="00CE1BE6"/>
    <w:rsid w:val="00CF4BEB"/>
    <w:rsid w:val="00D025D7"/>
    <w:rsid w:val="00D04192"/>
    <w:rsid w:val="00D20F17"/>
    <w:rsid w:val="00D250B8"/>
    <w:rsid w:val="00D26FF4"/>
    <w:rsid w:val="00D46338"/>
    <w:rsid w:val="00D5755A"/>
    <w:rsid w:val="00DC2089"/>
    <w:rsid w:val="00DC55B1"/>
    <w:rsid w:val="00DC77B4"/>
    <w:rsid w:val="00DE0A59"/>
    <w:rsid w:val="00DF67B0"/>
    <w:rsid w:val="00E06A60"/>
    <w:rsid w:val="00E10C97"/>
    <w:rsid w:val="00E15B74"/>
    <w:rsid w:val="00E32D15"/>
    <w:rsid w:val="00E45409"/>
    <w:rsid w:val="00E718AF"/>
    <w:rsid w:val="00E86441"/>
    <w:rsid w:val="00E925E7"/>
    <w:rsid w:val="00EB1D15"/>
    <w:rsid w:val="00F01B4C"/>
    <w:rsid w:val="00F53E88"/>
    <w:rsid w:val="00F54060"/>
    <w:rsid w:val="00F55ACF"/>
    <w:rsid w:val="00F56644"/>
    <w:rsid w:val="00F70111"/>
    <w:rsid w:val="00F71C57"/>
    <w:rsid w:val="00F71F26"/>
    <w:rsid w:val="00F73964"/>
    <w:rsid w:val="00F75CDF"/>
    <w:rsid w:val="00F7623D"/>
    <w:rsid w:val="00F80476"/>
    <w:rsid w:val="00F92272"/>
    <w:rsid w:val="00F926A9"/>
    <w:rsid w:val="00F977FF"/>
    <w:rsid w:val="00FA0D3F"/>
    <w:rsid w:val="00FA5230"/>
    <w:rsid w:val="00FA57F6"/>
    <w:rsid w:val="00FB15ED"/>
    <w:rsid w:val="00FB7CD0"/>
    <w:rsid w:val="00FC4572"/>
    <w:rsid w:val="00FC5631"/>
    <w:rsid w:val="00FE4172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3110B56-0D10-46FD-8A0F-D5886278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Колонтитул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pt">
    <w:name w:val="Основной текст (2) + 6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120" w:line="28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540" w:line="24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120" w:line="0" w:lineRule="atLeast"/>
      <w:ind w:hanging="14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41B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1B44"/>
    <w:rPr>
      <w:rFonts w:ascii="Tahoma" w:hAnsi="Tahoma" w:cs="Tahoma"/>
      <w:color w:val="000000"/>
      <w:sz w:val="16"/>
      <w:szCs w:val="16"/>
    </w:rPr>
  </w:style>
  <w:style w:type="paragraph" w:styleId="a9">
    <w:name w:val="No Spacing"/>
    <w:uiPriority w:val="1"/>
    <w:qFormat/>
    <w:rsid w:val="00540017"/>
    <w:rPr>
      <w:color w:val="000000"/>
    </w:rPr>
  </w:style>
  <w:style w:type="paragraph" w:styleId="aa">
    <w:name w:val="List Paragraph"/>
    <w:basedOn w:val="a"/>
    <w:uiPriority w:val="34"/>
    <w:qFormat/>
    <w:rsid w:val="00CA3B62"/>
    <w:pPr>
      <w:ind w:left="720"/>
      <w:contextualSpacing/>
    </w:pPr>
  </w:style>
  <w:style w:type="table" w:styleId="ab">
    <w:name w:val="Table Grid"/>
    <w:basedOn w:val="a1"/>
    <w:uiPriority w:val="59"/>
    <w:rsid w:val="00FA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semiHidden/>
    <w:unhideWhenUsed/>
    <w:rsid w:val="00DC55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C55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9EE9-E7F5-483A-AB40-EF08DF153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OVZIMINA</dc:creator>
  <cp:lastModifiedBy>ВересоваНЮ</cp:lastModifiedBy>
  <cp:revision>2</cp:revision>
  <cp:lastPrinted>2021-11-16T05:14:00Z</cp:lastPrinted>
  <dcterms:created xsi:type="dcterms:W3CDTF">2021-11-22T06:49:00Z</dcterms:created>
  <dcterms:modified xsi:type="dcterms:W3CDTF">2021-11-22T06:49:00Z</dcterms:modified>
</cp:coreProperties>
</file>