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37" w:rsidRDefault="00430D37" w:rsidP="00430D37">
      <w:pPr>
        <w:widowControl w:val="0"/>
        <w:suppressAutoHyphens/>
        <w:spacing w:after="0" w:line="240" w:lineRule="auto"/>
        <w:jc w:val="right"/>
        <w:textAlignment w:val="baseline"/>
        <w:rPr>
          <w:rFonts w:ascii="Times New Roman" w:eastAsia="Lucida Sans Unicode" w:hAnsi="Times New Roman"/>
          <w:bCs/>
          <w:kern w:val="2"/>
          <w:sz w:val="28"/>
          <w:szCs w:val="28"/>
          <w:lang w:eastAsia="ar-SA"/>
        </w:rPr>
      </w:pPr>
      <w:r>
        <w:rPr>
          <w:rFonts w:ascii="Times New Roman" w:eastAsia="Lucida Sans Unicode" w:hAnsi="Times New Roman"/>
          <w:bCs/>
          <w:kern w:val="2"/>
          <w:sz w:val="28"/>
          <w:szCs w:val="28"/>
          <w:lang w:eastAsia="ar-SA"/>
        </w:rPr>
        <w:t>ПРОЕКТ</w:t>
      </w:r>
      <w:bookmarkStart w:id="0" w:name="_GoBack"/>
      <w:bookmarkEnd w:id="0"/>
    </w:p>
    <w:p w:rsidR="00430D37" w:rsidRDefault="00430D37"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p>
    <w:p w:rsidR="0095125E" w:rsidRDefault="0095125E"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r>
        <w:rPr>
          <w:rFonts w:ascii="Times New Roman" w:eastAsia="Lucida Sans Unicode" w:hAnsi="Times New Roman"/>
          <w:bCs/>
          <w:kern w:val="2"/>
          <w:sz w:val="28"/>
          <w:szCs w:val="28"/>
          <w:lang w:eastAsia="ar-SA"/>
        </w:rPr>
        <w:t xml:space="preserve">АДМИНИСТРАЦИЯ </w:t>
      </w:r>
      <w:r w:rsidR="007F678A">
        <w:rPr>
          <w:rFonts w:ascii="Times New Roman" w:eastAsia="Lucida Sans Unicode" w:hAnsi="Times New Roman"/>
          <w:bCs/>
          <w:kern w:val="2"/>
          <w:sz w:val="28"/>
          <w:szCs w:val="28"/>
          <w:lang w:eastAsia="ar-SA"/>
        </w:rPr>
        <w:t>ХАРОВСКОГО МУНИЦИПАЛЬНОГО ОКРУГА ВОЛОГОДСКОЙ ОБЛАСТИ</w:t>
      </w:r>
    </w:p>
    <w:p w:rsidR="0095125E" w:rsidRDefault="0095125E" w:rsidP="0095125E">
      <w:pPr>
        <w:widowControl w:val="0"/>
        <w:suppressAutoHyphens/>
        <w:spacing w:after="0" w:line="240" w:lineRule="auto"/>
        <w:textAlignment w:val="baseline"/>
        <w:rPr>
          <w:rFonts w:ascii="Times New Roman" w:eastAsia="Lucida Sans Unicode" w:hAnsi="Times New Roman"/>
          <w:bCs/>
          <w:kern w:val="2"/>
          <w:sz w:val="28"/>
          <w:szCs w:val="28"/>
          <w:lang w:eastAsia="ar-SA"/>
        </w:rPr>
      </w:pPr>
    </w:p>
    <w:p w:rsidR="0095125E" w:rsidRDefault="0095125E" w:rsidP="0095125E">
      <w:pPr>
        <w:widowControl w:val="0"/>
        <w:suppressAutoHyphens/>
        <w:spacing w:after="0" w:line="240" w:lineRule="auto"/>
        <w:jc w:val="center"/>
        <w:textAlignment w:val="baseline"/>
        <w:rPr>
          <w:rFonts w:ascii="Times New Roman" w:eastAsia="Lucida Sans Unicode" w:hAnsi="Times New Roman"/>
          <w:bCs/>
          <w:kern w:val="2"/>
          <w:sz w:val="28"/>
          <w:szCs w:val="28"/>
          <w:lang w:eastAsia="ar-SA"/>
        </w:rPr>
      </w:pPr>
      <w:r>
        <w:rPr>
          <w:rFonts w:ascii="Times New Roman" w:eastAsia="Lucida Sans Unicode" w:hAnsi="Times New Roman"/>
          <w:bCs/>
          <w:kern w:val="2"/>
          <w:sz w:val="28"/>
          <w:szCs w:val="28"/>
          <w:lang w:eastAsia="ar-SA"/>
        </w:rPr>
        <w:t>ПОСТАНОВЛЕНИЕ</w:t>
      </w:r>
    </w:p>
    <w:p w:rsidR="0095125E" w:rsidRDefault="0095125E" w:rsidP="0095125E">
      <w:pPr>
        <w:widowControl w:val="0"/>
        <w:suppressAutoHyphens/>
        <w:spacing w:after="0" w:line="240" w:lineRule="auto"/>
        <w:jc w:val="center"/>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от </w:t>
      </w:r>
      <w:r w:rsidR="004873B6">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 xml:space="preserve">                                                       </w:t>
      </w:r>
      <w:r w:rsidR="00D31BC9">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 xml:space="preserve">                    № </w:t>
      </w:r>
    </w:p>
    <w:p w:rsidR="0095125E" w:rsidRDefault="0095125E" w:rsidP="0095125E">
      <w:pPr>
        <w:widowControl w:val="0"/>
        <w:suppressAutoHyphens/>
        <w:spacing w:after="0" w:line="240" w:lineRule="exact"/>
        <w:jc w:val="both"/>
        <w:textAlignment w:val="baseline"/>
        <w:rPr>
          <w:rFonts w:ascii="Times New Roman" w:eastAsia="Lucida Sans Unicode" w:hAnsi="Times New Roman"/>
          <w:kern w:val="2"/>
          <w:sz w:val="28"/>
          <w:szCs w:val="28"/>
          <w:lang w:eastAsia="ar-SA"/>
        </w:rPr>
      </w:pP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sz w:val="28"/>
          <w:szCs w:val="28"/>
          <w:lang w:eastAsia="ru-RU"/>
        </w:rPr>
        <w:t xml:space="preserve">Об утверждении </w:t>
      </w:r>
      <w:r w:rsidRPr="004873B6">
        <w:rPr>
          <w:rFonts w:ascii="Times New Roman" w:eastAsia="Times New Roman" w:hAnsi="Times New Roman"/>
          <w:color w:val="000000"/>
          <w:sz w:val="28"/>
          <w:szCs w:val="28"/>
          <w:lang w:eastAsia="ru-RU"/>
        </w:rPr>
        <w:t xml:space="preserve">Программы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профилактики нарушений обязательных требований,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требований, установленных муниципальными правовыми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актами, в сфере осуществления муниципального </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земельного</w:t>
      </w:r>
      <w:r w:rsidRPr="004873B6">
        <w:rPr>
          <w:rFonts w:ascii="Times New Roman" w:eastAsia="Times New Roman" w:hAnsi="Times New Roman"/>
          <w:color w:val="000000"/>
          <w:sz w:val="28"/>
          <w:szCs w:val="28"/>
          <w:lang w:eastAsia="ru-RU"/>
        </w:rPr>
        <w:t xml:space="preserve"> контроля на 202</w:t>
      </w:r>
      <w:r w:rsidR="007F678A">
        <w:rPr>
          <w:rFonts w:ascii="Times New Roman" w:eastAsia="Times New Roman" w:hAnsi="Times New Roman"/>
          <w:color w:val="000000"/>
          <w:sz w:val="28"/>
          <w:szCs w:val="28"/>
          <w:lang w:eastAsia="ru-RU"/>
        </w:rPr>
        <w:t>4</w:t>
      </w:r>
      <w:r w:rsidRPr="004873B6">
        <w:rPr>
          <w:rFonts w:ascii="Times New Roman" w:eastAsia="Times New Roman" w:hAnsi="Times New Roman"/>
          <w:color w:val="000000"/>
          <w:sz w:val="28"/>
          <w:szCs w:val="28"/>
          <w:lang w:eastAsia="ru-RU"/>
        </w:rPr>
        <w:t xml:space="preserve"> год на территории</w:t>
      </w:r>
    </w:p>
    <w:p w:rsidR="004873B6" w:rsidRPr="004873B6" w:rsidRDefault="004873B6" w:rsidP="004873B6">
      <w:pPr>
        <w:spacing w:after="0" w:line="240" w:lineRule="auto"/>
        <w:rPr>
          <w:rFonts w:ascii="Times New Roman" w:eastAsia="Times New Roman" w:hAnsi="Times New Roman"/>
          <w:color w:val="000000"/>
          <w:sz w:val="28"/>
          <w:szCs w:val="28"/>
          <w:lang w:eastAsia="ru-RU"/>
        </w:rPr>
      </w:pPr>
      <w:r w:rsidRPr="004873B6">
        <w:rPr>
          <w:rFonts w:ascii="Times New Roman" w:eastAsia="Times New Roman" w:hAnsi="Times New Roman"/>
          <w:color w:val="000000"/>
          <w:sz w:val="28"/>
          <w:szCs w:val="28"/>
          <w:lang w:eastAsia="ru-RU"/>
        </w:rPr>
        <w:t xml:space="preserve">Харовского муниципального </w:t>
      </w:r>
      <w:r w:rsidR="007F678A">
        <w:rPr>
          <w:rFonts w:ascii="Times New Roman" w:eastAsia="Times New Roman" w:hAnsi="Times New Roman"/>
          <w:color w:val="000000"/>
          <w:sz w:val="28"/>
          <w:szCs w:val="28"/>
          <w:lang w:eastAsia="ru-RU"/>
        </w:rPr>
        <w:t>округа</w:t>
      </w:r>
    </w:p>
    <w:p w:rsidR="004873B6" w:rsidRPr="004873B6" w:rsidRDefault="004873B6" w:rsidP="004873B6">
      <w:pPr>
        <w:spacing w:after="0" w:line="240" w:lineRule="auto"/>
        <w:rPr>
          <w:rFonts w:ascii="Times New Roman" w:eastAsia="Times New Roman" w:hAnsi="Times New Roman"/>
          <w:b/>
          <w:sz w:val="28"/>
          <w:szCs w:val="28"/>
          <w:lang w:eastAsia="ru-RU"/>
        </w:rPr>
      </w:pPr>
    </w:p>
    <w:p w:rsidR="004873B6" w:rsidRPr="004873B6" w:rsidRDefault="004873B6" w:rsidP="004873B6">
      <w:pPr>
        <w:tabs>
          <w:tab w:val="left" w:pos="284"/>
        </w:tabs>
        <w:spacing w:after="0" w:line="240" w:lineRule="auto"/>
        <w:ind w:right="-1" w:firstLine="567"/>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 xml:space="preserve">Руководствуясь </w:t>
      </w:r>
      <w:r w:rsidRPr="004873B6">
        <w:rPr>
          <w:rFonts w:ascii="Times New Roman" w:eastAsia="Times New Roman" w:hAnsi="Times New Roman"/>
          <w:iCs/>
          <w:sz w:val="28"/>
          <w:szCs w:val="28"/>
          <w:shd w:val="clear" w:color="auto" w:fill="FFFFFF"/>
          <w:lang w:eastAsia="ru-RU"/>
        </w:rPr>
        <w:t>Постановлением</w:t>
      </w:r>
      <w:r w:rsidRPr="004873B6">
        <w:rPr>
          <w:rFonts w:ascii="Times New Roman" w:eastAsia="Times New Roman" w:hAnsi="Times New Roman"/>
          <w:sz w:val="28"/>
          <w:szCs w:val="28"/>
          <w:shd w:val="clear" w:color="auto" w:fill="FFFFFF"/>
          <w:lang w:eastAsia="ru-RU"/>
        </w:rPr>
        <w:t> </w:t>
      </w:r>
      <w:r w:rsidRPr="004873B6">
        <w:rPr>
          <w:rFonts w:ascii="Times New Roman" w:eastAsia="Times New Roman" w:hAnsi="Times New Roman"/>
          <w:iCs/>
          <w:sz w:val="28"/>
          <w:szCs w:val="28"/>
          <w:shd w:val="clear" w:color="auto" w:fill="FFFFFF"/>
          <w:lang w:eastAsia="ru-RU"/>
        </w:rPr>
        <w:t>Правительства</w:t>
      </w:r>
      <w:r w:rsidRPr="004873B6">
        <w:rPr>
          <w:rFonts w:ascii="Times New Roman" w:eastAsia="Times New Roman" w:hAnsi="Times New Roman"/>
          <w:sz w:val="28"/>
          <w:szCs w:val="28"/>
          <w:shd w:val="clear" w:color="auto" w:fill="FFFFFF"/>
          <w:lang w:eastAsia="ru-RU"/>
        </w:rPr>
        <w:t> РФ от 25 июня 2021 г. N </w:t>
      </w:r>
      <w:r w:rsidRPr="004873B6">
        <w:rPr>
          <w:rFonts w:ascii="Times New Roman" w:eastAsia="Times New Roman" w:hAnsi="Times New Roman"/>
          <w:i/>
          <w:iCs/>
          <w:sz w:val="28"/>
          <w:szCs w:val="28"/>
          <w:shd w:val="clear" w:color="auto" w:fill="FFFFFF"/>
          <w:lang w:eastAsia="ru-RU"/>
        </w:rPr>
        <w:t>990</w:t>
      </w:r>
      <w:r w:rsidRPr="004873B6">
        <w:rPr>
          <w:rFonts w:ascii="Times New Roman" w:eastAsia="Times New Roman" w:hAnsi="Times New Roman"/>
          <w:sz w:val="28"/>
          <w:szCs w:val="28"/>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873B6">
        <w:rPr>
          <w:rFonts w:ascii="Times New Roman" w:eastAsia="Times New Roman" w:hAnsi="Times New Roman"/>
          <w:sz w:val="28"/>
          <w:szCs w:val="28"/>
          <w:lang w:eastAsia="ru-RU"/>
        </w:rPr>
        <w:t xml:space="preserve">,  администрация  Харовского муниципального </w:t>
      </w:r>
      <w:r w:rsidR="00BC53FB">
        <w:rPr>
          <w:rFonts w:ascii="Times New Roman" w:eastAsia="Times New Roman" w:hAnsi="Times New Roman"/>
          <w:sz w:val="28"/>
          <w:szCs w:val="28"/>
          <w:lang w:eastAsia="ru-RU"/>
        </w:rPr>
        <w:t>округа</w:t>
      </w:r>
      <w:r w:rsidRPr="004873B6">
        <w:rPr>
          <w:rFonts w:ascii="Times New Roman" w:eastAsia="Times New Roman" w:hAnsi="Times New Roman"/>
          <w:sz w:val="28"/>
          <w:szCs w:val="28"/>
          <w:lang w:eastAsia="ru-RU"/>
        </w:rPr>
        <w:t xml:space="preserve"> Вологодской области</w:t>
      </w:r>
    </w:p>
    <w:p w:rsidR="004873B6" w:rsidRPr="004873B6" w:rsidRDefault="004873B6" w:rsidP="004873B6">
      <w:pPr>
        <w:spacing w:after="0" w:line="240" w:lineRule="auto"/>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ПОСТАНОВЛЯЕТ:</w:t>
      </w:r>
    </w:p>
    <w:p w:rsidR="004873B6" w:rsidRPr="004873B6" w:rsidRDefault="004873B6" w:rsidP="004873B6">
      <w:pPr>
        <w:spacing w:after="0" w:line="240" w:lineRule="auto"/>
        <w:ind w:firstLine="567"/>
        <w:jc w:val="both"/>
        <w:outlineLvl w:val="0"/>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1. Утвердить Программу профилактики рисков причинения вреда (ущерба) охраняемым законом ценностям на 202</w:t>
      </w:r>
      <w:r w:rsidR="007F678A">
        <w:rPr>
          <w:rFonts w:ascii="Times New Roman" w:eastAsia="Times New Roman" w:hAnsi="Times New Roman"/>
          <w:sz w:val="28"/>
          <w:szCs w:val="28"/>
          <w:lang w:eastAsia="ru-RU"/>
        </w:rPr>
        <w:t>4</w:t>
      </w:r>
      <w:r w:rsidRPr="004873B6">
        <w:rPr>
          <w:rFonts w:ascii="Times New Roman" w:eastAsia="Times New Roman" w:hAnsi="Times New Roman"/>
          <w:sz w:val="28"/>
          <w:szCs w:val="28"/>
          <w:lang w:eastAsia="ru-RU"/>
        </w:rPr>
        <w:t xml:space="preserve"> год в рамках </w:t>
      </w:r>
      <w:r w:rsidRPr="004873B6">
        <w:rPr>
          <w:rFonts w:ascii="Times New Roman" w:hAnsi="Times New Roman"/>
          <w:sz w:val="28"/>
          <w:szCs w:val="28"/>
        </w:rPr>
        <w:t xml:space="preserve">муниципального </w:t>
      </w:r>
      <w:r>
        <w:rPr>
          <w:rFonts w:ascii="Times New Roman" w:hAnsi="Times New Roman"/>
          <w:sz w:val="28"/>
          <w:szCs w:val="28"/>
        </w:rPr>
        <w:t>земельного</w:t>
      </w:r>
      <w:r w:rsidRPr="004873B6">
        <w:rPr>
          <w:rFonts w:ascii="Times New Roman" w:hAnsi="Times New Roman"/>
          <w:sz w:val="28"/>
          <w:szCs w:val="28"/>
        </w:rPr>
        <w:t xml:space="preserve"> контроля на территории</w:t>
      </w:r>
      <w:r w:rsidRPr="004873B6">
        <w:rPr>
          <w:rFonts w:ascii="Times New Roman" w:eastAsia="Times New Roman" w:hAnsi="Times New Roman"/>
          <w:sz w:val="28"/>
          <w:szCs w:val="28"/>
          <w:lang w:eastAsia="ru-RU"/>
        </w:rPr>
        <w:t xml:space="preserve"> Харовского муниципального </w:t>
      </w:r>
      <w:r w:rsidR="007F678A">
        <w:rPr>
          <w:rFonts w:ascii="Times New Roman" w:eastAsia="Times New Roman" w:hAnsi="Times New Roman"/>
          <w:sz w:val="28"/>
          <w:szCs w:val="28"/>
          <w:lang w:eastAsia="ru-RU"/>
        </w:rPr>
        <w:t>округа</w:t>
      </w:r>
      <w:r w:rsidRPr="004873B6">
        <w:rPr>
          <w:rFonts w:ascii="Times New Roman" w:eastAsia="Times New Roman" w:hAnsi="Times New Roman"/>
          <w:sz w:val="28"/>
          <w:szCs w:val="28"/>
          <w:lang w:eastAsia="ru-RU"/>
        </w:rPr>
        <w:t xml:space="preserve"> Вологодской области.</w:t>
      </w:r>
    </w:p>
    <w:p w:rsidR="004873B6" w:rsidRPr="004873B6" w:rsidRDefault="004873B6" w:rsidP="004873B6">
      <w:pPr>
        <w:spacing w:after="0" w:line="240" w:lineRule="auto"/>
        <w:ind w:firstLine="567"/>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2.</w:t>
      </w:r>
      <w:r w:rsidRPr="004873B6">
        <w:rPr>
          <w:rFonts w:ascii="Times New Roman" w:eastAsia="Times New Roman" w:hAnsi="Times New Roman"/>
          <w:color w:val="FF0000"/>
          <w:sz w:val="28"/>
          <w:szCs w:val="28"/>
          <w:lang w:eastAsia="ru-RU"/>
        </w:rPr>
        <w:t xml:space="preserve"> </w:t>
      </w:r>
      <w:r w:rsidRPr="004873B6">
        <w:rPr>
          <w:rFonts w:ascii="Times New Roman" w:eastAsia="Times New Roman" w:hAnsi="Times New Roman"/>
          <w:sz w:val="28"/>
          <w:szCs w:val="28"/>
          <w:lang w:eastAsia="ru-RU"/>
        </w:rPr>
        <w:t xml:space="preserve">Настоящее постановление вступает в силу после официального  опубликования в «Официальном вестнике» - приложении к районной газете «Призыв» и подлежит размещению на официальном сайте администрации Харовского муниципального </w:t>
      </w:r>
      <w:r w:rsidR="007F678A">
        <w:rPr>
          <w:rFonts w:ascii="Times New Roman" w:eastAsia="Times New Roman" w:hAnsi="Times New Roman"/>
          <w:sz w:val="28"/>
          <w:szCs w:val="28"/>
          <w:lang w:eastAsia="ru-RU"/>
        </w:rPr>
        <w:t>округа</w:t>
      </w:r>
      <w:r w:rsidRPr="004873B6">
        <w:rPr>
          <w:rFonts w:ascii="Times New Roman" w:eastAsia="Times New Roman" w:hAnsi="Times New Roman"/>
          <w:sz w:val="28"/>
          <w:szCs w:val="28"/>
          <w:lang w:eastAsia="ru-RU"/>
        </w:rPr>
        <w:t xml:space="preserve"> в информационно-телекоммуникационной сети «Интернет».</w:t>
      </w:r>
    </w:p>
    <w:p w:rsidR="004873B6" w:rsidRPr="004873B6" w:rsidRDefault="004873B6" w:rsidP="004873B6">
      <w:pPr>
        <w:spacing w:after="0" w:line="240" w:lineRule="auto"/>
        <w:ind w:left="567"/>
        <w:jc w:val="both"/>
        <w:rPr>
          <w:rFonts w:ascii="Times New Roman" w:eastAsia="Times New Roman" w:hAnsi="Times New Roman"/>
          <w:sz w:val="28"/>
          <w:szCs w:val="28"/>
          <w:lang w:eastAsia="ru-RU"/>
        </w:rPr>
      </w:pPr>
      <w:r w:rsidRPr="004873B6">
        <w:rPr>
          <w:rFonts w:ascii="Times New Roman" w:eastAsia="Times New Roman" w:hAnsi="Times New Roman"/>
          <w:sz w:val="28"/>
          <w:szCs w:val="28"/>
          <w:lang w:eastAsia="ru-RU"/>
        </w:rPr>
        <w:t xml:space="preserve"> 3.Контроль за исполнением настоящего постановления оставляю за собой. </w:t>
      </w:r>
    </w:p>
    <w:p w:rsidR="004873B6" w:rsidRPr="004873B6" w:rsidRDefault="004873B6" w:rsidP="004873B6">
      <w:pPr>
        <w:spacing w:after="0" w:line="240" w:lineRule="auto"/>
        <w:ind w:firstLine="709"/>
        <w:jc w:val="both"/>
        <w:rPr>
          <w:rFonts w:ascii="Times New Roman" w:hAnsi="Times New Roman"/>
          <w:sz w:val="26"/>
          <w:szCs w:val="26"/>
        </w:rPr>
      </w:pPr>
      <w:r w:rsidRPr="004873B6">
        <w:rPr>
          <w:rFonts w:ascii="Times New Roman" w:hAnsi="Times New Roman"/>
          <w:sz w:val="26"/>
          <w:szCs w:val="26"/>
        </w:rPr>
        <w:t>.</w:t>
      </w:r>
    </w:p>
    <w:p w:rsidR="0095125E" w:rsidRDefault="0095125E" w:rsidP="0095125E">
      <w:pPr>
        <w:widowControl w:val="0"/>
        <w:tabs>
          <w:tab w:val="left" w:pos="30"/>
        </w:tabs>
        <w:suppressAutoHyphens/>
        <w:spacing w:after="0" w:line="240" w:lineRule="auto"/>
        <w:ind w:firstLine="855"/>
        <w:jc w:val="both"/>
        <w:textAlignment w:val="baseline"/>
        <w:rPr>
          <w:rFonts w:ascii="Times New Roman" w:eastAsia="Lucida Sans Unicode" w:hAnsi="Times New Roman"/>
          <w:kern w:val="2"/>
          <w:sz w:val="28"/>
          <w:szCs w:val="28"/>
          <w:lang w:eastAsia="ar-SA"/>
        </w:rPr>
      </w:pPr>
      <w:r>
        <w:rPr>
          <w:rFonts w:ascii="Times New Roman" w:eastAsia="Times New Roman" w:hAnsi="Times New Roman"/>
          <w:sz w:val="28"/>
          <w:szCs w:val="28"/>
          <w:lang w:eastAsia="ru-RU"/>
        </w:rPr>
        <w:t>.</w:t>
      </w: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95125E"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p>
    <w:p w:rsidR="0095125E" w:rsidRDefault="007F678A" w:rsidP="0095125E">
      <w:pPr>
        <w:widowControl w:val="0"/>
        <w:suppressAutoHyphens/>
        <w:spacing w:after="0" w:line="240" w:lineRule="auto"/>
        <w:jc w:val="both"/>
        <w:textAlignment w:val="baseline"/>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 xml:space="preserve">Глава </w:t>
      </w:r>
      <w:r w:rsidR="0095125E">
        <w:rPr>
          <w:rFonts w:ascii="Times New Roman" w:eastAsia="Lucida Sans Unicode" w:hAnsi="Times New Roman"/>
          <w:kern w:val="2"/>
          <w:sz w:val="28"/>
          <w:szCs w:val="28"/>
          <w:lang w:eastAsia="ar-SA"/>
        </w:rPr>
        <w:t xml:space="preserve">Харовского муниципального </w:t>
      </w:r>
      <w:r>
        <w:rPr>
          <w:rFonts w:ascii="Times New Roman" w:eastAsia="Lucida Sans Unicode" w:hAnsi="Times New Roman"/>
          <w:kern w:val="2"/>
          <w:sz w:val="28"/>
          <w:szCs w:val="28"/>
          <w:lang w:eastAsia="ar-SA"/>
        </w:rPr>
        <w:t>округа</w:t>
      </w:r>
      <w:r w:rsidR="0095125E">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 xml:space="preserve">                               </w:t>
      </w:r>
      <w:r w:rsidR="0095125E">
        <w:rPr>
          <w:rFonts w:ascii="Times New Roman" w:eastAsia="Lucida Sans Unicode" w:hAnsi="Times New Roman"/>
          <w:kern w:val="2"/>
          <w:sz w:val="28"/>
          <w:szCs w:val="28"/>
          <w:lang w:eastAsia="ar-SA"/>
        </w:rPr>
        <w:t xml:space="preserve"> </w:t>
      </w:r>
      <w:r>
        <w:rPr>
          <w:rFonts w:ascii="Times New Roman" w:eastAsia="Lucida Sans Unicode" w:hAnsi="Times New Roman"/>
          <w:kern w:val="2"/>
          <w:sz w:val="28"/>
          <w:szCs w:val="28"/>
          <w:lang w:eastAsia="ar-SA"/>
        </w:rPr>
        <w:t>О.В.Тихомиров</w:t>
      </w:r>
    </w:p>
    <w:p w:rsidR="0095125E" w:rsidRDefault="0095125E" w:rsidP="0095125E">
      <w:pPr>
        <w:widowControl w:val="0"/>
        <w:suppressAutoHyphens/>
        <w:spacing w:after="0" w:line="240" w:lineRule="auto"/>
        <w:jc w:val="center"/>
        <w:textAlignment w:val="baseline"/>
        <w:rPr>
          <w:rFonts w:ascii="Times New Roman" w:eastAsia="Lucida Sans Unicode" w:hAnsi="Times New Roman"/>
          <w:kern w:val="2"/>
          <w:sz w:val="28"/>
          <w:szCs w:val="28"/>
          <w:lang w:eastAsia="ar-SA"/>
        </w:rPr>
      </w:pPr>
    </w:p>
    <w:p w:rsidR="008D436F" w:rsidRDefault="008D436F"/>
    <w:p w:rsidR="005F1359" w:rsidRDefault="005F1359"/>
    <w:p w:rsidR="005F1359" w:rsidRDefault="005F1359"/>
    <w:p w:rsidR="005F1359" w:rsidRDefault="005F1359"/>
    <w:p w:rsidR="005F1359" w:rsidRDefault="005F1359"/>
    <w:p w:rsidR="005F1359" w:rsidRDefault="005F1359"/>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t>Приложение</w:t>
      </w:r>
    </w:p>
    <w:p w:rsidR="005F1359" w:rsidRDefault="005F1359" w:rsidP="005F1359">
      <w:pPr>
        <w:spacing w:after="0" w:line="240" w:lineRule="auto"/>
        <w:jc w:val="right"/>
        <w:rPr>
          <w:rFonts w:ascii="Times New Roman" w:hAnsi="Times New Roman"/>
          <w:sz w:val="28"/>
          <w:szCs w:val="28"/>
        </w:rPr>
      </w:pPr>
      <w:r>
        <w:rPr>
          <w:rFonts w:ascii="Times New Roman" w:hAnsi="Times New Roman"/>
          <w:sz w:val="28"/>
          <w:szCs w:val="28"/>
        </w:rPr>
        <w:t xml:space="preserve">к </w:t>
      </w:r>
      <w:r w:rsidR="007F678A">
        <w:rPr>
          <w:rFonts w:ascii="Times New Roman" w:hAnsi="Times New Roman"/>
          <w:sz w:val="28"/>
          <w:szCs w:val="28"/>
        </w:rPr>
        <w:t>постановлению А</w:t>
      </w:r>
      <w:r>
        <w:rPr>
          <w:rFonts w:ascii="Times New Roman" w:hAnsi="Times New Roman"/>
          <w:sz w:val="28"/>
          <w:szCs w:val="28"/>
        </w:rPr>
        <w:t>дминистрации</w:t>
      </w:r>
    </w:p>
    <w:p w:rsidR="007F678A" w:rsidRDefault="007F678A" w:rsidP="005F1359">
      <w:pPr>
        <w:spacing w:after="0" w:line="240" w:lineRule="auto"/>
        <w:jc w:val="right"/>
        <w:rPr>
          <w:rFonts w:ascii="Times New Roman" w:hAnsi="Times New Roman"/>
          <w:sz w:val="28"/>
          <w:szCs w:val="28"/>
        </w:rPr>
      </w:pPr>
      <w:r>
        <w:rPr>
          <w:rFonts w:ascii="Times New Roman" w:hAnsi="Times New Roman"/>
          <w:sz w:val="28"/>
          <w:szCs w:val="28"/>
        </w:rPr>
        <w:t>Харовского муниципального округа</w:t>
      </w:r>
    </w:p>
    <w:p w:rsidR="005F1359" w:rsidRDefault="005F1359" w:rsidP="005F1359">
      <w:pPr>
        <w:spacing w:after="0" w:line="240" w:lineRule="auto"/>
        <w:jc w:val="right"/>
        <w:rPr>
          <w:rFonts w:ascii="Times New Roman" w:hAnsi="Times New Roman"/>
          <w:sz w:val="28"/>
          <w:szCs w:val="28"/>
          <w:u w:val="single"/>
        </w:rPr>
      </w:pPr>
      <w:r>
        <w:rPr>
          <w:rFonts w:ascii="Times New Roman" w:hAnsi="Times New Roman"/>
          <w:sz w:val="28"/>
          <w:szCs w:val="28"/>
        </w:rPr>
        <w:t>______________№ _____</w:t>
      </w:r>
    </w:p>
    <w:p w:rsidR="005F1359" w:rsidRDefault="005F1359" w:rsidP="005F1359">
      <w:pPr>
        <w:spacing w:after="0" w:line="240" w:lineRule="auto"/>
        <w:jc w:val="right"/>
        <w:rPr>
          <w:rFonts w:ascii="Times New Roman" w:hAnsi="Times New Roman"/>
          <w:sz w:val="20"/>
          <w:szCs w:val="20"/>
          <w:u w:val="single"/>
        </w:rPr>
      </w:pP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Программа профилактики</w:t>
      </w: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нарушений обязательных требований</w:t>
      </w:r>
    </w:p>
    <w:p w:rsidR="005F1359" w:rsidRDefault="005F1359" w:rsidP="005F1359">
      <w:pPr>
        <w:spacing w:after="0" w:line="240" w:lineRule="auto"/>
        <w:jc w:val="center"/>
        <w:rPr>
          <w:rFonts w:ascii="Times New Roman" w:hAnsi="Times New Roman"/>
          <w:b/>
          <w:sz w:val="28"/>
          <w:szCs w:val="28"/>
        </w:rPr>
      </w:pPr>
      <w:r>
        <w:rPr>
          <w:rFonts w:ascii="Times New Roman" w:hAnsi="Times New Roman"/>
          <w:b/>
          <w:sz w:val="28"/>
          <w:szCs w:val="28"/>
        </w:rPr>
        <w:t>на 202</w:t>
      </w:r>
      <w:r w:rsidR="007F678A">
        <w:rPr>
          <w:rFonts w:ascii="Times New Roman" w:hAnsi="Times New Roman"/>
          <w:b/>
          <w:sz w:val="28"/>
          <w:szCs w:val="28"/>
        </w:rPr>
        <w:t>4</w:t>
      </w:r>
      <w:r>
        <w:rPr>
          <w:rFonts w:ascii="Times New Roman" w:hAnsi="Times New Roman"/>
          <w:b/>
          <w:sz w:val="28"/>
          <w:szCs w:val="28"/>
        </w:rPr>
        <w:t xml:space="preserve"> год</w:t>
      </w:r>
    </w:p>
    <w:p w:rsidR="005F1359" w:rsidRDefault="005F1359" w:rsidP="005F1359">
      <w:pPr>
        <w:spacing w:after="0" w:line="240" w:lineRule="auto"/>
        <w:jc w:val="center"/>
        <w:rPr>
          <w:rFonts w:ascii="Times New Roman" w:hAnsi="Times New Roman"/>
          <w:sz w:val="28"/>
          <w:szCs w:val="28"/>
        </w:rPr>
      </w:pPr>
    </w:p>
    <w:p w:rsidR="005F1359" w:rsidRDefault="005F1359" w:rsidP="005F1359">
      <w:pPr>
        <w:pStyle w:val="a4"/>
        <w:numPr>
          <w:ilvl w:val="0"/>
          <w:numId w:val="1"/>
        </w:numPr>
        <w:spacing w:after="0" w:line="240" w:lineRule="auto"/>
        <w:jc w:val="center"/>
        <w:rPr>
          <w:rFonts w:ascii="Times New Roman" w:hAnsi="Times New Roman"/>
          <w:sz w:val="28"/>
          <w:szCs w:val="28"/>
        </w:rPr>
      </w:pPr>
      <w:r>
        <w:rPr>
          <w:rFonts w:ascii="Times New Roman" w:hAnsi="Times New Roman"/>
          <w:sz w:val="28"/>
          <w:szCs w:val="28"/>
        </w:rPr>
        <w:t>Цель программы</w:t>
      </w:r>
    </w:p>
    <w:p w:rsidR="005F1359" w:rsidRDefault="005F1359" w:rsidP="005F1359">
      <w:pPr>
        <w:pStyle w:val="a4"/>
        <w:spacing w:after="0" w:line="240" w:lineRule="auto"/>
        <w:rPr>
          <w:rFonts w:ascii="Times New Roman" w:hAnsi="Times New Roman"/>
          <w:sz w:val="28"/>
          <w:szCs w:val="28"/>
        </w:rPr>
      </w:pPr>
    </w:p>
    <w:p w:rsidR="005F1359" w:rsidRDefault="005F1359" w:rsidP="005F1359">
      <w:pPr>
        <w:spacing w:after="0" w:line="240" w:lineRule="auto"/>
        <w:ind w:firstLine="709"/>
        <w:jc w:val="both"/>
        <w:rPr>
          <w:rFonts w:ascii="Times New Roman" w:hAnsi="Times New Roman"/>
          <w:sz w:val="28"/>
          <w:szCs w:val="28"/>
        </w:rPr>
      </w:pPr>
      <w:r>
        <w:rPr>
          <w:rFonts w:ascii="Times New Roman" w:hAnsi="Times New Roman"/>
          <w:sz w:val="28"/>
          <w:szCs w:val="28"/>
        </w:rPr>
        <w:t>Программа профилактики нарушений обязательных требований (далее - Программа) разработана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F1359" w:rsidRDefault="005F1359" w:rsidP="005F1359">
      <w:pPr>
        <w:spacing w:after="0" w:line="240" w:lineRule="auto"/>
        <w:ind w:firstLine="709"/>
        <w:jc w:val="both"/>
        <w:rPr>
          <w:rFonts w:ascii="Times New Roman" w:hAnsi="Times New Roman"/>
          <w:sz w:val="28"/>
          <w:szCs w:val="28"/>
        </w:rPr>
      </w:pPr>
      <w:r>
        <w:rPr>
          <w:rFonts w:ascii="Times New Roman" w:hAnsi="Times New Roman"/>
          <w:sz w:val="28"/>
          <w:szCs w:val="28"/>
        </w:rPr>
        <w:t>Настоящая Программа определяет мероприятия и сроки реализации мероприятий отделом муниципального земельного контроля.</w:t>
      </w:r>
    </w:p>
    <w:p w:rsidR="005F1359" w:rsidRDefault="005F1359" w:rsidP="005F1359">
      <w:pPr>
        <w:spacing w:after="0" w:line="240" w:lineRule="auto"/>
        <w:ind w:firstLine="709"/>
        <w:rPr>
          <w:rFonts w:ascii="Times New Roman" w:hAnsi="Times New Roman"/>
          <w:sz w:val="28"/>
          <w:szCs w:val="28"/>
        </w:rPr>
      </w:pPr>
    </w:p>
    <w:p w:rsidR="005F1359" w:rsidRDefault="005F1359" w:rsidP="005F1359">
      <w:pPr>
        <w:pStyle w:val="a4"/>
        <w:numPr>
          <w:ilvl w:val="0"/>
          <w:numId w:val="1"/>
        </w:numPr>
        <w:spacing w:after="0" w:line="240" w:lineRule="auto"/>
        <w:jc w:val="center"/>
        <w:rPr>
          <w:rFonts w:ascii="Times New Roman" w:hAnsi="Times New Roman"/>
          <w:sz w:val="28"/>
          <w:szCs w:val="28"/>
        </w:rPr>
      </w:pPr>
      <w:r>
        <w:rPr>
          <w:rFonts w:ascii="Times New Roman" w:hAnsi="Times New Roman"/>
          <w:sz w:val="28"/>
          <w:szCs w:val="28"/>
        </w:rPr>
        <w:t>Мероприятия по профилактике нарушений</w:t>
      </w:r>
    </w:p>
    <w:p w:rsidR="005F1359" w:rsidRDefault="005F1359" w:rsidP="005F1359">
      <w:pPr>
        <w:spacing w:after="0" w:line="240" w:lineRule="auto"/>
        <w:rPr>
          <w:rFonts w:ascii="Times New Roman" w:hAnsi="Times New Roman"/>
          <w:sz w:val="28"/>
          <w:szCs w:val="28"/>
        </w:rPr>
      </w:pPr>
    </w:p>
    <w:tbl>
      <w:tblPr>
        <w:tblStyle w:val="a5"/>
        <w:tblW w:w="0" w:type="auto"/>
        <w:tblLook w:val="04A0" w:firstRow="1" w:lastRow="0" w:firstColumn="1" w:lastColumn="0" w:noHBand="0" w:noVBand="1"/>
      </w:tblPr>
      <w:tblGrid>
        <w:gridCol w:w="594"/>
        <w:gridCol w:w="5799"/>
        <w:gridCol w:w="3178"/>
      </w:tblGrid>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п/п</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Наименование</w:t>
            </w:r>
          </w:p>
          <w:p w:rsidR="005F1359" w:rsidRDefault="005F1359">
            <w:pPr>
              <w:jc w:val="center"/>
              <w:rPr>
                <w:rFonts w:ascii="Times New Roman" w:hAnsi="Times New Roman"/>
                <w:sz w:val="28"/>
                <w:szCs w:val="28"/>
              </w:rPr>
            </w:pPr>
            <w:r>
              <w:rPr>
                <w:rFonts w:ascii="Times New Roman" w:hAnsi="Times New Roman"/>
                <w:sz w:val="28"/>
                <w:szCs w:val="28"/>
              </w:rPr>
              <w:t>мероприятия</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Срок реализации</w:t>
            </w:r>
          </w:p>
          <w:p w:rsidR="005F1359" w:rsidRDefault="005F1359">
            <w:pPr>
              <w:jc w:val="center"/>
              <w:rPr>
                <w:rFonts w:ascii="Times New Roman" w:hAnsi="Times New Roman"/>
                <w:sz w:val="28"/>
                <w:szCs w:val="28"/>
              </w:rPr>
            </w:pPr>
            <w:r>
              <w:rPr>
                <w:rFonts w:ascii="Times New Roman" w:hAnsi="Times New Roman"/>
                <w:sz w:val="28"/>
                <w:szCs w:val="28"/>
              </w:rPr>
              <w:t>мероприятия</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1</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Размещение на официальном интернет-сайте Харовского муниципального района, во вкладке «органы местного самоуправления» на странице комитета по управлению имуществом, во вкладке «нормативные акты»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постоянно</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2</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w:t>
            </w:r>
            <w:r>
              <w:rPr>
                <w:rFonts w:ascii="Times New Roman" w:hAnsi="Times New Roman"/>
                <w:sz w:val="28"/>
                <w:szCs w:val="28"/>
              </w:rPr>
              <w:lastRenderedPageBreak/>
              <w:t>конференций, разъяснительной работы в средствах массовой информации и иными способами.</w:t>
            </w:r>
          </w:p>
          <w:p w:rsidR="005F1359" w:rsidRDefault="005F1359">
            <w:pPr>
              <w:ind w:firstLine="709"/>
              <w:jc w:val="both"/>
              <w:rPr>
                <w:rFonts w:ascii="Times New Roman" w:hAnsi="Times New Roman"/>
                <w:sz w:val="28"/>
                <w:szCs w:val="28"/>
              </w:rPr>
            </w:pPr>
            <w:r>
              <w:rPr>
                <w:rFonts w:ascii="Times New Roman" w:hAnsi="Times New Roman"/>
                <w:sz w:val="28"/>
                <w:szCs w:val="28"/>
              </w:rPr>
              <w:t>В случае изменения обязательных требований – подготовка и рассмотрение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в их действие, а также рекомендации о проведении необходимых организационных мероприятий, направленных на внедрение и обеспечение соблюдения обязательных требований</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lastRenderedPageBreak/>
              <w:t>постоянно, по мере внесения изменений в нормативные правовые акты</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lastRenderedPageBreak/>
              <w:t>3</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Обеспечение регулярного (не реже одного раза в год) обобщения практики осуществления муниципального земельного  контроля и размещение на официальном интернет – сайте  Харовского муниципального района, на странице комитета по управлению имуществом, во вкладке «новости»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lang w:val="en-US"/>
              </w:rPr>
              <w:t xml:space="preserve">I </w:t>
            </w:r>
            <w:r>
              <w:rPr>
                <w:rFonts w:ascii="Times New Roman" w:hAnsi="Times New Roman"/>
                <w:sz w:val="28"/>
                <w:szCs w:val="28"/>
              </w:rPr>
              <w:t>квартал</w:t>
            </w:r>
          </w:p>
        </w:tc>
      </w:tr>
      <w:tr w:rsidR="005F1359" w:rsidTr="005F1359">
        <w:tc>
          <w:tcPr>
            <w:tcW w:w="540"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4</w:t>
            </w:r>
          </w:p>
        </w:tc>
        <w:tc>
          <w:tcPr>
            <w:tcW w:w="5840" w:type="dxa"/>
            <w:tcBorders>
              <w:top w:val="single" w:sz="4" w:space="0" w:color="auto"/>
              <w:left w:val="single" w:sz="4" w:space="0" w:color="auto"/>
              <w:bottom w:val="single" w:sz="4" w:space="0" w:color="auto"/>
              <w:right w:val="single" w:sz="4" w:space="0" w:color="auto"/>
            </w:tcBorders>
            <w:hideMark/>
          </w:tcPr>
          <w:p w:rsidR="005F1359" w:rsidRDefault="005F1359">
            <w:pPr>
              <w:ind w:firstLine="709"/>
              <w:jc w:val="both"/>
              <w:rPr>
                <w:rFonts w:ascii="Times New Roman" w:hAnsi="Times New Roman"/>
                <w:sz w:val="28"/>
                <w:szCs w:val="28"/>
              </w:rPr>
            </w:pPr>
            <w:r>
              <w:rPr>
                <w:rFonts w:ascii="Times New Roman" w:hAnsi="Times New Roman"/>
                <w:sz w:val="28"/>
                <w:szCs w:val="28"/>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191" w:type="dxa"/>
            <w:tcBorders>
              <w:top w:val="single" w:sz="4" w:space="0" w:color="auto"/>
              <w:left w:val="single" w:sz="4" w:space="0" w:color="auto"/>
              <w:bottom w:val="single" w:sz="4" w:space="0" w:color="auto"/>
              <w:right w:val="single" w:sz="4" w:space="0" w:color="auto"/>
            </w:tcBorders>
            <w:hideMark/>
          </w:tcPr>
          <w:p w:rsidR="005F1359" w:rsidRDefault="005F1359">
            <w:pPr>
              <w:jc w:val="center"/>
              <w:rPr>
                <w:rFonts w:ascii="Times New Roman" w:hAnsi="Times New Roman"/>
                <w:sz w:val="28"/>
                <w:szCs w:val="28"/>
              </w:rPr>
            </w:pPr>
            <w:r>
              <w:rPr>
                <w:rFonts w:ascii="Times New Roman" w:hAnsi="Times New Roman"/>
                <w:sz w:val="28"/>
                <w:szCs w:val="28"/>
              </w:rPr>
              <w:t>В течение года (по мере необходимости)</w:t>
            </w:r>
          </w:p>
        </w:tc>
      </w:tr>
    </w:tbl>
    <w:p w:rsidR="005F1359" w:rsidRDefault="005F1359" w:rsidP="005F1359">
      <w:pPr>
        <w:spacing w:after="0" w:line="240" w:lineRule="auto"/>
        <w:rPr>
          <w:rFonts w:ascii="Times New Roman" w:hAnsi="Times New Roman"/>
          <w:sz w:val="28"/>
          <w:szCs w:val="28"/>
        </w:rPr>
      </w:pPr>
    </w:p>
    <w:p w:rsidR="005F1359" w:rsidRDefault="005F1359"/>
    <w:sectPr w:rsidR="005F13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5282C"/>
    <w:multiLevelType w:val="hybridMultilevel"/>
    <w:tmpl w:val="5C3251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DD"/>
    <w:rsid w:val="000325DD"/>
    <w:rsid w:val="000C093D"/>
    <w:rsid w:val="00430D37"/>
    <w:rsid w:val="004873B6"/>
    <w:rsid w:val="005F1359"/>
    <w:rsid w:val="007F678A"/>
    <w:rsid w:val="008D436F"/>
    <w:rsid w:val="008E2213"/>
    <w:rsid w:val="0095125E"/>
    <w:rsid w:val="00A95AE5"/>
    <w:rsid w:val="00BC53FB"/>
    <w:rsid w:val="00D3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B4FA"/>
  <w15:docId w15:val="{EA00B429-AFBB-441B-B0F0-458698C9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2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125E"/>
    <w:rPr>
      <w:color w:val="0000FF" w:themeColor="hyperlink"/>
      <w:u w:val="single"/>
    </w:rPr>
  </w:style>
  <w:style w:type="paragraph" w:styleId="a4">
    <w:name w:val="List Paragraph"/>
    <w:basedOn w:val="a"/>
    <w:uiPriority w:val="34"/>
    <w:qFormat/>
    <w:rsid w:val="005F1359"/>
    <w:pPr>
      <w:ind w:left="720"/>
      <w:contextualSpacing/>
    </w:pPr>
  </w:style>
  <w:style w:type="table" w:styleId="a5">
    <w:name w:val="Table Grid"/>
    <w:basedOn w:val="a1"/>
    <w:uiPriority w:val="59"/>
    <w:rsid w:val="005F13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C53F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C53F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587076">
      <w:bodyDiv w:val="1"/>
      <w:marLeft w:val="0"/>
      <w:marRight w:val="0"/>
      <w:marTop w:val="0"/>
      <w:marBottom w:val="0"/>
      <w:divBdr>
        <w:top w:val="none" w:sz="0" w:space="0" w:color="auto"/>
        <w:left w:val="none" w:sz="0" w:space="0" w:color="auto"/>
        <w:bottom w:val="none" w:sz="0" w:space="0" w:color="auto"/>
        <w:right w:val="none" w:sz="0" w:space="0" w:color="auto"/>
      </w:divBdr>
    </w:div>
    <w:div w:id="1588419516">
      <w:bodyDiv w:val="1"/>
      <w:marLeft w:val="0"/>
      <w:marRight w:val="0"/>
      <w:marTop w:val="0"/>
      <w:marBottom w:val="0"/>
      <w:divBdr>
        <w:top w:val="none" w:sz="0" w:space="0" w:color="auto"/>
        <w:left w:val="none" w:sz="0" w:space="0" w:color="auto"/>
        <w:bottom w:val="none" w:sz="0" w:space="0" w:color="auto"/>
        <w:right w:val="none" w:sz="0" w:space="0" w:color="auto"/>
      </w:divBdr>
    </w:div>
    <w:div w:id="18482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654</Words>
  <Characters>3730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k9-8</dc:creator>
  <cp:keywords/>
  <dc:description/>
  <cp:lastModifiedBy>User9-8</cp:lastModifiedBy>
  <cp:revision>18</cp:revision>
  <cp:lastPrinted>2022-11-11T10:47:00Z</cp:lastPrinted>
  <dcterms:created xsi:type="dcterms:W3CDTF">2021-09-28T10:49:00Z</dcterms:created>
  <dcterms:modified xsi:type="dcterms:W3CDTF">2023-08-29T13:22:00Z</dcterms:modified>
</cp:coreProperties>
</file>