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8CB" w:rsidRPr="00F338CB" w:rsidRDefault="00F338CB" w:rsidP="004014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F338CB" w:rsidRPr="00F338CB" w:rsidRDefault="00F338CB" w:rsidP="00F338CB">
      <w:pPr>
        <w:ind w:left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338CB">
        <w:rPr>
          <w:rFonts w:ascii="Times New Roman" w:hAnsi="Times New Roman" w:cs="Times New Roman"/>
          <w:sz w:val="28"/>
          <w:szCs w:val="28"/>
        </w:rPr>
        <w:t>АДМИНИСТРАЦИЯ ХАРОВСКОГО МУНИЦИПАЛЬНОГО РАЙОНА</w:t>
      </w:r>
    </w:p>
    <w:p w:rsidR="00F338CB" w:rsidRPr="00F338CB" w:rsidRDefault="00F338CB" w:rsidP="00F338CB">
      <w:pPr>
        <w:ind w:left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338CB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F338CB" w:rsidRPr="00F338CB" w:rsidRDefault="00F338CB" w:rsidP="00F338CB">
      <w:pPr>
        <w:rPr>
          <w:rFonts w:ascii="Times New Roman" w:hAnsi="Times New Roman" w:cs="Times New Roman"/>
          <w:sz w:val="28"/>
          <w:szCs w:val="28"/>
          <w:u w:val="single"/>
        </w:rPr>
      </w:pPr>
      <w:r w:rsidRPr="00F338CB">
        <w:rPr>
          <w:rFonts w:ascii="Times New Roman" w:hAnsi="Times New Roman" w:cs="Times New Roman"/>
          <w:sz w:val="28"/>
          <w:szCs w:val="28"/>
        </w:rPr>
        <w:t xml:space="preserve">от  </w:t>
      </w:r>
      <w:r w:rsidR="00BD257A">
        <w:rPr>
          <w:rFonts w:ascii="Times New Roman" w:hAnsi="Times New Roman" w:cs="Times New Roman"/>
          <w:sz w:val="28"/>
          <w:szCs w:val="28"/>
        </w:rPr>
        <w:t>27.12.2019</w:t>
      </w:r>
      <w:r w:rsidRPr="00F338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BD257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338CB"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BD257A">
        <w:rPr>
          <w:rFonts w:ascii="Times New Roman" w:hAnsi="Times New Roman" w:cs="Times New Roman"/>
          <w:sz w:val="28"/>
          <w:szCs w:val="28"/>
        </w:rPr>
        <w:t>1401</w:t>
      </w:r>
    </w:p>
    <w:p w:rsidR="00F338CB" w:rsidRPr="00F338CB" w:rsidRDefault="00F338CB" w:rsidP="00F338CB">
      <w:pPr>
        <w:rPr>
          <w:rFonts w:ascii="Times New Roman" w:hAnsi="Times New Roman" w:cs="Times New Roman"/>
          <w:sz w:val="28"/>
          <w:szCs w:val="28"/>
        </w:rPr>
      </w:pPr>
      <w:r w:rsidRPr="00F338CB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F338CB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 по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F338CB">
        <w:rPr>
          <w:rFonts w:ascii="Times New Roman" w:hAnsi="Times New Roman" w:cs="Times New Roman"/>
          <w:sz w:val="28"/>
          <w:szCs w:val="28"/>
        </w:rPr>
        <w:t>присвоению или аннулированию адресов</w:t>
      </w:r>
    </w:p>
    <w:p w:rsidR="00F338CB" w:rsidRPr="00F338CB" w:rsidRDefault="00F338CB" w:rsidP="00F338CB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8CB">
        <w:rPr>
          <w:rFonts w:ascii="Times New Roman" w:hAnsi="Times New Roman" w:cs="Times New Roman"/>
          <w:sz w:val="28"/>
          <w:szCs w:val="28"/>
        </w:rPr>
        <w:t>В соответствии с федеральными законами</w:t>
      </w:r>
      <w:r w:rsidRPr="00F338CB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8" w:history="1">
        <w:r w:rsidRPr="00F338CB">
          <w:rPr>
            <w:rStyle w:val="aff5"/>
            <w:rFonts w:ascii="Times New Roman" w:hAnsi="Times New Roman" w:cs="Times New Roman"/>
            <w:b w:val="0"/>
            <w:sz w:val="28"/>
            <w:szCs w:val="28"/>
          </w:rPr>
          <w:t>от 06.10.2003 N 131-ФЗ</w:t>
        </w:r>
      </w:hyperlink>
      <w:r w:rsidRPr="00F338CB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 и </w:t>
      </w:r>
      <w:hyperlink r:id="rId9" w:history="1">
        <w:r w:rsidRPr="00F338CB">
          <w:rPr>
            <w:rStyle w:val="aff5"/>
            <w:rFonts w:ascii="Times New Roman" w:hAnsi="Times New Roman" w:cs="Times New Roman"/>
            <w:b w:val="0"/>
            <w:sz w:val="28"/>
            <w:szCs w:val="28"/>
          </w:rPr>
          <w:t>от 27.07.2010 N 210-ФЗ</w:t>
        </w:r>
      </w:hyperlink>
      <w:r w:rsidRPr="00F338CB">
        <w:rPr>
          <w:rFonts w:ascii="Times New Roman" w:hAnsi="Times New Roman" w:cs="Times New Roman"/>
          <w:sz w:val="28"/>
          <w:szCs w:val="28"/>
        </w:rPr>
        <w:t xml:space="preserve"> "Об организации предоставления государственных и муниципальных услуг", постановлением администрации Харовского муниципального района от 16.03.2011 года №88 «О порядках разработки и утверждения административных регламентов исполнения муниципальных функций, административных регламентов предоставления муниципальных услуг органами местного самоуправления Харовского муниципального района»,в целях приведения нормативных правовых актов Харовского муниципального района в соответствии с действующим законодательством, ПОСТАНОВЛЯЮ:</w:t>
      </w:r>
    </w:p>
    <w:p w:rsidR="0030113E" w:rsidRDefault="00F338CB" w:rsidP="0030113E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8CB">
        <w:rPr>
          <w:rFonts w:ascii="Times New Roman" w:hAnsi="Times New Roman" w:cs="Times New Roman"/>
          <w:sz w:val="28"/>
          <w:szCs w:val="28"/>
        </w:rPr>
        <w:t xml:space="preserve">1. Утвердить       административный   </w:t>
      </w:r>
      <w:hyperlink r:id="rId10" w:anchor="P49" w:history="1">
        <w:r w:rsidRPr="00F338CB">
          <w:rPr>
            <w:rStyle w:val="a8"/>
            <w:rFonts w:ascii="Times New Roman" w:hAnsi="Times New Roman"/>
            <w:sz w:val="28"/>
            <w:szCs w:val="28"/>
          </w:rPr>
          <w:t>регламент</w:t>
        </w:r>
      </w:hyperlink>
      <w:r w:rsidRPr="00F338CB">
        <w:rPr>
          <w:rFonts w:ascii="Times New Roman" w:hAnsi="Times New Roman" w:cs="Times New Roman"/>
          <w:sz w:val="28"/>
          <w:szCs w:val="28"/>
        </w:rPr>
        <w:t xml:space="preserve">      предоставления муниципальной услуги по присвоению или аннулированию адресов (прилагается).</w:t>
      </w:r>
      <w:r w:rsidR="003011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F338CB" w:rsidRPr="00F338CB" w:rsidRDefault="00F338CB" w:rsidP="0030113E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8CB">
        <w:rPr>
          <w:rFonts w:ascii="Times New Roman" w:hAnsi="Times New Roman" w:cs="Times New Roman"/>
          <w:sz w:val="28"/>
          <w:szCs w:val="28"/>
        </w:rPr>
        <w:t>2. Признать  утратившим  силу  постановление администрации Харовского муниципального района:</w:t>
      </w:r>
    </w:p>
    <w:p w:rsidR="00F338CB" w:rsidRPr="00F338CB" w:rsidRDefault="00F338CB" w:rsidP="00F338CB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8CB">
        <w:rPr>
          <w:rFonts w:ascii="Times New Roman" w:hAnsi="Times New Roman" w:cs="Times New Roman"/>
          <w:sz w:val="28"/>
          <w:szCs w:val="28"/>
        </w:rPr>
        <w:t>-  от 12.01.2018 г. № 08  «Об утверждении административного регламента предоставления муниципальной услуги по присвоению или аннулированию адресов».</w:t>
      </w:r>
    </w:p>
    <w:p w:rsidR="00F338CB" w:rsidRDefault="00F338CB" w:rsidP="00F338CB">
      <w:pPr>
        <w:tabs>
          <w:tab w:val="left" w:pos="360"/>
          <w:tab w:val="left" w:pos="540"/>
          <w:tab w:val="left" w:pos="645"/>
          <w:tab w:val="left" w:pos="675"/>
          <w:tab w:val="left" w:pos="851"/>
        </w:tabs>
        <w:ind w:firstLine="354"/>
        <w:jc w:val="both"/>
        <w:rPr>
          <w:rFonts w:ascii="Times New Roman" w:hAnsi="Times New Roman" w:cs="Times New Roman"/>
          <w:sz w:val="28"/>
          <w:szCs w:val="28"/>
        </w:rPr>
      </w:pPr>
      <w:r w:rsidRPr="00F338CB">
        <w:rPr>
          <w:rFonts w:ascii="Times New Roman" w:hAnsi="Times New Roman" w:cs="Times New Roman"/>
          <w:sz w:val="28"/>
          <w:szCs w:val="28"/>
        </w:rPr>
        <w:tab/>
      </w:r>
      <w:r w:rsidRPr="00F338CB">
        <w:rPr>
          <w:rFonts w:ascii="Times New Roman" w:hAnsi="Times New Roman" w:cs="Times New Roman"/>
          <w:sz w:val="28"/>
          <w:szCs w:val="28"/>
        </w:rPr>
        <w:tab/>
      </w:r>
      <w:r w:rsidRPr="00F338CB">
        <w:rPr>
          <w:rFonts w:ascii="Times New Roman" w:hAnsi="Times New Roman" w:cs="Times New Roman"/>
          <w:sz w:val="28"/>
          <w:szCs w:val="28"/>
        </w:rPr>
        <w:tab/>
        <w:t xml:space="preserve"> 3. Настоящее постановление  вступает  в силу после официального опубликования на официальном сайте  администрации Харовского муниципального района в информационно-телекоммуникационной сети «Интернет».</w:t>
      </w:r>
    </w:p>
    <w:p w:rsidR="00F338CB" w:rsidRPr="00F338CB" w:rsidRDefault="00F338CB" w:rsidP="00F338CB">
      <w:pPr>
        <w:tabs>
          <w:tab w:val="left" w:pos="360"/>
          <w:tab w:val="left" w:pos="540"/>
          <w:tab w:val="left" w:pos="645"/>
          <w:tab w:val="left" w:pos="675"/>
          <w:tab w:val="left" w:pos="851"/>
        </w:tabs>
        <w:ind w:firstLine="354"/>
        <w:jc w:val="both"/>
        <w:rPr>
          <w:rFonts w:ascii="Times New Roman" w:hAnsi="Times New Roman" w:cs="Times New Roman"/>
          <w:sz w:val="28"/>
          <w:szCs w:val="28"/>
        </w:rPr>
      </w:pPr>
    </w:p>
    <w:p w:rsidR="00F338CB" w:rsidRPr="00F338CB" w:rsidRDefault="00F338CB" w:rsidP="00F338CB">
      <w:pPr>
        <w:ind w:right="-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338CB">
        <w:rPr>
          <w:rFonts w:ascii="Times New Roman" w:hAnsi="Times New Roman" w:cs="Times New Roman"/>
          <w:sz w:val="28"/>
          <w:szCs w:val="28"/>
        </w:rPr>
        <w:t>Руководитель  администрации</w:t>
      </w:r>
    </w:p>
    <w:p w:rsidR="00F338CB" w:rsidRPr="00F338CB" w:rsidRDefault="00F338CB" w:rsidP="00F338CB">
      <w:pPr>
        <w:ind w:right="-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338CB">
        <w:rPr>
          <w:rFonts w:ascii="Times New Roman" w:hAnsi="Times New Roman" w:cs="Times New Roman"/>
          <w:sz w:val="28"/>
          <w:szCs w:val="28"/>
        </w:rPr>
        <w:t xml:space="preserve">Харовского муниципального района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338CB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Par24"/>
      <w:bookmarkEnd w:id="1"/>
      <w:r w:rsidRPr="00F338CB">
        <w:rPr>
          <w:rFonts w:ascii="Times New Roman" w:hAnsi="Times New Roman" w:cs="Times New Roman"/>
          <w:sz w:val="28"/>
          <w:szCs w:val="28"/>
        </w:rPr>
        <w:t>О.В. Тихомиров</w:t>
      </w:r>
    </w:p>
    <w:p w:rsidR="00F338CB" w:rsidRDefault="00F338CB" w:rsidP="004014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F338CB" w:rsidRDefault="00F338CB" w:rsidP="004014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401436" w:rsidRDefault="00401436" w:rsidP="004014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  Утвержден</w:t>
      </w:r>
    </w:p>
    <w:p w:rsidR="00401436" w:rsidRDefault="00401436" w:rsidP="004014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администрации </w:t>
      </w:r>
    </w:p>
    <w:p w:rsidR="00401436" w:rsidRDefault="00401436" w:rsidP="004014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Харовского муниципального района</w:t>
      </w:r>
    </w:p>
    <w:p w:rsidR="00401436" w:rsidRPr="00D37D30" w:rsidRDefault="00BD257A" w:rsidP="00BD257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№ 1401 от   27.12.</w:t>
      </w:r>
      <w:r w:rsidR="00401436">
        <w:rPr>
          <w:rFonts w:ascii="Times New Roman" w:hAnsi="Times New Roman" w:cs="Times New Roman"/>
          <w:b w:val="0"/>
          <w:sz w:val="24"/>
          <w:szCs w:val="24"/>
        </w:rPr>
        <w:t>20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19 </w:t>
      </w:r>
      <w:r w:rsidR="00401436">
        <w:rPr>
          <w:rFonts w:ascii="Times New Roman" w:hAnsi="Times New Roman" w:cs="Times New Roman"/>
          <w:b w:val="0"/>
          <w:sz w:val="24"/>
          <w:szCs w:val="24"/>
        </w:rPr>
        <w:t>г.</w:t>
      </w:r>
    </w:p>
    <w:p w:rsidR="00401436" w:rsidRDefault="00401436" w:rsidP="0040143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01436" w:rsidRDefault="00401436" w:rsidP="0040143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01436" w:rsidRDefault="00401436" w:rsidP="0040143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01436" w:rsidRDefault="00401436" w:rsidP="0040143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01436" w:rsidRPr="009D7136" w:rsidRDefault="00401436" w:rsidP="0068745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D7136">
        <w:rPr>
          <w:rFonts w:ascii="Times New Roman" w:hAnsi="Times New Roman" w:cs="Times New Roman"/>
          <w:b w:val="0"/>
          <w:sz w:val="24"/>
          <w:szCs w:val="24"/>
        </w:rPr>
        <w:t xml:space="preserve">Административный регламент предоставления муниципальной услуги </w:t>
      </w:r>
      <w:r w:rsidR="00687458" w:rsidRPr="009D7136">
        <w:rPr>
          <w:rFonts w:ascii="Times New Roman" w:hAnsi="Times New Roman" w:cs="Times New Roman"/>
          <w:b w:val="0"/>
          <w:sz w:val="24"/>
          <w:szCs w:val="24"/>
        </w:rPr>
        <w:t>по присвоению или аннулированию адресов</w:t>
      </w:r>
    </w:p>
    <w:p w:rsidR="00687458" w:rsidRPr="009D7136" w:rsidRDefault="00687458" w:rsidP="0068745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Общие положения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Административный регламент предоставления муниципальной услуги по присвоению или аннулированию адресов (далее соответственно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административный регламент, муниципальная услуга) устанавливает порядок и стандарт предоставления муниципальной услуги.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Заявителями при предоставлении муниципальной услуги являются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являющиеся: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собственниками объекта адресации;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лицами, обладающи</w:t>
      </w:r>
      <w:r w:rsidRPr="009D7136">
        <w:rPr>
          <w:rFonts w:ascii="Times New Roman" w:eastAsia="Times New Roman" w:hAnsi="Times New Roman" w:cs="Times New Roman"/>
          <w:sz w:val="24"/>
          <w:szCs w:val="24"/>
        </w:rPr>
        <w:t>ми одним из следующих вещных прав на объект адресации:</w:t>
      </w:r>
    </w:p>
    <w:p w:rsidR="00E213C9" w:rsidRPr="009D7136" w:rsidRDefault="00E213C9" w:rsidP="00E213C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>а) право хозяйственного ведения;</w:t>
      </w:r>
    </w:p>
    <w:p w:rsidR="00E213C9" w:rsidRPr="009D7136" w:rsidRDefault="00E213C9" w:rsidP="00E213C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>б) право оперативного управления;</w:t>
      </w:r>
    </w:p>
    <w:p w:rsidR="00E213C9" w:rsidRPr="009D7136" w:rsidRDefault="00E213C9" w:rsidP="00E213C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>в) право пожизненно наследуемого владения;</w:t>
      </w:r>
    </w:p>
    <w:p w:rsidR="00E213C9" w:rsidRPr="009D7136" w:rsidRDefault="00E213C9" w:rsidP="00E213C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>г) право постоянного (бессрочного) пользования.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 xml:space="preserve">С заявлением вправе обратиться </w:t>
      </w:r>
      <w:hyperlink r:id="rId11" w:history="1">
        <w:r w:rsidRPr="009D7136">
          <w:rPr>
            <w:rFonts w:ascii="Times New Roman" w:eastAsia="Times New Roman" w:hAnsi="Times New Roman" w:cs="Times New Roman"/>
            <w:sz w:val="24"/>
            <w:szCs w:val="24"/>
          </w:rPr>
          <w:t>представители</w:t>
        </w:r>
      </w:hyperlink>
      <w:r w:rsidRPr="009D7136">
        <w:rPr>
          <w:rFonts w:ascii="Times New Roman" w:eastAsia="Times New Roman" w:hAnsi="Times New Roman" w:cs="Times New Roman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</w:t>
      </w:r>
      <w:hyperlink r:id="rId12" w:history="1">
        <w:r w:rsidRPr="009D7136">
          <w:rPr>
            <w:rFonts w:ascii="Times New Roman" w:eastAsia="Times New Roman" w:hAnsi="Times New Roman" w:cs="Times New Roman"/>
            <w:sz w:val="24"/>
            <w:szCs w:val="24"/>
          </w:rPr>
          <w:t>законодательством</w:t>
        </w:r>
      </w:hyperlink>
      <w:r w:rsidRPr="009D7136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 порядке решением общего собрания указанных собственников.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Место нахождения</w:t>
      </w:r>
      <w:r w:rsidR="00687458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71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Харовского муниципального район</w:t>
      </w:r>
      <w:r w:rsidRPr="009D71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9D713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(далее – Уполномоченный орган)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213C9" w:rsidRPr="009D7136" w:rsidRDefault="00E213C9" w:rsidP="00E213C9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 Уполномоченного органа:162250, Россия, Вологодская область, город Харовск, площадь Октябрьская, д.3</w:t>
      </w:r>
    </w:p>
    <w:p w:rsidR="00E213C9" w:rsidRPr="009D7136" w:rsidRDefault="00E213C9" w:rsidP="00E213C9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Телефон/факс: 8(817 32) 2-21-80</w:t>
      </w:r>
    </w:p>
    <w:p w:rsidR="00E213C9" w:rsidRPr="009D7136" w:rsidRDefault="00E213C9" w:rsidP="00E213C9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</w:t>
      </w:r>
      <w:r w:rsidRPr="009D71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</w:t>
      </w:r>
      <w:r w:rsidRPr="009D713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priemnayakharovsk</w:t>
      </w:r>
      <w:r w:rsidRPr="009D71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@</w:t>
      </w:r>
      <w:r w:rsidRPr="009D713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mail</w:t>
      </w:r>
      <w:r w:rsidRPr="009D71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9D713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ru</w:t>
      </w:r>
      <w:r w:rsidRPr="009D71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E213C9" w:rsidRPr="009D7136" w:rsidRDefault="00E213C9" w:rsidP="00E213C9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работы Уполномоченного органа: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3"/>
        <w:gridCol w:w="4710"/>
      </w:tblGrid>
      <w:tr w:rsidR="00E213C9" w:rsidRPr="009D7136" w:rsidTr="00E213C9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13C9" w:rsidRPr="009D7136" w:rsidRDefault="00E213C9" w:rsidP="00E213C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13C9" w:rsidRPr="009D7136" w:rsidRDefault="00E213C9" w:rsidP="00E213C9">
            <w:pPr>
              <w:spacing w:after="0" w:line="240" w:lineRule="auto"/>
              <w:ind w:right="-5" w:firstLine="72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    С 8:00 до 17:00</w:t>
            </w:r>
          </w:p>
          <w:p w:rsidR="00E213C9" w:rsidRPr="009D7136" w:rsidRDefault="00E213C9" w:rsidP="00E213C9">
            <w:pPr>
              <w:spacing w:after="0" w:line="240" w:lineRule="auto"/>
              <w:ind w:right="-5" w:firstLine="72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Обед с 12:00 до 13:00</w:t>
            </w:r>
          </w:p>
        </w:tc>
      </w:tr>
      <w:tr w:rsidR="00E213C9" w:rsidRPr="009D7136" w:rsidTr="00E213C9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13C9" w:rsidRPr="009D7136" w:rsidRDefault="00E213C9" w:rsidP="00E213C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13C9" w:rsidRPr="009D7136" w:rsidRDefault="00E213C9" w:rsidP="00E213C9">
            <w:pPr>
              <w:widowControl w:val="0"/>
              <w:spacing w:after="0" w:line="240" w:lineRule="auto"/>
              <w:ind w:left="4140" w:firstLine="720"/>
              <w:jc w:val="right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13C9" w:rsidRPr="009D7136" w:rsidRDefault="00E213C9" w:rsidP="00E213C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13C9" w:rsidRPr="009D7136" w:rsidRDefault="00E213C9" w:rsidP="00E213C9">
            <w:pPr>
              <w:widowControl w:val="0"/>
              <w:spacing w:after="0" w:line="240" w:lineRule="auto"/>
              <w:ind w:left="4140" w:firstLine="720"/>
              <w:jc w:val="right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13C9" w:rsidRPr="009D7136" w:rsidRDefault="00E213C9" w:rsidP="00E213C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13C9" w:rsidRPr="009D7136" w:rsidRDefault="00E213C9" w:rsidP="00E213C9">
            <w:pPr>
              <w:widowControl w:val="0"/>
              <w:spacing w:after="0" w:line="240" w:lineRule="auto"/>
              <w:ind w:left="4140" w:firstLine="720"/>
              <w:jc w:val="right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13C9" w:rsidRPr="009D7136" w:rsidRDefault="00E213C9" w:rsidP="00E213C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13C9" w:rsidRPr="009D7136" w:rsidRDefault="00E213C9" w:rsidP="00E213C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13C9" w:rsidRPr="009D7136" w:rsidRDefault="00E213C9" w:rsidP="00E213C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Суббота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13C9" w:rsidRPr="009D7136" w:rsidRDefault="00E213C9" w:rsidP="00E213C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         выходной</w:t>
            </w:r>
          </w:p>
        </w:tc>
      </w:tr>
      <w:tr w:rsidR="00E213C9" w:rsidRPr="009D7136" w:rsidTr="00E213C9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13C9" w:rsidRPr="009D7136" w:rsidRDefault="00E213C9" w:rsidP="00E213C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13C9" w:rsidRPr="009D7136" w:rsidRDefault="00E213C9" w:rsidP="00E213C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         выходной</w:t>
            </w:r>
          </w:p>
        </w:tc>
      </w:tr>
      <w:tr w:rsidR="00E213C9" w:rsidRPr="009D7136" w:rsidTr="00E213C9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13C9" w:rsidRPr="009D7136" w:rsidRDefault="00E213C9" w:rsidP="00E213C9">
            <w:pPr>
              <w:widowControl w:val="0"/>
              <w:spacing w:after="0" w:line="240" w:lineRule="auto"/>
              <w:ind w:right="-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13C9" w:rsidRPr="009D7136" w:rsidRDefault="00E213C9" w:rsidP="00E213C9">
            <w:pPr>
              <w:spacing w:after="0" w:line="240" w:lineRule="auto"/>
              <w:ind w:right="-5" w:firstLine="72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    С 8:00 до 17:00</w:t>
            </w:r>
          </w:p>
          <w:p w:rsidR="00E213C9" w:rsidRPr="009D7136" w:rsidRDefault="00E213C9" w:rsidP="00E213C9">
            <w:pPr>
              <w:widowControl w:val="0"/>
              <w:spacing w:after="0" w:line="240" w:lineRule="auto"/>
              <w:ind w:right="-5" w:firstLine="720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Обед с 12:00 до 13:00</w:t>
            </w:r>
          </w:p>
        </w:tc>
      </w:tr>
    </w:tbl>
    <w:p w:rsidR="00E213C9" w:rsidRPr="009D7136" w:rsidRDefault="00E213C9" w:rsidP="00E213C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приема документов:  постоянно</w:t>
      </w:r>
    </w:p>
    <w:p w:rsidR="00E213C9" w:rsidRPr="009D7136" w:rsidRDefault="00E213C9" w:rsidP="00E213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График личного приема руководителя Уполномоченного органа: </w:t>
      </w:r>
      <w:r w:rsidRPr="009D71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2й и 3й четверг месяца с 14:00 до 17:00</w:t>
      </w:r>
    </w:p>
    <w:p w:rsidR="00E213C9" w:rsidRPr="009D7136" w:rsidRDefault="00E213C9" w:rsidP="00E213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Телефон для информирования по вопросам, связанным с предоставлением муниципальной услуги:</w:t>
      </w:r>
      <w:r w:rsidRPr="009D713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8(817 32) 2-21-80</w:t>
      </w:r>
      <w:r w:rsidRPr="009D71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официального сайта </w:t>
      </w:r>
      <w:r w:rsidRPr="009D713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Уполномоченного органа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информационно-телекоммуникационной сети «Интернет» (далее – сайт в сети «Интернет»): </w:t>
      </w:r>
      <w:r w:rsidRPr="009D7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D7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haradm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D7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right="-143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федеральной государственной информационной системы «Единый портал государственных и муниципальных услуг (функций)» (далее также – Единый портал) в сети Интернет: </w:t>
      </w:r>
      <w:hyperlink r:id="rId13" w:history="1">
        <w:r w:rsidRPr="009D71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www.gosuslugi.</w:t>
        </w:r>
        <w:r w:rsidRPr="009D71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13C9" w:rsidRPr="009D7136" w:rsidRDefault="00E213C9" w:rsidP="00E213C9">
      <w:pPr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государственной информационной системы «Портал государственных и муниципальных услуг (функций) Вологодской области» (далее также – Региональный портал) в сети Интернет: </w:t>
      </w:r>
      <w:hyperlink r:id="rId14" w:history="1">
        <w:r w:rsidRPr="009D71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https</w:t>
        </w:r>
        <w:r w:rsidRPr="009D71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://gosuslugi35.ru.</w:t>
        </w:r>
      </w:hyperlink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 многофункциональных центров предоставления государственных и муниципальных услуг, с которыми заключены соглашения о взаимодействии ( далее – МФЦ):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 МФЦ: 162250, Россия, Вологодская область, город Харовск, улица Советская, 16.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Телефон/факс МФЦ: 8(817 32) 2-17-00. Адрес электронной почты МФЦ:</w:t>
      </w:r>
      <w:r w:rsidRPr="009D713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mfc</w:t>
      </w:r>
      <w:r w:rsidRPr="009D71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r w:rsidRPr="009D713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harovsk</w:t>
      </w:r>
      <w:r w:rsidRPr="009D71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@</w:t>
      </w:r>
      <w:r w:rsidRPr="009D713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mail</w:t>
      </w:r>
      <w:r w:rsidRPr="009D71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9D713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ru</w:t>
      </w:r>
    </w:p>
    <w:p w:rsidR="00E213C9" w:rsidRPr="009D7136" w:rsidRDefault="00E213C9" w:rsidP="00E213C9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Способы получения информации о правилах предоставления муниципальной услуги: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телефонной связи;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электронной почты,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почтовой связи;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информационных стендах в помещениях Уполномоченного органа, МФЦ;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информационно-телекоммуникационной сети «Интернет»: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Уполномоченного органа, МФЦ;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Едином портале государственных и муниципальных услуг (функций);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Региональном портале.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Порядок информирования о предоставлении муниципальной услуги.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1.5.1. Информирование о предоставлении муниципальной услуги осуществляется по следующим вопросам:</w:t>
      </w:r>
    </w:p>
    <w:p w:rsidR="00E213C9" w:rsidRPr="009D7136" w:rsidRDefault="00E213C9" w:rsidP="00E213C9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 Уполномоченного органа, его структурных подразделений, МФЦ;</w:t>
      </w:r>
    </w:p>
    <w:p w:rsidR="00E213C9" w:rsidRPr="009D7136" w:rsidRDefault="00E213C9" w:rsidP="00E213C9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E213C9" w:rsidRPr="009D7136" w:rsidRDefault="00E213C9" w:rsidP="00E213C9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работы Уполномоченного органа, МФЦ;</w:t>
      </w:r>
    </w:p>
    <w:p w:rsidR="00E213C9" w:rsidRPr="009D7136" w:rsidRDefault="00E213C9" w:rsidP="00E213C9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сайта в сети «Интернет» Уполномоченного органа, МФЦ;</w:t>
      </w:r>
    </w:p>
    <w:p w:rsidR="00E213C9" w:rsidRPr="009D7136" w:rsidRDefault="00E213C9" w:rsidP="00E213C9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Уполномоченного органа, МФЦ;</w:t>
      </w:r>
    </w:p>
    <w:p w:rsidR="00E213C9" w:rsidRPr="009D7136" w:rsidRDefault="00E213C9" w:rsidP="00E213C9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E213C9" w:rsidRPr="009D7136" w:rsidRDefault="00E213C9" w:rsidP="00E213C9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предоставления муниципальной услуги;</w:t>
      </w:r>
    </w:p>
    <w:p w:rsidR="00E213C9" w:rsidRPr="009D7136" w:rsidRDefault="00E213C9" w:rsidP="00E213C9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административные процедуры предоставления муниципальной услуги;</w:t>
      </w:r>
    </w:p>
    <w:p w:rsidR="00E213C9" w:rsidRPr="009D7136" w:rsidRDefault="00E213C9" w:rsidP="00E213C9">
      <w:pPr>
        <w:tabs>
          <w:tab w:val="left" w:pos="540"/>
        </w:tabs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E213C9" w:rsidRPr="009D7136" w:rsidRDefault="00E213C9" w:rsidP="00E213C9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формы контроля за предоставлением муниципальной услуги;</w:t>
      </w:r>
    </w:p>
    <w:p w:rsidR="00E213C9" w:rsidRPr="009D7136" w:rsidRDefault="00E213C9" w:rsidP="00E213C9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для отказа в предоставлении муниципальной услуги;</w:t>
      </w:r>
    </w:p>
    <w:p w:rsidR="00E213C9" w:rsidRPr="009D7136" w:rsidRDefault="00E213C9" w:rsidP="00E213C9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E213C9" w:rsidRPr="009D7136" w:rsidRDefault="00E213C9" w:rsidP="00E213C9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E213C9" w:rsidRPr="009D7136" w:rsidRDefault="00E213C9" w:rsidP="00E213C9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1.5.2.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E213C9" w:rsidRPr="009D7136" w:rsidRDefault="00E213C9" w:rsidP="00E213C9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проводится на русском языке в форме: индивидуального и публичного информирования.</w:t>
      </w:r>
    </w:p>
    <w:p w:rsidR="00E213C9" w:rsidRPr="009D7136" w:rsidRDefault="00E213C9" w:rsidP="00E213C9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E213C9" w:rsidRPr="009D7136" w:rsidRDefault="00E213C9" w:rsidP="00E213C9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Уполномоченного органа</w:t>
      </w:r>
      <w:r w:rsidRPr="009D71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/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МФЦ,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E213C9" w:rsidRPr="009D7136" w:rsidRDefault="00E213C9" w:rsidP="00E213C9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E213C9" w:rsidRPr="009D7136" w:rsidRDefault="00E213C9" w:rsidP="00E213C9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E213C9" w:rsidRPr="009D7136" w:rsidRDefault="00E213C9" w:rsidP="00E213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E213C9" w:rsidRPr="009D7136" w:rsidRDefault="00E213C9" w:rsidP="00E213C9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заявление предоставляется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 и направляется способом, позволяющим подтвердить факт и дату направления.</w:t>
      </w:r>
    </w:p>
    <w:p w:rsidR="00E213C9" w:rsidRPr="009D7136" w:rsidRDefault="00E213C9" w:rsidP="00E213C9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E213C9" w:rsidRPr="009D7136" w:rsidRDefault="00E213C9" w:rsidP="00E213C9">
      <w:pPr>
        <w:tabs>
          <w:tab w:val="left" w:pos="0"/>
        </w:tabs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E213C9" w:rsidRPr="009D7136" w:rsidRDefault="00E213C9" w:rsidP="00E213C9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средствах массовой информации;</w:t>
      </w:r>
    </w:p>
    <w:p w:rsidR="00E213C9" w:rsidRPr="009D7136" w:rsidRDefault="00E213C9" w:rsidP="00E213C9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в сети Интернет;</w:t>
      </w:r>
    </w:p>
    <w:p w:rsidR="00E213C9" w:rsidRPr="009D7136" w:rsidRDefault="00E213C9" w:rsidP="00E213C9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Региональном портале;</w:t>
      </w:r>
    </w:p>
    <w:p w:rsidR="00E213C9" w:rsidRPr="009D7136" w:rsidRDefault="00E213C9" w:rsidP="00E213C9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информационных стендах Уполномоченного органа, МФЦ.</w:t>
      </w:r>
    </w:p>
    <w:p w:rsidR="00E213C9" w:rsidRPr="009D7136" w:rsidRDefault="00E213C9" w:rsidP="00E213C9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keepNext/>
        <w:keepLines/>
        <w:spacing w:after="0" w:line="240" w:lineRule="auto"/>
        <w:ind w:right="-2"/>
        <w:jc w:val="center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lastRenderedPageBreak/>
        <w:t>II</w:t>
      </w:r>
      <w:r w:rsidRPr="009D71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Стандарт предоставления муниципальной услуги</w:t>
      </w:r>
    </w:p>
    <w:p w:rsidR="00E213C9" w:rsidRPr="009D7136" w:rsidRDefault="00E213C9" w:rsidP="00E213C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keepNext/>
        <w:keepLines/>
        <w:spacing w:after="0" w:line="240" w:lineRule="auto"/>
        <w:ind w:right="-2"/>
        <w:jc w:val="center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2.1. Наименование муниципальной услуги</w:t>
      </w:r>
    </w:p>
    <w:p w:rsidR="00E213C9" w:rsidRPr="009D7136" w:rsidRDefault="00E213C9" w:rsidP="00E213C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Присвоение или аннулирование адресов.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2.2. Наименование органа местного самоуправления, </w:t>
      </w:r>
    </w:p>
    <w:p w:rsidR="00E213C9" w:rsidRPr="009D7136" w:rsidRDefault="00E213C9" w:rsidP="00E213C9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предоставляющего муниципальную услугу</w:t>
      </w:r>
    </w:p>
    <w:p w:rsidR="00E213C9" w:rsidRPr="009D7136" w:rsidRDefault="00E213C9" w:rsidP="00E213C9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  <w:lang w:eastAsia="ru-RU"/>
        </w:rPr>
      </w:pPr>
      <w:bookmarkStart w:id="2" w:name="_Toc294183574"/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</w:t>
      </w:r>
      <w:r w:rsidRPr="009D7136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  <w:lang w:eastAsia="ru-RU"/>
        </w:rPr>
        <w:t>Муниципальная услуга предоставляется:</w:t>
      </w:r>
    </w:p>
    <w:p w:rsidR="00761BA3" w:rsidRPr="009D7136" w:rsidRDefault="00B050A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  <w:lang w:eastAsia="ru-RU"/>
        </w:rPr>
      </w:pPr>
      <w:r w:rsidRPr="009D7136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  <w:lang w:eastAsia="ru-RU"/>
        </w:rPr>
        <w:t>А</w:t>
      </w:r>
      <w:r w:rsidR="00761BA3" w:rsidRPr="009D7136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  <w:lang w:eastAsia="ru-RU"/>
        </w:rPr>
        <w:t>дминистраци</w:t>
      </w:r>
      <w:r w:rsidRPr="009D7136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  <w:lang w:eastAsia="ru-RU"/>
        </w:rPr>
        <w:t xml:space="preserve">ей </w:t>
      </w:r>
      <w:r w:rsidR="00761BA3" w:rsidRPr="009D7136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  <w:lang w:eastAsia="ru-RU"/>
        </w:rPr>
        <w:t xml:space="preserve"> Харовского муниципального района</w:t>
      </w:r>
      <w:r w:rsidR="00052B30" w:rsidRPr="009D7136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  <w:lang w:eastAsia="ru-RU"/>
        </w:rPr>
        <w:t xml:space="preserve"> </w:t>
      </w:r>
      <w:r w:rsidR="00795B18" w:rsidRPr="009D7136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  <w:lang w:eastAsia="ru-RU"/>
        </w:rPr>
        <w:t>- в части приема (</w:t>
      </w:r>
      <w:r w:rsidR="00761BA3" w:rsidRPr="009D7136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  <w:lang w:eastAsia="ru-RU"/>
        </w:rPr>
        <w:t>в случае поступления заявления в форме электронного документа, почтовым отправлением), рассмотрения представленных документов, принятия решения и направления документов;</w:t>
      </w:r>
    </w:p>
    <w:p w:rsidR="00761BA3" w:rsidRPr="009D7136" w:rsidRDefault="00761BA3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00"/>
          <w:lang w:eastAsia="ru-RU"/>
        </w:rPr>
      </w:pPr>
      <w:r w:rsidRPr="009D7136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  <w:lang w:eastAsia="ru-RU"/>
        </w:rPr>
        <w:t xml:space="preserve"> МФЦ</w:t>
      </w:r>
      <w:r w:rsidR="00052B30" w:rsidRPr="009D7136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  <w:lang w:eastAsia="ru-RU"/>
        </w:rPr>
        <w:t xml:space="preserve"> </w:t>
      </w:r>
      <w:r w:rsidRPr="009D7136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  <w:lang w:eastAsia="ru-RU"/>
        </w:rPr>
        <w:t>- в части приема, обработки и выдачи документов.</w:t>
      </w:r>
    </w:p>
    <w:p w:rsidR="00E213C9" w:rsidRPr="009D7136" w:rsidRDefault="00E213C9" w:rsidP="00761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</w:t>
      </w:r>
      <w:r w:rsidR="00761BA3" w:rsidRPr="009D713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1BA3" w:rsidRPr="009D7136" w:rsidRDefault="00761BA3" w:rsidP="00761B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2.3. Результат предоставления муниципальной услуги</w:t>
      </w:r>
    </w:p>
    <w:p w:rsidR="00E213C9" w:rsidRPr="009D7136" w:rsidRDefault="00E213C9" w:rsidP="00E213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>Результатом предоставления муниципальной услуги является направление (вручение) заявителю решения Уполномоченного органа о присвоении объекту адресации адреса или аннулирование объекту адресации адреса либо об отказе в присвоении объекту адресации адреса или аннулировании адреса объекту адресации.</w:t>
      </w:r>
    </w:p>
    <w:bookmarkEnd w:id="2"/>
    <w:p w:rsidR="00E213C9" w:rsidRPr="009D7136" w:rsidRDefault="00E213C9" w:rsidP="00E213C9">
      <w:pPr>
        <w:keepNext/>
        <w:keepLines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213C9" w:rsidRPr="009D7136" w:rsidRDefault="00E213C9" w:rsidP="00E213C9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2.4. Срок предоставления муниципальной услуги</w:t>
      </w:r>
    </w:p>
    <w:p w:rsidR="00E213C9" w:rsidRPr="009D7136" w:rsidRDefault="00E213C9" w:rsidP="00E213C9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_Toc294183575"/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2.4.1. </w:t>
      </w: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</w:t>
      </w: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не более чем 18 рабочих дней со дня поступления заявления.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>В случае представления заявления через МФЦ срок, указанный в абзаце первом настоящего пункта, исчисляется со дня передачи МФЦ заявления и документов, указанных в пунктах 2.6.1, 2.7.1 настоящего административного регламента (при их наличии), в</w:t>
      </w:r>
      <w:r w:rsidR="00052B30" w:rsidRPr="009D71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7136">
        <w:rPr>
          <w:rFonts w:ascii="Times New Roman" w:eastAsia="Times New Roman" w:hAnsi="Times New Roman" w:cs="Times New Roman"/>
          <w:sz w:val="24"/>
          <w:szCs w:val="24"/>
        </w:rPr>
        <w:t>Уполномоченный орган.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2.4.2. </w:t>
      </w: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2.4.3. </w:t>
      </w: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Решение уполномоченного органа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в форме электронного документа с использованием информационно-телекоммуникационных сетей общего пользования не позднее одного рабочего дня со дня принятия решения о присвоении объекту адресации адреса или аннулировании его адреса (об отказе в таком присвоении или аннулировании);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принятия решения о присвоении объекту адресации адреса или аннулировании его адреса (об отказе в таком присвоении или </w:t>
      </w: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аннулировании) посредством почтового отправления по указанному в заявлении почтовому адресу.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МФЦ по месту представления заявления Уполномоченный орган обеспечивает передачу документа в МФЦ для выдачи заявителю не позднее рабочего дня, следующего за днем истечения принятия решения о присвоении объекту адресации адреса или аннулировании его адреса (об отказе в таком присвоении или аннулировании).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3"/>
    <w:p w:rsidR="00E213C9" w:rsidRPr="009D7136" w:rsidRDefault="00E213C9" w:rsidP="00E213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2.5. Нормативные правовые акты, непосредственно регулирующие отношения, возникающие в связи с предоставлением муниципальной услуги, с указанием их реквизитов</w:t>
      </w:r>
      <w:r w:rsidRPr="009D713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"/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</w:t>
      </w:r>
      <w:r w:rsidRPr="009D71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муниципаль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услуги осуществляется в соответствии с:</w:t>
      </w:r>
    </w:p>
    <w:p w:rsidR="00E213C9" w:rsidRPr="009D7136" w:rsidRDefault="00E213C9" w:rsidP="00E213C9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Земельным кодексом Российской Федерации от 25 октября 2001 года </w:t>
      </w:r>
      <w:r w:rsidRPr="009D7136">
        <w:rPr>
          <w:rFonts w:ascii="Times New Roman" w:eastAsia="MS Mincho" w:hAnsi="Times New Roman" w:cs="Times New Roman"/>
          <w:sz w:val="24"/>
          <w:szCs w:val="24"/>
          <w:lang w:eastAsia="ru-RU"/>
        </w:rPr>
        <w:br/>
        <w:t>№ 136-ФЗ;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Градостроительным кодексом Российской Федерации от 29 декабря 2004 года № 190-ФЗ;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28 декабря 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(указанным законом закреплены полномочия органов местного самоуправления по присвоению, изменению, аннулированию адреса объектам адресации в соответствии с установленными Правительством Российской Федерации правилами присвоения, изменения, аннулирования адресов);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Российской Федерации от 19 ноября  2014 года № 1221 «Об утверждении Правил присвоения, изменения и аннулирования адресов»;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Минфина России от 11 декабря 2014 года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приказ Минфина России от 11 декабря 2014 года № 146н);</w:t>
      </w:r>
    </w:p>
    <w:p w:rsidR="00970EBE" w:rsidRPr="009D7136" w:rsidRDefault="00970EBE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Харовского муниципального района от 04.03.2014 г. №44 « Об утверждении Положения об отделе архитектуры и градостроительства администрации Харовского муниципального района»;</w:t>
      </w:r>
    </w:p>
    <w:p w:rsidR="00970EBE" w:rsidRPr="009D7136" w:rsidRDefault="00970EBE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Харовского муниципального района, принятый Комитетом районного самоуправления 08.01.2000 года ( с изменениями и дополнениями);</w:t>
      </w:r>
    </w:p>
    <w:p w:rsidR="00970EBE" w:rsidRPr="009D7136" w:rsidRDefault="00970EBE" w:rsidP="00970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Харовского муниципального района от 16.03.2011 года №88 « О порядках разработки и утверждения административных регламентов исполнения муниципальных функций, административных регламентов предоставления муниципальных услуг органами местного самоуправления Харовского муниципального района».</w:t>
      </w:r>
    </w:p>
    <w:p w:rsidR="000C66C8" w:rsidRPr="009D7136" w:rsidRDefault="000C66C8" w:rsidP="00970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970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2.6.1. Для предоставления муниципальной услуги заявитель представляет (направляет): 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заявление по форме, утвержденной приказом Минфина России от 11 декабря 2014 года № 146н (приложение 1 к настоящему административному регламенту). 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направляется (представляется) по месту нахождения объекта адресации.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заявления на предоставление муниципальной услуги размещается на официальном сайте Уполномоченного органа в сети «Интернет» с возможностью бесплатного копирования (скачивания).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заполняется разборчиво, в машинописном виде или от руки. Заявление заверяется подписью заявителя (его уполномоченного представителя).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Заявление, по просьбе заявителя, может быть заполнено специалистом, ответственным за прием документов, с помощью компьютера или от руки. В последнем случае заявитель (его уполномоченный представитель) вписывает в заявление от руки свои фамилию, имя, отчество (полностью) и ставит подпись. 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составляется в единственном экземпляре – оригинале.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подписывается заявителем либо представителем заявителя.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заполнении заявления не допускается использование сокращений слов и аббревиатур. Ответы на содержащиеся в заявлении вопросы должны быть конкретными и исчерпывающими;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9D7136">
        <w:rPr>
          <w:rFonts w:ascii="Times New Roman" w:eastAsia="Times New Roman" w:hAnsi="Times New Roman" w:cs="Times New Roman"/>
          <w:sz w:val="24"/>
          <w:szCs w:val="24"/>
        </w:rPr>
        <w:t xml:space="preserve">документ, удостоверяющий личность заявителя или представителя заявителя (при личном обращении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Уполномоченный орган (МФЦ))</w:t>
      </w:r>
      <w:r w:rsidRPr="009D713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>в) документ, подтверждающий полномочия представителя заявителя (в случае обращения за получением муниципальной услуги представителя заявителя);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наличии) и подписью руководителя этого юридического лица;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 xml:space="preserve">г) правоустанавливающие и (или) правоудостоверяющие документы на объект (объекты) адресации, если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него (них) не зарегистрировано (не зарегистрированы) в Едином государственном реестре недвижимости (далее – ЕГРН)</w:t>
      </w:r>
      <w:r w:rsidRPr="009D713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 xml:space="preserve">2.6.2. </w:t>
      </w: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Заявление направляется заявителем (представителем заявителя)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Уполномоченный орган </w:t>
      </w: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использованием Регионального портала. 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представляется заявителем (представителем заявителя) в Уполномоченный орган или МФЦ (при наличии соглашения о взаимодействии).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2.6.3.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представления документов физическим лицом на бумажном носителе копии документов представляются с предъявлением подлинников. После проведения сверки подлинники документов незамедлительно возвращаются заявителю.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Документы, указанные в пункте 2.6.1 настоящего административного регламента,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3C9" w:rsidRPr="009D7136" w:rsidRDefault="00E213C9" w:rsidP="00E213C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4" w:name="Par76"/>
      <w:bookmarkStart w:id="5" w:name="Par77"/>
      <w:bookmarkStart w:id="6" w:name="Par83"/>
      <w:bookmarkEnd w:id="4"/>
      <w:bookmarkEnd w:id="5"/>
      <w:bookmarkEnd w:id="6"/>
      <w:r w:rsidRPr="009D71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 и которые заявитель вправе представить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>2.7.1. Заявитель вправе представить в Уполномоченный орган следующие документы: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>1) правоустанавливающие и (или) правоудостоверяющие документы на объект (объекты) адресации;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 xml:space="preserve">2) выписку из ЕГРН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основных характеристиках и зарегистрированных правах на объект недвижимости </w:t>
      </w:r>
      <w:r w:rsidRPr="009D7136">
        <w:rPr>
          <w:rFonts w:ascii="Times New Roman" w:eastAsia="Times New Roman" w:hAnsi="Times New Roman" w:cs="Times New Roman"/>
          <w:sz w:val="24"/>
          <w:szCs w:val="24"/>
        </w:rPr>
        <w:t>(в случае преобразования объектов недвижимости с образованием одного и более новых объектов адресации, в случае присвоения адреса объекту адресации, поставленному на кадастровый учет, в случае аннулирования адреса в связи с прекращением существования объекта адресации);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>3)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>4)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>5)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>6)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>7) уведомление об отсутствии в ЕГРН сведений об объекте недвижимости  (в случае аннулирования адреса в связи с отказом в осуществлении кадастрового учета объекта адресации по основаниям, указанным в пунктах 19 и 35 части 1 статьи 26 Федерального закона от 13 июля 2015 года № 218-ФЗ «О государственной регистрации недвижимости»).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указанные в настоящем пункте,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2.7.2. Документы, указанные в </w:t>
      </w:r>
      <w:hyperlink w:anchor="P196" w:history="1">
        <w:r w:rsidRPr="009D71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2.7.1</w:t>
        </w:r>
      </w:hyperlink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могут быть представлены заявителем следующими способами: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 личного обращения в Уполномоченный орган или в МФЦ лично либо через своих представителей;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почтовой связи;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электронной почте;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Регионального портала.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>2.7.3. Документы, указанные в пункте 2.7.1 настоящего административного регламента, не могут быть затребованы у заявителя, при этом заявитель вправе их представить вместе с заявлением на бумажном носителе, в форме электронного документа  либо в виде заверенных уполномоченным лицом копий запрошенных документов, в том числе в форме электронного документа.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 xml:space="preserve">2.7.4. Документы, указанные в пункте 2.7.1 настоящего административного регламента (их копии, сведения, содержащиеся в них), запрашиваются в государственных органах, и (или) подведомственных государственным органам организациям, в </w:t>
      </w:r>
      <w:r w:rsidRPr="009D7136">
        <w:rPr>
          <w:rFonts w:ascii="Times New Roman" w:eastAsia="Calibri" w:hAnsi="Times New Roman" w:cs="Times New Roman"/>
          <w:sz w:val="24"/>
          <w:szCs w:val="24"/>
        </w:rPr>
        <w:lastRenderedPageBreak/>
        <w:t>распоряжении которых находятся указанные документы, и не могут быть затребованы у заявителя, при этом заявитель вправе их представить самостоятельно.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2.7.5. Запрещено требовать от заявителя:</w:t>
      </w:r>
    </w:p>
    <w:p w:rsidR="00E213C9" w:rsidRPr="009D7136" w:rsidRDefault="00E213C9" w:rsidP="00E213C9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9D71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муниципаль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услуги;</w:t>
      </w:r>
    </w:p>
    <w:p w:rsidR="00E213C9" w:rsidRPr="009D7136" w:rsidRDefault="00E213C9" w:rsidP="00E213C9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E213C9" w:rsidRPr="009D7136" w:rsidRDefault="00E213C9" w:rsidP="00E213C9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15" w:history="1">
        <w:r w:rsidRPr="009D71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4 части 1 статьи 7</w:t>
        </w:r>
      </w:hyperlink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E213C9" w:rsidRPr="009D7136" w:rsidRDefault="00E213C9" w:rsidP="00E213C9">
      <w:pPr>
        <w:keepNext/>
        <w:keepLines/>
        <w:spacing w:before="200"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E213C9" w:rsidRPr="009D7136" w:rsidRDefault="00E213C9" w:rsidP="00E213C9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отказа в приеме к рассмотрению заявления является выявление несоблюдения установленных статьей 11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указанных в настоящем административном регламенте, в электронной форме).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2.9. Исчерпывающий перечень оснований для приостановления или  отказа в предоставлении муниципальной услуги</w:t>
      </w:r>
    </w:p>
    <w:p w:rsidR="00E213C9" w:rsidRPr="009D7136" w:rsidRDefault="00E213C9" w:rsidP="00E213C9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2.9.1. Основания для приостановления предоставления муниципальной услуги отсутствуют.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2.9.2. Основания для отказа в присвоении или аннулировании адреса: 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>а) с заявлением о присвоении объекту адресации адреса обратилось лицо, не указанное в пункте 1.2 настоящего административного регламента;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>б)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>в) документы, обязанность по предоставлению которых для присвоения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>г) отсутствуют случаи и условия для присвоения объекту адресации адреса или аннулирования его адреса, указанные в пунктах 5, 8 – 11 и 14 – 18 постановления Правительства Российской Федерации от 19 ноября 2014 года № 1221 «Об утверждении Правил присвоения, изменения и аннулирования адресов».</w:t>
      </w:r>
    </w:p>
    <w:p w:rsidR="00E213C9" w:rsidRPr="009D7136" w:rsidRDefault="00E213C9" w:rsidP="00E213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213C9" w:rsidRPr="009D7136" w:rsidRDefault="00E213C9" w:rsidP="00E213C9">
      <w:pPr>
        <w:keepNext/>
        <w:keepLines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Услуг, которые являются необходимыми и обязательными для предоставления муниципальной услуги, не имеется.</w:t>
      </w:r>
    </w:p>
    <w:p w:rsidR="00E213C9" w:rsidRPr="009D7136" w:rsidRDefault="00E213C9" w:rsidP="00E213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2.11. Размер и основания взимания государственной пошлины или иной платы, взимаемой за предоставление муниципальной услуги</w:t>
      </w:r>
    </w:p>
    <w:p w:rsidR="00E213C9" w:rsidRPr="009D7136" w:rsidRDefault="00E213C9" w:rsidP="00E213C9">
      <w:pPr>
        <w:spacing w:after="0" w:line="240" w:lineRule="auto"/>
        <w:ind w:left="28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осуществляется для заявителей на безвозмездной основе.</w:t>
      </w:r>
    </w:p>
    <w:p w:rsidR="00E213C9" w:rsidRPr="009D7136" w:rsidRDefault="00E213C9" w:rsidP="00E213C9">
      <w:pPr>
        <w:keepNext/>
        <w:keepLines/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213C9" w:rsidRPr="009D7136" w:rsidRDefault="00E213C9" w:rsidP="00E213C9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9D7136">
        <w:rPr>
          <w:rFonts w:ascii="Times New Roman" w:eastAsia="Calibri" w:hAnsi="Times New Roman" w:cs="Times New Roman"/>
          <w:i/>
          <w:sz w:val="24"/>
          <w:szCs w:val="24"/>
        </w:rPr>
        <w:t>2.13. Срок регистрации запроса заявителя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9D7136">
        <w:rPr>
          <w:rFonts w:ascii="Times New Roman" w:eastAsia="Calibri" w:hAnsi="Times New Roman" w:cs="Times New Roman"/>
          <w:i/>
          <w:sz w:val="24"/>
          <w:szCs w:val="24"/>
        </w:rPr>
        <w:t>о предоставлении муниципальной услуги, в том числе в электронной форме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заявления</w:t>
      </w: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, в том числе в электронной форме осуществляется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keepNext/>
        <w:keepLines/>
        <w:spacing w:before="200"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2.14. Требования к помещениям, в которых предоставляется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9D7136">
        <w:rPr>
          <w:rFonts w:ascii="Times New Roman" w:eastAsia="Calibri" w:hAnsi="Times New Roman" w:cs="Times New Roman"/>
          <w:i/>
          <w:iCs/>
          <w:sz w:val="24"/>
          <w:szCs w:val="24"/>
        </w:rPr>
        <w:t>муниципальная услуга,</w:t>
      </w:r>
      <w:r w:rsidRPr="009D7136">
        <w:rPr>
          <w:rFonts w:ascii="Times New Roman" w:eastAsia="Calibri" w:hAnsi="Times New Roman" w:cs="Times New Roman"/>
          <w:i/>
          <w:sz w:val="24"/>
          <w:szCs w:val="24"/>
        </w:rPr>
        <w:t xml:space="preserve"> к залу ожидания, местам для заполнения запросов о предоставлении муниципальной услуги, информационными стендами с образцами их заполнения и перечнем документов, необходимых для предоставления муниципальной услуги, 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утвержденных</w:t>
      </w:r>
      <w:hyperlink r:id="rId16" w:history="1">
        <w:r w:rsidRPr="009D713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труда и социальной защиты Российской Федерации от 22 июня 2015 года N 386н;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2.14.4. Помещения, предназначенные для предоставления муниципальная услуги, должны соответствовать санитарно-эпидемиологическим правилам и нормативам.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муниципальная услуги, а также текстом настоящего административного регламента.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Уполномоченного органа. Таблички на дверях кабинетов или на стенах должны быть видны посетителям.</w:t>
      </w:r>
    </w:p>
    <w:p w:rsidR="00E213C9" w:rsidRPr="009D7136" w:rsidRDefault="00E213C9" w:rsidP="00E213C9">
      <w:pPr>
        <w:keepNext/>
        <w:keepLines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213C9" w:rsidRPr="009D7136" w:rsidRDefault="00E213C9" w:rsidP="00E213C9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2.15. Показатели доступности и качества муниципальной услуги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2.15.1. Показателями доступности муниципальной услуги являются: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заявителей о предоставлении муниципальной услуги;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территорий, прилегающих к месторасположению Уполномоченного органа, его структурных подразделений, местами парковки автотранспортных средств, в том числе для лиц с ограниченными возможностями;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графика работы Уполномоченного органа;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E213C9" w:rsidRPr="009D7136" w:rsidRDefault="00E213C9" w:rsidP="00B65A04">
      <w:pPr>
        <w:pStyle w:val="ConsPlusNormal0"/>
        <w:widowControl/>
        <w:tabs>
          <w:tab w:val="left" w:pos="6600"/>
        </w:tabs>
        <w:ind w:firstLine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затраченное на получение конечного</w:t>
      </w:r>
      <w:r w:rsidR="00052B30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2.15.2. Показателями качества муниципальной услуги являются: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E213C9" w:rsidRPr="009D7136" w:rsidRDefault="00E213C9" w:rsidP="00E213C9">
      <w:pPr>
        <w:keepNext/>
        <w:keepLines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Региональном портале.</w:t>
      </w:r>
    </w:p>
    <w:p w:rsidR="00E213C9" w:rsidRPr="009D7136" w:rsidRDefault="00E213C9" w:rsidP="00E213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2.16. Перечень классов средств электронной подписи, которые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допускаются к использованию при обращении за получением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муниципальной услуги, оказываемой с применением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усиленной квалифицированной электронной подписи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</w:t>
      </w:r>
      <w:hyperlink r:id="rId17" w:history="1">
        <w:r w:rsidRPr="009D71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Требований</w:t>
        </w:r>
      </w:hyperlink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tabs>
          <w:tab w:val="left" w:pos="900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III. Состав, последовательность и сроки выполнения административных процедур (действий)</w:t>
      </w:r>
    </w:p>
    <w:p w:rsidR="00E213C9" w:rsidRPr="009D7136" w:rsidRDefault="00E213C9" w:rsidP="00E213C9">
      <w:pPr>
        <w:tabs>
          <w:tab w:val="left" w:pos="900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Исчерпывающий перечень административных процедур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Предоставление муниципальной услуги включает в себя следующие административные процедуры:</w:t>
      </w:r>
    </w:p>
    <w:p w:rsidR="00E213C9" w:rsidRPr="009D7136" w:rsidRDefault="00E213C9" w:rsidP="00E213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9D7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регистрация заявления и прилагаемых документов;</w:t>
      </w:r>
    </w:p>
    <w:p w:rsidR="00E213C9" w:rsidRPr="009D7136" w:rsidRDefault="00E213C9" w:rsidP="00E213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9D7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рассмотрение заявления и прилагаемых к нему документов, принятие решения о присвоении объекту адресации адреса или аннулирование объекту адресации адреса либо об отказе в присвоении объекту адресации адреса или аннулировании объекту адресации адреса;</w:t>
      </w:r>
    </w:p>
    <w:p w:rsidR="00E213C9" w:rsidRPr="009D7136" w:rsidRDefault="00E213C9" w:rsidP="00E213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9D71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(вручение) заявителю решения о присвоении объекту адресации адреса или аннулирование объекту адресации адреса либо об отказе в присвоении объекту адресации адреса или аннулировании объекту адресации адреса.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3.1.2. Блок-схема предоставления муниципальной услуги приведена в приложении 2 к настоящему административному регламенту</w:t>
      </w:r>
      <w:r w:rsidRPr="009D713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Прием и регистрация заявления и прилагаемых документов </w:t>
      </w:r>
    </w:p>
    <w:p w:rsidR="00E213C9" w:rsidRPr="009D7136" w:rsidRDefault="00E213C9" w:rsidP="00E213C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Юридическим фактом, являющимся основанием для начала выполнения административной процедуры, является поступление в Уполномоченный орган заявления и прилагаемых документов.</w:t>
      </w:r>
    </w:p>
    <w:p w:rsidR="00E213C9" w:rsidRPr="009D7136" w:rsidRDefault="00E213C9" w:rsidP="00E213C9">
      <w:pPr>
        <w:tabs>
          <w:tab w:val="num" w:pos="1288"/>
          <w:tab w:val="left" w:pos="156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>3.2.2. 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документов):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регистрацию заявления и прилагаемых документов в журнале регистрации входящих обращений;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выдает расписку </w:t>
      </w: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в получении от заявителя документов с указанием их перечня и даты их получения Уполномоченным органом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В случае е</w:t>
      </w: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сли заявление и прилагаемые документы представляются заявителем (представителем заявителя) в Уполномоченный орган лично,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должностное лицо Уполномоченного органа, ответственное за прием и регистрацию заявления </w:t>
      </w: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случае, если заявление и прилагаемые документы представлены в Уполномоченный орган посредством почтового отправления или представлены заявителем (представителем заявителя) лично через МФЦ,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заявления и прилагаемых документов,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 (представителя заявителя) Регионального портала.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Сообщение о получении заявления и прилагаемых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После регистрации заявление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 xml:space="preserve">3.2.5. Срок выполнения данной административной процедуры составляет 1 рабочий день со дня поступления </w:t>
      </w:r>
      <w:hyperlink w:anchor="Par428" w:tooltip="                                 ЗАЯВЛЕНИЕ" w:history="1">
        <w:r w:rsidRPr="009D7136">
          <w:rPr>
            <w:rFonts w:ascii="Times New Roman" w:eastAsia="Calibri" w:hAnsi="Times New Roman" w:cs="Times New Roman"/>
            <w:sz w:val="24"/>
            <w:szCs w:val="24"/>
          </w:rPr>
          <w:t>заявления</w:t>
        </w:r>
      </w:hyperlink>
      <w:r w:rsidRPr="009D7136">
        <w:rPr>
          <w:rFonts w:ascii="Times New Roman" w:eastAsia="Calibri" w:hAnsi="Times New Roman" w:cs="Times New Roman"/>
          <w:sz w:val="24"/>
          <w:szCs w:val="24"/>
        </w:rPr>
        <w:t xml:space="preserve"> и прилагаемых документов в Уполномоченный орган (в случае обращения в МФЦ в сроки, установленные Соглашением о взаимодействии, но не позднее 3 рабочих дней со дня поступления заявления и прилагаемых документов).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>3.2.6.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заявления и прилагаемых документов на рассмотрение.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Рассмотрение заявления и прилагаемых к нему документов, </w:t>
      </w:r>
    </w:p>
    <w:p w:rsidR="00E213C9" w:rsidRPr="009D7136" w:rsidRDefault="00E213C9" w:rsidP="00E2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решения о присвоении объекту адресации адреса или аннулирование объекту адресации адреса либо об отказе в присвоении объекту адресации адреса или аннулировании объекту адресации адреса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ar94"/>
      <w:bookmarkEnd w:id="7"/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>3.3.1. Юридическим фактом, являющимся основанием для начала выполнения административной процедуры является, получение заявления и прилагаемых документов должностным лицом, ответственным за предоставление муниципальной услуги на рассмотрение.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 xml:space="preserve">3.3.2. В случае поступления </w:t>
      </w:r>
      <w:hyperlink w:anchor="Par428" w:tooltip="                                 ЗАЯВЛЕНИЕ" w:history="1">
        <w:r w:rsidRPr="009D7136">
          <w:rPr>
            <w:rFonts w:ascii="Times New Roman" w:eastAsia="Calibri" w:hAnsi="Times New Roman" w:cs="Times New Roman"/>
            <w:sz w:val="24"/>
            <w:szCs w:val="24"/>
          </w:rPr>
          <w:t>заявления</w:t>
        </w:r>
      </w:hyperlink>
      <w:r w:rsidRPr="009D7136">
        <w:rPr>
          <w:rFonts w:ascii="Times New Roman" w:eastAsia="Calibri" w:hAnsi="Times New Roman" w:cs="Times New Roman"/>
          <w:sz w:val="24"/>
          <w:szCs w:val="24"/>
        </w:rPr>
        <w:t xml:space="preserve"> и прилагаемых документов в электронной форме должностное лицо, ответственное за предоставление муниципальной услуги, в течение 3 рабочих дней со дня регистрации заявления и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 xml:space="preserve"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</w:t>
      </w:r>
      <w:r w:rsidRPr="009D7136">
        <w:rPr>
          <w:rFonts w:ascii="Times New Roman" w:eastAsia="Calibri" w:hAnsi="Times New Roman" w:cs="Times New Roman"/>
          <w:sz w:val="24"/>
          <w:szCs w:val="24"/>
        </w:rPr>
        <w:lastRenderedPageBreak/>
        <w:t>обеспечивающей информационно-технологическое взаимодействие действующих и создаваемых информационных систем, используемых для предоставления государственной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>3.3.3. Если в случае проверки усиленной квалифицированной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течение 1 рабочего дня со дня окончания указанной проверки: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>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органа;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3.3.4. В случае если заявитель по своему усмотрению не представил документы, указанные в пункте 2.7.1 настоящего административного регламента, и при поступлении заявления и прилагаемых документов в электронной форме (если в результате проверки усиленной квалифицированной электронной подписи заявителя установлено соблюдение условий признания ее действительности), должностное лицо, ответственное за предоставление муниципальной услуги, в течение 5 рабочих дней со дня получения заявления и прилагаемых документов обеспечивает направление межведомственных запросов в органы государственной власти, органы местного самоуправления и подведомственные государственным органам и органам местного самоуправления организации, в распоряжении которых находятся документы, указанные в подпункте 2.7.1 настоящего административного регламента.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3.3.5. Должностное лицо, ответственное за предоставление муниципальной услуги, в течение 3 рабочих дней со дня поступления запрашиваемых сведений (документов) в Уполномоченный орган проверяет заявление и все представленные документы на наличие оснований для отказа в присвоении объекту адресации адреса или аннулировании объекту адресации адреса, предусмотренных пунктом 2.9.2 настоящего административного регламента, и в случае: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наличия оснований для отказа в присвоении объекту адресации адреса или аннулировании объекту адресации адреса, указанных в пункте 2.9.2 настоящего административного регламента, готовит решение об отказе в присвоении объекту адресации адреса или аннулировании объекту адресации адреса;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оснований для отказа в присвоении объекту адресации адреса или аннулировании объекту адресации адреса, указанных в пункте 2.9.2 настоящего административного регламента, готовит решение о присвоении объекту адресации адреса или аннулирование объекту адресации адреса.</w:t>
      </w:r>
    </w:p>
    <w:p w:rsidR="008F7173" w:rsidRPr="009D7136" w:rsidRDefault="008F7173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3.3.6. </w:t>
      </w:r>
      <w:r w:rsidR="00B51881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администрации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Харовского муниципального района подписывает постановление или мотивированный отказ не позднее пяти рабочих дней со дня его передачи на подпись.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ar0"/>
      <w:bookmarkEnd w:id="8"/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3.3.7. Срок выполнения административной процедуры - не более 1</w:t>
      </w:r>
      <w:r w:rsidR="00B0390A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со дня поступления заявления и прилагаемых документов в Уполномоченный орган (в случае представления заявления через МФЦ срок выполнения административной процедуры исчисляется </w:t>
      </w:r>
      <w:r w:rsidRPr="009D7136">
        <w:rPr>
          <w:rFonts w:ascii="Times New Roman" w:eastAsia="Times New Roman" w:hAnsi="Times New Roman" w:cs="Times New Roman"/>
          <w:sz w:val="24"/>
          <w:szCs w:val="24"/>
        </w:rPr>
        <w:t>со дня передачи МФЦ заявления и документов, указанных в пунктах 2.6.1, 2.7.1 настоящего административного регламента (при их наличии), в Уполномоченный орган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3.3.8. Критериями принятия решения в рамках выполнения административной процедуры является отсутствие оснований для отказа в присвоении объекту адресации адреса или аннулировании объекту адресации адреса, указанных в пункте 2.9.2 настоящего административного регламента.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3.3.9. Результатом выполнения административной процедуры яв</w:t>
      </w:r>
      <w:r w:rsidR="008F7173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ляется принятие правового акта постановления администрации Харовского муниципального района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присвоении объекту адресации адреса или аннулировании объекту адресации адреса</w:t>
      </w:r>
      <w:r w:rsidRPr="009D7136">
        <w:rPr>
          <w:rFonts w:ascii="Times New Roman" w:eastAsia="Times New Roman" w:hAnsi="Times New Roman" w:cs="Times New Roman"/>
          <w:sz w:val="24"/>
          <w:szCs w:val="24"/>
        </w:rPr>
        <w:t xml:space="preserve"> либо мотивированный отказ в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присвоении объекту адресации адреса или аннулировании объекту адресации адреса.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Направление (вручение) заявителю решения о присвоении объекту адресации адреса или аннулирование объекту адресации адреса либо об отказе в присвоении объекту адресации адреса или аннулировании объекту адресации адреса</w:t>
      </w:r>
    </w:p>
    <w:p w:rsidR="00E213C9" w:rsidRPr="009D7136" w:rsidRDefault="00E213C9" w:rsidP="00E213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3.4.1.Юридическим фактом, являющимся основанием для начала выполнения административной процедуры, является подписанный правовой акт </w:t>
      </w:r>
      <w:r w:rsidR="001071F0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071F0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администрации Харовского муниципального района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присвоении адреса или аннулировании адреса либо мотивированный отказ </w:t>
      </w:r>
      <w:r w:rsidRPr="009D713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присвоении объекту адресации адреса или аннулировании объекту адресации адреса.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3.4.2. Принятое решение  </w:t>
      </w:r>
      <w:r w:rsidRPr="009D7136">
        <w:rPr>
          <w:rFonts w:ascii="Times New Roman" w:eastAsia="Times New Roman" w:hAnsi="Times New Roman" w:cs="Times New Roman"/>
          <w:bCs/>
          <w:sz w:val="24"/>
          <w:szCs w:val="24"/>
        </w:rPr>
        <w:t>направляется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специалистом Уполномоченного органа, ответственным за предоставление муниципальной услуги, </w:t>
      </w:r>
      <w:r w:rsidRPr="009D7136">
        <w:rPr>
          <w:rFonts w:ascii="Times New Roman" w:eastAsia="Times New Roman" w:hAnsi="Times New Roman" w:cs="Times New Roman"/>
          <w:bCs/>
          <w:sz w:val="24"/>
          <w:szCs w:val="24"/>
        </w:rPr>
        <w:t>заявителю (представителю заявителя) одним из способов, указанным в заявлении: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принятия решения о присвоении объекту адресации адреса или аннулировании его адреса (об отказе в таком присвоении или аннулировании);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принятия решения о присвоении объекту адресации адреса или аннулировании его адреса (об отказе в таком присвоении или аннулировании) посредством почтового отправления по указанному в заявлении почтовому адресу;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МФЦ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принятия решения о присвоении объекту адресации адреса или аннулировании его адреса (об отказе в таком присвоении или аннулировании).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7136">
        <w:rPr>
          <w:rFonts w:ascii="Times New Roman" w:eastAsia="Times New Roman" w:hAnsi="Times New Roman" w:cs="Times New Roman"/>
          <w:sz w:val="24"/>
          <w:szCs w:val="24"/>
        </w:rPr>
        <w:t>3.4.3. Срок исполнения административной процедуры составляет: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принятия решения о присвоении объекту адресации адреса или аннулировании его адреса (об отказе в таком присвоении или аннулировании);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принятия решения о присвоении объекту адресации адреса или аннулировании его адреса (об отказе в таком присвоении или аннулировании) посредством почтового отправления по указанному в заявлении почтовому адресу;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МФЦ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принятия решения о присвоении объекту адресации адреса или аннулировании его адреса (об отказе в таком присвоении или аннулировании).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3.4.4. Результатом выполнения административной процедуры является направление (вручение) заявителю </w:t>
      </w:r>
      <w:r w:rsidR="001071F0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постановления администрации Харовского муниципального района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присвоении объекту адресации адреса или аннулировании объекту адресации адреса</w:t>
      </w:r>
      <w:r w:rsidRPr="009D7136">
        <w:rPr>
          <w:rFonts w:ascii="Times New Roman" w:eastAsia="Times New Roman" w:hAnsi="Times New Roman" w:cs="Times New Roman"/>
          <w:sz w:val="24"/>
          <w:szCs w:val="24"/>
        </w:rPr>
        <w:t xml:space="preserve"> либо мотивированный отказ в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присвоении объекту адресации адреса или аннулировании объекту адресации адреса.</w:t>
      </w:r>
    </w:p>
    <w:p w:rsidR="00E213C9" w:rsidRPr="009D7136" w:rsidRDefault="00E213C9" w:rsidP="00E213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213C9" w:rsidRPr="009D7136" w:rsidRDefault="00E213C9" w:rsidP="00E213C9">
      <w:pPr>
        <w:keepNext/>
        <w:keepLines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IV</w:t>
      </w:r>
      <w:r w:rsidRPr="009D71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Формы контроля за исполнением</w:t>
      </w:r>
    </w:p>
    <w:p w:rsidR="00E213C9" w:rsidRPr="009D7136" w:rsidRDefault="00E213C9" w:rsidP="00E213C9">
      <w:pPr>
        <w:keepNext/>
        <w:keepLines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административного регламента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Контроль за соблюдением и исполнением должностными лицами Уполномоченного органа</w:t>
      </w:r>
      <w:r w:rsidR="00B51881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определенные муниципальным правовым актом Уполномоченного органа.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осуществляется на постоянной основе.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 xml:space="preserve">4.3. Контроль над полнотой и качеством </w:t>
      </w:r>
      <w:r w:rsidRPr="009D7136">
        <w:rPr>
          <w:rFonts w:ascii="Times New Roman" w:eastAsia="Calibri" w:hAnsi="Times New Roman" w:cs="Times New Roman"/>
          <w:spacing w:val="-4"/>
          <w:sz w:val="24"/>
          <w:szCs w:val="24"/>
        </w:rPr>
        <w:t>предоставления муниципальной услуги</w:t>
      </w:r>
      <w:r w:rsidRPr="009D7136">
        <w:rPr>
          <w:rFonts w:ascii="Times New Roman" w:eastAsia="Calibri" w:hAnsi="Times New Roman" w:cs="Times New Roman"/>
          <w:sz w:val="24"/>
          <w:szCs w:val="24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 xml:space="preserve">Контроль над полнотой и качеством </w:t>
      </w:r>
      <w:r w:rsidRPr="009D713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предоставления муниципальной услуги </w:t>
      </w:r>
      <w:r w:rsidRPr="009D7136">
        <w:rPr>
          <w:rFonts w:ascii="Times New Roman" w:eastAsia="Calibri" w:hAnsi="Times New Roman" w:cs="Times New Roman"/>
          <w:sz w:val="24"/>
          <w:szCs w:val="24"/>
        </w:rPr>
        <w:t xml:space="preserve">осуществляют должностные лица, определенные </w:t>
      </w:r>
      <w:r w:rsidR="00593A9D" w:rsidRPr="009D7136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 Харовского муниципального района</w:t>
      </w:r>
      <w:r w:rsidRPr="009D713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E213C9" w:rsidRPr="009D7136" w:rsidRDefault="00E213C9" w:rsidP="00E213C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 проверок – плановые 1 раз в год, внеплановые – по конкретному обращению заявителя.</w:t>
      </w:r>
    </w:p>
    <w:p w:rsidR="00E213C9" w:rsidRPr="009D7136" w:rsidRDefault="00E213C9" w:rsidP="00E213C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2 раза в год.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По результатам 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E213C9" w:rsidRPr="009D7136" w:rsidRDefault="00E213C9" w:rsidP="00E213C9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 w:rsidRPr="009D7136">
        <w:rPr>
          <w:rFonts w:ascii="Times New Roman" w:eastAsia="Calibri" w:hAnsi="Times New Roman" w:cs="Arial"/>
          <w:sz w:val="24"/>
          <w:szCs w:val="24"/>
        </w:rPr>
        <w:t xml:space="preserve">4.6. Ответственность за неисполнение, ненадлежащее исполнение возложенных обязанностей по </w:t>
      </w:r>
      <w:r w:rsidRPr="009D7136">
        <w:rPr>
          <w:rFonts w:ascii="Times New Roman" w:eastAsia="Calibri" w:hAnsi="Times New Roman" w:cs="Arial"/>
          <w:spacing w:val="-4"/>
          <w:sz w:val="24"/>
          <w:szCs w:val="24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9D7136">
        <w:rPr>
          <w:rFonts w:ascii="Times New Roman" w:eastAsia="Calibri" w:hAnsi="Times New Roman" w:cs="Arial"/>
          <w:sz w:val="24"/>
          <w:szCs w:val="24"/>
        </w:rPr>
        <w:t>Российской Федерации</w:t>
      </w:r>
      <w:r w:rsidRPr="009D7136">
        <w:rPr>
          <w:rFonts w:ascii="Times New Roman" w:eastAsia="Calibri" w:hAnsi="Times New Roman" w:cs="Arial"/>
          <w:spacing w:val="-4"/>
          <w:sz w:val="24"/>
          <w:szCs w:val="24"/>
        </w:rPr>
        <w:t xml:space="preserve">, Кодексом Российской Федерации об административных правонарушениях, </w:t>
      </w:r>
      <w:r w:rsidRPr="009D7136">
        <w:rPr>
          <w:rFonts w:ascii="Times New Roman" w:eastAsia="Calibri" w:hAnsi="Times New Roman" w:cs="Arial"/>
          <w:sz w:val="24"/>
          <w:szCs w:val="24"/>
        </w:rPr>
        <w:t>возлагается на лиц, замещающих должности в Уполномоченном органе (структурном подразделении Уполномоченного органа – при наличии), и работников МФЦ, ответственных за предоставление муниципальной услуги.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E213C9" w:rsidRPr="009D7136" w:rsidRDefault="00E213C9" w:rsidP="00E213C9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3C9" w:rsidRPr="009D7136" w:rsidRDefault="00E213C9" w:rsidP="00E2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V. Досудебный (внесудебный) порядок обжалований решений и действий (бездействия) органа, предоставляющего муниципальную услугу, его должностных лиц либо муниципальных служащих, многофункционального центра, его работников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может обратиться с жалобой, в том числе в следующих случаях: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нарушение срока регистрации запроса о предоставлении муниципальной услуги;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7F7B63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Харовского</w:t>
      </w:r>
      <w:r w:rsidR="00B51881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r w:rsidR="007F7B63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иципального района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</w:t>
      </w:r>
      <w:r w:rsidR="00B51881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7B63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Харовского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</w:t>
      </w:r>
      <w:r w:rsidR="007F7B63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иципального района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</w:t>
      </w:r>
      <w:r w:rsidR="007F7B63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Харовского</w:t>
      </w:r>
      <w:r w:rsidR="00B51881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</w:t>
      </w:r>
      <w:r w:rsidR="007F7B63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ипального района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</w:t>
      </w:r>
      <w:r w:rsidR="00B51881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7B63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Харовского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</w:t>
      </w:r>
      <w:r w:rsidR="007F7B63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пального района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его должностного лица, многофункционального центра, работника многофункционального центра,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</w:t>
      </w:r>
      <w:r w:rsidR="00B45C20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7B63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Харовского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</w:t>
      </w:r>
      <w:r w:rsidR="007F7B63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ьного района</w:t>
      </w:r>
      <w:r w:rsidRPr="009D7136">
        <w:rPr>
          <w:rFonts w:ascii="Verdana" w:eastAsia="Times New Roman" w:hAnsi="Verdana" w:cs="Times New Roman"/>
          <w:sz w:val="24"/>
          <w:szCs w:val="24"/>
          <w:lang w:eastAsia="ru-RU"/>
        </w:rPr>
        <w:t>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D7136">
        <w:rPr>
          <w:rFonts w:ascii="Times New Roman" w:eastAsia="Calibri" w:hAnsi="Times New Roman" w:cs="Times New Roman"/>
          <w:sz w:val="24"/>
          <w:szCs w:val="24"/>
          <w:lang w:eastAsia="ru-RU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многофункционального центра, его работника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случаях, указанных в подпунктах 2, 5, 7, 9, 10 настоящего пункта,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 подается в письменной форме на бумажном носителе, в электронной форме. </w:t>
      </w:r>
    </w:p>
    <w:p w:rsidR="00E213C9" w:rsidRPr="009D7136" w:rsidRDefault="00E213C9" w:rsidP="00E213C9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Уполномоченного органа, Единого портала государственных и муниципальных услуг (функций) либо Портала государственных и муниципальных услуг (функций) области, а также может быть принята при личном приеме заявителя.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решения и действия (бездействие) многофункционального центра, его работника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(функций) либо Портала государственных и муниципальных услуг (функций) области, а также может быть принята при личном приеме заявителя.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Arial"/>
          <w:sz w:val="24"/>
          <w:szCs w:val="24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многофункционального центра и его работников не позднее следующего рабочего дня со дня ее поступления.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>5.4. В досудебном порядке могут быть обжалованы действия (бездействие) и решения: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должностных лиц Уполномоченного органа, муниципальных служащих – </w:t>
      </w:r>
      <w:r w:rsidR="00B45C20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руководителю администрации</w:t>
      </w:r>
      <w:r w:rsidR="007F7B63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Харовского муниципального района</w:t>
      </w:r>
      <w:r w:rsidRPr="009D71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7F7B63" w:rsidRPr="009D7136" w:rsidRDefault="007F7B63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МФЦ</w:t>
      </w:r>
      <w:r w:rsidR="00B45C20" w:rsidRPr="009D71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D71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Уполномоченный орган, заключивший соглашение о взаимодействии с многофункциональным центром</w:t>
      </w:r>
      <w:r w:rsidRPr="009D71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1D4CF2" w:rsidRPr="009D7136" w:rsidRDefault="001D4CF2" w:rsidP="00E213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136">
        <w:rPr>
          <w:rFonts w:ascii="Times New Roman" w:hAnsi="Times New Roman" w:cs="Times New Roman"/>
          <w:sz w:val="24"/>
          <w:szCs w:val="24"/>
        </w:rPr>
        <w:t>5.5. При подачи жалобы в электронном виде документы могут быть представлены  в форме электронных документов, подписанных электронной подписью, вид которой предусмотрен законодательством Российской Федерации, либо могут быть направлены в виде электронного образа документа, полученного путём сканирования документа.</w:t>
      </w:r>
    </w:p>
    <w:p w:rsidR="00E213C9" w:rsidRPr="009D7136" w:rsidRDefault="001D4CF2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13C9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Жалоба должна содержать: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наименование органа, предоставляющего муниципальную услугу, его должностного лица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многофункционального центра, его работника;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многофункционального центра, его работника. Заявителем могут быть представлены документы (при наличии), подтверждающие доводы заявителя, либо их копии.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 Жалоба, поступившая в Уполномоченный орган, многофункциональный центр, учредителю многофункционального центра,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5.8. По результатам рассмотрения жалобы принимается одно из следующих решений: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 муниципального образования </w:t>
      </w:r>
      <w:r w:rsidR="00B45C20"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Харовского муниципального района</w:t>
      </w: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 иных формах;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удовлетворении жалобы отказывается.</w:t>
      </w: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5.9.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5.10.  В случае признания жалобы подлежащей удовлетворению в ответе заявителю, указанном в пункте 5.9 настоящего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 (в соответствии с порядком, определенным муниципальным правовым актом).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5.11. В случае признания жалобы не подлежащей удовлетворению в ответе заявителю, указанном в пункте 5.9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</w:t>
      </w:r>
    </w:p>
    <w:p w:rsidR="00E213C9" w:rsidRPr="009D7136" w:rsidRDefault="00E213C9" w:rsidP="00E213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</w:p>
    <w:p w:rsidR="00E213C9" w:rsidRPr="009D7136" w:rsidRDefault="00E213C9" w:rsidP="00E213C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213C9" w:rsidRPr="009D7136" w:rsidSect="00E213C9">
          <w:footerReference w:type="default" r:id="rId18"/>
          <w:pgSz w:w="11906" w:h="16838" w:code="9"/>
          <w:pgMar w:top="567" w:right="851" w:bottom="567" w:left="1418" w:header="720" w:footer="720" w:gutter="0"/>
          <w:pgNumType w:start="1"/>
          <w:cols w:space="720"/>
        </w:sectPr>
      </w:pPr>
    </w:p>
    <w:p w:rsidR="00E213C9" w:rsidRPr="009D7136" w:rsidRDefault="00E213C9" w:rsidP="00E213C9">
      <w:pPr>
        <w:keepNext/>
        <w:keepLines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b/>
          <w:bCs/>
          <w:i/>
          <w:color w:val="4F81BD"/>
          <w:sz w:val="24"/>
          <w:szCs w:val="24"/>
          <w:lang w:eastAsia="ru-RU"/>
        </w:rPr>
      </w:pPr>
    </w:p>
    <w:p w:rsidR="00E213C9" w:rsidRPr="009D7136" w:rsidRDefault="00E213C9" w:rsidP="00B45C20">
      <w:pPr>
        <w:widowControl w:val="0"/>
        <w:autoSpaceDE w:val="0"/>
        <w:autoSpaceDN w:val="0"/>
        <w:adjustRightInd w:val="0"/>
        <w:spacing w:after="0" w:line="288" w:lineRule="auto"/>
        <w:ind w:left="5103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>Приложение 1</w:t>
      </w:r>
    </w:p>
    <w:p w:rsidR="00E213C9" w:rsidRPr="009D7136" w:rsidRDefault="00E213C9" w:rsidP="00B45C20">
      <w:pPr>
        <w:widowControl w:val="0"/>
        <w:autoSpaceDE w:val="0"/>
        <w:autoSpaceDN w:val="0"/>
        <w:adjustRightInd w:val="0"/>
        <w:spacing w:after="0" w:line="288" w:lineRule="auto"/>
        <w:ind w:left="5103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D7136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8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9"/>
        <w:gridCol w:w="1095"/>
        <w:gridCol w:w="2176"/>
      </w:tblGrid>
      <w:tr w:rsidR="00E213C9" w:rsidRPr="009D7136" w:rsidTr="00E213C9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Лист N _________</w:t>
            </w:r>
          </w:p>
        </w:tc>
        <w:tc>
          <w:tcPr>
            <w:tcW w:w="220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листов ________</w:t>
            </w:r>
          </w:p>
        </w:tc>
      </w:tr>
    </w:tbl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8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"/>
        <w:gridCol w:w="637"/>
        <w:gridCol w:w="2441"/>
        <w:gridCol w:w="729"/>
        <w:gridCol w:w="119"/>
        <w:gridCol w:w="689"/>
        <w:gridCol w:w="1149"/>
        <w:gridCol w:w="1384"/>
        <w:gridCol w:w="121"/>
        <w:gridCol w:w="664"/>
        <w:gridCol w:w="987"/>
        <w:gridCol w:w="887"/>
      </w:tblGrid>
      <w:tr w:rsidR="00E213C9" w:rsidRPr="009D7136" w:rsidTr="00E213C9">
        <w:tc>
          <w:tcPr>
            <w:tcW w:w="7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4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Заявление</w:t>
            </w:r>
          </w:p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Заявление принято</w:t>
            </w:r>
          </w:p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4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(наименование органа местного самоуправления, органа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3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листов заявления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4" w:type="dxa"/>
            <w:gridSpan w:val="4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уполномоченный на присвоение объектам адресации адресов)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3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прилагаемых документов</w:t>
            </w:r>
          </w:p>
        </w:tc>
        <w:tc>
          <w:tcPr>
            <w:tcW w:w="1433" w:type="dxa"/>
            <w:gridSpan w:val="2"/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_______,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7" w:type="dxa"/>
            <w:gridSpan w:val="5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оригиналов _____, копий _____, количество листов в</w:t>
            </w:r>
          </w:p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оригиналах ______, копиях _____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3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должностного лица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3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подпись должностного лица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3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gridSpan w:val="2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"___" ________ ____ г.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70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9786" w:type="dxa"/>
            <w:gridSpan w:val="11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Прошу в отношении объекта адресации:</w:t>
            </w: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6" w:type="dxa"/>
            <w:gridSpan w:val="11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Вид:</w:t>
            </w: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7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8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Сооружение</w:t>
            </w:r>
          </w:p>
        </w:tc>
        <w:tc>
          <w:tcPr>
            <w:tcW w:w="793" w:type="dxa"/>
            <w:gridSpan w:val="2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2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незавершенного строительства</w:t>
            </w: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Здание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8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70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9786" w:type="dxa"/>
            <w:gridSpan w:val="11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Присвоить адрес</w:t>
            </w: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6" w:type="dxa"/>
            <w:gridSpan w:val="11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связи с:</w:t>
            </w: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9" w:type="dxa"/>
            <w:gridSpan w:val="10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386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  <w:gridSpan w:val="6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386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9" w:type="dxa"/>
            <w:gridSpan w:val="10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участка(ов) путем раздела земельного участка</w:t>
            </w: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386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386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земельного участка, раздел которого осуществляется</w:t>
            </w: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  <w:gridSpan w:val="6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9" w:type="dxa"/>
            <w:gridSpan w:val="10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участка путем объединения земельных участков</w:t>
            </w: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объединяемых земельных участков</w:t>
            </w:r>
          </w:p>
        </w:tc>
        <w:tc>
          <w:tcPr>
            <w:tcW w:w="386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Кадастровый номер объединяемого земельного участка</w:t>
            </w:r>
            <w:hyperlink r:id="rId19" w:anchor="block_111" w:history="1">
              <w:r w:rsidRPr="009D713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u w:val="single"/>
                  <w:lang w:eastAsia="ru-RU"/>
                </w:rPr>
                <w:t>*(1)</w:t>
              </w:r>
            </w:hyperlink>
          </w:p>
        </w:tc>
        <w:tc>
          <w:tcPr>
            <w:tcW w:w="386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объединяемого земельного участка</w:t>
            </w:r>
            <w:hyperlink r:id="rId20" w:anchor="block_111" w:history="1">
              <w:r w:rsidRPr="009D713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u w:val="single"/>
                  <w:lang w:eastAsia="ru-RU"/>
                </w:rPr>
                <w:t>*(1)</w:t>
              </w:r>
            </w:hyperlink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  <w:gridSpan w:val="6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*(1) Строка дублируется для каждого объединенного земельного участка</w:t>
      </w:r>
    </w:p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0544" w:type="dxa"/>
        <w:tblInd w:w="-8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1"/>
        <w:gridCol w:w="1843"/>
        <w:gridCol w:w="3030"/>
      </w:tblGrid>
      <w:tr w:rsidR="00E213C9" w:rsidRPr="009D7136" w:rsidTr="00E213C9"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Лист N _________</w:t>
            </w:r>
          </w:p>
        </w:tc>
        <w:tc>
          <w:tcPr>
            <w:tcW w:w="30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листов ________</w:t>
            </w:r>
          </w:p>
        </w:tc>
      </w:tr>
    </w:tbl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10" w:type="dxa"/>
        <w:tblInd w:w="-8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"/>
        <w:gridCol w:w="689"/>
        <w:gridCol w:w="4695"/>
        <w:gridCol w:w="4394"/>
        <w:gridCol w:w="20"/>
      </w:tblGrid>
      <w:tr w:rsidR="00E213C9" w:rsidRPr="009D7136" w:rsidTr="00E213C9">
        <w:trPr>
          <w:gridAfter w:val="1"/>
          <w:wAfter w:w="20" w:type="dxa"/>
        </w:trPr>
        <w:tc>
          <w:tcPr>
            <w:tcW w:w="7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участка(ов) путем выдела из земельного участка</w:t>
            </w: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земельного участка, из которого осуществляется выдел</w:t>
            </w: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4" w:type="dxa"/>
            <w:gridSpan w:val="2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участка(ов) путем перераспределения земельных участков</w:t>
            </w:r>
          </w:p>
        </w:tc>
        <w:tc>
          <w:tcPr>
            <w:tcW w:w="20" w:type="dxa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земельных участков, которые перераспределяются</w:t>
            </w: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Кадастровый номер земельного участка, который перераспределяется</w:t>
            </w:r>
            <w:hyperlink r:id="rId21" w:anchor="block_222" w:history="1">
              <w:r w:rsidRPr="009D713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u w:val="single"/>
                  <w:lang w:eastAsia="ru-RU"/>
                </w:rPr>
                <w:t>*(2)</w:t>
              </w:r>
            </w:hyperlink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земельного участка, который перераспределяется</w:t>
            </w:r>
            <w:hyperlink r:id="rId22" w:anchor="block_222" w:history="1">
              <w:r w:rsidRPr="009D713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u w:val="single"/>
                  <w:lang w:eastAsia="ru-RU"/>
                </w:rPr>
                <w:t>*(2)</w:t>
              </w:r>
            </w:hyperlink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4" w:type="dxa"/>
            <w:gridSpan w:val="2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Строительством, реконструкцией здания, сооружения</w:t>
            </w:r>
          </w:p>
        </w:tc>
        <w:tc>
          <w:tcPr>
            <w:tcW w:w="20" w:type="dxa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4" w:type="dxa"/>
            <w:gridSpan w:val="2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 </w:t>
            </w:r>
            <w:hyperlink r:id="rId23" w:history="1">
              <w:r w:rsidRPr="009D713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u w:val="single"/>
                  <w:lang w:eastAsia="ru-RU"/>
                </w:rPr>
                <w:t>Градостроительным кодексом</w:t>
              </w:r>
            </w:hyperlink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  <w:tc>
          <w:tcPr>
            <w:tcW w:w="20" w:type="dxa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здания, сооружения, объекта незавершенного строительства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4" w:type="dxa"/>
            <w:gridSpan w:val="2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Переводом жилого помещения в нежилое помещение и нежилого помещения в жилое помещение</w:t>
            </w:r>
          </w:p>
        </w:tc>
        <w:tc>
          <w:tcPr>
            <w:tcW w:w="20" w:type="dxa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Кадастровый номер помещения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помещения</w:t>
            </w: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4" w:type="dxa"/>
            <w:gridSpan w:val="2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*(2) Строка дублируется для каждого перераспределенного земельного участка</w:t>
      </w:r>
    </w:p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8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1984"/>
        <w:gridCol w:w="2268"/>
      </w:tblGrid>
      <w:tr w:rsidR="00E213C9" w:rsidRPr="009D7136" w:rsidTr="00E213C9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Лист N _________</w:t>
            </w: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листов ________</w:t>
            </w:r>
          </w:p>
        </w:tc>
      </w:tr>
    </w:tbl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11" w:type="dxa"/>
        <w:tblInd w:w="-8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92"/>
        <w:gridCol w:w="64"/>
        <w:gridCol w:w="668"/>
        <w:gridCol w:w="1228"/>
        <w:gridCol w:w="2180"/>
        <w:gridCol w:w="88"/>
        <w:gridCol w:w="403"/>
        <w:gridCol w:w="627"/>
        <w:gridCol w:w="4073"/>
        <w:gridCol w:w="21"/>
      </w:tblGrid>
      <w:tr w:rsidR="00E213C9" w:rsidRPr="009D7136" w:rsidTr="00E213C9">
        <w:trPr>
          <w:gridAfter w:val="1"/>
          <w:wAfter w:w="21" w:type="dxa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1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gridSpan w:val="2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Образование жилого </w:t>
            </w: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помещения</w:t>
            </w:r>
          </w:p>
        </w:tc>
        <w:tc>
          <w:tcPr>
            <w:tcW w:w="5191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Количество образуемых помещений</w:t>
            </w:r>
          </w:p>
        </w:tc>
        <w:tc>
          <w:tcPr>
            <w:tcW w:w="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 нежилого помещения</w:t>
            </w:r>
          </w:p>
        </w:tc>
        <w:tc>
          <w:tcPr>
            <w:tcW w:w="5191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образуемых помещений</w:t>
            </w:r>
          </w:p>
        </w:tc>
        <w:tc>
          <w:tcPr>
            <w:tcW w:w="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0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Кадастровый номер здания, сооружения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здания, сооружения</w:t>
            </w: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0" w:type="dxa"/>
            <w:gridSpan w:val="8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0" w:type="dxa"/>
            <w:gridSpan w:val="8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7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помещения(ий) в здании, сооружении путем раздела помещения</w:t>
            </w: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Назначение помещения (жилое (нежилое) помещение)</w:t>
            </w:r>
            <w:hyperlink r:id="rId24" w:anchor="block_333" w:history="1">
              <w:r w:rsidRPr="009D713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u w:val="single"/>
                  <w:lang w:eastAsia="ru-RU"/>
                </w:rPr>
                <w:t>*(3)</w:t>
              </w:r>
            </w:hyperlink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помещения</w:t>
            </w:r>
            <w:hyperlink r:id="rId25" w:anchor="block_333" w:history="1">
              <w:r w:rsidRPr="009D713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u w:val="single"/>
                  <w:lang w:eastAsia="ru-RU"/>
                </w:rPr>
                <w:t>*(3)</w:t>
              </w:r>
            </w:hyperlink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помещений</w:t>
            </w:r>
            <w:hyperlink r:id="rId26" w:anchor="block_333" w:history="1">
              <w:r w:rsidRPr="009D713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u w:val="single"/>
                  <w:lang w:eastAsia="ru-RU"/>
                </w:rPr>
                <w:t>*(3)</w:t>
              </w:r>
            </w:hyperlink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3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Кадастровый номер помещения, раздел которого осуществляется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помещения, раздел которого осуществляется</w:t>
            </w: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3" w:type="dxa"/>
            <w:gridSpan w:val="7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3" w:type="dxa"/>
            <w:gridSpan w:val="7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7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 жилого помещения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 нежилого помещения</w:t>
            </w: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0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объединяемых помещений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0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Кадастровый номер объединяемого помещения</w:t>
            </w:r>
            <w:hyperlink r:id="rId27" w:anchor="block_444" w:history="1">
              <w:r w:rsidRPr="009D713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u w:val="single"/>
                  <w:lang w:eastAsia="ru-RU"/>
                </w:rPr>
                <w:t>*(4)</w:t>
              </w:r>
            </w:hyperlink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объединяемого помещения</w:t>
            </w:r>
            <w:hyperlink r:id="rId28" w:anchor="block_444" w:history="1">
              <w:r w:rsidRPr="009D713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u w:val="single"/>
                  <w:lang w:eastAsia="ru-RU"/>
                </w:rPr>
                <w:t>*(4)</w:t>
              </w:r>
            </w:hyperlink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0" w:type="dxa"/>
            <w:gridSpan w:val="8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0" w:type="dxa"/>
            <w:gridSpan w:val="8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7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 жилого помещения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 нежилого помещения</w:t>
            </w: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0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образуемых помещений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0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Кадастровый номер здания, сооружения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здания, сооружения</w:t>
            </w: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0" w:type="dxa"/>
            <w:gridSpan w:val="8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0" w:type="dxa"/>
            <w:gridSpan w:val="8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1"/>
          <w:wAfter w:w="21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*(3) Строка дублируется для каждого разделенного помещения</w:t>
      </w:r>
    </w:p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*(4) Строка дублируется для каждого объединенного помещения</w:t>
      </w:r>
    </w:p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0490" w:type="dxa"/>
        <w:tblInd w:w="-8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  <w:gridCol w:w="3377"/>
        <w:gridCol w:w="1584"/>
      </w:tblGrid>
      <w:tr w:rsidR="00E213C9" w:rsidRPr="009D7136" w:rsidTr="00E213C9"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Лист N _________</w:t>
            </w:r>
          </w:p>
        </w:tc>
        <w:tc>
          <w:tcPr>
            <w:tcW w:w="15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листов ________</w:t>
            </w:r>
          </w:p>
        </w:tc>
      </w:tr>
    </w:tbl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8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828"/>
        <w:gridCol w:w="3963"/>
        <w:gridCol w:w="4961"/>
      </w:tblGrid>
      <w:tr w:rsidR="00E213C9" w:rsidRPr="009D7136" w:rsidTr="00E213C9">
        <w:tc>
          <w:tcPr>
            <w:tcW w:w="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975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Аннулировать адрес объекта адресации:</w:t>
            </w: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страны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субъекта Российской Федерации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муниципального района, городского округа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элемента планировочной структуры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земельного участка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и номер помещения, расположенного в здании или сооружении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gridSpan w:val="2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52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связи с:</w:t>
            </w: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Прекращением существования объекта адресации</w:t>
            </w: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Отказом в осуществлении кадастрового учета объекта адресации по основаниям, </w:t>
            </w:r>
            <w:r w:rsidRPr="009D7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указанным в пунктах 19 и 35 части 1 статьи 26 Федерального закона от 13 июля 2015 года № 218-ФЗ «О государственной регистрации недвижимости»</w:t>
            </w: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Присвоением объекту адресации нового адреса</w:t>
            </w: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gridSpan w:val="2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0490" w:type="dxa"/>
        <w:tblInd w:w="-8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0"/>
        <w:gridCol w:w="2268"/>
        <w:gridCol w:w="4252"/>
      </w:tblGrid>
      <w:tr w:rsidR="00E213C9" w:rsidRPr="009D7136" w:rsidTr="00E213C9"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Лист N _________</w:t>
            </w:r>
          </w:p>
        </w:tc>
        <w:tc>
          <w:tcPr>
            <w:tcW w:w="42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листов ________</w:t>
            </w:r>
          </w:p>
        </w:tc>
      </w:tr>
    </w:tbl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33" w:type="dxa"/>
        <w:tblInd w:w="-16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"/>
        <w:gridCol w:w="7"/>
        <w:gridCol w:w="278"/>
        <w:gridCol w:w="26"/>
        <w:gridCol w:w="322"/>
        <w:gridCol w:w="682"/>
        <w:gridCol w:w="630"/>
        <w:gridCol w:w="883"/>
        <w:gridCol w:w="324"/>
        <w:gridCol w:w="74"/>
        <w:gridCol w:w="634"/>
        <w:gridCol w:w="396"/>
        <w:gridCol w:w="312"/>
        <w:gridCol w:w="1109"/>
        <w:gridCol w:w="1636"/>
        <w:gridCol w:w="384"/>
        <w:gridCol w:w="934"/>
        <w:gridCol w:w="652"/>
        <w:gridCol w:w="1216"/>
        <w:gridCol w:w="86"/>
        <w:gridCol w:w="813"/>
        <w:gridCol w:w="1076"/>
        <w:gridCol w:w="977"/>
        <w:gridCol w:w="16"/>
      </w:tblGrid>
      <w:tr w:rsidR="00E213C9" w:rsidRPr="009D7136" w:rsidTr="00B45C20">
        <w:trPr>
          <w:gridAfter w:val="4"/>
          <w:wAfter w:w="2882" w:type="dxa"/>
        </w:trPr>
        <w:tc>
          <w:tcPr>
            <w:tcW w:w="66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85" w:type="dxa"/>
            <w:gridSpan w:val="1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" w:type="dxa"/>
            <w:gridSpan w:val="3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1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физическое лицо:</w:t>
            </w: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фамилия:</w:t>
            </w:r>
          </w:p>
        </w:tc>
        <w:tc>
          <w:tcPr>
            <w:tcW w:w="4869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(полностью):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отчество (полностью) (при наличии):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 (при наличии):</w:t>
            </w: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9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gridSpan w:val="3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4869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серия: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номер:</w:t>
            </w: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9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9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выдачи:</w:t>
            </w: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кем выдан:</w:t>
            </w: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9" w:type="dxa"/>
            <w:gridSpan w:val="8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"___"________ ____ г.</w:t>
            </w: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9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rPr>
          <w:gridAfter w:val="9"/>
          <w:wAfter w:w="6154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8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E213C9" w:rsidRPr="009D7136" w:rsidTr="00B45C20">
        <w:trPr>
          <w:gridAfter w:val="2"/>
          <w:wAfter w:w="993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6" w:type="dxa"/>
            <w:gridSpan w:val="12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rPr>
          <w:gridAfter w:val="2"/>
          <w:wAfter w:w="993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1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1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3" w:type="dxa"/>
            <w:gridSpan w:val="5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полное наименование:</w:t>
            </w:r>
          </w:p>
        </w:tc>
        <w:tc>
          <w:tcPr>
            <w:tcW w:w="7359" w:type="dxa"/>
            <w:gridSpan w:val="10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9" w:type="dxa"/>
            <w:gridSpan w:val="10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 (для российского юридического лица):</w:t>
            </w:r>
          </w:p>
        </w:tc>
        <w:tc>
          <w:tcPr>
            <w:tcW w:w="6725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КПП (для российского юридического лица):</w:t>
            </w: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5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rPr>
          <w:gridAfter w:val="5"/>
          <w:wAfter w:w="2968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3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регистрации (инкорпорации) (для иностранного юридического лица);</w:t>
            </w:r>
          </w:p>
        </w:tc>
        <w:tc>
          <w:tcPr>
            <w:tcW w:w="54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E213C9" w:rsidRPr="009D7136" w:rsidTr="00B45C20">
        <w:trPr>
          <w:gridAfter w:val="5"/>
          <w:wAfter w:w="2968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3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  <w:gridSpan w:val="7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"___"_________ _____ г.</w:t>
            </w:r>
          </w:p>
        </w:tc>
        <w:tc>
          <w:tcPr>
            <w:tcW w:w="1868" w:type="dxa"/>
            <w:gridSpan w:val="2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rPr>
          <w:gridAfter w:val="5"/>
          <w:wAfter w:w="2968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3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rPr>
          <w:gridAfter w:val="5"/>
          <w:wAfter w:w="2968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3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54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E213C9" w:rsidRPr="009D7136" w:rsidTr="00B45C20">
        <w:trPr>
          <w:gridAfter w:val="2"/>
          <w:wAfter w:w="993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3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2" w:type="dxa"/>
            <w:gridSpan w:val="11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rPr>
          <w:gridAfter w:val="2"/>
          <w:wAfter w:w="993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3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11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2" w:type="dxa"/>
            <w:gridSpan w:val="1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Вещное право на объект адресации:</w:t>
            </w: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0" w:type="dxa"/>
            <w:gridSpan w:val="1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 собственности</w:t>
            </w: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0" w:type="dxa"/>
            <w:gridSpan w:val="1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 хозяйственного ведения имуществом на объект адресации</w:t>
            </w: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0" w:type="dxa"/>
            <w:gridSpan w:val="1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 оперативного управления имуществом на объект адресации</w:t>
            </w: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0" w:type="dxa"/>
            <w:gridSpan w:val="1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 пожизненно наследуемого владения земельным участком</w:t>
            </w: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0" w:type="dxa"/>
            <w:gridSpan w:val="1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 постоянного (бессрочного) пользования земельным участком</w:t>
            </w: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66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85" w:type="dxa"/>
            <w:gridSpan w:val="1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  объекту адресации адреса, или аннулировании адреса):</w:t>
            </w: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5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</w:t>
            </w:r>
          </w:p>
        </w:tc>
        <w:tc>
          <w:tcPr>
            <w:tcW w:w="3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7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многофункциональном центре</w:t>
            </w: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" w:type="dxa"/>
            <w:gridSpan w:val="3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5" w:type="dxa"/>
            <w:gridSpan w:val="8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Почтовым отправлением по адресу:</w:t>
            </w:r>
          </w:p>
        </w:tc>
        <w:tc>
          <w:tcPr>
            <w:tcW w:w="6329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9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4" w:type="dxa"/>
            <w:gridSpan w:val="1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4" w:type="dxa"/>
            <w:gridSpan w:val="1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личном кабинете федеральной информационной адресной системы</w:t>
            </w: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" w:type="dxa"/>
            <w:gridSpan w:val="3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5" w:type="dxa"/>
            <w:gridSpan w:val="8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6329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9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66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585" w:type="dxa"/>
            <w:gridSpan w:val="1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Расписку в получении документов прошу:</w:t>
            </w: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gridSpan w:val="3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Выдать лично</w:t>
            </w:r>
          </w:p>
        </w:tc>
        <w:tc>
          <w:tcPr>
            <w:tcW w:w="2311" w:type="dxa"/>
            <w:gridSpan w:val="5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Расписка получена:</w:t>
            </w:r>
          </w:p>
        </w:tc>
        <w:tc>
          <w:tcPr>
            <w:tcW w:w="6329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9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(подпись заявителя)</w:t>
            </w: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" w:type="dxa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5" w:type="dxa"/>
            <w:gridSpan w:val="8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Направить почтовым отправлением по адресу:</w:t>
            </w:r>
          </w:p>
        </w:tc>
        <w:tc>
          <w:tcPr>
            <w:tcW w:w="6329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rPr>
          <w:gridAfter w:val="4"/>
          <w:wAfter w:w="2882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9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B45C20">
        <w:tc>
          <w:tcPr>
            <w:tcW w:w="67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6" w:type="dxa"/>
            <w:gridSpan w:val="20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направлять</w:t>
            </w:r>
          </w:p>
        </w:tc>
        <w:tc>
          <w:tcPr>
            <w:tcW w:w="16" w:type="dxa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0632" w:type="dxa"/>
        <w:tblInd w:w="-8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1985"/>
        <w:gridCol w:w="2693"/>
      </w:tblGrid>
      <w:tr w:rsidR="00E213C9" w:rsidRPr="009D7136" w:rsidTr="00E213C9"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Лист N _________</w:t>
            </w:r>
          </w:p>
        </w:tc>
        <w:tc>
          <w:tcPr>
            <w:tcW w:w="26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листов ________</w:t>
            </w:r>
          </w:p>
        </w:tc>
      </w:tr>
    </w:tbl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163" w:type="dxa"/>
        <w:tblInd w:w="-8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50"/>
        <w:gridCol w:w="686"/>
        <w:gridCol w:w="699"/>
        <w:gridCol w:w="2479"/>
        <w:gridCol w:w="474"/>
        <w:gridCol w:w="1211"/>
        <w:gridCol w:w="839"/>
        <w:gridCol w:w="850"/>
        <w:gridCol w:w="511"/>
        <w:gridCol w:w="439"/>
        <w:gridCol w:w="1566"/>
        <w:gridCol w:w="38"/>
        <w:gridCol w:w="380"/>
        <w:gridCol w:w="19"/>
        <w:gridCol w:w="359"/>
      </w:tblGrid>
      <w:tr w:rsidR="00E213C9" w:rsidRPr="009D7136" w:rsidTr="00E213C9">
        <w:trPr>
          <w:gridAfter w:val="4"/>
          <w:wAfter w:w="531" w:type="dxa"/>
        </w:trPr>
        <w:tc>
          <w:tcPr>
            <w:tcW w:w="72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1" w:type="dxa"/>
            <w:gridSpan w:val="10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Заявитель:</w:t>
            </w: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5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5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физическое лицо:</w:t>
            </w: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фамилия:</w:t>
            </w:r>
          </w:p>
        </w:tc>
        <w:tc>
          <w:tcPr>
            <w:tcW w:w="26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(полностью):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отчество (полностью) (при наличии):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 (при наличии):</w:t>
            </w: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3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</w:t>
            </w:r>
          </w:p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удостоверяющий</w:t>
            </w:r>
          </w:p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личность:</w:t>
            </w:r>
          </w:p>
        </w:tc>
        <w:tc>
          <w:tcPr>
            <w:tcW w:w="26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серия: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номер:</w:t>
            </w: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выдачи:</w:t>
            </w:r>
          </w:p>
        </w:tc>
        <w:tc>
          <w:tcPr>
            <w:tcW w:w="2932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кем выдан:</w:t>
            </w: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gridSpan w:val="3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"____"_________ ____ г.</w:t>
            </w:r>
          </w:p>
        </w:tc>
        <w:tc>
          <w:tcPr>
            <w:tcW w:w="2932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2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441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2" w:type="dxa"/>
            <w:gridSpan w:val="6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7" w:type="dxa"/>
            <w:gridSpan w:val="2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полное наименование:</w:t>
            </w:r>
          </w:p>
        </w:tc>
        <w:tc>
          <w:tcPr>
            <w:tcW w:w="513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КПП (для российского юридического лица):</w:t>
            </w:r>
          </w:p>
        </w:tc>
        <w:tc>
          <w:tcPr>
            <w:tcW w:w="3857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 (для российского юридического лица):</w:t>
            </w: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3938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8" w:type="dxa"/>
            <w:gridSpan w:val="5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"____" _________ ______ г.</w:t>
            </w:r>
          </w:p>
        </w:tc>
        <w:tc>
          <w:tcPr>
            <w:tcW w:w="1198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3938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8" w:type="dxa"/>
            <w:gridSpan w:val="5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721" w:type="dxa"/>
            <w:gridSpan w:val="2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1" w:type="dxa"/>
            <w:gridSpan w:val="10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Документы, прилагаемые к заявлению:</w:t>
            </w: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10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10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10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28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Оригинал в количестве _____ экз., на _____л.</w:t>
            </w:r>
          </w:p>
        </w:tc>
        <w:tc>
          <w:tcPr>
            <w:tcW w:w="218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Копия в количестве _____ экз., на _____ л.</w:t>
            </w: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10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3"/>
          <w:wAfter w:w="517" w:type="dxa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10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3"/>
          <w:wAfter w:w="517" w:type="dxa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10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28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Оригинал в количестве _____ экз., на _____ л.</w:t>
            </w:r>
          </w:p>
        </w:tc>
        <w:tc>
          <w:tcPr>
            <w:tcW w:w="218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Копия в количестве _____ экз., на _____ л.</w:t>
            </w:r>
          </w:p>
        </w:tc>
      </w:tr>
      <w:tr w:rsidR="00E213C9" w:rsidRPr="009D7136" w:rsidTr="00E213C9">
        <w:trPr>
          <w:gridAfter w:val="2"/>
          <w:wAfter w:w="458" w:type="dxa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4" w:type="dxa"/>
            <w:gridSpan w:val="11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2"/>
          <w:wAfter w:w="458" w:type="dxa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4" w:type="dxa"/>
            <w:gridSpan w:val="11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2"/>
          <w:wAfter w:w="458" w:type="dxa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4" w:type="dxa"/>
            <w:gridSpan w:val="11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rPr>
          <w:gridAfter w:val="4"/>
          <w:wAfter w:w="531" w:type="dxa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28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Оригинал в количестве _____ экз., на _____ л.</w:t>
            </w:r>
          </w:p>
        </w:tc>
        <w:tc>
          <w:tcPr>
            <w:tcW w:w="218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Копия в количестве _____ экз., на _____ л.</w:t>
            </w:r>
          </w:p>
        </w:tc>
      </w:tr>
      <w:tr w:rsidR="00E213C9" w:rsidRPr="009D7136" w:rsidTr="00E213C9">
        <w:tc>
          <w:tcPr>
            <w:tcW w:w="66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76" w:type="dxa"/>
            <w:gridSpan w:val="1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Примечание:</w:t>
            </w:r>
          </w:p>
        </w:tc>
        <w:tc>
          <w:tcPr>
            <w:tcW w:w="20" w:type="dxa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76" w:type="dxa"/>
            <w:gridSpan w:val="1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76" w:type="dxa"/>
            <w:gridSpan w:val="1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76" w:type="dxa"/>
            <w:gridSpan w:val="1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76" w:type="dxa"/>
            <w:gridSpan w:val="1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76" w:type="dxa"/>
            <w:gridSpan w:val="1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60" w:type="dxa"/>
        <w:tblInd w:w="-7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2552"/>
        <w:gridCol w:w="3030"/>
      </w:tblGrid>
      <w:tr w:rsidR="00E213C9" w:rsidRPr="009D7136" w:rsidTr="00E213C9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Лист N _________</w:t>
            </w:r>
          </w:p>
        </w:tc>
        <w:tc>
          <w:tcPr>
            <w:tcW w:w="30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листов ________</w:t>
            </w:r>
          </w:p>
        </w:tc>
      </w:tr>
    </w:tbl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7" w:type="dxa"/>
        <w:tblInd w:w="-7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2726"/>
        <w:gridCol w:w="938"/>
        <w:gridCol w:w="4683"/>
        <w:gridCol w:w="1215"/>
      </w:tblGrid>
      <w:tr w:rsidR="00E213C9" w:rsidRPr="009D7136" w:rsidTr="00E213C9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45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E213C9" w:rsidRPr="009D7136" w:rsidTr="00E213C9">
        <w:tc>
          <w:tcPr>
            <w:tcW w:w="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4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Настоящим также подтверждаю, что:</w:t>
            </w:r>
          </w:p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сведения, указанные в настоящем заявлении, на дату представления заявления достоверны; 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E213C9" w:rsidRPr="009D7136" w:rsidTr="00E213C9">
        <w:tc>
          <w:tcPr>
            <w:tcW w:w="66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0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"_____" __________ ____ г.</w:t>
            </w: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(инициалы, фамилия)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66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4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Отметка специалиста, принявшего заявление и приложенные к нему документы:</w:t>
            </w: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13C9" w:rsidRPr="009D7136" w:rsidTr="00E213C9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bookmarkStart w:id="9" w:name="Par556"/>
      <w:bookmarkStart w:id="10" w:name="Par557"/>
      <w:bookmarkStart w:id="11" w:name="Par558"/>
      <w:bookmarkStart w:id="12" w:name="Par559"/>
      <w:bookmarkEnd w:id="9"/>
      <w:bookmarkEnd w:id="10"/>
      <w:bookmarkEnd w:id="11"/>
      <w:bookmarkEnd w:id="12"/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136" w:rsidRDefault="009D7136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136" w:rsidRDefault="009D7136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136" w:rsidRDefault="009D7136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136" w:rsidRDefault="009D7136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136" w:rsidRDefault="009D7136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136" w:rsidRDefault="009D7136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136" w:rsidRDefault="009D7136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136" w:rsidRDefault="009D7136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136" w:rsidRDefault="009D7136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136" w:rsidRDefault="009D7136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136" w:rsidRDefault="009D7136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136" w:rsidRPr="009D7136" w:rsidRDefault="009D7136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C20" w:rsidRPr="009D7136" w:rsidRDefault="00B45C20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C20" w:rsidRPr="009D7136" w:rsidRDefault="00B45C20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C20" w:rsidRPr="009D7136" w:rsidRDefault="00B45C20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C20" w:rsidRPr="009D7136" w:rsidRDefault="00B45C20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keepNext/>
        <w:keepLines/>
        <w:tabs>
          <w:tab w:val="left" w:pos="1080"/>
          <w:tab w:val="left" w:pos="1843"/>
          <w:tab w:val="left" w:pos="9720"/>
        </w:tabs>
        <w:suppressAutoHyphens/>
        <w:spacing w:after="0" w:line="240" w:lineRule="auto"/>
        <w:ind w:left="5387" w:right="-1"/>
        <w:contextualSpacing/>
        <w:jc w:val="right"/>
        <w:outlineLvl w:val="0"/>
        <w:rPr>
          <w:rFonts w:ascii="Times New Roman" w:eastAsia="SimSun" w:hAnsi="Times New Roman" w:cs="Times New Roman"/>
          <w:bCs/>
          <w:iCs/>
          <w:sz w:val="24"/>
          <w:szCs w:val="24"/>
          <w:lang w:eastAsia="ru-RU"/>
        </w:rPr>
      </w:pPr>
      <w:r w:rsidRPr="009D7136">
        <w:rPr>
          <w:rFonts w:ascii="Times New Roman" w:eastAsia="SimSun" w:hAnsi="Times New Roman" w:cs="Times New Roman"/>
          <w:bCs/>
          <w:iCs/>
          <w:sz w:val="24"/>
          <w:szCs w:val="24"/>
          <w:lang w:eastAsia="ru-RU"/>
        </w:rPr>
        <w:lastRenderedPageBreak/>
        <w:t xml:space="preserve">Приложение 2  </w:t>
      </w:r>
    </w:p>
    <w:p w:rsidR="00E213C9" w:rsidRPr="009D7136" w:rsidRDefault="00E213C9" w:rsidP="00E213C9">
      <w:pPr>
        <w:keepNext/>
        <w:keepLines/>
        <w:tabs>
          <w:tab w:val="left" w:pos="1080"/>
          <w:tab w:val="left" w:pos="1843"/>
          <w:tab w:val="left" w:pos="9720"/>
        </w:tabs>
        <w:suppressAutoHyphens/>
        <w:spacing w:after="0" w:line="240" w:lineRule="auto"/>
        <w:ind w:right="-1"/>
        <w:contextualSpacing/>
        <w:jc w:val="right"/>
        <w:outlineLvl w:val="0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ru-RU"/>
        </w:rPr>
      </w:pPr>
      <w:r w:rsidRPr="009D7136">
        <w:rPr>
          <w:rFonts w:ascii="Times New Roman" w:eastAsia="SimSun" w:hAnsi="Times New Roman" w:cs="Times New Roman"/>
          <w:bCs/>
          <w:iCs/>
          <w:sz w:val="24"/>
          <w:szCs w:val="24"/>
          <w:lang w:eastAsia="ru-RU"/>
        </w:rPr>
        <w:t>к административному регламенту</w:t>
      </w:r>
      <w:bookmarkStart w:id="13" w:name="Par565"/>
      <w:bookmarkEnd w:id="13"/>
    </w:p>
    <w:p w:rsidR="00E213C9" w:rsidRPr="009D7136" w:rsidRDefault="00E213C9" w:rsidP="00E213C9">
      <w:pPr>
        <w:keepNext/>
        <w:keepLines/>
        <w:tabs>
          <w:tab w:val="left" w:pos="1080"/>
          <w:tab w:val="left" w:pos="1843"/>
          <w:tab w:val="left" w:pos="9720"/>
        </w:tabs>
        <w:suppressAutoHyphens/>
        <w:spacing w:after="0" w:line="240" w:lineRule="auto"/>
        <w:ind w:right="-1"/>
        <w:contextualSpacing/>
        <w:jc w:val="right"/>
        <w:outlineLvl w:val="0"/>
        <w:rPr>
          <w:rFonts w:ascii="Times New Roman" w:eastAsia="SimSun" w:hAnsi="Times New Roman" w:cs="Times New Roman"/>
          <w:bCs/>
          <w:iCs/>
          <w:sz w:val="24"/>
          <w:szCs w:val="24"/>
          <w:lang w:eastAsia="ru-RU"/>
        </w:rPr>
      </w:pPr>
    </w:p>
    <w:p w:rsidR="00E213C9" w:rsidRPr="009D7136" w:rsidRDefault="00E213C9" w:rsidP="00E2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БЛОК-СХЕМА</w:t>
      </w:r>
    </w:p>
    <w:p w:rsidR="00E213C9" w:rsidRPr="009D7136" w:rsidRDefault="00E213C9" w:rsidP="00E2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последовательности административных процедур </w:t>
      </w:r>
    </w:p>
    <w:p w:rsidR="00E213C9" w:rsidRPr="009D7136" w:rsidRDefault="00E213C9" w:rsidP="00E2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1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предоставлении муниципальной услуги</w:t>
      </w:r>
    </w:p>
    <w:p w:rsidR="00E213C9" w:rsidRPr="009D7136" w:rsidRDefault="00E213C9" w:rsidP="00E2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5" w:type="dxa"/>
        <w:jc w:val="center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5"/>
      </w:tblGrid>
      <w:tr w:rsidR="00E213C9" w:rsidRPr="009D7136" w:rsidTr="00E213C9">
        <w:trPr>
          <w:trHeight w:val="716"/>
          <w:jc w:val="center"/>
        </w:trPr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C9" w:rsidRPr="009D7136" w:rsidRDefault="00E213C9" w:rsidP="00E213C9">
            <w:pP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регистрация заявления и прилагаемых к нему документов</w:t>
            </w:r>
            <w:r w:rsidR="00B45C20"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рабочий день </w:t>
            </w:r>
            <w:r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5C20"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дня поступления заявления</w:t>
            </w:r>
            <w:r w:rsidR="00393512"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(пункт</w:t>
            </w:r>
            <w:r w:rsidR="00393512"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3.2. </w:t>
            </w:r>
            <w:r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регламента)</w:t>
            </w:r>
          </w:p>
          <w:p w:rsidR="00E213C9" w:rsidRPr="009D7136" w:rsidRDefault="00E213C9" w:rsidP="00E213C9">
            <w:pP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13C9" w:rsidRPr="009D7136" w:rsidRDefault="0082233D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2825750</wp:posOffset>
                </wp:positionH>
                <wp:positionV relativeFrom="paragraph">
                  <wp:posOffset>16510</wp:posOffset>
                </wp:positionV>
                <wp:extent cx="635" cy="327660"/>
                <wp:effectExtent l="76200" t="0" r="75565" b="5334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27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22.5pt;margin-top:1.3pt;width:.05pt;height: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">
                <v:stroke endarrow="block"/>
              </v:shape>
            </w:pict>
          </mc:Fallback>
        </mc:AlternateContent>
      </w:r>
    </w:p>
    <w:p w:rsidR="00E213C9" w:rsidRPr="009D7136" w:rsidRDefault="00E213C9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6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6"/>
      </w:tblGrid>
      <w:tr w:rsidR="00E213C9" w:rsidRPr="009D7136" w:rsidTr="00E213C9">
        <w:trPr>
          <w:trHeight w:val="517"/>
          <w:jc w:val="center"/>
        </w:trPr>
        <w:tc>
          <w:tcPr>
            <w:tcW w:w="9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Рассмотрение заявления и прилагаемых к нему документов, принятие решения о присвоении объекту адресации адреса или аннулирование объекту адресации адреса либо об отказе в присвоении объекту адресации адреса или аннулировании объекту адресации адреса </w:t>
            </w:r>
            <w:r w:rsidR="00393512"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 более 1</w:t>
            </w:r>
            <w:r w:rsidR="00CC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93512"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рабочих дней со дня поступления заявления и прилагаемых документов в Уполномоченный орган </w:t>
            </w:r>
            <w:r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(пункт</w:t>
            </w:r>
            <w:r w:rsidR="00393512"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3.3 </w:t>
            </w:r>
            <w:r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регламента)</w:t>
            </w:r>
          </w:p>
          <w:p w:rsidR="00E213C9" w:rsidRPr="009D7136" w:rsidRDefault="00E213C9" w:rsidP="00E21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13C9" w:rsidRPr="009D7136" w:rsidRDefault="0082233D" w:rsidP="00E21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2825749</wp:posOffset>
                </wp:positionH>
                <wp:positionV relativeFrom="paragraph">
                  <wp:posOffset>10160</wp:posOffset>
                </wp:positionV>
                <wp:extent cx="0" cy="551180"/>
                <wp:effectExtent l="76200" t="0" r="57150" b="5842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1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222.5pt;margin-top:.8pt;width:0;height:43.4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">
                <v:stroke endarrow="block"/>
              </v:shape>
            </w:pict>
          </mc:Fallback>
        </mc:AlternateContent>
      </w:r>
    </w:p>
    <w:p w:rsidR="00E213C9" w:rsidRPr="009D7136" w:rsidRDefault="00E213C9" w:rsidP="00E213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3C9" w:rsidRPr="009D7136" w:rsidRDefault="00E213C9" w:rsidP="00E213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4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13C9" w:rsidRPr="009D7136" w:rsidTr="00E213C9">
        <w:trPr>
          <w:trHeight w:val="154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12" w:rsidRPr="009D7136" w:rsidRDefault="00E213C9" w:rsidP="00E213C9">
            <w:pPr>
              <w:widowControl w:val="0"/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(вручение) заявителю решения о присвоении объекту адресации адреса или аннулирование объекту адресации адреса либо об отказе в присвоении объекту адресации адреса или аннулировании объекту адресации адреса</w:t>
            </w:r>
          </w:p>
          <w:p w:rsidR="00E213C9" w:rsidRPr="009D7136" w:rsidRDefault="00E213C9" w:rsidP="00EB5CDB">
            <w:pPr>
              <w:widowControl w:val="0"/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(пункт</w:t>
            </w:r>
            <w:r w:rsidR="00EB5CDB"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3.4 </w:t>
            </w:r>
            <w:r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регламента </w:t>
            </w:r>
            <w:r w:rsidR="007A2C43" w:rsidRPr="009D7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B5CDB" w:rsidRPr="009D7136" w:rsidRDefault="00EB5CDB" w:rsidP="00EB5CD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7136">
              <w:rPr>
                <w:rFonts w:ascii="Times New Roman" w:eastAsia="Calibri" w:hAnsi="Times New Roman" w:cs="Times New Roman"/>
                <w:sz w:val="24"/>
                <w:szCs w:val="24"/>
              </w:rPr>
              <w:t>не позднее 1 рабочего дня со дня принятия решения о присвоении объекту адресации адреса или аннулировании его адреса (об отказе в таком присвоении или аннулировании) (в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системы);</w:t>
            </w:r>
          </w:p>
          <w:p w:rsidR="00EB5CDB" w:rsidRPr="009D7136" w:rsidRDefault="00EB5CDB" w:rsidP="00EB5CDB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7136">
              <w:rPr>
                <w:rFonts w:ascii="Times New Roman" w:eastAsia="Calibri" w:hAnsi="Times New Roman" w:cs="Times New Roman"/>
                <w:sz w:val="24"/>
                <w:szCs w:val="24"/>
              </w:rPr>
              <w:t>не позднее 1 рабочего дня, следующего за 10-м рабочим днем со дня принятия решения о присвоении объекту адресации адреса или аннулировании его адреса (об отказе в таком присвоении или аннулировании) (в форме документа на бумажном носителе посредством выдачи заявителю (представителю заявителя) лично под расписку либо направления документа);</w:t>
            </w:r>
          </w:p>
          <w:p w:rsidR="00EB5CDB" w:rsidRPr="009D7136" w:rsidRDefault="00EB5CDB" w:rsidP="00EB5CDB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136">
              <w:rPr>
                <w:rFonts w:ascii="Times New Roman" w:eastAsia="Calibri" w:hAnsi="Times New Roman" w:cs="Times New Roman"/>
                <w:sz w:val="24"/>
                <w:szCs w:val="24"/>
              </w:rPr>
              <w:t>не позднее 1 рабочего дня, следующего за днем истечения принятия решения о присвоении объекту адресации адреса или аннулировании его адреса (об отказе в таком присвоении или аннулировании) (передачу документа в многофункциональный центр для выдачи заявителю)</w:t>
            </w:r>
          </w:p>
          <w:p w:rsidR="00EB5CDB" w:rsidRPr="009D7136" w:rsidRDefault="00EB5CDB" w:rsidP="00EB5CDB">
            <w:pPr>
              <w:widowControl w:val="0"/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7756" w:rsidRPr="009D7136" w:rsidRDefault="00F97756" w:rsidP="00E213C9">
      <w:pPr>
        <w:rPr>
          <w:sz w:val="24"/>
          <w:szCs w:val="24"/>
        </w:rPr>
      </w:pPr>
    </w:p>
    <w:sectPr w:rsidR="00F97756" w:rsidRPr="009D7136" w:rsidSect="008D2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8D9" w:rsidRDefault="009428D9" w:rsidP="00E213C9">
      <w:pPr>
        <w:spacing w:after="0" w:line="240" w:lineRule="auto"/>
      </w:pPr>
      <w:r>
        <w:separator/>
      </w:r>
    </w:p>
  </w:endnote>
  <w:endnote w:type="continuationSeparator" w:id="0">
    <w:p w:rsidR="009428D9" w:rsidRDefault="009428D9" w:rsidP="00E21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2D6" w:rsidRDefault="00B14422" w:rsidP="00E213C9">
    <w:pPr>
      <w:pStyle w:val="af7"/>
      <w:framePr w:wrap="auto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CC12D6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2233D">
      <w:rPr>
        <w:rStyle w:val="ac"/>
        <w:noProof/>
      </w:rPr>
      <w:t>1</w:t>
    </w:r>
    <w:r>
      <w:rPr>
        <w:rStyle w:val="ac"/>
      </w:rPr>
      <w:fldChar w:fldCharType="end"/>
    </w:r>
  </w:p>
  <w:p w:rsidR="00CC12D6" w:rsidRDefault="00CC12D6" w:rsidP="00E213C9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8D9" w:rsidRDefault="009428D9" w:rsidP="00E213C9">
      <w:pPr>
        <w:spacing w:after="0" w:line="240" w:lineRule="auto"/>
      </w:pPr>
      <w:r>
        <w:separator/>
      </w:r>
    </w:p>
  </w:footnote>
  <w:footnote w:type="continuationSeparator" w:id="0">
    <w:p w:rsidR="009428D9" w:rsidRDefault="009428D9" w:rsidP="00E213C9">
      <w:pPr>
        <w:spacing w:after="0" w:line="240" w:lineRule="auto"/>
      </w:pPr>
      <w:r>
        <w:continuationSeparator/>
      </w:r>
    </w:p>
  </w:footnote>
  <w:footnote w:id="1">
    <w:p w:rsidR="00CC12D6" w:rsidRDefault="00CC12D6" w:rsidP="00E213C9">
      <w:pPr>
        <w:pStyle w:val="a5"/>
      </w:pPr>
    </w:p>
  </w:footnote>
  <w:footnote w:id="2">
    <w:p w:rsidR="00CC12D6" w:rsidRPr="00135112" w:rsidRDefault="00CC12D6" w:rsidP="00E213C9">
      <w:pPr>
        <w:pStyle w:val="a5"/>
        <w:jc w:val="both"/>
        <w:rPr>
          <w:sz w:val="22"/>
          <w:szCs w:val="22"/>
        </w:rPr>
      </w:pPr>
    </w:p>
    <w:p w:rsidR="00CC12D6" w:rsidRDefault="00CC12D6" w:rsidP="00E213C9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3CE6"/>
    <w:multiLevelType w:val="multilevel"/>
    <w:tmpl w:val="E3D4D25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1">
    <w:nsid w:val="0AC31E89"/>
    <w:multiLevelType w:val="hybridMultilevel"/>
    <w:tmpl w:val="F036D1BE"/>
    <w:lvl w:ilvl="0" w:tplc="0322B308">
      <w:start w:val="3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2B30158"/>
    <w:multiLevelType w:val="hybridMultilevel"/>
    <w:tmpl w:val="D7D6C5E4"/>
    <w:lvl w:ilvl="0" w:tplc="0386A0F8">
      <w:start w:val="1"/>
      <w:numFmt w:val="decimal"/>
      <w:lvlText w:val="%1)"/>
      <w:lvlJc w:val="left"/>
      <w:pPr>
        <w:ind w:left="1065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15051060"/>
    <w:multiLevelType w:val="hybridMultilevel"/>
    <w:tmpl w:val="EE106282"/>
    <w:lvl w:ilvl="0" w:tplc="C034209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190641C9"/>
    <w:multiLevelType w:val="hybridMultilevel"/>
    <w:tmpl w:val="8182C9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4005F9"/>
    <w:multiLevelType w:val="hybridMultilevel"/>
    <w:tmpl w:val="F4AAE6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FA05866"/>
    <w:multiLevelType w:val="multilevel"/>
    <w:tmpl w:val="384AC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8B70D0A"/>
    <w:multiLevelType w:val="hybridMultilevel"/>
    <w:tmpl w:val="46127D44"/>
    <w:lvl w:ilvl="0" w:tplc="D2B63958">
      <w:start w:val="1"/>
      <w:numFmt w:val="decimal"/>
      <w:lvlText w:val="%1)"/>
      <w:lvlJc w:val="left"/>
      <w:pPr>
        <w:ind w:left="1068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5BB33BE0"/>
    <w:multiLevelType w:val="hybridMultilevel"/>
    <w:tmpl w:val="312A6EF2"/>
    <w:lvl w:ilvl="0" w:tplc="B26C8B6C">
      <w:start w:val="27"/>
      <w:numFmt w:val="decimal"/>
      <w:lvlText w:val="%1."/>
      <w:lvlJc w:val="left"/>
      <w:pPr>
        <w:ind w:left="801" w:hanging="375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>
    <w:nsid w:val="65901454"/>
    <w:multiLevelType w:val="hybridMultilevel"/>
    <w:tmpl w:val="6C0ED572"/>
    <w:lvl w:ilvl="0" w:tplc="B26C8B6C">
      <w:start w:val="27"/>
      <w:numFmt w:val="decimal"/>
      <w:lvlText w:val="%1."/>
      <w:lvlJc w:val="left"/>
      <w:pPr>
        <w:ind w:left="659" w:hanging="375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68A42370"/>
    <w:multiLevelType w:val="hybridMultilevel"/>
    <w:tmpl w:val="97D6677A"/>
    <w:lvl w:ilvl="0" w:tplc="7952A67E">
      <w:start w:val="1"/>
      <w:numFmt w:val="decimal"/>
      <w:lvlText w:val="%1."/>
      <w:lvlJc w:val="left"/>
      <w:pPr>
        <w:ind w:left="1803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72DD46F6"/>
    <w:multiLevelType w:val="hybridMultilevel"/>
    <w:tmpl w:val="9FAAD58A"/>
    <w:lvl w:ilvl="0" w:tplc="99B40AC0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74D26F1F"/>
    <w:multiLevelType w:val="hybridMultilevel"/>
    <w:tmpl w:val="DA382580"/>
    <w:lvl w:ilvl="0" w:tplc="B3BCCF44">
      <w:start w:val="3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7BE42E4C"/>
    <w:multiLevelType w:val="hybridMultilevel"/>
    <w:tmpl w:val="EAFE94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10"/>
  </w:num>
  <w:num w:numId="5">
    <w:abstractNumId w:val="9"/>
  </w:num>
  <w:num w:numId="6">
    <w:abstractNumId w:val="4"/>
  </w:num>
  <w:num w:numId="7">
    <w:abstractNumId w:val="5"/>
  </w:num>
  <w:num w:numId="8">
    <w:abstractNumId w:val="0"/>
  </w:num>
  <w:num w:numId="9">
    <w:abstractNumId w:val="7"/>
  </w:num>
  <w:num w:numId="10">
    <w:abstractNumId w:val="2"/>
  </w:num>
  <w:num w:numId="11">
    <w:abstractNumId w:val="13"/>
  </w:num>
  <w:num w:numId="12">
    <w:abstractNumId w:val="1"/>
  </w:num>
  <w:num w:numId="13">
    <w:abstractNumId w:val="11"/>
  </w:num>
  <w:num w:numId="14">
    <w:abstractNumId w:val="3"/>
  </w:num>
  <w:num w:numId="15">
    <w:abstractNumId w:val="1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6B4"/>
    <w:rsid w:val="00052B30"/>
    <w:rsid w:val="000A5076"/>
    <w:rsid w:val="000B1E13"/>
    <w:rsid w:val="000C66C8"/>
    <w:rsid w:val="001071F0"/>
    <w:rsid w:val="00130B33"/>
    <w:rsid w:val="001D4CF2"/>
    <w:rsid w:val="002346FE"/>
    <w:rsid w:val="00253B4C"/>
    <w:rsid w:val="0026411B"/>
    <w:rsid w:val="0030113E"/>
    <w:rsid w:val="00393512"/>
    <w:rsid w:val="00401436"/>
    <w:rsid w:val="00593A9D"/>
    <w:rsid w:val="0065762B"/>
    <w:rsid w:val="00687458"/>
    <w:rsid w:val="006D1270"/>
    <w:rsid w:val="006D735E"/>
    <w:rsid w:val="00761BA3"/>
    <w:rsid w:val="00795B18"/>
    <w:rsid w:val="007A2C43"/>
    <w:rsid w:val="007B4A8C"/>
    <w:rsid w:val="007F7B63"/>
    <w:rsid w:val="0082233D"/>
    <w:rsid w:val="00827A92"/>
    <w:rsid w:val="008546A9"/>
    <w:rsid w:val="008B2FA5"/>
    <w:rsid w:val="008D250B"/>
    <w:rsid w:val="008F7173"/>
    <w:rsid w:val="00915F45"/>
    <w:rsid w:val="009428D9"/>
    <w:rsid w:val="009536B4"/>
    <w:rsid w:val="00970EBE"/>
    <w:rsid w:val="009A04FA"/>
    <w:rsid w:val="009D7136"/>
    <w:rsid w:val="00A81F55"/>
    <w:rsid w:val="00B0390A"/>
    <w:rsid w:val="00B050A9"/>
    <w:rsid w:val="00B14422"/>
    <w:rsid w:val="00B45C20"/>
    <w:rsid w:val="00B51881"/>
    <w:rsid w:val="00B65A04"/>
    <w:rsid w:val="00BC59CD"/>
    <w:rsid w:val="00BD257A"/>
    <w:rsid w:val="00C2390F"/>
    <w:rsid w:val="00C62A81"/>
    <w:rsid w:val="00CC12D6"/>
    <w:rsid w:val="00E14421"/>
    <w:rsid w:val="00E213C9"/>
    <w:rsid w:val="00EB5CDB"/>
    <w:rsid w:val="00EC3DDC"/>
    <w:rsid w:val="00F338CB"/>
    <w:rsid w:val="00F54061"/>
    <w:rsid w:val="00F97756"/>
    <w:rsid w:val="00FA0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next w:val="a"/>
    <w:link w:val="10"/>
    <w:qFormat/>
    <w:rsid w:val="00E213C9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E213C9"/>
    <w:pPr>
      <w:spacing w:before="514" w:after="257" w:line="240" w:lineRule="auto"/>
      <w:outlineLvl w:val="1"/>
    </w:pPr>
    <w:rPr>
      <w:rFonts w:ascii="Times New Roman" w:eastAsia="Times New Roman" w:hAnsi="Times New Roman" w:cs="Times New Roman"/>
      <w:color w:val="000000"/>
      <w:sz w:val="34"/>
      <w:szCs w:val="3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E213C9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3C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E213C9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E213C9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semiHidden/>
    <w:rsid w:val="00E21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213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E213C9"/>
    <w:rPr>
      <w:rFonts w:cs="Times New Roman"/>
      <w:vertAlign w:val="superscript"/>
    </w:rPr>
  </w:style>
  <w:style w:type="character" w:customStyle="1" w:styleId="ConsPlusNormal">
    <w:name w:val="ConsPlusNormal Знак"/>
    <w:link w:val="ConsPlusNormal0"/>
    <w:locked/>
    <w:rsid w:val="00E213C9"/>
    <w:rPr>
      <w:rFonts w:ascii="Arial" w:hAnsi="Arial" w:cs="Arial"/>
    </w:rPr>
  </w:style>
  <w:style w:type="paragraph" w:customStyle="1" w:styleId="ConsPlusNormal0">
    <w:name w:val="ConsPlusNormal"/>
    <w:link w:val="ConsPlusNormal"/>
    <w:rsid w:val="00E213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Знак Знак1,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0"/>
    <w:link w:val="1"/>
    <w:rsid w:val="00E213C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3C9"/>
    <w:rPr>
      <w:rFonts w:ascii="Times New Roman" w:eastAsia="Times New Roman" w:hAnsi="Times New Roman" w:cs="Times New Roman"/>
      <w:color w:val="000000"/>
      <w:sz w:val="34"/>
      <w:szCs w:val="34"/>
      <w:lang w:eastAsia="ru-RU"/>
    </w:rPr>
  </w:style>
  <w:style w:type="character" w:customStyle="1" w:styleId="40">
    <w:name w:val="Заголовок 4 Знак"/>
    <w:basedOn w:val="a0"/>
    <w:link w:val="4"/>
    <w:rsid w:val="00E213C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213C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E213C9"/>
    <w:rPr>
      <w:rFonts w:ascii="Calibri" w:eastAsia="Times New Roman" w:hAnsi="Calibri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213C9"/>
  </w:style>
  <w:style w:type="character" w:styleId="a8">
    <w:name w:val="Hyperlink"/>
    <w:basedOn w:val="a0"/>
    <w:rsid w:val="00E213C9"/>
    <w:rPr>
      <w:rFonts w:cs="Times New Roman"/>
      <w:color w:val="0000FF"/>
      <w:u w:val="single"/>
    </w:rPr>
  </w:style>
  <w:style w:type="paragraph" w:styleId="a9">
    <w:name w:val="List Paragraph"/>
    <w:basedOn w:val="a"/>
    <w:uiPriority w:val="99"/>
    <w:qFormat/>
    <w:rsid w:val="00E213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E213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Strong"/>
    <w:basedOn w:val="a0"/>
    <w:uiPriority w:val="99"/>
    <w:qFormat/>
    <w:rsid w:val="00E213C9"/>
    <w:rPr>
      <w:rFonts w:cs="Times New Roman"/>
      <w:b/>
      <w:bCs/>
    </w:rPr>
  </w:style>
  <w:style w:type="character" w:styleId="ab">
    <w:name w:val="Emphasis"/>
    <w:basedOn w:val="a0"/>
    <w:uiPriority w:val="99"/>
    <w:qFormat/>
    <w:rsid w:val="00E213C9"/>
    <w:rPr>
      <w:rFonts w:cs="Times New Roman"/>
      <w:i/>
      <w:iCs/>
    </w:rPr>
  </w:style>
  <w:style w:type="paragraph" w:customStyle="1" w:styleId="right1">
    <w:name w:val="right1"/>
    <w:basedOn w:val="a"/>
    <w:uiPriority w:val="99"/>
    <w:rsid w:val="00E213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e-lnkdwnld4">
    <w:name w:val="file-lnk_dwnld4"/>
    <w:basedOn w:val="a0"/>
    <w:uiPriority w:val="99"/>
    <w:rsid w:val="00E213C9"/>
    <w:rPr>
      <w:rFonts w:cs="Times New Roman"/>
      <w:color w:val="024C8B"/>
    </w:rPr>
  </w:style>
  <w:style w:type="character" w:customStyle="1" w:styleId="file-lnksize1">
    <w:name w:val="file-lnk_size1"/>
    <w:basedOn w:val="a0"/>
    <w:uiPriority w:val="99"/>
    <w:rsid w:val="00E213C9"/>
    <w:rPr>
      <w:rFonts w:cs="Times New Roman"/>
      <w:color w:val="959595"/>
    </w:rPr>
  </w:style>
  <w:style w:type="character" w:customStyle="1" w:styleId="note1">
    <w:name w:val="note1"/>
    <w:basedOn w:val="a0"/>
    <w:uiPriority w:val="99"/>
    <w:rsid w:val="00E213C9"/>
    <w:rPr>
      <w:rFonts w:cs="Times New Roman"/>
      <w:color w:val="FFFFFF"/>
      <w:bdr w:val="none" w:sz="0" w:space="0" w:color="auto" w:frame="1"/>
      <w:shd w:val="clear" w:color="auto" w:fill="7AC1C5"/>
      <w:vertAlign w:val="baseline"/>
    </w:rPr>
  </w:style>
  <w:style w:type="character" w:styleId="ac">
    <w:name w:val="page number"/>
    <w:basedOn w:val="a0"/>
    <w:rsid w:val="00E213C9"/>
    <w:rPr>
      <w:rFonts w:cs="Times New Roman"/>
    </w:rPr>
  </w:style>
  <w:style w:type="paragraph" w:styleId="ad">
    <w:name w:val="header"/>
    <w:basedOn w:val="a"/>
    <w:link w:val="ae"/>
    <w:uiPriority w:val="99"/>
    <w:rsid w:val="00E213C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Верхний колонтитул Знак"/>
    <w:basedOn w:val="a0"/>
    <w:link w:val="ad"/>
    <w:uiPriority w:val="99"/>
    <w:rsid w:val="00E213C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10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uiPriority w:val="99"/>
    <w:rsid w:val="00E213C9"/>
    <w:rPr>
      <w:rFonts w:ascii="Tahoma" w:hAnsi="Tahoma" w:cs="Times New Roman"/>
      <w:sz w:val="20"/>
      <w:szCs w:val="20"/>
      <w:lang w:val="en-US"/>
    </w:rPr>
  </w:style>
  <w:style w:type="paragraph" w:customStyle="1" w:styleId="af">
    <w:name w:val="МУ Обычный стиль"/>
    <w:basedOn w:val="a"/>
    <w:autoRedefine/>
    <w:uiPriority w:val="99"/>
    <w:rsid w:val="00E213C9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annotation reference"/>
    <w:basedOn w:val="a0"/>
    <w:uiPriority w:val="99"/>
    <w:semiHidden/>
    <w:rsid w:val="00E213C9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E213C9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213C9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E213C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213C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rsid w:val="00E213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uiPriority w:val="99"/>
    <w:semiHidden/>
    <w:rsid w:val="00E213C9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footer"/>
    <w:basedOn w:val="a"/>
    <w:link w:val="af8"/>
    <w:rsid w:val="00E213C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8">
    <w:name w:val="Нижний колонтитул Знак"/>
    <w:basedOn w:val="a0"/>
    <w:link w:val="af7"/>
    <w:rsid w:val="00E213C9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uiPriority w:val="99"/>
    <w:rsid w:val="00E213C9"/>
    <w:pPr>
      <w:widowControl w:val="0"/>
      <w:suppressAutoHyphens/>
      <w:spacing w:after="0" w:line="240" w:lineRule="auto"/>
    </w:pPr>
    <w:rPr>
      <w:rFonts w:ascii="Arial" w:eastAsia="Calibri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link w:val="ConsPlusCell0"/>
    <w:uiPriority w:val="99"/>
    <w:rsid w:val="00E213C9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imes New Roman"/>
      <w:sz w:val="24"/>
      <w:szCs w:val="24"/>
      <w:lang w:eastAsia="ru-RU"/>
    </w:rPr>
  </w:style>
  <w:style w:type="table" w:styleId="af9">
    <w:name w:val="Table Grid"/>
    <w:basedOn w:val="a1"/>
    <w:uiPriority w:val="59"/>
    <w:rsid w:val="00E213C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endnote text"/>
    <w:basedOn w:val="a"/>
    <w:link w:val="afb"/>
    <w:uiPriority w:val="99"/>
    <w:semiHidden/>
    <w:rsid w:val="00E213C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E213C9"/>
    <w:rPr>
      <w:rFonts w:ascii="Calibri" w:eastAsia="Times New Roman" w:hAnsi="Calibri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E213C9"/>
    <w:rPr>
      <w:rFonts w:cs="Times New Roman"/>
      <w:vertAlign w:val="superscript"/>
    </w:rPr>
  </w:style>
  <w:style w:type="character" w:customStyle="1" w:styleId="small">
    <w:name w:val="small"/>
    <w:basedOn w:val="a0"/>
    <w:uiPriority w:val="99"/>
    <w:rsid w:val="00E213C9"/>
    <w:rPr>
      <w:rFonts w:cs="Times New Roman"/>
    </w:rPr>
  </w:style>
  <w:style w:type="character" w:customStyle="1" w:styleId="apple-converted-space">
    <w:name w:val="apple-converted-space"/>
    <w:basedOn w:val="a0"/>
    <w:rsid w:val="00E213C9"/>
    <w:rPr>
      <w:rFonts w:cs="Times New Roman"/>
    </w:rPr>
  </w:style>
  <w:style w:type="paragraph" w:customStyle="1" w:styleId="formattext">
    <w:name w:val="formattext"/>
    <w:basedOn w:val="a"/>
    <w:uiPriority w:val="99"/>
    <w:rsid w:val="00E21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E21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E213C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213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2"/>
    <w:basedOn w:val="a0"/>
    <w:uiPriority w:val="99"/>
    <w:rsid w:val="00E213C9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afe">
    <w:name w:val="Заголовок Приложения"/>
    <w:basedOn w:val="2"/>
    <w:uiPriority w:val="99"/>
    <w:rsid w:val="00E213C9"/>
    <w:pPr>
      <w:keepNext/>
      <w:keepLines/>
      <w:suppressAutoHyphens/>
      <w:spacing w:before="120" w:after="240" w:line="360" w:lineRule="auto"/>
      <w:contextualSpacing/>
      <w:outlineLvl w:val="0"/>
    </w:pPr>
    <w:rPr>
      <w:rFonts w:ascii="Arial" w:eastAsia="SimSun" w:hAnsi="Arial" w:cs="Arial"/>
      <w:b/>
      <w:bCs/>
      <w:iCs/>
      <w:sz w:val="28"/>
      <w:szCs w:val="28"/>
    </w:rPr>
  </w:style>
  <w:style w:type="paragraph" w:customStyle="1" w:styleId="ConsPlusTitle">
    <w:name w:val="ConsPlusTitle"/>
    <w:rsid w:val="00E213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f">
    <w:name w:val="FollowedHyperlink"/>
    <w:basedOn w:val="a0"/>
    <w:uiPriority w:val="99"/>
    <w:semiHidden/>
    <w:unhideWhenUsed/>
    <w:rsid w:val="00E213C9"/>
    <w:rPr>
      <w:color w:val="800080"/>
      <w:u w:val="single"/>
    </w:rPr>
  </w:style>
  <w:style w:type="character" w:customStyle="1" w:styleId="a4">
    <w:name w:val="Обычный (веб) Знак"/>
    <w:link w:val="a3"/>
    <w:locked/>
    <w:rsid w:val="00E213C9"/>
    <w:rPr>
      <w:rFonts w:ascii="Times New Roman" w:hAnsi="Times New Roman" w:cs="Times New Roman"/>
      <w:sz w:val="24"/>
      <w:szCs w:val="24"/>
    </w:rPr>
  </w:style>
  <w:style w:type="paragraph" w:styleId="aff0">
    <w:name w:val="Body Text"/>
    <w:basedOn w:val="a"/>
    <w:link w:val="aff1"/>
    <w:uiPriority w:val="99"/>
    <w:semiHidden/>
    <w:unhideWhenUsed/>
    <w:rsid w:val="00E213C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semiHidden/>
    <w:rsid w:val="00E213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Body Text Indent"/>
    <w:basedOn w:val="a"/>
    <w:link w:val="aff3"/>
    <w:uiPriority w:val="99"/>
    <w:semiHidden/>
    <w:unhideWhenUsed/>
    <w:rsid w:val="00E213C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3">
    <w:name w:val="Основной текст с отступом Знак"/>
    <w:basedOn w:val="a0"/>
    <w:link w:val="aff2"/>
    <w:uiPriority w:val="99"/>
    <w:semiHidden/>
    <w:rsid w:val="00E213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unhideWhenUsed/>
    <w:rsid w:val="00E213C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E213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Revision"/>
    <w:uiPriority w:val="99"/>
    <w:semiHidden/>
    <w:rsid w:val="00E21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E213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IndentChar">
    <w:name w:val="Body Text Indent Char"/>
    <w:link w:val="12"/>
    <w:locked/>
    <w:rsid w:val="00E213C9"/>
    <w:rPr>
      <w:sz w:val="24"/>
      <w:szCs w:val="24"/>
    </w:rPr>
  </w:style>
  <w:style w:type="paragraph" w:customStyle="1" w:styleId="12">
    <w:name w:val="Основной текст с отступом1"/>
    <w:basedOn w:val="a"/>
    <w:link w:val="BodyTextIndentChar"/>
    <w:rsid w:val="00E213C9"/>
    <w:pPr>
      <w:spacing w:after="120" w:line="480" w:lineRule="auto"/>
    </w:pPr>
    <w:rPr>
      <w:sz w:val="24"/>
      <w:szCs w:val="24"/>
    </w:rPr>
  </w:style>
  <w:style w:type="character" w:customStyle="1" w:styleId="Bodytext">
    <w:name w:val="Body text_"/>
    <w:link w:val="13"/>
    <w:uiPriority w:val="99"/>
    <w:locked/>
    <w:rsid w:val="00E213C9"/>
    <w:rPr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E213C9"/>
    <w:pPr>
      <w:shd w:val="clear" w:color="auto" w:fill="FFFFFF"/>
      <w:spacing w:after="600" w:line="322" w:lineRule="exact"/>
      <w:ind w:hanging="840"/>
      <w:jc w:val="right"/>
    </w:pPr>
    <w:rPr>
      <w:sz w:val="27"/>
      <w:szCs w:val="27"/>
    </w:rPr>
  </w:style>
  <w:style w:type="character" w:customStyle="1" w:styleId="ConsPlusCell0">
    <w:name w:val="ConsPlusCell Знак"/>
    <w:link w:val="ConsPlusCell"/>
    <w:uiPriority w:val="99"/>
    <w:locked/>
    <w:rsid w:val="00E213C9"/>
    <w:rPr>
      <w:rFonts w:ascii="Tms Rmn" w:eastAsia="Times New Roman" w:hAnsi="Tms Rmn" w:cs="Times New Roman"/>
      <w:sz w:val="24"/>
      <w:szCs w:val="24"/>
      <w:lang w:eastAsia="ru-RU"/>
    </w:rPr>
  </w:style>
  <w:style w:type="paragraph" w:customStyle="1" w:styleId="s16">
    <w:name w:val="s_16"/>
    <w:basedOn w:val="a"/>
    <w:uiPriority w:val="99"/>
    <w:rsid w:val="00E21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E21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3 Знак"/>
    <w:rsid w:val="00E213C9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41">
    <w:name w:val="Заголовок 4 Знак1"/>
    <w:semiHidden/>
    <w:locked/>
    <w:rsid w:val="00E213C9"/>
    <w:rPr>
      <w:rFonts w:ascii="Times New Roman" w:eastAsia="Times New Roman" w:hAnsi="Times New Roman"/>
      <w:sz w:val="28"/>
      <w:szCs w:val="28"/>
    </w:rPr>
  </w:style>
  <w:style w:type="character" w:customStyle="1" w:styleId="s10">
    <w:name w:val="s_10"/>
    <w:rsid w:val="00E213C9"/>
  </w:style>
  <w:style w:type="paragraph" w:styleId="30">
    <w:name w:val="Body Text Indent 3"/>
    <w:basedOn w:val="a"/>
    <w:link w:val="31"/>
    <w:uiPriority w:val="99"/>
    <w:semiHidden/>
    <w:unhideWhenUsed/>
    <w:rsid w:val="00E213C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E213C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f5">
    <w:name w:val="Гипертекстовая ссылка"/>
    <w:rsid w:val="00F338CB"/>
    <w:rPr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next w:val="a"/>
    <w:link w:val="10"/>
    <w:qFormat/>
    <w:rsid w:val="00E213C9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E213C9"/>
    <w:pPr>
      <w:spacing w:before="514" w:after="257" w:line="240" w:lineRule="auto"/>
      <w:outlineLvl w:val="1"/>
    </w:pPr>
    <w:rPr>
      <w:rFonts w:ascii="Times New Roman" w:eastAsia="Times New Roman" w:hAnsi="Times New Roman" w:cs="Times New Roman"/>
      <w:color w:val="000000"/>
      <w:sz w:val="34"/>
      <w:szCs w:val="3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E213C9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3C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E213C9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E213C9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semiHidden/>
    <w:rsid w:val="00E21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213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E213C9"/>
    <w:rPr>
      <w:rFonts w:cs="Times New Roman"/>
      <w:vertAlign w:val="superscript"/>
    </w:rPr>
  </w:style>
  <w:style w:type="character" w:customStyle="1" w:styleId="ConsPlusNormal">
    <w:name w:val="ConsPlusNormal Знак"/>
    <w:link w:val="ConsPlusNormal0"/>
    <w:locked/>
    <w:rsid w:val="00E213C9"/>
    <w:rPr>
      <w:rFonts w:ascii="Arial" w:hAnsi="Arial" w:cs="Arial"/>
    </w:rPr>
  </w:style>
  <w:style w:type="paragraph" w:customStyle="1" w:styleId="ConsPlusNormal0">
    <w:name w:val="ConsPlusNormal"/>
    <w:link w:val="ConsPlusNormal"/>
    <w:rsid w:val="00E213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Знак Знак1,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0"/>
    <w:link w:val="1"/>
    <w:rsid w:val="00E213C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3C9"/>
    <w:rPr>
      <w:rFonts w:ascii="Times New Roman" w:eastAsia="Times New Roman" w:hAnsi="Times New Roman" w:cs="Times New Roman"/>
      <w:color w:val="000000"/>
      <w:sz w:val="34"/>
      <w:szCs w:val="34"/>
      <w:lang w:eastAsia="ru-RU"/>
    </w:rPr>
  </w:style>
  <w:style w:type="character" w:customStyle="1" w:styleId="40">
    <w:name w:val="Заголовок 4 Знак"/>
    <w:basedOn w:val="a0"/>
    <w:link w:val="4"/>
    <w:rsid w:val="00E213C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213C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E213C9"/>
    <w:rPr>
      <w:rFonts w:ascii="Calibri" w:eastAsia="Times New Roman" w:hAnsi="Calibri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213C9"/>
  </w:style>
  <w:style w:type="character" w:styleId="a8">
    <w:name w:val="Hyperlink"/>
    <w:basedOn w:val="a0"/>
    <w:rsid w:val="00E213C9"/>
    <w:rPr>
      <w:rFonts w:cs="Times New Roman"/>
      <w:color w:val="0000FF"/>
      <w:u w:val="single"/>
    </w:rPr>
  </w:style>
  <w:style w:type="paragraph" w:styleId="a9">
    <w:name w:val="List Paragraph"/>
    <w:basedOn w:val="a"/>
    <w:uiPriority w:val="99"/>
    <w:qFormat/>
    <w:rsid w:val="00E213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E213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Strong"/>
    <w:basedOn w:val="a0"/>
    <w:uiPriority w:val="99"/>
    <w:qFormat/>
    <w:rsid w:val="00E213C9"/>
    <w:rPr>
      <w:rFonts w:cs="Times New Roman"/>
      <w:b/>
      <w:bCs/>
    </w:rPr>
  </w:style>
  <w:style w:type="character" w:styleId="ab">
    <w:name w:val="Emphasis"/>
    <w:basedOn w:val="a0"/>
    <w:uiPriority w:val="99"/>
    <w:qFormat/>
    <w:rsid w:val="00E213C9"/>
    <w:rPr>
      <w:rFonts w:cs="Times New Roman"/>
      <w:i/>
      <w:iCs/>
    </w:rPr>
  </w:style>
  <w:style w:type="paragraph" w:customStyle="1" w:styleId="right1">
    <w:name w:val="right1"/>
    <w:basedOn w:val="a"/>
    <w:uiPriority w:val="99"/>
    <w:rsid w:val="00E213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e-lnkdwnld4">
    <w:name w:val="file-lnk_dwnld4"/>
    <w:basedOn w:val="a0"/>
    <w:uiPriority w:val="99"/>
    <w:rsid w:val="00E213C9"/>
    <w:rPr>
      <w:rFonts w:cs="Times New Roman"/>
      <w:color w:val="024C8B"/>
    </w:rPr>
  </w:style>
  <w:style w:type="character" w:customStyle="1" w:styleId="file-lnksize1">
    <w:name w:val="file-lnk_size1"/>
    <w:basedOn w:val="a0"/>
    <w:uiPriority w:val="99"/>
    <w:rsid w:val="00E213C9"/>
    <w:rPr>
      <w:rFonts w:cs="Times New Roman"/>
      <w:color w:val="959595"/>
    </w:rPr>
  </w:style>
  <w:style w:type="character" w:customStyle="1" w:styleId="note1">
    <w:name w:val="note1"/>
    <w:basedOn w:val="a0"/>
    <w:uiPriority w:val="99"/>
    <w:rsid w:val="00E213C9"/>
    <w:rPr>
      <w:rFonts w:cs="Times New Roman"/>
      <w:color w:val="FFFFFF"/>
      <w:bdr w:val="none" w:sz="0" w:space="0" w:color="auto" w:frame="1"/>
      <w:shd w:val="clear" w:color="auto" w:fill="7AC1C5"/>
      <w:vertAlign w:val="baseline"/>
    </w:rPr>
  </w:style>
  <w:style w:type="character" w:styleId="ac">
    <w:name w:val="page number"/>
    <w:basedOn w:val="a0"/>
    <w:rsid w:val="00E213C9"/>
    <w:rPr>
      <w:rFonts w:cs="Times New Roman"/>
    </w:rPr>
  </w:style>
  <w:style w:type="paragraph" w:styleId="ad">
    <w:name w:val="header"/>
    <w:basedOn w:val="a"/>
    <w:link w:val="ae"/>
    <w:uiPriority w:val="99"/>
    <w:rsid w:val="00E213C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Верхний колонтитул Знак"/>
    <w:basedOn w:val="a0"/>
    <w:link w:val="ad"/>
    <w:uiPriority w:val="99"/>
    <w:rsid w:val="00E213C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10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uiPriority w:val="99"/>
    <w:rsid w:val="00E213C9"/>
    <w:rPr>
      <w:rFonts w:ascii="Tahoma" w:hAnsi="Tahoma" w:cs="Times New Roman"/>
      <w:sz w:val="20"/>
      <w:szCs w:val="20"/>
      <w:lang w:val="en-US"/>
    </w:rPr>
  </w:style>
  <w:style w:type="paragraph" w:customStyle="1" w:styleId="af">
    <w:name w:val="МУ Обычный стиль"/>
    <w:basedOn w:val="a"/>
    <w:autoRedefine/>
    <w:uiPriority w:val="99"/>
    <w:rsid w:val="00E213C9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annotation reference"/>
    <w:basedOn w:val="a0"/>
    <w:uiPriority w:val="99"/>
    <w:semiHidden/>
    <w:rsid w:val="00E213C9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E213C9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213C9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E213C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213C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rsid w:val="00E213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uiPriority w:val="99"/>
    <w:semiHidden/>
    <w:rsid w:val="00E213C9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footer"/>
    <w:basedOn w:val="a"/>
    <w:link w:val="af8"/>
    <w:rsid w:val="00E213C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8">
    <w:name w:val="Нижний колонтитул Знак"/>
    <w:basedOn w:val="a0"/>
    <w:link w:val="af7"/>
    <w:rsid w:val="00E213C9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uiPriority w:val="99"/>
    <w:rsid w:val="00E213C9"/>
    <w:pPr>
      <w:widowControl w:val="0"/>
      <w:suppressAutoHyphens/>
      <w:spacing w:after="0" w:line="240" w:lineRule="auto"/>
    </w:pPr>
    <w:rPr>
      <w:rFonts w:ascii="Arial" w:eastAsia="Calibri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link w:val="ConsPlusCell0"/>
    <w:uiPriority w:val="99"/>
    <w:rsid w:val="00E213C9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imes New Roman"/>
      <w:sz w:val="24"/>
      <w:szCs w:val="24"/>
      <w:lang w:eastAsia="ru-RU"/>
    </w:rPr>
  </w:style>
  <w:style w:type="table" w:styleId="af9">
    <w:name w:val="Table Grid"/>
    <w:basedOn w:val="a1"/>
    <w:uiPriority w:val="59"/>
    <w:rsid w:val="00E213C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endnote text"/>
    <w:basedOn w:val="a"/>
    <w:link w:val="afb"/>
    <w:uiPriority w:val="99"/>
    <w:semiHidden/>
    <w:rsid w:val="00E213C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E213C9"/>
    <w:rPr>
      <w:rFonts w:ascii="Calibri" w:eastAsia="Times New Roman" w:hAnsi="Calibri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E213C9"/>
    <w:rPr>
      <w:rFonts w:cs="Times New Roman"/>
      <w:vertAlign w:val="superscript"/>
    </w:rPr>
  </w:style>
  <w:style w:type="character" w:customStyle="1" w:styleId="small">
    <w:name w:val="small"/>
    <w:basedOn w:val="a0"/>
    <w:uiPriority w:val="99"/>
    <w:rsid w:val="00E213C9"/>
    <w:rPr>
      <w:rFonts w:cs="Times New Roman"/>
    </w:rPr>
  </w:style>
  <w:style w:type="character" w:customStyle="1" w:styleId="apple-converted-space">
    <w:name w:val="apple-converted-space"/>
    <w:basedOn w:val="a0"/>
    <w:rsid w:val="00E213C9"/>
    <w:rPr>
      <w:rFonts w:cs="Times New Roman"/>
    </w:rPr>
  </w:style>
  <w:style w:type="paragraph" w:customStyle="1" w:styleId="formattext">
    <w:name w:val="formattext"/>
    <w:basedOn w:val="a"/>
    <w:uiPriority w:val="99"/>
    <w:rsid w:val="00E21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E21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E213C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213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2"/>
    <w:basedOn w:val="a0"/>
    <w:uiPriority w:val="99"/>
    <w:rsid w:val="00E213C9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afe">
    <w:name w:val="Заголовок Приложения"/>
    <w:basedOn w:val="2"/>
    <w:uiPriority w:val="99"/>
    <w:rsid w:val="00E213C9"/>
    <w:pPr>
      <w:keepNext/>
      <w:keepLines/>
      <w:suppressAutoHyphens/>
      <w:spacing w:before="120" w:after="240" w:line="360" w:lineRule="auto"/>
      <w:contextualSpacing/>
      <w:outlineLvl w:val="0"/>
    </w:pPr>
    <w:rPr>
      <w:rFonts w:ascii="Arial" w:eastAsia="SimSun" w:hAnsi="Arial" w:cs="Arial"/>
      <w:b/>
      <w:bCs/>
      <w:iCs/>
      <w:sz w:val="28"/>
      <w:szCs w:val="28"/>
    </w:rPr>
  </w:style>
  <w:style w:type="paragraph" w:customStyle="1" w:styleId="ConsPlusTitle">
    <w:name w:val="ConsPlusTitle"/>
    <w:rsid w:val="00E213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f">
    <w:name w:val="FollowedHyperlink"/>
    <w:basedOn w:val="a0"/>
    <w:uiPriority w:val="99"/>
    <w:semiHidden/>
    <w:unhideWhenUsed/>
    <w:rsid w:val="00E213C9"/>
    <w:rPr>
      <w:color w:val="800080"/>
      <w:u w:val="single"/>
    </w:rPr>
  </w:style>
  <w:style w:type="character" w:customStyle="1" w:styleId="a4">
    <w:name w:val="Обычный (веб) Знак"/>
    <w:link w:val="a3"/>
    <w:locked/>
    <w:rsid w:val="00E213C9"/>
    <w:rPr>
      <w:rFonts w:ascii="Times New Roman" w:hAnsi="Times New Roman" w:cs="Times New Roman"/>
      <w:sz w:val="24"/>
      <w:szCs w:val="24"/>
    </w:rPr>
  </w:style>
  <w:style w:type="paragraph" w:styleId="aff0">
    <w:name w:val="Body Text"/>
    <w:basedOn w:val="a"/>
    <w:link w:val="aff1"/>
    <w:uiPriority w:val="99"/>
    <w:semiHidden/>
    <w:unhideWhenUsed/>
    <w:rsid w:val="00E213C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semiHidden/>
    <w:rsid w:val="00E213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Body Text Indent"/>
    <w:basedOn w:val="a"/>
    <w:link w:val="aff3"/>
    <w:uiPriority w:val="99"/>
    <w:semiHidden/>
    <w:unhideWhenUsed/>
    <w:rsid w:val="00E213C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3">
    <w:name w:val="Основной текст с отступом Знак"/>
    <w:basedOn w:val="a0"/>
    <w:link w:val="aff2"/>
    <w:uiPriority w:val="99"/>
    <w:semiHidden/>
    <w:rsid w:val="00E213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unhideWhenUsed/>
    <w:rsid w:val="00E213C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E213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Revision"/>
    <w:uiPriority w:val="99"/>
    <w:semiHidden/>
    <w:rsid w:val="00E21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E213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IndentChar">
    <w:name w:val="Body Text Indent Char"/>
    <w:link w:val="12"/>
    <w:locked/>
    <w:rsid w:val="00E213C9"/>
    <w:rPr>
      <w:sz w:val="24"/>
      <w:szCs w:val="24"/>
    </w:rPr>
  </w:style>
  <w:style w:type="paragraph" w:customStyle="1" w:styleId="12">
    <w:name w:val="Основной текст с отступом1"/>
    <w:basedOn w:val="a"/>
    <w:link w:val="BodyTextIndentChar"/>
    <w:rsid w:val="00E213C9"/>
    <w:pPr>
      <w:spacing w:after="120" w:line="480" w:lineRule="auto"/>
    </w:pPr>
    <w:rPr>
      <w:sz w:val="24"/>
      <w:szCs w:val="24"/>
    </w:rPr>
  </w:style>
  <w:style w:type="character" w:customStyle="1" w:styleId="Bodytext">
    <w:name w:val="Body text_"/>
    <w:link w:val="13"/>
    <w:uiPriority w:val="99"/>
    <w:locked/>
    <w:rsid w:val="00E213C9"/>
    <w:rPr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E213C9"/>
    <w:pPr>
      <w:shd w:val="clear" w:color="auto" w:fill="FFFFFF"/>
      <w:spacing w:after="600" w:line="322" w:lineRule="exact"/>
      <w:ind w:hanging="840"/>
      <w:jc w:val="right"/>
    </w:pPr>
    <w:rPr>
      <w:sz w:val="27"/>
      <w:szCs w:val="27"/>
    </w:rPr>
  </w:style>
  <w:style w:type="character" w:customStyle="1" w:styleId="ConsPlusCell0">
    <w:name w:val="ConsPlusCell Знак"/>
    <w:link w:val="ConsPlusCell"/>
    <w:uiPriority w:val="99"/>
    <w:locked/>
    <w:rsid w:val="00E213C9"/>
    <w:rPr>
      <w:rFonts w:ascii="Tms Rmn" w:eastAsia="Times New Roman" w:hAnsi="Tms Rmn" w:cs="Times New Roman"/>
      <w:sz w:val="24"/>
      <w:szCs w:val="24"/>
      <w:lang w:eastAsia="ru-RU"/>
    </w:rPr>
  </w:style>
  <w:style w:type="paragraph" w:customStyle="1" w:styleId="s16">
    <w:name w:val="s_16"/>
    <w:basedOn w:val="a"/>
    <w:uiPriority w:val="99"/>
    <w:rsid w:val="00E21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E21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3 Знак"/>
    <w:rsid w:val="00E213C9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41">
    <w:name w:val="Заголовок 4 Знак1"/>
    <w:semiHidden/>
    <w:locked/>
    <w:rsid w:val="00E213C9"/>
    <w:rPr>
      <w:rFonts w:ascii="Times New Roman" w:eastAsia="Times New Roman" w:hAnsi="Times New Roman"/>
      <w:sz w:val="28"/>
      <w:szCs w:val="28"/>
    </w:rPr>
  </w:style>
  <w:style w:type="character" w:customStyle="1" w:styleId="s10">
    <w:name w:val="s_10"/>
    <w:rsid w:val="00E213C9"/>
  </w:style>
  <w:style w:type="paragraph" w:styleId="30">
    <w:name w:val="Body Text Indent 3"/>
    <w:basedOn w:val="a"/>
    <w:link w:val="31"/>
    <w:uiPriority w:val="99"/>
    <w:semiHidden/>
    <w:unhideWhenUsed/>
    <w:rsid w:val="00E213C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E213C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f5">
    <w:name w:val="Гипертекстовая ссылка"/>
    <w:rsid w:val="00F338CB"/>
    <w:rPr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7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/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footer" Target="footer1.xml"/><Relationship Id="rId26" Type="http://schemas.openxmlformats.org/officeDocument/2006/relationships/hyperlink" Target="http://base.garant.ru/70865886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base.garant.ru/70865886/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BE932114CE45B462BCA554EB6A3CDA5FD5486EE25D451270EB1B74EDC520262BAD2F914BC357CF8CCzAG" TargetMode="External"/><Relationship Id="rId17" Type="http://schemas.openxmlformats.org/officeDocument/2006/relationships/hyperlink" Target="consultantplus://offline/ref=9DFCD0BC58F1901188C452263C0976EC7682B8277B42784B22C3A2DEC2AABDAEC9F86746227977ABeCmEQ" TargetMode="External"/><Relationship Id="rId25" Type="http://schemas.openxmlformats.org/officeDocument/2006/relationships/hyperlink" Target="http://base.garant.ru/70865886/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nd=10336DA60F86D63DCDFA8D98ED087F9A&amp;req=doc&amp;base=LAW&amp;n=183496&amp;date=27.03.2019" TargetMode="External"/><Relationship Id="rId20" Type="http://schemas.openxmlformats.org/officeDocument/2006/relationships/hyperlink" Target="http://base.garant.ru/70865886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BE932114CE45B462BCA554EB6A3CDA5F55A83EA2CDB0C2D06E8BB4CCDzBG" TargetMode="External"/><Relationship Id="rId24" Type="http://schemas.openxmlformats.org/officeDocument/2006/relationships/hyperlink" Target="http://base.garant.ru/7086588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23" Type="http://schemas.openxmlformats.org/officeDocument/2006/relationships/hyperlink" Target="http://base.garant.ru/12138258/" TargetMode="External"/><Relationship Id="rId28" Type="http://schemas.openxmlformats.org/officeDocument/2006/relationships/hyperlink" Target="http://base.garant.ru/70865886/" TargetMode="External"/><Relationship Id="rId10" Type="http://schemas.openxmlformats.org/officeDocument/2006/relationships/hyperlink" Target="file:///D:\&#1040;&#1056;&#1061;&#1048;&#1058;&#1045;&#1050;&#1058;&#1059;&#1056;&#1040;%20&#1044;&#1054;&#1050;&#1059;&#1052;&#1045;&#1053;&#1058;&#1040;&#1062;&#1048;&#1071;\&#1044;&#1054;&#1050;&#1059;&#1052;&#1045;&#1053;&#1058;&#1040;&#1062;&#1048;&#1071;\&#1044;&#1054;&#1050;&#1059;&#1052;&#1045;&#1053;&#1058;&#1040;&#1062;&#1048;&#1071;\&#1059;&#1057;&#1051;&#1059;&#1043;&#1048;%20&#1040;&#1056;&#1061;&#1048;&#1058;&#1045;&#1050;&#1058;&#1059;&#1056;&#1067;\&#1056;&#1045;&#1043;&#1051;&#1040;&#1052;&#1045;&#1053;&#1058;&#1067;%20&#1089;%20&#1089;&#1072;&#1081;&#1090;&#1072;\2019%20&#1075;&#1086;&#1076;\2019%20&#1040;&#1044;&#1056;&#1045;&#1057;&#1040;\&#1087;&#1088;&#1086;&#1077;&#1082;&#1090;%20&#1055;&#1054;&#1057;&#1058;.%20&#8470;%20%20%20%20&#1086;&#1090;%20%20%20%20%20&#1086;&#1073;%20&#1091;&#1090;&#1074;.%20&#1087;&#1086;%20&#1087;&#1088;&#1080;&#1089;&#1074;&#1086;&#1077;&#1085;&#1080;&#1102;%20&#1080;&#1083;&#1080;%20&#1072;&#1085;&#1085;&#1091;&#1083;.%20&#1072;&#1076;&#1088;&#1077;&#1089;&#1086;&#1074;.doc" TargetMode="External"/><Relationship Id="rId19" Type="http://schemas.openxmlformats.org/officeDocument/2006/relationships/hyperlink" Target="http://base.garant.ru/70865886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77515.0/" TargetMode="External"/><Relationship Id="rId14" Type="http://schemas.openxmlformats.org/officeDocument/2006/relationships/hyperlink" Target="https://gosuslugi35.ru." TargetMode="External"/><Relationship Id="rId22" Type="http://schemas.openxmlformats.org/officeDocument/2006/relationships/hyperlink" Target="http://base.garant.ru/70865886/" TargetMode="External"/><Relationship Id="rId27" Type="http://schemas.openxmlformats.org/officeDocument/2006/relationships/hyperlink" Target="http://base.garant.ru/70865886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11651</Words>
  <Characters>66415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k26-3</dc:creator>
  <cp:lastModifiedBy>34-3-7</cp:lastModifiedBy>
  <cp:revision>2</cp:revision>
  <cp:lastPrinted>2019-12-19T10:11:00Z</cp:lastPrinted>
  <dcterms:created xsi:type="dcterms:W3CDTF">2020-01-14T13:22:00Z</dcterms:created>
  <dcterms:modified xsi:type="dcterms:W3CDTF">2020-01-14T13:22:00Z</dcterms:modified>
</cp:coreProperties>
</file>