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EC" w:rsidRDefault="00A751EC" w:rsidP="00A751EC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A751EC" w:rsidRDefault="00A751EC" w:rsidP="00A751EC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проекту Постановления</w:t>
      </w:r>
    </w:p>
    <w:p w:rsidR="00A751EC" w:rsidRDefault="00A751EC" w:rsidP="00A751EC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области</w:t>
      </w:r>
    </w:p>
    <w:p w:rsidR="00A751EC" w:rsidRDefault="00A751EC" w:rsidP="00A751EC">
      <w:pPr>
        <w:pStyle w:val="ConsPlusNormal"/>
        <w:jc w:val="both"/>
        <w:rPr>
          <w:rFonts w:ascii="Times New Roman" w:hAnsi="Times New Roman"/>
          <w:sz w:val="24"/>
        </w:rPr>
      </w:pPr>
    </w:p>
    <w:p w:rsidR="00A751EC" w:rsidRDefault="00A751EC" w:rsidP="00A751EC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"Приложение</w:t>
      </w:r>
    </w:p>
    <w:p w:rsidR="00A751EC" w:rsidRDefault="00A751EC" w:rsidP="00A751EC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Порядку</w:t>
      </w:r>
    </w:p>
    <w:p w:rsidR="00A751EC" w:rsidRDefault="00A751EC" w:rsidP="00A751EC">
      <w:pPr>
        <w:pStyle w:val="ConsPlusNormal"/>
        <w:jc w:val="both"/>
        <w:rPr>
          <w:rFonts w:ascii="Times New Roman" w:hAnsi="Times New Roman"/>
          <w:sz w:val="24"/>
        </w:rPr>
      </w:pPr>
    </w:p>
    <w:p w:rsidR="00A751EC" w:rsidRDefault="00A751EC" w:rsidP="00A751EC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:rsidR="00A751EC" w:rsidRPr="00EA7949" w:rsidRDefault="00A751EC" w:rsidP="00A751EC">
      <w:pPr>
        <w:pStyle w:val="ConsPlusNormal"/>
        <w:jc w:val="center"/>
        <w:rPr>
          <w:rFonts w:ascii="Times New Roman" w:hAnsi="Times New Roman"/>
          <w:sz w:val="24"/>
        </w:rPr>
      </w:pPr>
      <w:bookmarkStart w:id="0" w:name="P37"/>
      <w:bookmarkEnd w:id="0"/>
      <w:r w:rsidRPr="00EA7949">
        <w:rPr>
          <w:rFonts w:ascii="Times New Roman" w:hAnsi="Times New Roman"/>
          <w:sz w:val="24"/>
        </w:rPr>
        <w:t>СВЕДЕНИЯ</w:t>
      </w:r>
    </w:p>
    <w:p w:rsidR="00A751EC" w:rsidRPr="00EA7949" w:rsidRDefault="00A751EC" w:rsidP="00A751EC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 xml:space="preserve">об оказании бесплатной юридической помощи гражданам Российской Федерации и правовому просвещению населения </w:t>
      </w:r>
    </w:p>
    <w:p w:rsidR="00A751EC" w:rsidRDefault="00A751EC" w:rsidP="00A751EC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>на территории области</w:t>
      </w:r>
    </w:p>
    <w:p w:rsidR="00A751EC" w:rsidRDefault="00A751EC" w:rsidP="00A751EC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1659"/>
        <w:gridCol w:w="1136"/>
        <w:gridCol w:w="1112"/>
        <w:gridCol w:w="1503"/>
        <w:gridCol w:w="1503"/>
        <w:gridCol w:w="1039"/>
        <w:gridCol w:w="1224"/>
        <w:gridCol w:w="1076"/>
        <w:gridCol w:w="1026"/>
        <w:gridCol w:w="850"/>
        <w:gridCol w:w="1119"/>
        <w:gridCol w:w="1420"/>
      </w:tblGrid>
      <w:tr w:rsidR="00A751EC" w:rsidTr="00AE0FD5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3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A751EC" w:rsidTr="00AE0FD5">
        <w:trPr>
          <w:trHeight w:val="151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A751EC" w:rsidP="00AE0FD5"/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/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случаев оказания бесплатной юридической помощи в виде: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jc w:val="center"/>
            </w:pPr>
            <w:r>
              <w:t>мероприятия по правовому просвещению и правовому информированию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1EC" w:rsidTr="00AE0FD5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A751EC" w:rsidP="00AE0FD5"/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/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консультирование в устной форме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консультирование в письменной форме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документов правового характера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интересов в судах и других органах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средствах массовой информации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социальных сетях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изданных брошюр, памяток и прочих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jc w:val="center"/>
            </w:pPr>
            <w:r>
              <w:t>количество проведенных мероприятий</w:t>
            </w:r>
          </w:p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51EC" w:rsidRDefault="00A751EC" w:rsidP="00AE0FD5">
            <w:pPr>
              <w:jc w:val="center"/>
            </w:pPr>
            <w:r>
              <w:t>количество присутствующих граждан на мероприятиях</w:t>
            </w:r>
          </w:p>
          <w:p w:rsidR="00A751EC" w:rsidRDefault="00A751EC" w:rsidP="00AE0FD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1EC" w:rsidTr="00AE0FD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536EB0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EB0EF4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Харовского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D359BE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D359BE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D359BE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B76420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B76420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B76420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B76420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B76420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B76420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BC7449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1EC" w:rsidRDefault="00BC7449" w:rsidP="00AE0FD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CE07DE" w:rsidRPr="001A6314" w:rsidRDefault="00A751EC" w:rsidP="003E3B28">
      <w:pPr>
        <w:pStyle w:val="af"/>
        <w:numPr>
          <w:ilvl w:val="0"/>
          <w:numId w:val="5"/>
        </w:numPr>
        <w:tabs>
          <w:tab w:val="left" w:pos="0"/>
          <w:tab w:val="left" w:pos="993"/>
        </w:tabs>
        <w:ind w:left="0" w:firstLine="720"/>
        <w:rPr>
          <w:sz w:val="20"/>
        </w:rPr>
      </w:pPr>
      <w:r w:rsidRPr="001A6314">
        <w:rPr>
          <w:rFonts w:ascii="Times New Roman" w:hAnsi="Times New Roman"/>
          <w:sz w:val="28"/>
        </w:rPr>
        <w:t xml:space="preserve">-  </w:t>
      </w:r>
      <w:r w:rsidRPr="001A6314">
        <w:rPr>
          <w:rFonts w:ascii="Times New Roman" w:hAnsi="Times New Roman"/>
          <w:sz w:val="20"/>
        </w:rPr>
        <w:t>в случае если мероприятие проводится совместно разными органами власти учитывать в отчете необходимо ответственному организатору мероприятия</w:t>
      </w:r>
      <w:proofErr w:type="gramStart"/>
      <w:r w:rsidRPr="001A6314">
        <w:rPr>
          <w:rFonts w:ascii="Times New Roman" w:hAnsi="Times New Roman"/>
          <w:sz w:val="28"/>
        </w:rPr>
        <w:t>.»</w:t>
      </w:r>
      <w:proofErr w:type="gramEnd"/>
    </w:p>
    <w:sectPr w:rsidR="00CE07DE" w:rsidRPr="001A6314" w:rsidSect="00A751EC">
      <w:pgSz w:w="16838" w:h="11906" w:orient="landscape"/>
      <w:pgMar w:top="1276" w:right="993" w:bottom="56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05" w:rsidRDefault="008E3005">
      <w:r>
        <w:separator/>
      </w:r>
    </w:p>
  </w:endnote>
  <w:endnote w:type="continuationSeparator" w:id="0">
    <w:p w:rsidR="008E3005" w:rsidRDefault="008E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05" w:rsidRDefault="008E3005">
      <w:r>
        <w:separator/>
      </w:r>
    </w:p>
  </w:footnote>
  <w:footnote w:type="continuationSeparator" w:id="0">
    <w:p w:rsidR="008E3005" w:rsidRDefault="008E3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2F0"/>
    <w:multiLevelType w:val="multilevel"/>
    <w:tmpl w:val="E500D7B2"/>
    <w:lvl w:ilvl="0">
      <w:start w:val="1"/>
      <w:numFmt w:val="decimal"/>
      <w:lvlText w:val="%1"/>
      <w:lvlJc w:val="left"/>
      <w:pPr>
        <w:ind w:left="108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B45461"/>
    <w:multiLevelType w:val="hybridMultilevel"/>
    <w:tmpl w:val="A1827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934EB"/>
    <w:multiLevelType w:val="hybridMultilevel"/>
    <w:tmpl w:val="A5A08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5E2BED"/>
    <w:multiLevelType w:val="hybridMultilevel"/>
    <w:tmpl w:val="12604164"/>
    <w:lvl w:ilvl="0" w:tplc="E788DC1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A44B51"/>
    <w:multiLevelType w:val="hybridMultilevel"/>
    <w:tmpl w:val="02249648"/>
    <w:lvl w:ilvl="0" w:tplc="544A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C03"/>
    <w:rsid w:val="00001042"/>
    <w:rsid w:val="000043BE"/>
    <w:rsid w:val="0002317F"/>
    <w:rsid w:val="00023439"/>
    <w:rsid w:val="00023EDD"/>
    <w:rsid w:val="000270BF"/>
    <w:rsid w:val="00033557"/>
    <w:rsid w:val="00036CF3"/>
    <w:rsid w:val="00037AF0"/>
    <w:rsid w:val="000431F9"/>
    <w:rsid w:val="00052358"/>
    <w:rsid w:val="00053ED1"/>
    <w:rsid w:val="000552C1"/>
    <w:rsid w:val="00056651"/>
    <w:rsid w:val="000566E4"/>
    <w:rsid w:val="000614FA"/>
    <w:rsid w:val="00062455"/>
    <w:rsid w:val="0006616A"/>
    <w:rsid w:val="00067ABF"/>
    <w:rsid w:val="00073312"/>
    <w:rsid w:val="00080FEB"/>
    <w:rsid w:val="00081E71"/>
    <w:rsid w:val="00090A06"/>
    <w:rsid w:val="00091143"/>
    <w:rsid w:val="00093C75"/>
    <w:rsid w:val="000949DD"/>
    <w:rsid w:val="000A04F6"/>
    <w:rsid w:val="000A0CCB"/>
    <w:rsid w:val="000A4F21"/>
    <w:rsid w:val="000A79D1"/>
    <w:rsid w:val="000C1C09"/>
    <w:rsid w:val="000C1E0C"/>
    <w:rsid w:val="000C5A11"/>
    <w:rsid w:val="000D1448"/>
    <w:rsid w:val="000D6C7E"/>
    <w:rsid w:val="000E22D5"/>
    <w:rsid w:val="0010030A"/>
    <w:rsid w:val="0011379B"/>
    <w:rsid w:val="001154C0"/>
    <w:rsid w:val="0012596E"/>
    <w:rsid w:val="0012687A"/>
    <w:rsid w:val="00131120"/>
    <w:rsid w:val="001356FA"/>
    <w:rsid w:val="00135E8C"/>
    <w:rsid w:val="00141E1C"/>
    <w:rsid w:val="00144081"/>
    <w:rsid w:val="00155F25"/>
    <w:rsid w:val="00161B65"/>
    <w:rsid w:val="001637DB"/>
    <w:rsid w:val="00166EBA"/>
    <w:rsid w:val="001725AA"/>
    <w:rsid w:val="001755CB"/>
    <w:rsid w:val="001775D4"/>
    <w:rsid w:val="00181FB2"/>
    <w:rsid w:val="0018595B"/>
    <w:rsid w:val="00185E0A"/>
    <w:rsid w:val="0018638F"/>
    <w:rsid w:val="00187B4D"/>
    <w:rsid w:val="00191FBD"/>
    <w:rsid w:val="0019745F"/>
    <w:rsid w:val="001A6314"/>
    <w:rsid w:val="001A6BEC"/>
    <w:rsid w:val="001B09DA"/>
    <w:rsid w:val="001C1752"/>
    <w:rsid w:val="001C617F"/>
    <w:rsid w:val="001E737F"/>
    <w:rsid w:val="001F0EFD"/>
    <w:rsid w:val="001F2948"/>
    <w:rsid w:val="00201981"/>
    <w:rsid w:val="00206985"/>
    <w:rsid w:val="002175DB"/>
    <w:rsid w:val="002212E6"/>
    <w:rsid w:val="00223505"/>
    <w:rsid w:val="0022360B"/>
    <w:rsid w:val="002267F6"/>
    <w:rsid w:val="002433DA"/>
    <w:rsid w:val="00243658"/>
    <w:rsid w:val="002446C9"/>
    <w:rsid w:val="00254BCE"/>
    <w:rsid w:val="0027647B"/>
    <w:rsid w:val="00276EB2"/>
    <w:rsid w:val="00280CD1"/>
    <w:rsid w:val="00285659"/>
    <w:rsid w:val="0028577F"/>
    <w:rsid w:val="00294349"/>
    <w:rsid w:val="002C3DE9"/>
    <w:rsid w:val="002D0FA7"/>
    <w:rsid w:val="002D371A"/>
    <w:rsid w:val="002D5EC0"/>
    <w:rsid w:val="002E1703"/>
    <w:rsid w:val="002F1730"/>
    <w:rsid w:val="002F2749"/>
    <w:rsid w:val="002F76CA"/>
    <w:rsid w:val="0031385A"/>
    <w:rsid w:val="00322B71"/>
    <w:rsid w:val="003252FF"/>
    <w:rsid w:val="003332CA"/>
    <w:rsid w:val="00345481"/>
    <w:rsid w:val="00353A54"/>
    <w:rsid w:val="00353CC3"/>
    <w:rsid w:val="003541CF"/>
    <w:rsid w:val="00360827"/>
    <w:rsid w:val="00360905"/>
    <w:rsid w:val="00361E04"/>
    <w:rsid w:val="0036495D"/>
    <w:rsid w:val="00366456"/>
    <w:rsid w:val="003671EC"/>
    <w:rsid w:val="00372263"/>
    <w:rsid w:val="0037291F"/>
    <w:rsid w:val="00377F39"/>
    <w:rsid w:val="00385CE3"/>
    <w:rsid w:val="00392DC6"/>
    <w:rsid w:val="00394BDD"/>
    <w:rsid w:val="00394DB6"/>
    <w:rsid w:val="00396E23"/>
    <w:rsid w:val="003A56E5"/>
    <w:rsid w:val="003B1170"/>
    <w:rsid w:val="003B24FE"/>
    <w:rsid w:val="003B356D"/>
    <w:rsid w:val="003B454B"/>
    <w:rsid w:val="003C29BA"/>
    <w:rsid w:val="003E3B28"/>
    <w:rsid w:val="00403496"/>
    <w:rsid w:val="004044A8"/>
    <w:rsid w:val="004050ED"/>
    <w:rsid w:val="00412967"/>
    <w:rsid w:val="00417AA7"/>
    <w:rsid w:val="004327F2"/>
    <w:rsid w:val="00432A8E"/>
    <w:rsid w:val="00441341"/>
    <w:rsid w:val="00452A76"/>
    <w:rsid w:val="00456475"/>
    <w:rsid w:val="004570D1"/>
    <w:rsid w:val="004609A9"/>
    <w:rsid w:val="00464B9C"/>
    <w:rsid w:val="00472BA7"/>
    <w:rsid w:val="00473311"/>
    <w:rsid w:val="00476D0F"/>
    <w:rsid w:val="004818B5"/>
    <w:rsid w:val="00482FA2"/>
    <w:rsid w:val="00483797"/>
    <w:rsid w:val="0048733C"/>
    <w:rsid w:val="00490552"/>
    <w:rsid w:val="0049293C"/>
    <w:rsid w:val="00495A4C"/>
    <w:rsid w:val="004A660C"/>
    <w:rsid w:val="004A7C45"/>
    <w:rsid w:val="004B0154"/>
    <w:rsid w:val="004B1BBF"/>
    <w:rsid w:val="004B484A"/>
    <w:rsid w:val="004C1039"/>
    <w:rsid w:val="004D0E3E"/>
    <w:rsid w:val="004D3993"/>
    <w:rsid w:val="004E4B7D"/>
    <w:rsid w:val="004F5ED5"/>
    <w:rsid w:val="00506775"/>
    <w:rsid w:val="00506BF2"/>
    <w:rsid w:val="005160D4"/>
    <w:rsid w:val="00524501"/>
    <w:rsid w:val="00536EB0"/>
    <w:rsid w:val="005374FA"/>
    <w:rsid w:val="00540861"/>
    <w:rsid w:val="0054197A"/>
    <w:rsid w:val="00541F20"/>
    <w:rsid w:val="00544EA2"/>
    <w:rsid w:val="005633CC"/>
    <w:rsid w:val="00567682"/>
    <w:rsid w:val="0057022B"/>
    <w:rsid w:val="00575194"/>
    <w:rsid w:val="00576B73"/>
    <w:rsid w:val="00582571"/>
    <w:rsid w:val="00583D15"/>
    <w:rsid w:val="00583DA0"/>
    <w:rsid w:val="00586820"/>
    <w:rsid w:val="005953C8"/>
    <w:rsid w:val="005C3300"/>
    <w:rsid w:val="005C4319"/>
    <w:rsid w:val="005C6E8A"/>
    <w:rsid w:val="005D5862"/>
    <w:rsid w:val="005E0B89"/>
    <w:rsid w:val="005E4C0D"/>
    <w:rsid w:val="005F1C55"/>
    <w:rsid w:val="00606697"/>
    <w:rsid w:val="006143B1"/>
    <w:rsid w:val="00617C8B"/>
    <w:rsid w:val="00641EBF"/>
    <w:rsid w:val="00643EA7"/>
    <w:rsid w:val="006455E6"/>
    <w:rsid w:val="00650DD7"/>
    <w:rsid w:val="00656DAA"/>
    <w:rsid w:val="006570C1"/>
    <w:rsid w:val="006577D4"/>
    <w:rsid w:val="006579CF"/>
    <w:rsid w:val="00660D42"/>
    <w:rsid w:val="00663ACE"/>
    <w:rsid w:val="00663BE4"/>
    <w:rsid w:val="00676042"/>
    <w:rsid w:val="00692FDC"/>
    <w:rsid w:val="006B151C"/>
    <w:rsid w:val="006B4781"/>
    <w:rsid w:val="006D0ED3"/>
    <w:rsid w:val="006D36FC"/>
    <w:rsid w:val="006D6A0D"/>
    <w:rsid w:val="006D7018"/>
    <w:rsid w:val="006F3076"/>
    <w:rsid w:val="006F6E16"/>
    <w:rsid w:val="006F79C8"/>
    <w:rsid w:val="007165DF"/>
    <w:rsid w:val="007179EB"/>
    <w:rsid w:val="007243DA"/>
    <w:rsid w:val="00735715"/>
    <w:rsid w:val="00735794"/>
    <w:rsid w:val="00743C05"/>
    <w:rsid w:val="00750EDE"/>
    <w:rsid w:val="00760654"/>
    <w:rsid w:val="0078426C"/>
    <w:rsid w:val="00786D92"/>
    <w:rsid w:val="00797190"/>
    <w:rsid w:val="007A16E9"/>
    <w:rsid w:val="007A32E2"/>
    <w:rsid w:val="007A3525"/>
    <w:rsid w:val="007A4A92"/>
    <w:rsid w:val="007B12BD"/>
    <w:rsid w:val="007C3D31"/>
    <w:rsid w:val="007D4F91"/>
    <w:rsid w:val="007D50F8"/>
    <w:rsid w:val="007D6558"/>
    <w:rsid w:val="007D7008"/>
    <w:rsid w:val="007E19B0"/>
    <w:rsid w:val="007E4D43"/>
    <w:rsid w:val="007E6781"/>
    <w:rsid w:val="007F12CB"/>
    <w:rsid w:val="007F38DE"/>
    <w:rsid w:val="007F5539"/>
    <w:rsid w:val="007F5F66"/>
    <w:rsid w:val="008039B2"/>
    <w:rsid w:val="008047F4"/>
    <w:rsid w:val="00805780"/>
    <w:rsid w:val="00815A81"/>
    <w:rsid w:val="00820CB6"/>
    <w:rsid w:val="00823DCA"/>
    <w:rsid w:val="0082484F"/>
    <w:rsid w:val="00833BC7"/>
    <w:rsid w:val="00836C7A"/>
    <w:rsid w:val="008440C9"/>
    <w:rsid w:val="00844560"/>
    <w:rsid w:val="0085756B"/>
    <w:rsid w:val="008577D0"/>
    <w:rsid w:val="00867F8E"/>
    <w:rsid w:val="00877583"/>
    <w:rsid w:val="00890C90"/>
    <w:rsid w:val="008921FD"/>
    <w:rsid w:val="008B3390"/>
    <w:rsid w:val="008B501C"/>
    <w:rsid w:val="008B60C8"/>
    <w:rsid w:val="008B6503"/>
    <w:rsid w:val="008B6EB4"/>
    <w:rsid w:val="008C08C6"/>
    <w:rsid w:val="008C1495"/>
    <w:rsid w:val="008C51BA"/>
    <w:rsid w:val="008C5EF2"/>
    <w:rsid w:val="008C66C2"/>
    <w:rsid w:val="008D1B0A"/>
    <w:rsid w:val="008D554D"/>
    <w:rsid w:val="008D766E"/>
    <w:rsid w:val="008D7FF5"/>
    <w:rsid w:val="008E3005"/>
    <w:rsid w:val="008E3B7A"/>
    <w:rsid w:val="008E3FD3"/>
    <w:rsid w:val="008E45C3"/>
    <w:rsid w:val="008E7BAC"/>
    <w:rsid w:val="008F30EE"/>
    <w:rsid w:val="008F64B5"/>
    <w:rsid w:val="00900328"/>
    <w:rsid w:val="009050B4"/>
    <w:rsid w:val="009072B5"/>
    <w:rsid w:val="00915299"/>
    <w:rsid w:val="009154E4"/>
    <w:rsid w:val="00917615"/>
    <w:rsid w:val="0092041A"/>
    <w:rsid w:val="0092100E"/>
    <w:rsid w:val="00927EE1"/>
    <w:rsid w:val="00934214"/>
    <w:rsid w:val="009345A5"/>
    <w:rsid w:val="00936B36"/>
    <w:rsid w:val="0095064E"/>
    <w:rsid w:val="00953661"/>
    <w:rsid w:val="00960FD2"/>
    <w:rsid w:val="009710A1"/>
    <w:rsid w:val="0097511F"/>
    <w:rsid w:val="00981FE3"/>
    <w:rsid w:val="009905CF"/>
    <w:rsid w:val="009950E2"/>
    <w:rsid w:val="009A3BBE"/>
    <w:rsid w:val="009A4F57"/>
    <w:rsid w:val="009B7061"/>
    <w:rsid w:val="009C2D2C"/>
    <w:rsid w:val="009C584C"/>
    <w:rsid w:val="009F1CC5"/>
    <w:rsid w:val="009F3D90"/>
    <w:rsid w:val="009F48F2"/>
    <w:rsid w:val="009F682C"/>
    <w:rsid w:val="00A025CB"/>
    <w:rsid w:val="00A1763E"/>
    <w:rsid w:val="00A17998"/>
    <w:rsid w:val="00A335E7"/>
    <w:rsid w:val="00A445BD"/>
    <w:rsid w:val="00A52628"/>
    <w:rsid w:val="00A55217"/>
    <w:rsid w:val="00A6167C"/>
    <w:rsid w:val="00A701E5"/>
    <w:rsid w:val="00A71336"/>
    <w:rsid w:val="00A751EC"/>
    <w:rsid w:val="00A8123E"/>
    <w:rsid w:val="00A855E8"/>
    <w:rsid w:val="00A87B57"/>
    <w:rsid w:val="00A909E9"/>
    <w:rsid w:val="00A9418E"/>
    <w:rsid w:val="00A9674C"/>
    <w:rsid w:val="00AA1331"/>
    <w:rsid w:val="00AB4FB0"/>
    <w:rsid w:val="00AB550F"/>
    <w:rsid w:val="00AC0025"/>
    <w:rsid w:val="00AC2EBA"/>
    <w:rsid w:val="00AD0CEF"/>
    <w:rsid w:val="00AD11EF"/>
    <w:rsid w:val="00AD164B"/>
    <w:rsid w:val="00AE0FD5"/>
    <w:rsid w:val="00B068BD"/>
    <w:rsid w:val="00B13869"/>
    <w:rsid w:val="00B17B73"/>
    <w:rsid w:val="00B2515C"/>
    <w:rsid w:val="00B272FC"/>
    <w:rsid w:val="00B34E86"/>
    <w:rsid w:val="00B372B0"/>
    <w:rsid w:val="00B40E8D"/>
    <w:rsid w:val="00B418CC"/>
    <w:rsid w:val="00B42F68"/>
    <w:rsid w:val="00B44700"/>
    <w:rsid w:val="00B44E20"/>
    <w:rsid w:val="00B50777"/>
    <w:rsid w:val="00B549BA"/>
    <w:rsid w:val="00B57E39"/>
    <w:rsid w:val="00B64F5D"/>
    <w:rsid w:val="00B673D1"/>
    <w:rsid w:val="00B711D2"/>
    <w:rsid w:val="00B75C34"/>
    <w:rsid w:val="00B76420"/>
    <w:rsid w:val="00B7683E"/>
    <w:rsid w:val="00B83D6D"/>
    <w:rsid w:val="00B91168"/>
    <w:rsid w:val="00B94ED7"/>
    <w:rsid w:val="00BA0BC2"/>
    <w:rsid w:val="00BB0696"/>
    <w:rsid w:val="00BB11D9"/>
    <w:rsid w:val="00BB64F9"/>
    <w:rsid w:val="00BC598C"/>
    <w:rsid w:val="00BC7449"/>
    <w:rsid w:val="00C02469"/>
    <w:rsid w:val="00C02789"/>
    <w:rsid w:val="00C057E9"/>
    <w:rsid w:val="00C06A2F"/>
    <w:rsid w:val="00C12EA0"/>
    <w:rsid w:val="00C12F1F"/>
    <w:rsid w:val="00C1323A"/>
    <w:rsid w:val="00C147FD"/>
    <w:rsid w:val="00C531D7"/>
    <w:rsid w:val="00C5415D"/>
    <w:rsid w:val="00C6182C"/>
    <w:rsid w:val="00C62FF0"/>
    <w:rsid w:val="00C7110E"/>
    <w:rsid w:val="00C72537"/>
    <w:rsid w:val="00C739CD"/>
    <w:rsid w:val="00C771AF"/>
    <w:rsid w:val="00C84890"/>
    <w:rsid w:val="00C871B8"/>
    <w:rsid w:val="00C91089"/>
    <w:rsid w:val="00C93147"/>
    <w:rsid w:val="00CA12DA"/>
    <w:rsid w:val="00CA2482"/>
    <w:rsid w:val="00CA52CF"/>
    <w:rsid w:val="00CA7345"/>
    <w:rsid w:val="00CB3186"/>
    <w:rsid w:val="00CB5E12"/>
    <w:rsid w:val="00CC250E"/>
    <w:rsid w:val="00CD7870"/>
    <w:rsid w:val="00CD7AB6"/>
    <w:rsid w:val="00CE07DE"/>
    <w:rsid w:val="00CE18FF"/>
    <w:rsid w:val="00CE79D1"/>
    <w:rsid w:val="00CF19D5"/>
    <w:rsid w:val="00D10FE4"/>
    <w:rsid w:val="00D14EF4"/>
    <w:rsid w:val="00D21327"/>
    <w:rsid w:val="00D24ED8"/>
    <w:rsid w:val="00D307B1"/>
    <w:rsid w:val="00D33D0F"/>
    <w:rsid w:val="00D359BE"/>
    <w:rsid w:val="00D3757D"/>
    <w:rsid w:val="00D407E4"/>
    <w:rsid w:val="00D42BFD"/>
    <w:rsid w:val="00D42F21"/>
    <w:rsid w:val="00D45800"/>
    <w:rsid w:val="00D4641D"/>
    <w:rsid w:val="00D50A9B"/>
    <w:rsid w:val="00D54270"/>
    <w:rsid w:val="00D62C28"/>
    <w:rsid w:val="00D81200"/>
    <w:rsid w:val="00D85B49"/>
    <w:rsid w:val="00D90746"/>
    <w:rsid w:val="00D93149"/>
    <w:rsid w:val="00D953BD"/>
    <w:rsid w:val="00DA2F63"/>
    <w:rsid w:val="00DA64D6"/>
    <w:rsid w:val="00DA77F7"/>
    <w:rsid w:val="00DA7EF0"/>
    <w:rsid w:val="00DC14BA"/>
    <w:rsid w:val="00DC621E"/>
    <w:rsid w:val="00DD0754"/>
    <w:rsid w:val="00DD216E"/>
    <w:rsid w:val="00DD295E"/>
    <w:rsid w:val="00DD47A0"/>
    <w:rsid w:val="00DD52AB"/>
    <w:rsid w:val="00DE2F74"/>
    <w:rsid w:val="00DF0689"/>
    <w:rsid w:val="00DF086F"/>
    <w:rsid w:val="00DF1F09"/>
    <w:rsid w:val="00DF649D"/>
    <w:rsid w:val="00DF66E4"/>
    <w:rsid w:val="00E0077B"/>
    <w:rsid w:val="00E026BB"/>
    <w:rsid w:val="00E029C2"/>
    <w:rsid w:val="00E049BB"/>
    <w:rsid w:val="00E05711"/>
    <w:rsid w:val="00E139A2"/>
    <w:rsid w:val="00E25DE8"/>
    <w:rsid w:val="00E307F1"/>
    <w:rsid w:val="00E31F77"/>
    <w:rsid w:val="00E34029"/>
    <w:rsid w:val="00E342D5"/>
    <w:rsid w:val="00E34420"/>
    <w:rsid w:val="00E43486"/>
    <w:rsid w:val="00E44D71"/>
    <w:rsid w:val="00E4705B"/>
    <w:rsid w:val="00E54971"/>
    <w:rsid w:val="00E61744"/>
    <w:rsid w:val="00E61AE7"/>
    <w:rsid w:val="00E652AA"/>
    <w:rsid w:val="00E658EE"/>
    <w:rsid w:val="00E753B9"/>
    <w:rsid w:val="00E9193C"/>
    <w:rsid w:val="00E93EC3"/>
    <w:rsid w:val="00E977E1"/>
    <w:rsid w:val="00EA1D13"/>
    <w:rsid w:val="00EA2415"/>
    <w:rsid w:val="00EB0E29"/>
    <w:rsid w:val="00EB0EF4"/>
    <w:rsid w:val="00ED2756"/>
    <w:rsid w:val="00ED3C03"/>
    <w:rsid w:val="00EE48C0"/>
    <w:rsid w:val="00EF073F"/>
    <w:rsid w:val="00EF0DC3"/>
    <w:rsid w:val="00EF5A2B"/>
    <w:rsid w:val="00F028E3"/>
    <w:rsid w:val="00F04426"/>
    <w:rsid w:val="00F2092C"/>
    <w:rsid w:val="00F20AA6"/>
    <w:rsid w:val="00F22EB7"/>
    <w:rsid w:val="00F2601E"/>
    <w:rsid w:val="00F352F2"/>
    <w:rsid w:val="00F45643"/>
    <w:rsid w:val="00F46B90"/>
    <w:rsid w:val="00F47147"/>
    <w:rsid w:val="00F608FA"/>
    <w:rsid w:val="00F62B3A"/>
    <w:rsid w:val="00F62C1A"/>
    <w:rsid w:val="00F64D26"/>
    <w:rsid w:val="00F70926"/>
    <w:rsid w:val="00F8371A"/>
    <w:rsid w:val="00F906B0"/>
    <w:rsid w:val="00F9439B"/>
    <w:rsid w:val="00FA6E89"/>
    <w:rsid w:val="00FC0D9E"/>
    <w:rsid w:val="00FC1F1E"/>
    <w:rsid w:val="00FC2C8C"/>
    <w:rsid w:val="00FC41EA"/>
    <w:rsid w:val="00FD4C49"/>
    <w:rsid w:val="00FD5B33"/>
    <w:rsid w:val="00FD66A3"/>
    <w:rsid w:val="00FE6EE8"/>
    <w:rsid w:val="00F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46"/>
    <w:rPr>
      <w:sz w:val="24"/>
      <w:szCs w:val="24"/>
    </w:rPr>
  </w:style>
  <w:style w:type="paragraph" w:styleId="1">
    <w:name w:val="heading 1"/>
    <w:basedOn w:val="a"/>
    <w:next w:val="a"/>
    <w:qFormat/>
    <w:rsid w:val="001C1752"/>
    <w:pPr>
      <w:keepNext/>
      <w:jc w:val="center"/>
      <w:outlineLvl w:val="0"/>
    </w:pPr>
    <w:rPr>
      <w:b/>
      <w:spacing w:val="24"/>
      <w:sz w:val="28"/>
      <w:szCs w:val="20"/>
    </w:rPr>
  </w:style>
  <w:style w:type="paragraph" w:styleId="2">
    <w:name w:val="heading 2"/>
    <w:basedOn w:val="a"/>
    <w:next w:val="a"/>
    <w:qFormat/>
    <w:rsid w:val="006455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25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431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31F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431F9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rsid w:val="003252FF"/>
    <w:rPr>
      <w:b/>
      <w:bCs/>
      <w:sz w:val="28"/>
      <w:szCs w:val="28"/>
    </w:rPr>
  </w:style>
  <w:style w:type="paragraph" w:customStyle="1" w:styleId="ConsPlusNonformat">
    <w:name w:val="ConsPlusNonformat"/>
    <w:rsid w:val="00EA241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Plain Text"/>
    <w:basedOn w:val="a"/>
    <w:link w:val="a7"/>
    <w:rsid w:val="00EA2415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EA2415"/>
    <w:rPr>
      <w:rFonts w:ascii="Courier New" w:hAnsi="Courier New"/>
    </w:rPr>
  </w:style>
  <w:style w:type="paragraph" w:styleId="20">
    <w:name w:val="Body Text 2"/>
    <w:basedOn w:val="a"/>
    <w:link w:val="21"/>
    <w:rsid w:val="002175DB"/>
    <w:pPr>
      <w:jc w:val="center"/>
    </w:pPr>
    <w:rPr>
      <w:b/>
      <w:bCs/>
      <w:szCs w:val="20"/>
    </w:rPr>
  </w:style>
  <w:style w:type="character" w:customStyle="1" w:styleId="21">
    <w:name w:val="Основной текст 2 Знак"/>
    <w:link w:val="20"/>
    <w:rsid w:val="002175DB"/>
    <w:rPr>
      <w:b/>
      <w:bCs/>
      <w:sz w:val="24"/>
    </w:rPr>
  </w:style>
  <w:style w:type="paragraph" w:styleId="a8">
    <w:name w:val="Title"/>
    <w:basedOn w:val="a"/>
    <w:link w:val="a9"/>
    <w:qFormat/>
    <w:rsid w:val="002175DB"/>
    <w:pPr>
      <w:widowControl w:val="0"/>
      <w:spacing w:before="240" w:line="240" w:lineRule="exact"/>
      <w:jc w:val="center"/>
    </w:pPr>
    <w:rPr>
      <w:b/>
      <w:snapToGrid w:val="0"/>
      <w:sz w:val="28"/>
      <w:szCs w:val="20"/>
    </w:rPr>
  </w:style>
  <w:style w:type="character" w:customStyle="1" w:styleId="a9">
    <w:name w:val="Название Знак"/>
    <w:link w:val="a8"/>
    <w:rsid w:val="002175DB"/>
    <w:rPr>
      <w:b/>
      <w:snapToGrid w:val="0"/>
      <w:sz w:val="28"/>
    </w:rPr>
  </w:style>
  <w:style w:type="paragraph" w:styleId="aa">
    <w:name w:val="Balloon Text"/>
    <w:basedOn w:val="a"/>
    <w:semiHidden/>
    <w:rsid w:val="0078426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73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uiPriority w:val="59"/>
    <w:rsid w:val="001A6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1637DB"/>
    <w:rPr>
      <w:sz w:val="24"/>
      <w:szCs w:val="24"/>
    </w:rPr>
  </w:style>
  <w:style w:type="character" w:customStyle="1" w:styleId="ac">
    <w:name w:val="Основной текст_"/>
    <w:rsid w:val="00D33D0F"/>
    <w:rPr>
      <w:rFonts w:ascii="Times New Roman" w:hAnsi="Times New Roman" w:cs="Times New Roman"/>
      <w:spacing w:val="2"/>
      <w:sz w:val="25"/>
      <w:szCs w:val="25"/>
      <w:u w:val="none"/>
    </w:rPr>
  </w:style>
  <w:style w:type="character" w:styleId="ad">
    <w:name w:val="Subtle Emphasis"/>
    <w:uiPriority w:val="19"/>
    <w:qFormat/>
    <w:rsid w:val="004D0E3E"/>
    <w:rPr>
      <w:i/>
      <w:iCs/>
      <w:color w:val="808080"/>
    </w:rPr>
  </w:style>
  <w:style w:type="character" w:styleId="ae">
    <w:name w:val="Hyperlink"/>
    <w:rsid w:val="00A751EC"/>
    <w:rPr>
      <w:color w:val="0000FF"/>
      <w:u w:val="single"/>
    </w:rPr>
  </w:style>
  <w:style w:type="paragraph" w:customStyle="1" w:styleId="ConsPlusNormal">
    <w:name w:val="ConsPlusNormal"/>
    <w:rsid w:val="00A751EC"/>
    <w:pPr>
      <w:widowControl w:val="0"/>
    </w:pPr>
    <w:rPr>
      <w:rFonts w:ascii="Calibri" w:hAnsi="Calibri"/>
      <w:color w:val="000000"/>
      <w:sz w:val="22"/>
    </w:rPr>
  </w:style>
  <w:style w:type="paragraph" w:styleId="af">
    <w:name w:val="List Paragraph"/>
    <w:basedOn w:val="a"/>
    <w:link w:val="af0"/>
    <w:rsid w:val="00A751EC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0">
    <w:name w:val="Абзац списка Знак"/>
    <w:basedOn w:val="a0"/>
    <w:link w:val="af"/>
    <w:rsid w:val="00A751EC"/>
    <w:rPr>
      <w:rFonts w:ascii="Calibri" w:hAnsi="Calibri"/>
      <w:color w:val="000000"/>
      <w:sz w:val="22"/>
    </w:rPr>
  </w:style>
  <w:style w:type="paragraph" w:styleId="af1">
    <w:name w:val="Normal (Web)"/>
    <w:basedOn w:val="a"/>
    <w:uiPriority w:val="99"/>
    <w:semiHidden/>
    <w:unhideWhenUsed/>
    <w:rsid w:val="00836C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D7D9-69FE-4FCF-8C50-30B9ECD6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Сектор автоматизации и</vt:lpstr>
    </vt:vector>
  </TitlesOfParts>
  <Company>ORGANIZATION</Company>
  <LinksUpToDate>false</LinksUpToDate>
  <CharactersWithSpaces>1509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mailto:Mirsud_OPO@depmirsud.gov35.ru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 автоматизации и</dc:title>
  <dc:creator>OWNER</dc:creator>
  <cp:lastModifiedBy>us-7</cp:lastModifiedBy>
  <cp:revision>6</cp:revision>
  <cp:lastPrinted>2024-06-26T12:36:00Z</cp:lastPrinted>
  <dcterms:created xsi:type="dcterms:W3CDTF">2024-07-12T08:52:00Z</dcterms:created>
  <dcterms:modified xsi:type="dcterms:W3CDTF">2024-07-12T11:46:00Z</dcterms:modified>
</cp:coreProperties>
</file>